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A1" w:rsidRPr="0045724A" w:rsidRDefault="004E122A">
      <w:pPr>
        <w:spacing w:after="0" w:line="360" w:lineRule="auto"/>
        <w:jc w:val="center"/>
        <w:rPr>
          <w:rFonts w:ascii="Times New Roman" w:hAnsi="Times New Roman"/>
          <w:sz w:val="32"/>
        </w:rPr>
      </w:pPr>
      <w:r w:rsidRPr="0045724A">
        <w:rPr>
          <w:rFonts w:ascii="Times New Roman" w:hAnsi="Times New Roman"/>
          <w:sz w:val="32"/>
        </w:rPr>
        <w:t>UNIVERSIDADE FEEVALE</w:t>
      </w:r>
    </w:p>
    <w:p w:rsidR="003016A1" w:rsidRPr="0045724A" w:rsidRDefault="003016A1">
      <w:pPr>
        <w:spacing w:after="0" w:line="360" w:lineRule="auto"/>
        <w:jc w:val="center"/>
        <w:rPr>
          <w:rFonts w:ascii="Times New Roman" w:hAnsi="Times New Roman"/>
          <w:sz w:val="24"/>
        </w:rPr>
      </w:pPr>
    </w:p>
    <w:p w:rsidR="003016A1" w:rsidRPr="0045724A" w:rsidRDefault="003016A1" w:rsidP="00095C3B">
      <w:pPr>
        <w:spacing w:after="0" w:line="360" w:lineRule="auto"/>
        <w:rPr>
          <w:rFonts w:ascii="Times New Roman" w:hAnsi="Times New Roman"/>
          <w:sz w:val="24"/>
        </w:rPr>
      </w:pPr>
    </w:p>
    <w:p w:rsidR="003016A1" w:rsidRPr="0045724A" w:rsidRDefault="003016A1">
      <w:pPr>
        <w:spacing w:after="0" w:line="360" w:lineRule="auto"/>
        <w:jc w:val="center"/>
        <w:rPr>
          <w:rFonts w:ascii="Times New Roman" w:hAnsi="Times New Roman"/>
          <w:sz w:val="24"/>
        </w:rPr>
      </w:pPr>
    </w:p>
    <w:p w:rsidR="003016A1" w:rsidRPr="0045724A" w:rsidRDefault="003016A1">
      <w:pPr>
        <w:spacing w:after="0" w:line="360" w:lineRule="auto"/>
        <w:jc w:val="center"/>
        <w:rPr>
          <w:rFonts w:ascii="Times New Roman" w:hAnsi="Times New Roman"/>
          <w:sz w:val="24"/>
        </w:rPr>
      </w:pPr>
    </w:p>
    <w:p w:rsidR="003016A1" w:rsidRPr="0045724A" w:rsidRDefault="003016A1">
      <w:pPr>
        <w:spacing w:after="0" w:line="360" w:lineRule="auto"/>
        <w:jc w:val="center"/>
        <w:rPr>
          <w:rFonts w:ascii="Times New Roman" w:hAnsi="Times New Roman"/>
          <w:sz w:val="24"/>
        </w:rPr>
      </w:pPr>
    </w:p>
    <w:p w:rsidR="003016A1" w:rsidRPr="0045724A" w:rsidRDefault="003016A1">
      <w:pPr>
        <w:spacing w:after="0" w:line="360" w:lineRule="auto"/>
        <w:jc w:val="center"/>
        <w:rPr>
          <w:rFonts w:ascii="Times New Roman" w:hAnsi="Times New Roman"/>
          <w:sz w:val="28"/>
        </w:rPr>
      </w:pPr>
    </w:p>
    <w:p w:rsidR="003016A1" w:rsidRPr="0045724A" w:rsidRDefault="00B46830">
      <w:pPr>
        <w:spacing w:after="0" w:line="360" w:lineRule="auto"/>
        <w:jc w:val="center"/>
        <w:rPr>
          <w:rFonts w:ascii="Times New Roman" w:hAnsi="Times New Roman"/>
          <w:sz w:val="28"/>
        </w:rPr>
      </w:pPr>
      <w:r>
        <w:rPr>
          <w:rFonts w:ascii="Times New Roman" w:hAnsi="Times New Roman"/>
          <w:sz w:val="28"/>
        </w:rPr>
        <w:t>EDER GEOVANE SOUZA</w:t>
      </w:r>
    </w:p>
    <w:p w:rsidR="003016A1" w:rsidRPr="0045724A" w:rsidRDefault="003016A1">
      <w:pPr>
        <w:spacing w:after="0" w:line="360" w:lineRule="auto"/>
        <w:jc w:val="center"/>
        <w:rPr>
          <w:rFonts w:ascii="Times New Roman" w:hAnsi="Times New Roman"/>
          <w:sz w:val="24"/>
        </w:rPr>
      </w:pPr>
    </w:p>
    <w:p w:rsidR="003016A1" w:rsidRPr="0045724A" w:rsidRDefault="003016A1">
      <w:pPr>
        <w:spacing w:after="0" w:line="360" w:lineRule="auto"/>
        <w:jc w:val="center"/>
        <w:rPr>
          <w:rFonts w:ascii="Times New Roman" w:hAnsi="Times New Roman"/>
          <w:sz w:val="24"/>
        </w:rPr>
      </w:pPr>
    </w:p>
    <w:p w:rsidR="003016A1" w:rsidRPr="0045724A" w:rsidRDefault="003016A1">
      <w:pPr>
        <w:spacing w:after="0" w:line="360" w:lineRule="auto"/>
        <w:jc w:val="center"/>
        <w:rPr>
          <w:rFonts w:ascii="Times New Roman" w:hAnsi="Times New Roman"/>
          <w:sz w:val="24"/>
        </w:rPr>
      </w:pPr>
    </w:p>
    <w:p w:rsidR="003016A1" w:rsidRPr="0045724A" w:rsidRDefault="003016A1">
      <w:pPr>
        <w:spacing w:after="0" w:line="360" w:lineRule="auto"/>
        <w:jc w:val="center"/>
        <w:rPr>
          <w:rFonts w:ascii="Times New Roman" w:hAnsi="Times New Roman"/>
          <w:sz w:val="24"/>
        </w:rPr>
      </w:pPr>
    </w:p>
    <w:p w:rsidR="00B929AD" w:rsidRPr="0045724A" w:rsidRDefault="00846368">
      <w:pPr>
        <w:spacing w:after="0" w:line="360" w:lineRule="auto"/>
        <w:jc w:val="center"/>
        <w:rPr>
          <w:rFonts w:ascii="Times New Roman" w:hAnsi="Times New Roman"/>
          <w:sz w:val="32"/>
          <w:szCs w:val="32"/>
        </w:rPr>
      </w:pPr>
      <w:r>
        <w:rPr>
          <w:rFonts w:ascii="Times New Roman" w:hAnsi="Times New Roman"/>
          <w:sz w:val="32"/>
          <w:szCs w:val="32"/>
        </w:rPr>
        <w:t>PROTÓTIPO PARA VERIFICAR A AUTENTICIDADE EM ASSINATURAS DE CHEQUES</w:t>
      </w:r>
    </w:p>
    <w:p w:rsidR="003016A1" w:rsidRPr="0045724A" w:rsidRDefault="004E122A">
      <w:pPr>
        <w:spacing w:after="0" w:line="360" w:lineRule="auto"/>
        <w:jc w:val="center"/>
        <w:rPr>
          <w:rFonts w:ascii="Times New Roman" w:hAnsi="Times New Roman"/>
          <w:sz w:val="24"/>
        </w:rPr>
      </w:pPr>
      <w:r w:rsidRPr="0045724A">
        <w:rPr>
          <w:rFonts w:ascii="Times New Roman" w:hAnsi="Times New Roman"/>
          <w:sz w:val="24"/>
        </w:rPr>
        <w:t xml:space="preserve"> (Título Provisório)</w:t>
      </w:r>
    </w:p>
    <w:p w:rsidR="003016A1" w:rsidRPr="0045724A" w:rsidRDefault="003016A1">
      <w:pPr>
        <w:spacing w:after="0" w:line="360" w:lineRule="auto"/>
        <w:jc w:val="center"/>
        <w:rPr>
          <w:rFonts w:ascii="Times New Roman" w:hAnsi="Times New Roman"/>
          <w:sz w:val="24"/>
        </w:rPr>
      </w:pPr>
    </w:p>
    <w:p w:rsidR="003016A1" w:rsidRDefault="004E122A">
      <w:pPr>
        <w:keepNext/>
        <w:spacing w:after="0" w:line="360" w:lineRule="auto"/>
        <w:jc w:val="center"/>
        <w:rPr>
          <w:rFonts w:ascii="Times New Roman" w:hAnsi="Times New Roman"/>
          <w:sz w:val="24"/>
        </w:rPr>
      </w:pPr>
      <w:r w:rsidRPr="0045724A">
        <w:rPr>
          <w:rFonts w:ascii="Times New Roman" w:hAnsi="Times New Roman"/>
          <w:sz w:val="24"/>
        </w:rPr>
        <w:t>Anteprojeto de Trabalho de Conclusão</w:t>
      </w:r>
    </w:p>
    <w:p w:rsidR="00835437" w:rsidRDefault="00835437">
      <w:pPr>
        <w:keepNext/>
        <w:spacing w:after="0" w:line="360" w:lineRule="auto"/>
        <w:jc w:val="center"/>
        <w:rPr>
          <w:rFonts w:ascii="Times New Roman" w:hAnsi="Times New Roman"/>
          <w:sz w:val="24"/>
        </w:rPr>
      </w:pPr>
    </w:p>
    <w:p w:rsidR="00835437" w:rsidRDefault="00835437">
      <w:pPr>
        <w:keepNext/>
        <w:spacing w:after="0" w:line="360" w:lineRule="auto"/>
        <w:jc w:val="center"/>
        <w:rPr>
          <w:rFonts w:ascii="Times New Roman" w:hAnsi="Times New Roman"/>
          <w:sz w:val="24"/>
        </w:rPr>
      </w:pPr>
    </w:p>
    <w:p w:rsidR="00835437" w:rsidRDefault="00835437">
      <w:pPr>
        <w:keepNext/>
        <w:spacing w:after="0" w:line="360" w:lineRule="auto"/>
        <w:jc w:val="center"/>
        <w:rPr>
          <w:rFonts w:ascii="Times New Roman" w:hAnsi="Times New Roman"/>
          <w:sz w:val="24"/>
        </w:rPr>
      </w:pPr>
    </w:p>
    <w:p w:rsidR="00835437" w:rsidRDefault="00835437">
      <w:pPr>
        <w:keepNext/>
        <w:spacing w:after="0" w:line="360" w:lineRule="auto"/>
        <w:jc w:val="center"/>
        <w:rPr>
          <w:rFonts w:ascii="Times New Roman" w:hAnsi="Times New Roman"/>
          <w:sz w:val="24"/>
        </w:rPr>
      </w:pPr>
    </w:p>
    <w:p w:rsidR="00835437" w:rsidRDefault="00835437">
      <w:pPr>
        <w:keepNext/>
        <w:spacing w:after="0" w:line="360" w:lineRule="auto"/>
        <w:jc w:val="center"/>
        <w:rPr>
          <w:rFonts w:ascii="Times New Roman" w:hAnsi="Times New Roman"/>
          <w:sz w:val="28"/>
          <w:szCs w:val="28"/>
        </w:rPr>
      </w:pPr>
    </w:p>
    <w:p w:rsidR="00EA6EC0" w:rsidRDefault="00EA6EC0">
      <w:pPr>
        <w:keepNext/>
        <w:spacing w:after="0" w:line="360" w:lineRule="auto"/>
        <w:jc w:val="center"/>
        <w:rPr>
          <w:rFonts w:ascii="Times New Roman" w:hAnsi="Times New Roman"/>
          <w:sz w:val="28"/>
          <w:szCs w:val="28"/>
        </w:rPr>
      </w:pPr>
    </w:p>
    <w:p w:rsidR="00EA6EC0" w:rsidRPr="0045724A" w:rsidRDefault="00EA6EC0">
      <w:pPr>
        <w:keepNext/>
        <w:spacing w:after="0" w:line="360" w:lineRule="auto"/>
        <w:jc w:val="center"/>
        <w:rPr>
          <w:rFonts w:ascii="Times New Roman" w:hAnsi="Times New Roman"/>
          <w:sz w:val="24"/>
        </w:rPr>
      </w:pPr>
    </w:p>
    <w:p w:rsidR="003016A1" w:rsidRPr="0045724A" w:rsidRDefault="003016A1">
      <w:pPr>
        <w:spacing w:after="0" w:line="360" w:lineRule="auto"/>
        <w:jc w:val="center"/>
        <w:rPr>
          <w:rFonts w:ascii="Times New Roman" w:hAnsi="Times New Roman"/>
          <w:sz w:val="24"/>
        </w:rPr>
      </w:pPr>
    </w:p>
    <w:p w:rsidR="003016A1" w:rsidRPr="0045724A" w:rsidRDefault="003016A1">
      <w:pPr>
        <w:spacing w:after="0" w:line="360" w:lineRule="auto"/>
        <w:jc w:val="center"/>
        <w:rPr>
          <w:rFonts w:ascii="Times New Roman" w:hAnsi="Times New Roman"/>
          <w:sz w:val="24"/>
        </w:rPr>
      </w:pPr>
    </w:p>
    <w:p w:rsidR="003016A1" w:rsidRPr="0045724A" w:rsidRDefault="003016A1">
      <w:pPr>
        <w:spacing w:after="0" w:line="360" w:lineRule="auto"/>
        <w:jc w:val="center"/>
        <w:rPr>
          <w:rFonts w:ascii="Times New Roman" w:hAnsi="Times New Roman"/>
          <w:sz w:val="24"/>
        </w:rPr>
      </w:pPr>
    </w:p>
    <w:p w:rsidR="003016A1" w:rsidRPr="0045724A" w:rsidRDefault="003016A1">
      <w:pPr>
        <w:spacing w:after="0" w:line="360" w:lineRule="auto"/>
        <w:jc w:val="center"/>
        <w:rPr>
          <w:rFonts w:ascii="Times New Roman" w:hAnsi="Times New Roman"/>
          <w:sz w:val="24"/>
        </w:rPr>
      </w:pPr>
    </w:p>
    <w:p w:rsidR="003016A1" w:rsidRPr="0045724A" w:rsidRDefault="004E122A">
      <w:pPr>
        <w:tabs>
          <w:tab w:val="left" w:pos="851"/>
        </w:tabs>
        <w:spacing w:after="0" w:line="240" w:lineRule="auto"/>
        <w:jc w:val="center"/>
        <w:rPr>
          <w:rFonts w:ascii="Times New Roman" w:hAnsi="Times New Roman"/>
          <w:color w:val="000000"/>
          <w:sz w:val="28"/>
        </w:rPr>
      </w:pPr>
      <w:r w:rsidRPr="0045724A">
        <w:rPr>
          <w:rFonts w:ascii="Times New Roman" w:hAnsi="Times New Roman"/>
          <w:color w:val="000000"/>
          <w:sz w:val="28"/>
        </w:rPr>
        <w:t>Novo Hamburgo</w:t>
      </w:r>
    </w:p>
    <w:p w:rsidR="00B929AD" w:rsidRPr="0045724A" w:rsidRDefault="004E122A" w:rsidP="00B929AD">
      <w:pPr>
        <w:tabs>
          <w:tab w:val="left" w:pos="851"/>
        </w:tabs>
        <w:spacing w:after="0" w:line="240" w:lineRule="auto"/>
        <w:jc w:val="center"/>
        <w:rPr>
          <w:rFonts w:ascii="Times New Roman" w:hAnsi="Times New Roman"/>
          <w:color w:val="000000"/>
          <w:sz w:val="28"/>
        </w:rPr>
      </w:pPr>
      <w:r w:rsidRPr="0045724A">
        <w:rPr>
          <w:rFonts w:ascii="Times New Roman" w:hAnsi="Times New Roman"/>
          <w:color w:val="000000"/>
          <w:sz w:val="28"/>
        </w:rPr>
        <w:t>201</w:t>
      </w:r>
      <w:r w:rsidR="00B46830">
        <w:rPr>
          <w:rFonts w:ascii="Times New Roman" w:hAnsi="Times New Roman"/>
          <w:color w:val="000000"/>
          <w:sz w:val="28"/>
        </w:rPr>
        <w:t>2</w:t>
      </w:r>
      <w:r w:rsidR="00B929AD" w:rsidRPr="0045724A">
        <w:rPr>
          <w:rFonts w:ascii="Times New Roman" w:hAnsi="Times New Roman"/>
          <w:color w:val="000000"/>
          <w:sz w:val="28"/>
        </w:rPr>
        <w:br w:type="page"/>
      </w:r>
    </w:p>
    <w:p w:rsidR="00AD1EE3" w:rsidRPr="0045724A" w:rsidRDefault="00B46830" w:rsidP="00AD1EE3">
      <w:pPr>
        <w:spacing w:line="360" w:lineRule="auto"/>
        <w:jc w:val="center"/>
        <w:rPr>
          <w:rFonts w:ascii="Times New Roman" w:hAnsi="Times New Roman"/>
          <w:sz w:val="32"/>
          <w:szCs w:val="32"/>
        </w:rPr>
      </w:pPr>
      <w:r>
        <w:rPr>
          <w:rFonts w:ascii="Times New Roman" w:hAnsi="Times New Roman"/>
          <w:sz w:val="32"/>
          <w:szCs w:val="32"/>
        </w:rPr>
        <w:lastRenderedPageBreak/>
        <w:t>ÉDER GEOVANE SOUZA</w:t>
      </w:r>
    </w:p>
    <w:p w:rsidR="00AD1EE3" w:rsidRPr="0045724A" w:rsidRDefault="00AD1EE3" w:rsidP="0045724A">
      <w:pPr>
        <w:spacing w:after="0" w:line="240" w:lineRule="auto"/>
        <w:jc w:val="center"/>
        <w:rPr>
          <w:rFonts w:ascii="Times New Roman" w:hAnsi="Times New Roman"/>
          <w:sz w:val="24"/>
          <w:szCs w:val="20"/>
        </w:rPr>
      </w:pPr>
    </w:p>
    <w:p w:rsidR="00AD1EE3" w:rsidRPr="0045724A" w:rsidRDefault="00AD1EE3" w:rsidP="0045724A">
      <w:pPr>
        <w:spacing w:after="0" w:line="240" w:lineRule="auto"/>
        <w:jc w:val="center"/>
        <w:rPr>
          <w:rFonts w:ascii="Times New Roman" w:hAnsi="Times New Roman"/>
          <w:sz w:val="24"/>
          <w:szCs w:val="20"/>
        </w:rPr>
      </w:pPr>
    </w:p>
    <w:p w:rsidR="00AD1EE3" w:rsidRPr="0045724A" w:rsidRDefault="00AD1EE3" w:rsidP="0045724A">
      <w:pPr>
        <w:spacing w:after="0" w:line="240" w:lineRule="auto"/>
        <w:jc w:val="center"/>
        <w:rPr>
          <w:rFonts w:ascii="Times New Roman" w:hAnsi="Times New Roman"/>
          <w:sz w:val="24"/>
          <w:szCs w:val="20"/>
        </w:rPr>
      </w:pPr>
    </w:p>
    <w:p w:rsidR="00AD1EE3" w:rsidRPr="0045724A" w:rsidRDefault="00AD1EE3" w:rsidP="0045724A">
      <w:pPr>
        <w:spacing w:after="0" w:line="240" w:lineRule="auto"/>
        <w:jc w:val="center"/>
        <w:rPr>
          <w:rFonts w:ascii="Times New Roman" w:hAnsi="Times New Roman"/>
          <w:sz w:val="24"/>
          <w:szCs w:val="20"/>
        </w:rPr>
      </w:pPr>
    </w:p>
    <w:p w:rsidR="00AD1EE3" w:rsidRPr="0045724A" w:rsidRDefault="00AD1EE3" w:rsidP="0045724A">
      <w:pPr>
        <w:spacing w:after="0" w:line="240" w:lineRule="auto"/>
        <w:jc w:val="center"/>
        <w:rPr>
          <w:rFonts w:ascii="Times New Roman" w:hAnsi="Times New Roman"/>
          <w:sz w:val="24"/>
          <w:szCs w:val="20"/>
        </w:rPr>
      </w:pPr>
    </w:p>
    <w:p w:rsidR="00AD1EE3" w:rsidRPr="0045724A" w:rsidRDefault="00AD1EE3" w:rsidP="0045724A">
      <w:pPr>
        <w:spacing w:after="0" w:line="240" w:lineRule="auto"/>
        <w:jc w:val="center"/>
        <w:rPr>
          <w:rFonts w:ascii="Times New Roman" w:hAnsi="Times New Roman"/>
          <w:sz w:val="24"/>
          <w:szCs w:val="20"/>
        </w:rPr>
      </w:pPr>
    </w:p>
    <w:p w:rsidR="00AD1EE3" w:rsidRPr="0045724A" w:rsidRDefault="00AD1EE3" w:rsidP="00AD1EE3">
      <w:pPr>
        <w:spacing w:line="360" w:lineRule="auto"/>
        <w:jc w:val="center"/>
        <w:rPr>
          <w:rFonts w:ascii="Times New Roman" w:hAnsi="Times New Roman"/>
        </w:rPr>
      </w:pPr>
    </w:p>
    <w:p w:rsidR="005F3976" w:rsidRPr="0045724A" w:rsidRDefault="005F3976" w:rsidP="005F3976">
      <w:pPr>
        <w:spacing w:after="0" w:line="360" w:lineRule="auto"/>
        <w:jc w:val="center"/>
        <w:rPr>
          <w:rFonts w:ascii="Times New Roman" w:hAnsi="Times New Roman"/>
          <w:sz w:val="32"/>
          <w:szCs w:val="32"/>
        </w:rPr>
      </w:pPr>
      <w:r>
        <w:rPr>
          <w:rFonts w:ascii="Times New Roman" w:hAnsi="Times New Roman"/>
          <w:sz w:val="32"/>
          <w:szCs w:val="32"/>
        </w:rPr>
        <w:t>PROTÓTIPO PARA VERIFICAR A AUTENTICIDADE EM ASSINATURAS DE CHEQUES</w:t>
      </w:r>
    </w:p>
    <w:p w:rsidR="00AD1EE3" w:rsidRPr="0045724A" w:rsidRDefault="00AD1EE3" w:rsidP="00AD1EE3">
      <w:pPr>
        <w:spacing w:line="360" w:lineRule="auto"/>
        <w:jc w:val="center"/>
        <w:rPr>
          <w:rFonts w:ascii="Times New Roman" w:hAnsi="Times New Roman"/>
        </w:rPr>
      </w:pPr>
      <w:r w:rsidRPr="0045724A">
        <w:rPr>
          <w:rFonts w:ascii="Times New Roman" w:hAnsi="Times New Roman"/>
        </w:rPr>
        <w:t xml:space="preserve"> (Título Provisório)</w:t>
      </w:r>
    </w:p>
    <w:p w:rsidR="00AD1EE3" w:rsidRPr="0045724A" w:rsidRDefault="00AD1EE3" w:rsidP="0045724A">
      <w:pPr>
        <w:spacing w:line="240" w:lineRule="auto"/>
        <w:jc w:val="center"/>
        <w:rPr>
          <w:rFonts w:ascii="Times New Roman" w:hAnsi="Times New Roman"/>
        </w:rPr>
      </w:pPr>
    </w:p>
    <w:p w:rsidR="00AD1EE3" w:rsidRPr="0045724A" w:rsidRDefault="00AD1EE3" w:rsidP="0045724A">
      <w:pPr>
        <w:spacing w:line="240" w:lineRule="auto"/>
        <w:jc w:val="center"/>
        <w:rPr>
          <w:rFonts w:ascii="Times New Roman" w:hAnsi="Times New Roman"/>
        </w:rPr>
      </w:pPr>
    </w:p>
    <w:p w:rsidR="00AD1EE3" w:rsidRPr="0045724A" w:rsidRDefault="00AD1EE3" w:rsidP="0045724A">
      <w:pPr>
        <w:spacing w:line="240" w:lineRule="auto"/>
        <w:jc w:val="center"/>
        <w:rPr>
          <w:rFonts w:ascii="Times New Roman" w:hAnsi="Times New Roman"/>
        </w:rPr>
      </w:pPr>
    </w:p>
    <w:p w:rsidR="00AD1EE3" w:rsidRPr="0045724A" w:rsidRDefault="00AD1EE3" w:rsidP="00AD1EE3">
      <w:pPr>
        <w:spacing w:line="360" w:lineRule="auto"/>
        <w:jc w:val="center"/>
        <w:rPr>
          <w:rFonts w:ascii="Times New Roman" w:hAnsi="Times New Roman"/>
        </w:rPr>
      </w:pPr>
    </w:p>
    <w:p w:rsidR="00AD1EE3" w:rsidRPr="0045724A" w:rsidRDefault="00AD1EE3" w:rsidP="00AD1EE3">
      <w:pPr>
        <w:pStyle w:val="CapaTexto2"/>
        <w:ind w:left="4536"/>
        <w:jc w:val="left"/>
        <w:rPr>
          <w:sz w:val="24"/>
          <w:szCs w:val="24"/>
        </w:rPr>
      </w:pPr>
      <w:r w:rsidRPr="0045724A">
        <w:rPr>
          <w:sz w:val="24"/>
          <w:szCs w:val="24"/>
        </w:rPr>
        <w:t xml:space="preserve">Anteprojeto de Trabalho de Conclusão de Curso, apresentado como requisito </w:t>
      </w:r>
      <w:r w:rsidR="008E6381" w:rsidRPr="0045724A">
        <w:rPr>
          <w:sz w:val="24"/>
          <w:szCs w:val="24"/>
        </w:rPr>
        <w:t>parcial</w:t>
      </w:r>
      <w:r w:rsidR="008E6381">
        <w:rPr>
          <w:sz w:val="24"/>
          <w:szCs w:val="24"/>
        </w:rPr>
        <w:t xml:space="preserve"> </w:t>
      </w:r>
      <w:r w:rsidR="008E6381" w:rsidRPr="0045724A">
        <w:rPr>
          <w:sz w:val="24"/>
          <w:szCs w:val="24"/>
        </w:rPr>
        <w:t>à</w:t>
      </w:r>
      <w:r w:rsidRPr="0045724A">
        <w:rPr>
          <w:sz w:val="24"/>
          <w:szCs w:val="24"/>
        </w:rPr>
        <w:t xml:space="preserve"> obtenção do grau de Bacharel </w:t>
      </w:r>
      <w:r w:rsidR="008E6381" w:rsidRPr="0045724A">
        <w:rPr>
          <w:sz w:val="24"/>
          <w:szCs w:val="24"/>
        </w:rPr>
        <w:t>em</w:t>
      </w:r>
      <w:r w:rsidR="008E6381">
        <w:rPr>
          <w:sz w:val="24"/>
          <w:szCs w:val="24"/>
        </w:rPr>
        <w:t xml:space="preserve"> Ciências</w:t>
      </w:r>
      <w:r w:rsidR="00B46830">
        <w:rPr>
          <w:sz w:val="24"/>
          <w:szCs w:val="24"/>
        </w:rPr>
        <w:t xml:space="preserve"> da Computação</w:t>
      </w:r>
      <w:r w:rsidRPr="0045724A">
        <w:rPr>
          <w:sz w:val="24"/>
          <w:szCs w:val="24"/>
        </w:rPr>
        <w:t xml:space="preserve"> pela </w:t>
      </w:r>
    </w:p>
    <w:p w:rsidR="00AD1EE3" w:rsidRPr="0045724A" w:rsidRDefault="00AD1EE3" w:rsidP="00AD1EE3">
      <w:pPr>
        <w:pStyle w:val="CapaTexto2"/>
        <w:ind w:left="4536"/>
        <w:jc w:val="left"/>
      </w:pPr>
      <w:r w:rsidRPr="0045724A">
        <w:rPr>
          <w:sz w:val="24"/>
          <w:szCs w:val="24"/>
        </w:rPr>
        <w:t xml:space="preserve">Universidade </w:t>
      </w:r>
      <w:proofErr w:type="spellStart"/>
      <w:r w:rsidRPr="0045724A">
        <w:rPr>
          <w:sz w:val="24"/>
          <w:szCs w:val="24"/>
        </w:rPr>
        <w:t>Feevale</w:t>
      </w:r>
      <w:proofErr w:type="spellEnd"/>
    </w:p>
    <w:p w:rsidR="0045724A" w:rsidRDefault="0045724A" w:rsidP="00AD1EE3">
      <w:pPr>
        <w:spacing w:line="360" w:lineRule="auto"/>
        <w:jc w:val="center"/>
        <w:rPr>
          <w:rFonts w:ascii="Times New Roman" w:hAnsi="Times New Roman"/>
          <w:sz w:val="28"/>
          <w:szCs w:val="28"/>
        </w:rPr>
      </w:pPr>
    </w:p>
    <w:p w:rsidR="0045724A" w:rsidRDefault="0045724A" w:rsidP="00AD1EE3">
      <w:pPr>
        <w:spacing w:line="360" w:lineRule="auto"/>
        <w:jc w:val="center"/>
        <w:rPr>
          <w:rFonts w:ascii="Times New Roman" w:hAnsi="Times New Roman"/>
          <w:sz w:val="28"/>
          <w:szCs w:val="28"/>
        </w:rPr>
      </w:pPr>
    </w:p>
    <w:p w:rsidR="00AD1EE3" w:rsidRDefault="00AD1EE3" w:rsidP="00AD1EE3">
      <w:pPr>
        <w:spacing w:line="360" w:lineRule="auto"/>
        <w:jc w:val="center"/>
        <w:rPr>
          <w:rFonts w:ascii="Times New Roman" w:hAnsi="Times New Roman"/>
          <w:sz w:val="28"/>
          <w:szCs w:val="28"/>
        </w:rPr>
      </w:pPr>
      <w:r w:rsidRPr="0045724A">
        <w:rPr>
          <w:rFonts w:ascii="Times New Roman" w:hAnsi="Times New Roman"/>
          <w:sz w:val="28"/>
          <w:szCs w:val="28"/>
        </w:rPr>
        <w:t>Orientador</w:t>
      </w:r>
      <w:r w:rsidR="0045724A">
        <w:rPr>
          <w:rFonts w:ascii="Times New Roman" w:hAnsi="Times New Roman"/>
          <w:sz w:val="28"/>
          <w:szCs w:val="28"/>
        </w:rPr>
        <w:t>a</w:t>
      </w:r>
      <w:r w:rsidRPr="0045724A">
        <w:rPr>
          <w:rFonts w:ascii="Times New Roman" w:hAnsi="Times New Roman"/>
          <w:sz w:val="28"/>
          <w:szCs w:val="28"/>
        </w:rPr>
        <w:t xml:space="preserve">: </w:t>
      </w:r>
      <w:r w:rsidR="0045724A">
        <w:rPr>
          <w:rFonts w:ascii="Times New Roman" w:hAnsi="Times New Roman"/>
          <w:sz w:val="28"/>
          <w:szCs w:val="28"/>
        </w:rPr>
        <w:t xml:space="preserve">Marta </w:t>
      </w:r>
      <w:proofErr w:type="spellStart"/>
      <w:r w:rsidR="0045724A">
        <w:rPr>
          <w:rFonts w:ascii="Times New Roman" w:hAnsi="Times New Roman"/>
          <w:sz w:val="28"/>
          <w:szCs w:val="28"/>
        </w:rPr>
        <w:t>Rosecler</w:t>
      </w:r>
      <w:proofErr w:type="spellEnd"/>
      <w:r w:rsidR="0045724A">
        <w:rPr>
          <w:rFonts w:ascii="Times New Roman" w:hAnsi="Times New Roman"/>
          <w:sz w:val="28"/>
          <w:szCs w:val="28"/>
        </w:rPr>
        <w:t xml:space="preserve"> </w:t>
      </w:r>
      <w:proofErr w:type="spellStart"/>
      <w:r w:rsidR="0045724A">
        <w:rPr>
          <w:rFonts w:ascii="Times New Roman" w:hAnsi="Times New Roman"/>
          <w:sz w:val="28"/>
          <w:szCs w:val="28"/>
        </w:rPr>
        <w:t>Bez</w:t>
      </w:r>
      <w:proofErr w:type="spellEnd"/>
    </w:p>
    <w:p w:rsidR="0045724A" w:rsidRPr="0045724A" w:rsidRDefault="00B46830" w:rsidP="00AD1EE3">
      <w:pPr>
        <w:spacing w:line="360" w:lineRule="auto"/>
        <w:jc w:val="center"/>
        <w:rPr>
          <w:rFonts w:ascii="Times New Roman" w:hAnsi="Times New Roman"/>
          <w:sz w:val="28"/>
          <w:szCs w:val="28"/>
        </w:rPr>
      </w:pPr>
      <w:r>
        <w:rPr>
          <w:rFonts w:ascii="Times New Roman" w:hAnsi="Times New Roman"/>
          <w:sz w:val="28"/>
          <w:szCs w:val="28"/>
        </w:rPr>
        <w:t>Coorientador</w:t>
      </w:r>
      <w:r w:rsidR="0045724A">
        <w:rPr>
          <w:rFonts w:ascii="Times New Roman" w:hAnsi="Times New Roman"/>
          <w:sz w:val="28"/>
          <w:szCs w:val="28"/>
        </w:rPr>
        <w:t xml:space="preserve">: </w:t>
      </w:r>
      <w:r w:rsidR="00771BFE" w:rsidRPr="00771BFE">
        <w:rPr>
          <w:rFonts w:ascii="Times New Roman" w:hAnsi="Times New Roman"/>
          <w:sz w:val="28"/>
          <w:szCs w:val="28"/>
        </w:rPr>
        <w:t>Fabrício Henrique Rodrigues</w:t>
      </w:r>
    </w:p>
    <w:p w:rsidR="00AD1EE3" w:rsidRPr="0045724A" w:rsidRDefault="00AD1EE3" w:rsidP="00AD1EE3">
      <w:pPr>
        <w:spacing w:line="360" w:lineRule="auto"/>
        <w:jc w:val="center"/>
        <w:rPr>
          <w:rFonts w:ascii="Times New Roman" w:hAnsi="Times New Roman"/>
        </w:rPr>
      </w:pPr>
    </w:p>
    <w:p w:rsidR="00AD1EE3" w:rsidRDefault="00AD1EE3" w:rsidP="00AD1EE3">
      <w:pPr>
        <w:spacing w:line="360" w:lineRule="auto"/>
        <w:jc w:val="center"/>
        <w:rPr>
          <w:rFonts w:ascii="Times New Roman" w:hAnsi="Times New Roman"/>
        </w:rPr>
      </w:pPr>
    </w:p>
    <w:p w:rsidR="0045724A" w:rsidRPr="0045724A" w:rsidRDefault="0045724A" w:rsidP="00AD1EE3">
      <w:pPr>
        <w:spacing w:line="360" w:lineRule="auto"/>
        <w:jc w:val="center"/>
        <w:rPr>
          <w:rFonts w:ascii="Times New Roman" w:hAnsi="Times New Roman"/>
        </w:rPr>
      </w:pPr>
    </w:p>
    <w:p w:rsidR="00AD1EE3" w:rsidRPr="0045724A" w:rsidRDefault="00AD1EE3" w:rsidP="00AD1EE3">
      <w:pPr>
        <w:pStyle w:val="LocaleData"/>
      </w:pPr>
      <w:r w:rsidRPr="0045724A">
        <w:t>Novo Hamburgo</w:t>
      </w:r>
    </w:p>
    <w:p w:rsidR="00AD1EE3" w:rsidRPr="0045724A" w:rsidRDefault="00B46830" w:rsidP="0045724A">
      <w:pPr>
        <w:pStyle w:val="LocaleData"/>
        <w:rPr>
          <w:b/>
        </w:rPr>
      </w:pPr>
      <w:r>
        <w:t>2012</w:t>
      </w:r>
    </w:p>
    <w:p w:rsidR="00AD1EE3" w:rsidRPr="0045724A" w:rsidRDefault="00AD1EE3">
      <w:pPr>
        <w:spacing w:after="0" w:line="240" w:lineRule="auto"/>
        <w:rPr>
          <w:rFonts w:ascii="Times New Roman" w:hAnsi="Times New Roman"/>
          <w:b/>
          <w:sz w:val="28"/>
        </w:rPr>
      </w:pPr>
      <w:r w:rsidRPr="0045724A">
        <w:rPr>
          <w:rFonts w:ascii="Times New Roman" w:hAnsi="Times New Roman"/>
          <w:b/>
          <w:sz w:val="28"/>
        </w:rPr>
        <w:br w:type="page"/>
      </w:r>
    </w:p>
    <w:p w:rsidR="003016A1" w:rsidRPr="0045724A" w:rsidRDefault="004E122A" w:rsidP="00B929AD">
      <w:pPr>
        <w:tabs>
          <w:tab w:val="left" w:pos="851"/>
        </w:tabs>
        <w:spacing w:after="0" w:line="240" w:lineRule="auto"/>
        <w:jc w:val="center"/>
        <w:rPr>
          <w:rFonts w:ascii="Times New Roman" w:hAnsi="Times New Roman"/>
          <w:b/>
          <w:sz w:val="28"/>
        </w:rPr>
      </w:pPr>
      <w:r w:rsidRPr="0045724A">
        <w:rPr>
          <w:rFonts w:ascii="Times New Roman" w:hAnsi="Times New Roman"/>
          <w:b/>
          <w:sz w:val="28"/>
        </w:rPr>
        <w:lastRenderedPageBreak/>
        <w:t>RESUMO</w:t>
      </w:r>
    </w:p>
    <w:p w:rsidR="003016A1" w:rsidRPr="0045724A" w:rsidRDefault="003016A1">
      <w:pPr>
        <w:spacing w:after="0" w:line="240" w:lineRule="auto"/>
        <w:jc w:val="both"/>
        <w:rPr>
          <w:rFonts w:ascii="Times New Roman" w:hAnsi="Times New Roman"/>
          <w:sz w:val="24"/>
        </w:rPr>
      </w:pPr>
    </w:p>
    <w:p w:rsidR="00340501" w:rsidRPr="0045724A" w:rsidRDefault="00340501">
      <w:pPr>
        <w:spacing w:after="120" w:line="240" w:lineRule="auto"/>
        <w:jc w:val="both"/>
        <w:rPr>
          <w:rFonts w:ascii="Times New Roman" w:hAnsi="Times New Roman"/>
          <w:sz w:val="24"/>
        </w:rPr>
      </w:pPr>
    </w:p>
    <w:p w:rsidR="004822C0" w:rsidRDefault="004822C0" w:rsidP="004822C0">
      <w:pPr>
        <w:jc w:val="both"/>
        <w:rPr>
          <w:rFonts w:ascii="Times New Roman" w:hAnsi="Times New Roman"/>
          <w:sz w:val="24"/>
          <w:szCs w:val="24"/>
        </w:rPr>
      </w:pPr>
      <w:r>
        <w:rPr>
          <w:rFonts w:ascii="Times New Roman" w:hAnsi="Times New Roman"/>
          <w:sz w:val="24"/>
          <w:szCs w:val="24"/>
        </w:rPr>
        <w:t>A informática</w:t>
      </w:r>
      <w:r w:rsidR="00471714">
        <w:rPr>
          <w:rFonts w:ascii="Times New Roman" w:hAnsi="Times New Roman"/>
          <w:sz w:val="24"/>
          <w:szCs w:val="24"/>
        </w:rPr>
        <w:t>,</w:t>
      </w:r>
      <w:r>
        <w:rPr>
          <w:rFonts w:ascii="Times New Roman" w:hAnsi="Times New Roman"/>
          <w:sz w:val="24"/>
          <w:szCs w:val="24"/>
        </w:rPr>
        <w:t xml:space="preserve"> </w:t>
      </w:r>
      <w:r w:rsidR="007E1700">
        <w:rPr>
          <w:rFonts w:ascii="Times New Roman" w:hAnsi="Times New Roman"/>
          <w:sz w:val="24"/>
          <w:szCs w:val="24"/>
        </w:rPr>
        <w:t>de um</w:t>
      </w:r>
      <w:r w:rsidR="00471714">
        <w:rPr>
          <w:rFonts w:ascii="Times New Roman" w:hAnsi="Times New Roman"/>
          <w:sz w:val="24"/>
          <w:szCs w:val="24"/>
        </w:rPr>
        <w:t>a</w:t>
      </w:r>
      <w:r w:rsidR="007E1700">
        <w:rPr>
          <w:rFonts w:ascii="Times New Roman" w:hAnsi="Times New Roman"/>
          <w:sz w:val="24"/>
          <w:szCs w:val="24"/>
        </w:rPr>
        <w:t xml:space="preserve"> forma</w:t>
      </w:r>
      <w:r>
        <w:rPr>
          <w:rFonts w:ascii="Times New Roman" w:hAnsi="Times New Roman"/>
          <w:sz w:val="24"/>
          <w:szCs w:val="24"/>
        </w:rPr>
        <w:t xml:space="preserve"> geral, tem contribuído cada vez mais na área de segurança, com </w:t>
      </w:r>
      <w:r w:rsidRPr="00471714">
        <w:rPr>
          <w:rFonts w:ascii="Times New Roman" w:hAnsi="Times New Roman"/>
          <w:i/>
          <w:sz w:val="24"/>
          <w:szCs w:val="24"/>
        </w:rPr>
        <w:t>softwares</w:t>
      </w:r>
      <w:r>
        <w:rPr>
          <w:rFonts w:ascii="Times New Roman" w:hAnsi="Times New Roman"/>
          <w:sz w:val="24"/>
          <w:szCs w:val="24"/>
        </w:rPr>
        <w:t xml:space="preserve"> e soluções </w:t>
      </w:r>
      <w:r w:rsidR="006F63B0">
        <w:rPr>
          <w:rFonts w:ascii="Times New Roman" w:hAnsi="Times New Roman"/>
          <w:sz w:val="24"/>
          <w:szCs w:val="24"/>
        </w:rPr>
        <w:t xml:space="preserve">desenvolvidas </w:t>
      </w:r>
      <w:r>
        <w:rPr>
          <w:rFonts w:ascii="Times New Roman" w:hAnsi="Times New Roman"/>
          <w:sz w:val="24"/>
          <w:szCs w:val="24"/>
        </w:rPr>
        <w:t>para prevenção de fraudes. Com o número elevado de cheques</w:t>
      </w:r>
      <w:r w:rsidR="007E1700">
        <w:rPr>
          <w:rFonts w:ascii="Times New Roman" w:hAnsi="Times New Roman"/>
          <w:sz w:val="24"/>
          <w:szCs w:val="24"/>
        </w:rPr>
        <w:t xml:space="preserve"> emitidos e a crescente adulteração de assinaturas, faz-se</w:t>
      </w:r>
      <w:r>
        <w:rPr>
          <w:rFonts w:ascii="Times New Roman" w:hAnsi="Times New Roman"/>
          <w:sz w:val="24"/>
          <w:szCs w:val="24"/>
        </w:rPr>
        <w:t xml:space="preserve"> necessári</w:t>
      </w:r>
      <w:r w:rsidR="00471714">
        <w:rPr>
          <w:rFonts w:ascii="Times New Roman" w:hAnsi="Times New Roman"/>
          <w:sz w:val="24"/>
          <w:szCs w:val="24"/>
        </w:rPr>
        <w:t>a</w:t>
      </w:r>
      <w:r>
        <w:rPr>
          <w:rFonts w:ascii="Times New Roman" w:hAnsi="Times New Roman"/>
          <w:sz w:val="24"/>
          <w:szCs w:val="24"/>
        </w:rPr>
        <w:t xml:space="preserve"> </w:t>
      </w:r>
      <w:r w:rsidR="00471714">
        <w:rPr>
          <w:rFonts w:ascii="Times New Roman" w:hAnsi="Times New Roman"/>
          <w:sz w:val="24"/>
          <w:szCs w:val="24"/>
        </w:rPr>
        <w:t>su</w:t>
      </w:r>
      <w:r>
        <w:rPr>
          <w:rFonts w:ascii="Times New Roman" w:hAnsi="Times New Roman"/>
          <w:sz w:val="24"/>
          <w:szCs w:val="24"/>
        </w:rPr>
        <w:t>a análise manual</w:t>
      </w:r>
      <w:r w:rsidR="007E1700">
        <w:rPr>
          <w:rFonts w:ascii="Times New Roman" w:hAnsi="Times New Roman"/>
          <w:sz w:val="24"/>
          <w:szCs w:val="24"/>
        </w:rPr>
        <w:t>.</w:t>
      </w:r>
      <w:r>
        <w:rPr>
          <w:rFonts w:ascii="Times New Roman" w:hAnsi="Times New Roman"/>
          <w:sz w:val="24"/>
          <w:szCs w:val="24"/>
        </w:rPr>
        <w:t xml:space="preserve"> </w:t>
      </w:r>
      <w:r w:rsidR="007E1700">
        <w:rPr>
          <w:rFonts w:ascii="Times New Roman" w:hAnsi="Times New Roman"/>
          <w:sz w:val="24"/>
          <w:szCs w:val="24"/>
        </w:rPr>
        <w:t>V</w:t>
      </w:r>
      <w:r>
        <w:rPr>
          <w:rFonts w:ascii="Times New Roman" w:hAnsi="Times New Roman"/>
          <w:sz w:val="24"/>
          <w:szCs w:val="24"/>
        </w:rPr>
        <w:t>erifica-se que a área da computação gráfica, ma</w:t>
      </w:r>
      <w:r w:rsidR="00471714">
        <w:rPr>
          <w:rFonts w:ascii="Times New Roman" w:hAnsi="Times New Roman"/>
          <w:sz w:val="24"/>
          <w:szCs w:val="24"/>
        </w:rPr>
        <w:t>i</w:t>
      </w:r>
      <w:r>
        <w:rPr>
          <w:rFonts w:ascii="Times New Roman" w:hAnsi="Times New Roman"/>
          <w:sz w:val="24"/>
          <w:szCs w:val="24"/>
        </w:rPr>
        <w:t xml:space="preserve">s especificamente a área de reconhecimento de imagens, pode contribuir e muito </w:t>
      </w:r>
      <w:r w:rsidR="006F63B0">
        <w:rPr>
          <w:rFonts w:ascii="Times New Roman" w:hAnsi="Times New Roman"/>
          <w:sz w:val="24"/>
          <w:szCs w:val="24"/>
        </w:rPr>
        <w:t xml:space="preserve">no auxílio </w:t>
      </w:r>
      <w:r w:rsidR="00471714">
        <w:rPr>
          <w:rFonts w:ascii="Times New Roman" w:hAnsi="Times New Roman"/>
          <w:sz w:val="24"/>
          <w:szCs w:val="24"/>
        </w:rPr>
        <w:t>à</w:t>
      </w:r>
      <w:r>
        <w:rPr>
          <w:rFonts w:ascii="Times New Roman" w:hAnsi="Times New Roman"/>
          <w:sz w:val="24"/>
          <w:szCs w:val="24"/>
        </w:rPr>
        <w:t xml:space="preserve"> prevenção de fraudes com cheques </w:t>
      </w:r>
      <w:r w:rsidR="007E1700">
        <w:rPr>
          <w:rFonts w:ascii="Times New Roman" w:hAnsi="Times New Roman"/>
          <w:sz w:val="24"/>
          <w:szCs w:val="24"/>
        </w:rPr>
        <w:t>adulterados</w:t>
      </w:r>
      <w:r w:rsidR="00747AB1">
        <w:rPr>
          <w:rFonts w:ascii="Times New Roman" w:hAnsi="Times New Roman"/>
          <w:sz w:val="24"/>
          <w:szCs w:val="24"/>
        </w:rPr>
        <w:t>, reduzindo o esforço manual, bem como erros decorrentes da fadiga ou desatenção dos profissionais que atuam nessa área</w:t>
      </w:r>
      <w:r>
        <w:rPr>
          <w:rFonts w:ascii="Times New Roman" w:hAnsi="Times New Roman"/>
          <w:sz w:val="24"/>
          <w:szCs w:val="24"/>
        </w:rPr>
        <w:t>.</w:t>
      </w:r>
      <w:r w:rsidR="006F63B0">
        <w:rPr>
          <w:rFonts w:ascii="Times New Roman" w:hAnsi="Times New Roman"/>
          <w:sz w:val="24"/>
          <w:szCs w:val="24"/>
        </w:rPr>
        <w:t xml:space="preserve"> </w:t>
      </w:r>
      <w:r w:rsidR="00FD332A">
        <w:rPr>
          <w:rFonts w:ascii="Times New Roman" w:hAnsi="Times New Roman"/>
          <w:sz w:val="24"/>
          <w:szCs w:val="24"/>
        </w:rPr>
        <w:t xml:space="preserve">Entretanto, a aplicação do </w:t>
      </w:r>
      <w:r w:rsidR="006F63B0">
        <w:rPr>
          <w:rFonts w:ascii="Times New Roman" w:hAnsi="Times New Roman"/>
          <w:sz w:val="24"/>
          <w:szCs w:val="24"/>
        </w:rPr>
        <w:t xml:space="preserve">processamento </w:t>
      </w:r>
      <w:r w:rsidR="00FD332A">
        <w:rPr>
          <w:rFonts w:ascii="Times New Roman" w:hAnsi="Times New Roman"/>
          <w:sz w:val="24"/>
          <w:szCs w:val="24"/>
        </w:rPr>
        <w:t xml:space="preserve">digital de </w:t>
      </w:r>
      <w:r w:rsidR="006F63B0">
        <w:rPr>
          <w:rFonts w:ascii="Times New Roman" w:hAnsi="Times New Roman"/>
          <w:sz w:val="24"/>
          <w:szCs w:val="24"/>
        </w:rPr>
        <w:t>image</w:t>
      </w:r>
      <w:r w:rsidR="00FD332A">
        <w:rPr>
          <w:rFonts w:ascii="Times New Roman" w:hAnsi="Times New Roman"/>
          <w:sz w:val="24"/>
          <w:szCs w:val="24"/>
        </w:rPr>
        <w:t>ns</w:t>
      </w:r>
      <w:r w:rsidR="006F63B0">
        <w:rPr>
          <w:rFonts w:ascii="Times New Roman" w:hAnsi="Times New Roman"/>
          <w:sz w:val="24"/>
          <w:szCs w:val="24"/>
        </w:rPr>
        <w:t xml:space="preserve"> exige a utilização de algoritmos e métodos específicos para cada problema proposto. </w:t>
      </w:r>
      <w:r>
        <w:rPr>
          <w:rFonts w:ascii="Times New Roman" w:hAnsi="Times New Roman"/>
          <w:sz w:val="24"/>
          <w:szCs w:val="24"/>
        </w:rPr>
        <w:t xml:space="preserve">Desta forma, este trabalho tem como objetivo </w:t>
      </w:r>
      <w:r w:rsidR="00133BE8">
        <w:rPr>
          <w:rFonts w:ascii="Times New Roman" w:hAnsi="Times New Roman"/>
          <w:sz w:val="24"/>
          <w:szCs w:val="24"/>
        </w:rPr>
        <w:t>estudar os diferentes métodos e algoritmos utilizados no processamento de imagens, e o</w:t>
      </w:r>
      <w:r>
        <w:rPr>
          <w:rFonts w:ascii="Times New Roman" w:hAnsi="Times New Roman"/>
          <w:sz w:val="24"/>
          <w:szCs w:val="24"/>
        </w:rPr>
        <w:t xml:space="preserve"> desenvolvimento de um</w:t>
      </w:r>
      <w:r w:rsidR="00291E43">
        <w:rPr>
          <w:rFonts w:ascii="Times New Roman" w:hAnsi="Times New Roman"/>
          <w:sz w:val="24"/>
          <w:szCs w:val="24"/>
        </w:rPr>
        <w:t xml:space="preserve"> protótipo</w:t>
      </w:r>
      <w:r>
        <w:rPr>
          <w:rFonts w:ascii="Times New Roman" w:hAnsi="Times New Roman"/>
          <w:sz w:val="24"/>
          <w:szCs w:val="24"/>
        </w:rPr>
        <w:t xml:space="preserve"> para analisar automaticamente as assinaturas de cheques, comparando-as com a assinatura original do cliente, verificando sua autenticidade</w:t>
      </w:r>
      <w:r w:rsidR="006F63B0">
        <w:rPr>
          <w:rFonts w:ascii="Times New Roman" w:hAnsi="Times New Roman"/>
          <w:sz w:val="24"/>
          <w:szCs w:val="24"/>
        </w:rPr>
        <w:t>.</w:t>
      </w:r>
    </w:p>
    <w:p w:rsidR="008F439C" w:rsidRPr="004822C0" w:rsidRDefault="008F439C" w:rsidP="004822C0">
      <w:pPr>
        <w:jc w:val="both"/>
        <w:rPr>
          <w:rFonts w:ascii="Times New Roman" w:hAnsi="Times New Roman"/>
          <w:sz w:val="24"/>
          <w:szCs w:val="24"/>
        </w:rPr>
      </w:pPr>
      <w:r>
        <w:rPr>
          <w:rFonts w:ascii="Times New Roman" w:hAnsi="Times New Roman"/>
          <w:sz w:val="24"/>
          <w:szCs w:val="24"/>
        </w:rPr>
        <w:t xml:space="preserve">Palavras chave: </w:t>
      </w:r>
      <w:r w:rsidR="007E1700">
        <w:rPr>
          <w:rFonts w:ascii="Times New Roman" w:hAnsi="Times New Roman"/>
          <w:sz w:val="24"/>
          <w:szCs w:val="24"/>
        </w:rPr>
        <w:t>Processamento</w:t>
      </w:r>
      <w:r>
        <w:rPr>
          <w:rFonts w:ascii="Times New Roman" w:hAnsi="Times New Roman"/>
          <w:sz w:val="24"/>
          <w:szCs w:val="24"/>
        </w:rPr>
        <w:t xml:space="preserve"> de Imagens</w:t>
      </w:r>
      <w:r w:rsidR="007E1700">
        <w:rPr>
          <w:rFonts w:ascii="Times New Roman" w:hAnsi="Times New Roman"/>
          <w:sz w:val="24"/>
          <w:szCs w:val="24"/>
        </w:rPr>
        <w:t xml:space="preserve">. Reconhecimento de Assinaturas. </w:t>
      </w:r>
      <w:r w:rsidR="00291E43">
        <w:rPr>
          <w:rFonts w:ascii="Times New Roman" w:hAnsi="Times New Roman"/>
          <w:sz w:val="24"/>
          <w:szCs w:val="24"/>
        </w:rPr>
        <w:t>Segmentação de Imagens.  Segurança Bancária</w:t>
      </w:r>
      <w:r w:rsidR="007E1700">
        <w:rPr>
          <w:rFonts w:ascii="Times New Roman" w:hAnsi="Times New Roman"/>
          <w:sz w:val="24"/>
          <w:szCs w:val="24"/>
        </w:rPr>
        <w:t xml:space="preserve">. </w:t>
      </w:r>
      <w:r>
        <w:rPr>
          <w:rFonts w:ascii="Times New Roman" w:hAnsi="Times New Roman"/>
          <w:sz w:val="24"/>
          <w:szCs w:val="24"/>
        </w:rPr>
        <w:t xml:space="preserve"> </w:t>
      </w:r>
    </w:p>
    <w:p w:rsidR="004F6014" w:rsidRPr="0045724A" w:rsidRDefault="004F6014">
      <w:pPr>
        <w:spacing w:after="0" w:line="240" w:lineRule="auto"/>
        <w:rPr>
          <w:rFonts w:ascii="Times New Roman" w:hAnsi="Times New Roman"/>
          <w:sz w:val="28"/>
        </w:rPr>
      </w:pPr>
      <w:r w:rsidRPr="0045724A">
        <w:rPr>
          <w:rFonts w:ascii="Times New Roman" w:hAnsi="Times New Roman"/>
          <w:sz w:val="28"/>
        </w:rPr>
        <w:br w:type="page"/>
      </w:r>
    </w:p>
    <w:p w:rsidR="003016A1" w:rsidRPr="0045724A" w:rsidRDefault="004E122A">
      <w:pPr>
        <w:spacing w:after="0" w:line="360" w:lineRule="auto"/>
        <w:jc w:val="center"/>
        <w:rPr>
          <w:rFonts w:ascii="Times New Roman" w:hAnsi="Times New Roman"/>
          <w:sz w:val="28"/>
        </w:rPr>
      </w:pPr>
      <w:r w:rsidRPr="0045724A">
        <w:rPr>
          <w:rFonts w:ascii="Times New Roman" w:hAnsi="Times New Roman"/>
          <w:sz w:val="28"/>
        </w:rPr>
        <w:lastRenderedPageBreak/>
        <w:t>SUMÁRIO</w:t>
      </w:r>
    </w:p>
    <w:p w:rsidR="003016A1" w:rsidRPr="0045724A" w:rsidRDefault="003016A1">
      <w:pPr>
        <w:spacing w:after="0" w:line="360" w:lineRule="auto"/>
        <w:jc w:val="center"/>
        <w:rPr>
          <w:rFonts w:ascii="Times New Roman" w:hAnsi="Times New Roman"/>
          <w:sz w:val="28"/>
        </w:rPr>
      </w:pPr>
    </w:p>
    <w:p w:rsidR="003016A1" w:rsidRPr="0045724A" w:rsidRDefault="004E122A" w:rsidP="00605C9D">
      <w:pPr>
        <w:pStyle w:val="Sumrio1"/>
        <w:tabs>
          <w:tab w:val="right" w:leader="dot" w:pos="8494"/>
        </w:tabs>
        <w:rPr>
          <w:rFonts w:ascii="Times New Roman" w:hAnsi="Times New Roman"/>
          <w:sz w:val="24"/>
        </w:rPr>
      </w:pPr>
      <w:bookmarkStart w:id="0" w:name="_Toc333775596"/>
      <w:r w:rsidRPr="0045724A">
        <w:rPr>
          <w:rFonts w:ascii="Times New Roman" w:hAnsi="Times New Roman"/>
          <w:sz w:val="24"/>
        </w:rPr>
        <w:t>MOTIVAÇÃO....................................................................................</w:t>
      </w:r>
      <w:r w:rsidR="00B929AD" w:rsidRPr="0045724A">
        <w:rPr>
          <w:rFonts w:ascii="Times New Roman" w:hAnsi="Times New Roman"/>
          <w:sz w:val="24"/>
        </w:rPr>
        <w:t>...............................</w:t>
      </w:r>
      <w:bookmarkEnd w:id="0"/>
      <w:r w:rsidR="00605C9D">
        <w:rPr>
          <w:rFonts w:ascii="Times New Roman" w:hAnsi="Times New Roman"/>
          <w:sz w:val="24"/>
        </w:rPr>
        <w:t>5</w:t>
      </w:r>
    </w:p>
    <w:p w:rsidR="003016A1" w:rsidRPr="0045724A" w:rsidRDefault="00B929AD">
      <w:pPr>
        <w:spacing w:before="120" w:after="120" w:line="240" w:lineRule="auto"/>
        <w:jc w:val="both"/>
        <w:rPr>
          <w:rFonts w:ascii="Times New Roman" w:hAnsi="Times New Roman"/>
          <w:sz w:val="24"/>
        </w:rPr>
      </w:pPr>
      <w:r w:rsidRPr="0045724A">
        <w:rPr>
          <w:rFonts w:ascii="Times New Roman" w:hAnsi="Times New Roman"/>
          <w:sz w:val="24"/>
        </w:rPr>
        <w:t>OBJETIVOS .</w:t>
      </w:r>
      <w:r w:rsidR="004E122A" w:rsidRPr="0045724A">
        <w:rPr>
          <w:rFonts w:ascii="Times New Roman" w:hAnsi="Times New Roman"/>
          <w:sz w:val="24"/>
        </w:rPr>
        <w:t>......................................................................................</w:t>
      </w:r>
      <w:r w:rsidRPr="0045724A">
        <w:rPr>
          <w:rFonts w:ascii="Times New Roman" w:hAnsi="Times New Roman"/>
          <w:sz w:val="24"/>
        </w:rPr>
        <w:t>............................</w:t>
      </w:r>
      <w:r w:rsidR="00605C9D">
        <w:rPr>
          <w:rFonts w:ascii="Times New Roman" w:hAnsi="Times New Roman"/>
          <w:sz w:val="24"/>
        </w:rPr>
        <w:t>.7</w:t>
      </w:r>
    </w:p>
    <w:p w:rsidR="003016A1" w:rsidRPr="0045724A" w:rsidRDefault="00B929AD">
      <w:pPr>
        <w:spacing w:before="120" w:after="120" w:line="240" w:lineRule="auto"/>
        <w:jc w:val="both"/>
        <w:rPr>
          <w:rFonts w:ascii="Times New Roman" w:hAnsi="Times New Roman"/>
          <w:sz w:val="24"/>
        </w:rPr>
      </w:pPr>
      <w:r w:rsidRPr="0045724A">
        <w:rPr>
          <w:rFonts w:ascii="Times New Roman" w:hAnsi="Times New Roman"/>
          <w:sz w:val="24"/>
        </w:rPr>
        <w:t xml:space="preserve">METODOLOGIA </w:t>
      </w:r>
      <w:r w:rsidR="004E122A" w:rsidRPr="0045724A">
        <w:rPr>
          <w:rFonts w:ascii="Times New Roman" w:hAnsi="Times New Roman"/>
          <w:sz w:val="24"/>
        </w:rPr>
        <w:t>..........................................................................................................</w:t>
      </w:r>
      <w:r w:rsidRPr="0045724A">
        <w:rPr>
          <w:rFonts w:ascii="Times New Roman" w:hAnsi="Times New Roman"/>
          <w:sz w:val="24"/>
        </w:rPr>
        <w:t>..</w:t>
      </w:r>
      <w:r w:rsidR="00605C9D">
        <w:rPr>
          <w:rFonts w:ascii="Times New Roman" w:hAnsi="Times New Roman"/>
          <w:sz w:val="24"/>
        </w:rPr>
        <w:t>8</w:t>
      </w:r>
    </w:p>
    <w:p w:rsidR="003016A1" w:rsidRPr="0045724A" w:rsidRDefault="004E122A">
      <w:pPr>
        <w:spacing w:before="120" w:after="120" w:line="240" w:lineRule="auto"/>
        <w:jc w:val="both"/>
        <w:rPr>
          <w:rFonts w:ascii="Times New Roman" w:hAnsi="Times New Roman"/>
          <w:sz w:val="24"/>
        </w:rPr>
      </w:pPr>
      <w:r w:rsidRPr="0045724A">
        <w:rPr>
          <w:rFonts w:ascii="Times New Roman" w:hAnsi="Times New Roman"/>
          <w:sz w:val="24"/>
        </w:rPr>
        <w:t xml:space="preserve">CRONOGRAMA </w:t>
      </w:r>
      <w:r w:rsidR="00B929AD" w:rsidRPr="0045724A">
        <w:rPr>
          <w:rFonts w:ascii="Times New Roman" w:hAnsi="Times New Roman"/>
          <w:sz w:val="24"/>
        </w:rPr>
        <w:t>.</w:t>
      </w:r>
      <w:r w:rsidRPr="0045724A">
        <w:rPr>
          <w:rFonts w:ascii="Times New Roman" w:hAnsi="Times New Roman"/>
          <w:sz w:val="24"/>
        </w:rPr>
        <w:t>.........................................................................................................</w:t>
      </w:r>
      <w:r w:rsidR="00B929AD" w:rsidRPr="0045724A">
        <w:rPr>
          <w:rFonts w:ascii="Times New Roman" w:hAnsi="Times New Roman"/>
          <w:sz w:val="24"/>
        </w:rPr>
        <w:t>.</w:t>
      </w:r>
      <w:r w:rsidR="00605C9D">
        <w:rPr>
          <w:rFonts w:ascii="Times New Roman" w:hAnsi="Times New Roman"/>
          <w:sz w:val="24"/>
        </w:rPr>
        <w:t>10</w:t>
      </w:r>
    </w:p>
    <w:p w:rsidR="00B929AD" w:rsidRPr="0045724A" w:rsidRDefault="004E122A" w:rsidP="00B929AD">
      <w:pPr>
        <w:spacing w:before="120" w:after="120" w:line="240" w:lineRule="auto"/>
        <w:jc w:val="both"/>
        <w:rPr>
          <w:rFonts w:ascii="Times New Roman" w:hAnsi="Times New Roman"/>
          <w:sz w:val="24"/>
        </w:rPr>
      </w:pPr>
      <w:r w:rsidRPr="0045724A">
        <w:rPr>
          <w:rFonts w:ascii="Times New Roman" w:hAnsi="Times New Roman"/>
          <w:sz w:val="24"/>
        </w:rPr>
        <w:t>BIBLIOGRAFIA ....................................................................................................</w:t>
      </w:r>
      <w:r w:rsidR="00B929AD" w:rsidRPr="0045724A">
        <w:rPr>
          <w:rFonts w:ascii="Times New Roman" w:hAnsi="Times New Roman"/>
          <w:sz w:val="24"/>
        </w:rPr>
        <w:t>........</w:t>
      </w:r>
      <w:r w:rsidR="00605C9D">
        <w:rPr>
          <w:rFonts w:ascii="Times New Roman" w:hAnsi="Times New Roman"/>
          <w:sz w:val="24"/>
        </w:rPr>
        <w:t>11</w:t>
      </w:r>
    </w:p>
    <w:p w:rsidR="00B929AD" w:rsidRPr="0045724A" w:rsidRDefault="00B929AD">
      <w:pPr>
        <w:rPr>
          <w:rFonts w:ascii="Times New Roman" w:hAnsi="Times New Roman"/>
          <w:sz w:val="24"/>
        </w:rPr>
      </w:pPr>
    </w:p>
    <w:p w:rsidR="00094C91" w:rsidRPr="0045724A" w:rsidRDefault="00094C91" w:rsidP="00B929AD">
      <w:pPr>
        <w:spacing w:before="120" w:after="120" w:line="240" w:lineRule="auto"/>
        <w:jc w:val="center"/>
        <w:rPr>
          <w:rFonts w:ascii="Times New Roman" w:hAnsi="Times New Roman"/>
          <w:sz w:val="28"/>
        </w:rPr>
      </w:pPr>
      <w:r w:rsidRPr="0045724A">
        <w:rPr>
          <w:rFonts w:ascii="Times New Roman" w:hAnsi="Times New Roman"/>
          <w:sz w:val="28"/>
        </w:rPr>
        <w:br/>
      </w:r>
    </w:p>
    <w:p w:rsidR="00094C91" w:rsidRPr="0045724A" w:rsidRDefault="00094C91" w:rsidP="00B929AD">
      <w:pPr>
        <w:spacing w:before="120" w:after="120" w:line="240" w:lineRule="auto"/>
        <w:jc w:val="center"/>
        <w:rPr>
          <w:rFonts w:ascii="Times New Roman" w:hAnsi="Times New Roman"/>
          <w:sz w:val="28"/>
        </w:rPr>
      </w:pPr>
    </w:p>
    <w:p w:rsidR="00094C91" w:rsidRPr="0045724A" w:rsidRDefault="00094C91" w:rsidP="00B929AD">
      <w:pPr>
        <w:spacing w:before="120" w:after="120" w:line="240" w:lineRule="auto"/>
        <w:jc w:val="center"/>
        <w:rPr>
          <w:rFonts w:ascii="Times New Roman" w:hAnsi="Times New Roman"/>
          <w:sz w:val="28"/>
        </w:rPr>
      </w:pPr>
    </w:p>
    <w:p w:rsidR="00094C91" w:rsidRPr="0045724A" w:rsidRDefault="00094C91" w:rsidP="00B929AD">
      <w:pPr>
        <w:spacing w:before="120" w:after="120" w:line="240" w:lineRule="auto"/>
        <w:jc w:val="center"/>
        <w:rPr>
          <w:rFonts w:ascii="Times New Roman" w:hAnsi="Times New Roman"/>
          <w:sz w:val="28"/>
        </w:rPr>
      </w:pPr>
    </w:p>
    <w:p w:rsidR="00094C91" w:rsidRPr="0045724A" w:rsidRDefault="00094C91" w:rsidP="00B929AD">
      <w:pPr>
        <w:spacing w:before="120" w:after="120" w:line="240" w:lineRule="auto"/>
        <w:jc w:val="center"/>
        <w:rPr>
          <w:rFonts w:ascii="Times New Roman" w:hAnsi="Times New Roman"/>
          <w:sz w:val="28"/>
        </w:rPr>
      </w:pPr>
    </w:p>
    <w:p w:rsidR="00094C91" w:rsidRPr="0045724A" w:rsidRDefault="00094C91" w:rsidP="00B929AD">
      <w:pPr>
        <w:spacing w:before="120" w:after="120" w:line="240" w:lineRule="auto"/>
        <w:jc w:val="center"/>
        <w:rPr>
          <w:rFonts w:ascii="Times New Roman" w:hAnsi="Times New Roman"/>
          <w:sz w:val="28"/>
        </w:rPr>
      </w:pPr>
    </w:p>
    <w:p w:rsidR="00094C91" w:rsidRPr="0045724A" w:rsidRDefault="00094C91" w:rsidP="00B929AD">
      <w:pPr>
        <w:spacing w:before="120" w:after="120" w:line="240" w:lineRule="auto"/>
        <w:jc w:val="center"/>
        <w:rPr>
          <w:rFonts w:ascii="Times New Roman" w:hAnsi="Times New Roman"/>
          <w:sz w:val="28"/>
        </w:rPr>
      </w:pPr>
    </w:p>
    <w:p w:rsidR="00094C91" w:rsidRPr="0045724A" w:rsidRDefault="00094C91" w:rsidP="00B929AD">
      <w:pPr>
        <w:spacing w:before="120" w:after="120" w:line="240" w:lineRule="auto"/>
        <w:jc w:val="center"/>
        <w:rPr>
          <w:rFonts w:ascii="Times New Roman" w:hAnsi="Times New Roman"/>
          <w:sz w:val="28"/>
        </w:rPr>
      </w:pPr>
    </w:p>
    <w:p w:rsidR="00094C91" w:rsidRPr="0045724A" w:rsidRDefault="00094C91" w:rsidP="00B929AD">
      <w:pPr>
        <w:spacing w:before="120" w:after="120" w:line="240" w:lineRule="auto"/>
        <w:jc w:val="center"/>
        <w:rPr>
          <w:rFonts w:ascii="Times New Roman" w:hAnsi="Times New Roman"/>
          <w:sz w:val="28"/>
        </w:rPr>
      </w:pPr>
    </w:p>
    <w:p w:rsidR="00094C91" w:rsidRPr="0045724A" w:rsidRDefault="00094C91" w:rsidP="00B929AD">
      <w:pPr>
        <w:spacing w:before="120" w:after="120" w:line="240" w:lineRule="auto"/>
        <w:jc w:val="center"/>
        <w:rPr>
          <w:rFonts w:ascii="Times New Roman" w:hAnsi="Times New Roman"/>
          <w:sz w:val="28"/>
        </w:rPr>
      </w:pPr>
    </w:p>
    <w:p w:rsidR="00094C91" w:rsidRPr="0045724A" w:rsidRDefault="00094C91" w:rsidP="00B929AD">
      <w:pPr>
        <w:spacing w:before="120" w:after="120" w:line="240" w:lineRule="auto"/>
        <w:jc w:val="center"/>
        <w:rPr>
          <w:rFonts w:ascii="Times New Roman" w:hAnsi="Times New Roman"/>
          <w:sz w:val="28"/>
        </w:rPr>
      </w:pPr>
    </w:p>
    <w:p w:rsidR="00094C91" w:rsidRPr="0045724A" w:rsidRDefault="00094C91" w:rsidP="00B929AD">
      <w:pPr>
        <w:spacing w:before="120" w:after="120" w:line="240" w:lineRule="auto"/>
        <w:jc w:val="center"/>
        <w:rPr>
          <w:rFonts w:ascii="Times New Roman" w:hAnsi="Times New Roman"/>
          <w:sz w:val="28"/>
        </w:rPr>
      </w:pPr>
    </w:p>
    <w:p w:rsidR="00094C91" w:rsidRPr="0045724A" w:rsidRDefault="00094C91" w:rsidP="00B929AD">
      <w:pPr>
        <w:spacing w:before="120" w:after="120" w:line="240" w:lineRule="auto"/>
        <w:jc w:val="center"/>
        <w:rPr>
          <w:rFonts w:ascii="Times New Roman" w:hAnsi="Times New Roman"/>
          <w:sz w:val="28"/>
        </w:rPr>
      </w:pPr>
    </w:p>
    <w:p w:rsidR="00094C91" w:rsidRPr="0045724A" w:rsidRDefault="00094C91" w:rsidP="00B929AD">
      <w:pPr>
        <w:spacing w:before="120" w:after="120" w:line="240" w:lineRule="auto"/>
        <w:jc w:val="center"/>
        <w:rPr>
          <w:rFonts w:ascii="Times New Roman" w:hAnsi="Times New Roman"/>
          <w:sz w:val="28"/>
        </w:rPr>
      </w:pPr>
    </w:p>
    <w:p w:rsidR="00094C91" w:rsidRPr="0045724A" w:rsidRDefault="00094C91" w:rsidP="00B929AD">
      <w:pPr>
        <w:spacing w:before="120" w:after="120" w:line="240" w:lineRule="auto"/>
        <w:jc w:val="center"/>
        <w:rPr>
          <w:rFonts w:ascii="Times New Roman" w:hAnsi="Times New Roman"/>
          <w:sz w:val="28"/>
        </w:rPr>
      </w:pPr>
    </w:p>
    <w:p w:rsidR="00094C91" w:rsidRPr="0045724A" w:rsidRDefault="00094C91" w:rsidP="00B929AD">
      <w:pPr>
        <w:spacing w:before="120" w:after="120" w:line="240" w:lineRule="auto"/>
        <w:jc w:val="center"/>
        <w:rPr>
          <w:rFonts w:ascii="Times New Roman" w:hAnsi="Times New Roman"/>
          <w:sz w:val="28"/>
        </w:rPr>
      </w:pPr>
    </w:p>
    <w:p w:rsidR="004F6014" w:rsidRPr="0045724A" w:rsidRDefault="004F6014">
      <w:pPr>
        <w:spacing w:after="0" w:line="240" w:lineRule="auto"/>
        <w:rPr>
          <w:rFonts w:ascii="Times New Roman" w:hAnsi="Times New Roman"/>
          <w:sz w:val="28"/>
        </w:rPr>
      </w:pPr>
      <w:r w:rsidRPr="0045724A">
        <w:rPr>
          <w:rFonts w:ascii="Times New Roman" w:hAnsi="Times New Roman"/>
          <w:sz w:val="28"/>
        </w:rPr>
        <w:br w:type="page"/>
      </w:r>
    </w:p>
    <w:p w:rsidR="003016A1" w:rsidRPr="0045724A" w:rsidRDefault="004E122A" w:rsidP="00B929AD">
      <w:pPr>
        <w:spacing w:before="120" w:after="120" w:line="240" w:lineRule="auto"/>
        <w:jc w:val="center"/>
        <w:rPr>
          <w:rFonts w:ascii="Times New Roman" w:hAnsi="Times New Roman"/>
          <w:b/>
          <w:sz w:val="28"/>
        </w:rPr>
      </w:pPr>
      <w:r w:rsidRPr="0045724A">
        <w:rPr>
          <w:rFonts w:ascii="Times New Roman" w:hAnsi="Times New Roman"/>
          <w:sz w:val="28"/>
        </w:rPr>
        <w:lastRenderedPageBreak/>
        <w:t>MOTIVAÇÃO</w:t>
      </w:r>
    </w:p>
    <w:p w:rsidR="003016A1" w:rsidRDefault="003016A1">
      <w:pPr>
        <w:spacing w:after="120" w:line="360" w:lineRule="auto"/>
        <w:ind w:firstLine="851"/>
        <w:jc w:val="both"/>
        <w:rPr>
          <w:rFonts w:ascii="Times New Roman" w:hAnsi="Times New Roman"/>
          <w:sz w:val="24"/>
        </w:rPr>
      </w:pPr>
    </w:p>
    <w:p w:rsidR="00456FFD" w:rsidRDefault="0087538A">
      <w:pPr>
        <w:spacing w:after="120" w:line="360" w:lineRule="auto"/>
        <w:ind w:firstLine="851"/>
        <w:jc w:val="both"/>
        <w:rPr>
          <w:rFonts w:ascii="Times New Roman" w:hAnsi="Times New Roman"/>
          <w:sz w:val="24"/>
        </w:rPr>
      </w:pPr>
      <w:r>
        <w:rPr>
          <w:rFonts w:ascii="Times New Roman" w:hAnsi="Times New Roman"/>
          <w:sz w:val="24"/>
        </w:rPr>
        <w:t>Ainda hoje, u</w:t>
      </w:r>
      <w:r w:rsidR="00456FFD">
        <w:rPr>
          <w:rFonts w:ascii="Times New Roman" w:hAnsi="Times New Roman"/>
          <w:sz w:val="24"/>
        </w:rPr>
        <w:t>m dos métodos mais utilizados para garantir a autenticidade de</w:t>
      </w:r>
      <w:r w:rsidR="008524F5">
        <w:rPr>
          <w:rFonts w:ascii="Times New Roman" w:hAnsi="Times New Roman"/>
          <w:sz w:val="24"/>
        </w:rPr>
        <w:t xml:space="preserve"> documentos</w:t>
      </w:r>
      <w:r w:rsidR="00456FFD">
        <w:rPr>
          <w:rFonts w:ascii="Times New Roman" w:hAnsi="Times New Roman"/>
          <w:sz w:val="24"/>
        </w:rPr>
        <w:t xml:space="preserve">, é a assinatura manuscrita, por se tratar de um método barato e eficaz, pois não possui custo adicional com softwares e hardwares específicos. Por outro lado, esta técnica requer profissionais </w:t>
      </w:r>
      <w:r w:rsidR="00AF588D">
        <w:rPr>
          <w:rFonts w:ascii="Times New Roman" w:hAnsi="Times New Roman"/>
          <w:sz w:val="24"/>
        </w:rPr>
        <w:t xml:space="preserve">especializados </w:t>
      </w:r>
      <w:r w:rsidR="00456FFD">
        <w:rPr>
          <w:rFonts w:ascii="Times New Roman" w:hAnsi="Times New Roman"/>
          <w:sz w:val="24"/>
        </w:rPr>
        <w:t xml:space="preserve">com conhecimentos </w:t>
      </w:r>
      <w:r w:rsidR="00AF588D">
        <w:rPr>
          <w:rFonts w:ascii="Times New Roman" w:hAnsi="Times New Roman"/>
          <w:sz w:val="24"/>
        </w:rPr>
        <w:t>mínimos</w:t>
      </w:r>
      <w:r w:rsidR="00456FFD">
        <w:rPr>
          <w:rFonts w:ascii="Times New Roman" w:hAnsi="Times New Roman"/>
          <w:sz w:val="24"/>
        </w:rPr>
        <w:t xml:space="preserve"> em </w:t>
      </w:r>
      <w:proofErr w:type="spellStart"/>
      <w:r w:rsidR="00456FFD">
        <w:rPr>
          <w:rFonts w:ascii="Times New Roman" w:hAnsi="Times New Roman"/>
          <w:sz w:val="24"/>
        </w:rPr>
        <w:t>grafoscopia</w:t>
      </w:r>
      <w:proofErr w:type="spellEnd"/>
      <w:r w:rsidR="00432968">
        <w:rPr>
          <w:rStyle w:val="Refdenotaderodap"/>
          <w:rFonts w:ascii="Times New Roman" w:hAnsi="Times New Roman"/>
          <w:sz w:val="24"/>
        </w:rPr>
        <w:footnoteReference w:id="1"/>
      </w:r>
      <w:r w:rsidR="00432968">
        <w:rPr>
          <w:rFonts w:ascii="Times New Roman" w:hAnsi="Times New Roman"/>
          <w:sz w:val="24"/>
        </w:rPr>
        <w:t>.</w:t>
      </w:r>
    </w:p>
    <w:p w:rsidR="00A6459F" w:rsidRDefault="00456FFD">
      <w:pPr>
        <w:spacing w:after="120" w:line="360" w:lineRule="auto"/>
        <w:ind w:firstLine="851"/>
        <w:jc w:val="both"/>
        <w:rPr>
          <w:rFonts w:ascii="Times New Roman" w:hAnsi="Times New Roman"/>
          <w:sz w:val="24"/>
        </w:rPr>
      </w:pPr>
      <w:r>
        <w:rPr>
          <w:rFonts w:ascii="Times New Roman" w:hAnsi="Times New Roman"/>
          <w:sz w:val="24"/>
        </w:rPr>
        <w:t>Trata-se de</w:t>
      </w:r>
      <w:r w:rsidR="00AF588D">
        <w:rPr>
          <w:rFonts w:ascii="Times New Roman" w:hAnsi="Times New Roman"/>
          <w:sz w:val="24"/>
        </w:rPr>
        <w:t xml:space="preserve"> um</w:t>
      </w:r>
      <w:r>
        <w:rPr>
          <w:rFonts w:ascii="Times New Roman" w:hAnsi="Times New Roman"/>
          <w:sz w:val="24"/>
        </w:rPr>
        <w:t xml:space="preserve"> método </w:t>
      </w:r>
      <w:r w:rsidR="004D002B">
        <w:rPr>
          <w:rFonts w:ascii="Times New Roman" w:hAnsi="Times New Roman"/>
          <w:sz w:val="24"/>
        </w:rPr>
        <w:t xml:space="preserve">atacado </w:t>
      </w:r>
      <w:r>
        <w:rPr>
          <w:rFonts w:ascii="Times New Roman" w:hAnsi="Times New Roman"/>
          <w:sz w:val="24"/>
        </w:rPr>
        <w:t>p</w:t>
      </w:r>
      <w:r w:rsidR="00AF588D">
        <w:rPr>
          <w:rFonts w:ascii="Times New Roman" w:hAnsi="Times New Roman"/>
          <w:sz w:val="24"/>
        </w:rPr>
        <w:t xml:space="preserve">or fraudadores, principalmente no setor financeiro, </w:t>
      </w:r>
      <w:r w:rsidR="002645B8">
        <w:rPr>
          <w:rFonts w:ascii="Times New Roman" w:hAnsi="Times New Roman"/>
          <w:sz w:val="24"/>
        </w:rPr>
        <w:t xml:space="preserve">em que </w:t>
      </w:r>
      <w:r w:rsidR="00AF588D">
        <w:rPr>
          <w:rFonts w:ascii="Times New Roman" w:hAnsi="Times New Roman"/>
          <w:sz w:val="24"/>
        </w:rPr>
        <w:t>várias I</w:t>
      </w:r>
      <w:r w:rsidR="00E253AE">
        <w:rPr>
          <w:rFonts w:ascii="Times New Roman" w:hAnsi="Times New Roman"/>
          <w:sz w:val="24"/>
        </w:rPr>
        <w:t xml:space="preserve">nstituições </w:t>
      </w:r>
      <w:r w:rsidR="00AF588D">
        <w:rPr>
          <w:rFonts w:ascii="Times New Roman" w:hAnsi="Times New Roman"/>
          <w:sz w:val="24"/>
        </w:rPr>
        <w:t>Bancárias</w:t>
      </w:r>
      <w:r w:rsidR="00E253AE">
        <w:rPr>
          <w:rFonts w:ascii="Times New Roman" w:hAnsi="Times New Roman"/>
          <w:sz w:val="24"/>
        </w:rPr>
        <w:t xml:space="preserve"> são lesadas </w:t>
      </w:r>
      <w:r w:rsidR="008524F5">
        <w:rPr>
          <w:rFonts w:ascii="Times New Roman" w:hAnsi="Times New Roman"/>
          <w:sz w:val="24"/>
        </w:rPr>
        <w:t xml:space="preserve">anualmente </w:t>
      </w:r>
      <w:r w:rsidR="00E253AE">
        <w:rPr>
          <w:rFonts w:ascii="Times New Roman" w:hAnsi="Times New Roman"/>
          <w:sz w:val="24"/>
        </w:rPr>
        <w:t>p</w:t>
      </w:r>
      <w:r w:rsidR="00AF588D">
        <w:rPr>
          <w:rFonts w:ascii="Times New Roman" w:hAnsi="Times New Roman"/>
          <w:sz w:val="24"/>
        </w:rPr>
        <w:t xml:space="preserve">elo elevado número de cheques fraudulentos. </w:t>
      </w:r>
      <w:r w:rsidR="00A6459F">
        <w:rPr>
          <w:rFonts w:ascii="Times New Roman" w:hAnsi="Times New Roman"/>
          <w:sz w:val="24"/>
        </w:rPr>
        <w:t>Apesar do aumento significativo nos últimos anos da utilização de cartões, tanto de débito como de crédito, muitas pessoas ainda optam pela emissão de cheques, um produto com grande índice de inadimplências e fraudes</w:t>
      </w:r>
      <w:r w:rsidR="0037563B">
        <w:rPr>
          <w:rFonts w:ascii="Times New Roman" w:hAnsi="Times New Roman"/>
          <w:sz w:val="24"/>
        </w:rPr>
        <w:t xml:space="preserve"> </w:t>
      </w:r>
      <w:r w:rsidR="001E60DF">
        <w:rPr>
          <w:rFonts w:ascii="Times New Roman" w:hAnsi="Times New Roman"/>
          <w:sz w:val="24"/>
        </w:rPr>
        <w:t>(</w:t>
      </w:r>
      <w:r w:rsidR="00860F0B">
        <w:rPr>
          <w:rFonts w:ascii="Times New Roman" w:hAnsi="Times New Roman"/>
          <w:sz w:val="24"/>
        </w:rPr>
        <w:t>ESTADO, 2012</w:t>
      </w:r>
      <w:r w:rsidR="001E60DF">
        <w:rPr>
          <w:rFonts w:ascii="Times New Roman" w:hAnsi="Times New Roman"/>
          <w:sz w:val="24"/>
        </w:rPr>
        <w:t>)</w:t>
      </w:r>
      <w:r w:rsidR="00A6459F">
        <w:rPr>
          <w:rFonts w:ascii="Times New Roman" w:hAnsi="Times New Roman"/>
          <w:sz w:val="24"/>
        </w:rPr>
        <w:t>.</w:t>
      </w:r>
    </w:p>
    <w:p w:rsidR="001005D1" w:rsidRDefault="00AF588D" w:rsidP="001005D1">
      <w:pPr>
        <w:spacing w:after="120" w:line="360" w:lineRule="auto"/>
        <w:ind w:firstLine="851"/>
        <w:jc w:val="both"/>
        <w:rPr>
          <w:rFonts w:ascii="Times New Roman" w:hAnsi="Times New Roman"/>
          <w:sz w:val="24"/>
        </w:rPr>
      </w:pPr>
      <w:r>
        <w:rPr>
          <w:rFonts w:ascii="Times New Roman" w:hAnsi="Times New Roman"/>
          <w:sz w:val="24"/>
        </w:rPr>
        <w:t>Com elevado</w:t>
      </w:r>
      <w:r w:rsidR="000D04BB">
        <w:rPr>
          <w:rFonts w:ascii="Times New Roman" w:hAnsi="Times New Roman"/>
          <w:sz w:val="24"/>
        </w:rPr>
        <w:t>s</w:t>
      </w:r>
      <w:r>
        <w:rPr>
          <w:rFonts w:ascii="Times New Roman" w:hAnsi="Times New Roman"/>
          <w:sz w:val="24"/>
        </w:rPr>
        <w:t xml:space="preserve"> números de cheques a serem analisados diariamente</w:t>
      </w:r>
      <w:r w:rsidR="00A6459F">
        <w:rPr>
          <w:rFonts w:ascii="Times New Roman" w:hAnsi="Times New Roman"/>
          <w:sz w:val="24"/>
        </w:rPr>
        <w:t xml:space="preserve"> e a constante falta de profissionais qualificados, o funcionário responsável pela conferência das assinaturas</w:t>
      </w:r>
      <w:r w:rsidR="00047EB2">
        <w:rPr>
          <w:rFonts w:ascii="Times New Roman" w:hAnsi="Times New Roman"/>
          <w:sz w:val="24"/>
        </w:rPr>
        <w:t>, levado a exaustão,</w:t>
      </w:r>
      <w:r w:rsidR="004D002B">
        <w:rPr>
          <w:rFonts w:ascii="Times New Roman" w:hAnsi="Times New Roman"/>
          <w:sz w:val="24"/>
        </w:rPr>
        <w:t xml:space="preserve"> </w:t>
      </w:r>
      <w:r>
        <w:rPr>
          <w:rFonts w:ascii="Times New Roman" w:hAnsi="Times New Roman"/>
          <w:sz w:val="24"/>
        </w:rPr>
        <w:t>fica vulnerável a</w:t>
      </w:r>
      <w:r w:rsidR="00A6459F">
        <w:rPr>
          <w:rFonts w:ascii="Times New Roman" w:hAnsi="Times New Roman"/>
          <w:sz w:val="24"/>
        </w:rPr>
        <w:t xml:space="preserve"> cometer</w:t>
      </w:r>
      <w:r>
        <w:rPr>
          <w:rFonts w:ascii="Times New Roman" w:hAnsi="Times New Roman"/>
          <w:sz w:val="24"/>
        </w:rPr>
        <w:t xml:space="preserve"> erro</w:t>
      </w:r>
      <w:r w:rsidR="00A6459F">
        <w:rPr>
          <w:rFonts w:ascii="Times New Roman" w:hAnsi="Times New Roman"/>
          <w:sz w:val="24"/>
        </w:rPr>
        <w:t>s</w:t>
      </w:r>
      <w:r>
        <w:rPr>
          <w:rFonts w:ascii="Times New Roman" w:hAnsi="Times New Roman"/>
          <w:sz w:val="24"/>
        </w:rPr>
        <w:t>.</w:t>
      </w:r>
      <w:r w:rsidR="00A06236">
        <w:rPr>
          <w:rFonts w:ascii="Times New Roman" w:hAnsi="Times New Roman"/>
          <w:sz w:val="24"/>
        </w:rPr>
        <w:t xml:space="preserve"> </w:t>
      </w:r>
      <w:r w:rsidR="00047EB2">
        <w:rPr>
          <w:rFonts w:ascii="Times New Roman" w:hAnsi="Times New Roman"/>
          <w:sz w:val="24"/>
        </w:rPr>
        <w:t>As institui</w:t>
      </w:r>
      <w:r w:rsidR="009E4770">
        <w:rPr>
          <w:rFonts w:ascii="Times New Roman" w:hAnsi="Times New Roman"/>
          <w:sz w:val="24"/>
        </w:rPr>
        <w:t>ç</w:t>
      </w:r>
      <w:r w:rsidR="00047EB2">
        <w:rPr>
          <w:rFonts w:ascii="Times New Roman" w:hAnsi="Times New Roman"/>
          <w:sz w:val="24"/>
        </w:rPr>
        <w:t>ões financeiras parecem não se preocupar em investir recursos para facilitar a análise dos cheques. Porém, pode-se perceber</w:t>
      </w:r>
      <w:r w:rsidR="00877B7A">
        <w:rPr>
          <w:rFonts w:ascii="Times New Roman" w:hAnsi="Times New Roman"/>
          <w:sz w:val="24"/>
        </w:rPr>
        <w:t>,</w:t>
      </w:r>
      <w:r w:rsidR="00047EB2">
        <w:rPr>
          <w:rFonts w:ascii="Times New Roman" w:hAnsi="Times New Roman"/>
          <w:sz w:val="24"/>
        </w:rPr>
        <w:t xml:space="preserve"> </w:t>
      </w:r>
      <w:r w:rsidR="009E4770">
        <w:rPr>
          <w:rFonts w:ascii="Times New Roman" w:hAnsi="Times New Roman"/>
          <w:sz w:val="24"/>
        </w:rPr>
        <w:t>n</w:t>
      </w:r>
      <w:r w:rsidR="00047EB2">
        <w:rPr>
          <w:rFonts w:ascii="Times New Roman" w:hAnsi="Times New Roman"/>
          <w:sz w:val="24"/>
        </w:rPr>
        <w:t>o meio acadêmico</w:t>
      </w:r>
      <w:r w:rsidR="000429E9">
        <w:rPr>
          <w:rFonts w:ascii="Times New Roman" w:hAnsi="Times New Roman"/>
          <w:sz w:val="24"/>
        </w:rPr>
        <w:t>,</w:t>
      </w:r>
      <w:r w:rsidR="008E6381">
        <w:rPr>
          <w:rFonts w:ascii="Times New Roman" w:hAnsi="Times New Roman"/>
          <w:sz w:val="24"/>
        </w:rPr>
        <w:t xml:space="preserve"> </w:t>
      </w:r>
      <w:r w:rsidR="009E4770">
        <w:rPr>
          <w:rFonts w:ascii="Times New Roman" w:hAnsi="Times New Roman"/>
          <w:sz w:val="24"/>
        </w:rPr>
        <w:t>a</w:t>
      </w:r>
      <w:r w:rsidR="008E6381">
        <w:rPr>
          <w:rFonts w:ascii="Times New Roman" w:hAnsi="Times New Roman"/>
          <w:sz w:val="24"/>
        </w:rPr>
        <w:t xml:space="preserve"> preocupação com a segurança da análise correta de assinaturas, não somente em cheques, como também em diversos documentos, como fica evidenciado em alguns trabalhos nessa área </w:t>
      </w:r>
      <w:r w:rsidR="001E60DF">
        <w:rPr>
          <w:rFonts w:ascii="Times New Roman" w:hAnsi="Times New Roman"/>
          <w:sz w:val="24"/>
        </w:rPr>
        <w:t>(</w:t>
      </w:r>
      <w:r w:rsidR="008E6381">
        <w:rPr>
          <w:rFonts w:ascii="Times New Roman" w:hAnsi="Times New Roman"/>
          <w:sz w:val="24"/>
        </w:rPr>
        <w:t>JUSTINO, 2001</w:t>
      </w:r>
      <w:r w:rsidR="001E60DF">
        <w:rPr>
          <w:rFonts w:ascii="Times New Roman" w:hAnsi="Times New Roman"/>
          <w:sz w:val="24"/>
        </w:rPr>
        <w:t>)</w:t>
      </w:r>
      <w:r w:rsidR="008E6381">
        <w:rPr>
          <w:rFonts w:ascii="Times New Roman" w:hAnsi="Times New Roman"/>
          <w:sz w:val="24"/>
        </w:rPr>
        <w:t xml:space="preserve">, o sistema SIRA (Sistema de Reconhecimento de Assinaturas) </w:t>
      </w:r>
      <w:r w:rsidR="001E60DF">
        <w:rPr>
          <w:rFonts w:ascii="Times New Roman" w:hAnsi="Times New Roman"/>
          <w:sz w:val="24"/>
        </w:rPr>
        <w:t>(</w:t>
      </w:r>
      <w:r w:rsidR="008E6381">
        <w:rPr>
          <w:rFonts w:ascii="Times New Roman" w:hAnsi="Times New Roman"/>
          <w:sz w:val="24"/>
        </w:rPr>
        <w:t>LAGO, 2005</w:t>
      </w:r>
      <w:r w:rsidR="001E60DF">
        <w:rPr>
          <w:rFonts w:ascii="Times New Roman" w:hAnsi="Times New Roman"/>
          <w:sz w:val="24"/>
        </w:rPr>
        <w:t>)</w:t>
      </w:r>
      <w:r w:rsidR="008E6381">
        <w:rPr>
          <w:rFonts w:ascii="Times New Roman" w:hAnsi="Times New Roman"/>
          <w:sz w:val="24"/>
        </w:rPr>
        <w:t xml:space="preserve">, e o sistema </w:t>
      </w:r>
      <w:proofErr w:type="spellStart"/>
      <w:r w:rsidR="008E6381">
        <w:rPr>
          <w:rFonts w:ascii="Times New Roman" w:hAnsi="Times New Roman"/>
          <w:sz w:val="24"/>
        </w:rPr>
        <w:t>NeuralSignX</w:t>
      </w:r>
      <w:proofErr w:type="spellEnd"/>
      <w:r w:rsidR="008E6381">
        <w:rPr>
          <w:rFonts w:ascii="Times New Roman" w:hAnsi="Times New Roman"/>
          <w:sz w:val="24"/>
        </w:rPr>
        <w:t xml:space="preserve"> </w:t>
      </w:r>
      <w:r w:rsidR="001E60DF">
        <w:rPr>
          <w:rFonts w:ascii="Times New Roman" w:hAnsi="Times New Roman"/>
          <w:sz w:val="24"/>
        </w:rPr>
        <w:t>(</w:t>
      </w:r>
      <w:r w:rsidR="008E6381">
        <w:rPr>
          <w:rFonts w:ascii="Times New Roman" w:hAnsi="Times New Roman"/>
          <w:sz w:val="24"/>
        </w:rPr>
        <w:t xml:space="preserve">HEINEN, </w:t>
      </w:r>
      <w:r w:rsidR="002F7C7F">
        <w:rPr>
          <w:rFonts w:ascii="Times New Roman" w:hAnsi="Times New Roman"/>
          <w:sz w:val="24"/>
        </w:rPr>
        <w:t>2002</w:t>
      </w:r>
      <w:r w:rsidR="001E60DF">
        <w:rPr>
          <w:rFonts w:ascii="Times New Roman" w:hAnsi="Times New Roman"/>
          <w:sz w:val="24"/>
        </w:rPr>
        <w:t>)</w:t>
      </w:r>
      <w:r w:rsidR="008E6381">
        <w:rPr>
          <w:rFonts w:ascii="Times New Roman" w:hAnsi="Times New Roman"/>
          <w:sz w:val="24"/>
        </w:rPr>
        <w:t>.</w:t>
      </w:r>
      <w:r w:rsidR="001005D1">
        <w:rPr>
          <w:rFonts w:ascii="Times New Roman" w:hAnsi="Times New Roman"/>
          <w:sz w:val="24"/>
        </w:rPr>
        <w:t xml:space="preserve"> </w:t>
      </w:r>
    </w:p>
    <w:p w:rsidR="000D04BB" w:rsidRDefault="00AF588D">
      <w:pPr>
        <w:spacing w:after="120" w:line="360" w:lineRule="auto"/>
        <w:ind w:firstLine="851"/>
        <w:jc w:val="both"/>
        <w:rPr>
          <w:rFonts w:ascii="Times New Roman" w:hAnsi="Times New Roman"/>
          <w:sz w:val="24"/>
        </w:rPr>
      </w:pPr>
      <w:r>
        <w:rPr>
          <w:rFonts w:ascii="Times New Roman" w:hAnsi="Times New Roman"/>
          <w:sz w:val="24"/>
        </w:rPr>
        <w:t xml:space="preserve">Desde o advento da informática o ser humano tem sido beneficiado com diversas novidades que auxiliam no trabalho diário. Quanto mais </w:t>
      </w:r>
      <w:r w:rsidR="000D04BB">
        <w:rPr>
          <w:rFonts w:ascii="Times New Roman" w:hAnsi="Times New Roman"/>
          <w:sz w:val="24"/>
        </w:rPr>
        <w:t>evolui a informática, mais processos automatizados t</w:t>
      </w:r>
      <w:r w:rsidR="00B95A31">
        <w:rPr>
          <w:rFonts w:ascii="Times New Roman" w:hAnsi="Times New Roman"/>
          <w:sz w:val="24"/>
        </w:rPr>
        <w:t>ê</w:t>
      </w:r>
      <w:r w:rsidR="000D04BB">
        <w:rPr>
          <w:rFonts w:ascii="Times New Roman" w:hAnsi="Times New Roman"/>
          <w:sz w:val="24"/>
        </w:rPr>
        <w:t>m tom</w:t>
      </w:r>
      <w:r w:rsidR="001E37CF">
        <w:rPr>
          <w:rFonts w:ascii="Times New Roman" w:hAnsi="Times New Roman"/>
          <w:sz w:val="24"/>
        </w:rPr>
        <w:t xml:space="preserve">ado conta das empresas em geral, tornando o </w:t>
      </w:r>
      <w:r w:rsidR="00B95A31">
        <w:rPr>
          <w:rFonts w:ascii="Times New Roman" w:hAnsi="Times New Roman"/>
          <w:sz w:val="24"/>
        </w:rPr>
        <w:t xml:space="preserve">trabalho </w:t>
      </w:r>
      <w:r w:rsidR="001E37CF">
        <w:rPr>
          <w:rFonts w:ascii="Times New Roman" w:hAnsi="Times New Roman"/>
          <w:sz w:val="24"/>
        </w:rPr>
        <w:t>mais rápido, barato e eficaz.</w:t>
      </w:r>
      <w:r w:rsidR="00576F78">
        <w:rPr>
          <w:rFonts w:ascii="Times New Roman" w:hAnsi="Times New Roman"/>
          <w:sz w:val="24"/>
        </w:rPr>
        <w:t xml:space="preserve"> </w:t>
      </w:r>
      <w:r w:rsidR="000D04BB">
        <w:rPr>
          <w:rFonts w:ascii="Times New Roman" w:hAnsi="Times New Roman"/>
          <w:sz w:val="24"/>
        </w:rPr>
        <w:t xml:space="preserve">O reconhecimento automático de imagens </w:t>
      </w:r>
      <w:r w:rsidR="00DC69A4">
        <w:rPr>
          <w:rFonts w:ascii="Times New Roman" w:hAnsi="Times New Roman"/>
          <w:sz w:val="24"/>
        </w:rPr>
        <w:t xml:space="preserve">é uma área importante nesse aspecto, sendo, porém, </w:t>
      </w:r>
      <w:r w:rsidR="000D04BB">
        <w:rPr>
          <w:rFonts w:ascii="Times New Roman" w:hAnsi="Times New Roman"/>
          <w:sz w:val="24"/>
        </w:rPr>
        <w:t>desafiadora</w:t>
      </w:r>
      <w:r w:rsidR="00B725DD">
        <w:rPr>
          <w:rFonts w:ascii="Times New Roman" w:hAnsi="Times New Roman"/>
          <w:sz w:val="24"/>
        </w:rPr>
        <w:t>;</w:t>
      </w:r>
      <w:r w:rsidR="00A36A1C">
        <w:rPr>
          <w:rFonts w:ascii="Times New Roman" w:hAnsi="Times New Roman"/>
          <w:sz w:val="24"/>
        </w:rPr>
        <w:t xml:space="preserve"> </w:t>
      </w:r>
      <w:r w:rsidR="000D04BB">
        <w:rPr>
          <w:rFonts w:ascii="Times New Roman" w:hAnsi="Times New Roman"/>
          <w:sz w:val="24"/>
        </w:rPr>
        <w:t xml:space="preserve">fazer o computador agir e </w:t>
      </w:r>
      <w:r w:rsidR="007E2D18">
        <w:rPr>
          <w:rFonts w:ascii="Times New Roman" w:hAnsi="Times New Roman"/>
          <w:sz w:val="24"/>
        </w:rPr>
        <w:t>simular o</w:t>
      </w:r>
      <w:r w:rsidR="000D04BB">
        <w:rPr>
          <w:rFonts w:ascii="Times New Roman" w:hAnsi="Times New Roman"/>
          <w:sz w:val="24"/>
        </w:rPr>
        <w:t xml:space="preserve"> cérebro humano não é fácil. </w:t>
      </w:r>
      <w:r w:rsidR="00121F22">
        <w:rPr>
          <w:rFonts w:ascii="Times New Roman" w:hAnsi="Times New Roman"/>
          <w:sz w:val="24"/>
        </w:rPr>
        <w:t>Várias técnicas têm sido</w:t>
      </w:r>
      <w:r w:rsidR="000D04BB">
        <w:rPr>
          <w:rFonts w:ascii="Times New Roman" w:hAnsi="Times New Roman"/>
          <w:sz w:val="24"/>
        </w:rPr>
        <w:t xml:space="preserve"> desenvolvidas e aperfeiçoadas</w:t>
      </w:r>
      <w:r w:rsidR="00E27C91">
        <w:rPr>
          <w:rFonts w:ascii="Times New Roman" w:hAnsi="Times New Roman"/>
          <w:sz w:val="24"/>
        </w:rPr>
        <w:t xml:space="preserve"> com o tempo</w:t>
      </w:r>
      <w:r w:rsidR="000D04BB">
        <w:rPr>
          <w:rFonts w:ascii="Times New Roman" w:hAnsi="Times New Roman"/>
          <w:sz w:val="24"/>
        </w:rPr>
        <w:t xml:space="preserve">, com o objetivo de fazer uma análise </w:t>
      </w:r>
      <w:r w:rsidR="00121F22">
        <w:rPr>
          <w:rFonts w:ascii="Times New Roman" w:hAnsi="Times New Roman"/>
          <w:sz w:val="24"/>
        </w:rPr>
        <w:t xml:space="preserve">automática de imagens </w:t>
      </w:r>
      <w:r w:rsidR="000D04BB">
        <w:rPr>
          <w:rFonts w:ascii="Times New Roman" w:hAnsi="Times New Roman"/>
          <w:sz w:val="24"/>
        </w:rPr>
        <w:t>mais segura e confiável.</w:t>
      </w:r>
      <w:r w:rsidR="008524F5">
        <w:rPr>
          <w:rFonts w:ascii="Times New Roman" w:hAnsi="Times New Roman"/>
          <w:sz w:val="24"/>
        </w:rPr>
        <w:t xml:space="preserve"> Nes</w:t>
      </w:r>
      <w:r w:rsidR="005B087E">
        <w:rPr>
          <w:rFonts w:ascii="Times New Roman" w:hAnsi="Times New Roman"/>
          <w:sz w:val="24"/>
        </w:rPr>
        <w:t>s</w:t>
      </w:r>
      <w:r w:rsidR="008524F5">
        <w:rPr>
          <w:rFonts w:ascii="Times New Roman" w:hAnsi="Times New Roman"/>
          <w:sz w:val="24"/>
        </w:rPr>
        <w:t xml:space="preserve">e aspecto, </w:t>
      </w:r>
      <w:r w:rsidR="008E6381">
        <w:rPr>
          <w:rFonts w:ascii="Times New Roman" w:hAnsi="Times New Roman"/>
          <w:sz w:val="24"/>
        </w:rPr>
        <w:t>a Computação Gráfica e a Inteligência Artificial têm sido</w:t>
      </w:r>
      <w:r w:rsidR="008524F5">
        <w:rPr>
          <w:rFonts w:ascii="Times New Roman" w:hAnsi="Times New Roman"/>
          <w:sz w:val="24"/>
        </w:rPr>
        <w:t xml:space="preserve"> parceira</w:t>
      </w:r>
      <w:r w:rsidR="00B95A31">
        <w:rPr>
          <w:rFonts w:ascii="Times New Roman" w:hAnsi="Times New Roman"/>
          <w:sz w:val="24"/>
        </w:rPr>
        <w:t>s</w:t>
      </w:r>
      <w:r w:rsidR="008524F5">
        <w:rPr>
          <w:rFonts w:ascii="Times New Roman" w:hAnsi="Times New Roman"/>
          <w:sz w:val="24"/>
        </w:rPr>
        <w:t xml:space="preserve"> cada vez mais presente</w:t>
      </w:r>
      <w:r w:rsidR="00B95A31">
        <w:rPr>
          <w:rFonts w:ascii="Times New Roman" w:hAnsi="Times New Roman"/>
          <w:sz w:val="24"/>
        </w:rPr>
        <w:t>s</w:t>
      </w:r>
      <w:r w:rsidR="008524F5">
        <w:rPr>
          <w:rFonts w:ascii="Times New Roman" w:hAnsi="Times New Roman"/>
          <w:sz w:val="24"/>
        </w:rPr>
        <w:t xml:space="preserve"> nos sistemas de reconhecimento de imagens.</w:t>
      </w:r>
    </w:p>
    <w:p w:rsidR="00747AB1" w:rsidRDefault="00AB2886" w:rsidP="000317C8">
      <w:pPr>
        <w:spacing w:after="120" w:line="360" w:lineRule="auto"/>
        <w:ind w:firstLine="851"/>
        <w:jc w:val="both"/>
        <w:rPr>
          <w:rFonts w:ascii="Times New Roman" w:hAnsi="Times New Roman"/>
          <w:sz w:val="24"/>
        </w:rPr>
      </w:pPr>
      <w:r>
        <w:rPr>
          <w:rFonts w:ascii="Times New Roman" w:hAnsi="Times New Roman"/>
          <w:sz w:val="24"/>
        </w:rPr>
        <w:lastRenderedPageBreak/>
        <w:t>Nes</w:t>
      </w:r>
      <w:r w:rsidR="005B087E">
        <w:rPr>
          <w:rFonts w:ascii="Times New Roman" w:hAnsi="Times New Roman"/>
          <w:sz w:val="24"/>
        </w:rPr>
        <w:t>s</w:t>
      </w:r>
      <w:r>
        <w:rPr>
          <w:rFonts w:ascii="Times New Roman" w:hAnsi="Times New Roman"/>
          <w:sz w:val="24"/>
        </w:rPr>
        <w:t>e cenário,</w:t>
      </w:r>
      <w:r w:rsidR="008C6F16">
        <w:rPr>
          <w:rFonts w:ascii="Times New Roman" w:hAnsi="Times New Roman"/>
          <w:sz w:val="24"/>
        </w:rPr>
        <w:t xml:space="preserve"> </w:t>
      </w:r>
      <w:r w:rsidR="000F621A">
        <w:rPr>
          <w:rFonts w:ascii="Times New Roman" w:hAnsi="Times New Roman"/>
          <w:sz w:val="24"/>
        </w:rPr>
        <w:t xml:space="preserve">e considerando que a área de Tecnologia da Informação (TI) tem crescido significativamente nos últimos anos e sido um aliado na prevenção às fraudes e na segurança, com o uso, por exemplo, do certificado digital e da biometria, </w:t>
      </w:r>
      <w:r>
        <w:rPr>
          <w:rFonts w:ascii="Times New Roman" w:hAnsi="Times New Roman"/>
          <w:sz w:val="24"/>
        </w:rPr>
        <w:t xml:space="preserve">identificou-se a </w:t>
      </w:r>
      <w:r w:rsidR="000F621A">
        <w:rPr>
          <w:rFonts w:ascii="Times New Roman" w:hAnsi="Times New Roman"/>
          <w:sz w:val="24"/>
        </w:rPr>
        <w:t xml:space="preserve">possibilidade de desenvolvimento </w:t>
      </w:r>
      <w:r>
        <w:rPr>
          <w:rFonts w:ascii="Times New Roman" w:hAnsi="Times New Roman"/>
          <w:sz w:val="24"/>
        </w:rPr>
        <w:t xml:space="preserve">de um </w:t>
      </w:r>
      <w:r w:rsidR="00AD27C2">
        <w:rPr>
          <w:rFonts w:ascii="Times New Roman" w:hAnsi="Times New Roman"/>
          <w:sz w:val="24"/>
        </w:rPr>
        <w:t xml:space="preserve">protótipo </w:t>
      </w:r>
      <w:r>
        <w:rPr>
          <w:rFonts w:ascii="Times New Roman" w:hAnsi="Times New Roman"/>
          <w:sz w:val="24"/>
        </w:rPr>
        <w:t>capaz de analisar a assinatura existente em um cheque, comparando-a com a assinatura original do cliente pré-digitalizada, mostrando</w:t>
      </w:r>
      <w:r w:rsidR="00B95A31">
        <w:rPr>
          <w:rFonts w:ascii="Times New Roman" w:hAnsi="Times New Roman"/>
          <w:sz w:val="24"/>
        </w:rPr>
        <w:t>,</w:t>
      </w:r>
      <w:r>
        <w:rPr>
          <w:rFonts w:ascii="Times New Roman" w:hAnsi="Times New Roman"/>
          <w:sz w:val="24"/>
        </w:rPr>
        <w:t xml:space="preserve"> no final do processo</w:t>
      </w:r>
      <w:r w:rsidR="00B95A31">
        <w:rPr>
          <w:rFonts w:ascii="Times New Roman" w:hAnsi="Times New Roman"/>
          <w:sz w:val="24"/>
        </w:rPr>
        <w:t>,</w:t>
      </w:r>
      <w:r>
        <w:rPr>
          <w:rFonts w:ascii="Times New Roman" w:hAnsi="Times New Roman"/>
          <w:sz w:val="24"/>
        </w:rPr>
        <w:t xml:space="preserve"> se a assinatura do cheque é autêntica ou não. Embora existam alguns trabalhos nesta área de reconhecimento de assinaturas,</w:t>
      </w:r>
      <w:r w:rsidR="00A21221">
        <w:rPr>
          <w:rFonts w:ascii="Times New Roman" w:hAnsi="Times New Roman"/>
          <w:sz w:val="24"/>
        </w:rPr>
        <w:t xml:space="preserve"> ainda há espaço para inovação, como</w:t>
      </w:r>
      <w:r>
        <w:rPr>
          <w:rFonts w:ascii="Times New Roman" w:hAnsi="Times New Roman"/>
          <w:sz w:val="24"/>
        </w:rPr>
        <w:t xml:space="preserve"> o desenvolvimento de um </w:t>
      </w:r>
      <w:r w:rsidR="00A21221">
        <w:rPr>
          <w:rFonts w:ascii="Times New Roman" w:hAnsi="Times New Roman"/>
          <w:sz w:val="24"/>
        </w:rPr>
        <w:t xml:space="preserve">protótipo, </w:t>
      </w:r>
      <w:r>
        <w:rPr>
          <w:rFonts w:ascii="Times New Roman" w:hAnsi="Times New Roman"/>
          <w:sz w:val="24"/>
        </w:rPr>
        <w:t>aplicando as técnicas conhecidas, e agregando novos conhecimentos</w:t>
      </w:r>
      <w:r w:rsidR="00A21221">
        <w:rPr>
          <w:rFonts w:ascii="Times New Roman" w:hAnsi="Times New Roman"/>
          <w:sz w:val="24"/>
        </w:rPr>
        <w:t>, tornando o reconhecimento de imagens mais prático e útil.</w:t>
      </w:r>
      <w:r>
        <w:rPr>
          <w:rFonts w:ascii="Times New Roman" w:hAnsi="Times New Roman"/>
          <w:sz w:val="24"/>
        </w:rPr>
        <w:t xml:space="preserve"> </w:t>
      </w:r>
      <w:r w:rsidR="00A21221">
        <w:rPr>
          <w:rFonts w:ascii="Times New Roman" w:hAnsi="Times New Roman"/>
          <w:sz w:val="24"/>
        </w:rPr>
        <w:t xml:space="preserve">Isso </w:t>
      </w:r>
      <w:r w:rsidR="00D2717D">
        <w:rPr>
          <w:rFonts w:ascii="Times New Roman" w:hAnsi="Times New Roman"/>
          <w:sz w:val="24"/>
        </w:rPr>
        <w:t xml:space="preserve">pode tornar </w:t>
      </w:r>
      <w:r>
        <w:rPr>
          <w:rFonts w:ascii="Times New Roman" w:hAnsi="Times New Roman"/>
          <w:sz w:val="24"/>
        </w:rPr>
        <w:t>o reconhecimento automático de assinaturas em um cheque algo tangível</w:t>
      </w:r>
      <w:r w:rsidR="001806F0">
        <w:rPr>
          <w:rFonts w:ascii="Times New Roman" w:hAnsi="Times New Roman"/>
          <w:sz w:val="24"/>
        </w:rPr>
        <w:t xml:space="preserve"> para um trabalho de conclusão de curso</w:t>
      </w:r>
      <w:r>
        <w:rPr>
          <w:rFonts w:ascii="Times New Roman" w:hAnsi="Times New Roman"/>
          <w:sz w:val="24"/>
        </w:rPr>
        <w:t xml:space="preserve">, pois o processamento de imagens digitais nada mais é que </w:t>
      </w:r>
      <w:r w:rsidR="004809E2">
        <w:rPr>
          <w:rFonts w:ascii="Times New Roman" w:hAnsi="Times New Roman"/>
          <w:sz w:val="24"/>
        </w:rPr>
        <w:t xml:space="preserve">a aplicação de </w:t>
      </w:r>
      <w:r>
        <w:rPr>
          <w:rFonts w:ascii="Times New Roman" w:hAnsi="Times New Roman"/>
          <w:sz w:val="24"/>
        </w:rPr>
        <w:t xml:space="preserve">procedimentos que são geralmente expressos em forma algorítmica. Assim, com exceção da aquisição e exibição de imagens, a maioria das funções de processamento de imagens pode ser implementada em software </w:t>
      </w:r>
      <w:r w:rsidR="004809E2">
        <w:rPr>
          <w:rFonts w:ascii="Times New Roman" w:hAnsi="Times New Roman"/>
          <w:sz w:val="24"/>
        </w:rPr>
        <w:t>(</w:t>
      </w:r>
      <w:r>
        <w:rPr>
          <w:rFonts w:ascii="Times New Roman" w:hAnsi="Times New Roman"/>
          <w:sz w:val="24"/>
        </w:rPr>
        <w:t>GONZALEZ</w:t>
      </w:r>
      <w:r w:rsidR="004809E2">
        <w:rPr>
          <w:rFonts w:ascii="Times New Roman" w:hAnsi="Times New Roman"/>
          <w:sz w:val="24"/>
        </w:rPr>
        <w:t>,</w:t>
      </w:r>
      <w:r>
        <w:rPr>
          <w:rFonts w:ascii="Times New Roman" w:hAnsi="Times New Roman"/>
          <w:sz w:val="24"/>
        </w:rPr>
        <w:t xml:space="preserve"> WOODS, 2000</w:t>
      </w:r>
      <w:r w:rsidR="004809E2">
        <w:rPr>
          <w:rFonts w:ascii="Times New Roman" w:hAnsi="Times New Roman"/>
          <w:sz w:val="24"/>
        </w:rPr>
        <w:t>)</w:t>
      </w:r>
      <w:r>
        <w:rPr>
          <w:rFonts w:ascii="Times New Roman" w:hAnsi="Times New Roman"/>
          <w:sz w:val="24"/>
        </w:rPr>
        <w:t>.</w:t>
      </w:r>
      <w:r w:rsidR="00777DEE">
        <w:rPr>
          <w:rFonts w:ascii="Times New Roman" w:hAnsi="Times New Roman"/>
          <w:sz w:val="24"/>
        </w:rPr>
        <w:t xml:space="preserve"> </w:t>
      </w:r>
      <w:r w:rsidR="009A0BD0">
        <w:rPr>
          <w:rFonts w:ascii="Times New Roman" w:hAnsi="Times New Roman"/>
          <w:sz w:val="24"/>
        </w:rPr>
        <w:t>Num exemplo de reconhecimento de assinatura de cheque, foi utilizado o algoritmo de</w:t>
      </w:r>
      <w:r w:rsidR="00747AB1">
        <w:rPr>
          <w:rFonts w:ascii="Times New Roman" w:hAnsi="Times New Roman"/>
          <w:sz w:val="24"/>
        </w:rPr>
        <w:t xml:space="preserve"> </w:t>
      </w:r>
      <w:proofErr w:type="spellStart"/>
      <w:r w:rsidR="00F05B43">
        <w:rPr>
          <w:rFonts w:ascii="Times New Roman" w:hAnsi="Times New Roman"/>
          <w:sz w:val="24"/>
        </w:rPr>
        <w:t>binarização</w:t>
      </w:r>
      <w:proofErr w:type="spellEnd"/>
      <w:r w:rsidR="00F05B43">
        <w:rPr>
          <w:rFonts w:ascii="Times New Roman" w:hAnsi="Times New Roman"/>
          <w:sz w:val="24"/>
        </w:rPr>
        <w:t xml:space="preserve"> pelo método de </w:t>
      </w:r>
      <w:proofErr w:type="spellStart"/>
      <w:r w:rsidR="00F05B43">
        <w:rPr>
          <w:rFonts w:ascii="Times New Roman" w:hAnsi="Times New Roman"/>
          <w:sz w:val="24"/>
        </w:rPr>
        <w:t>Abutaleb</w:t>
      </w:r>
      <w:proofErr w:type="spellEnd"/>
      <w:r w:rsidR="009A0BD0">
        <w:rPr>
          <w:rFonts w:ascii="Times New Roman" w:hAnsi="Times New Roman"/>
          <w:sz w:val="24"/>
        </w:rPr>
        <w:t xml:space="preserve"> </w:t>
      </w:r>
      <w:r w:rsidR="004809E2">
        <w:rPr>
          <w:rFonts w:ascii="Times New Roman" w:hAnsi="Times New Roman"/>
          <w:sz w:val="24"/>
        </w:rPr>
        <w:t>(</w:t>
      </w:r>
      <w:r w:rsidR="008D0B90">
        <w:rPr>
          <w:rFonts w:ascii="Times New Roman" w:hAnsi="Times New Roman"/>
          <w:sz w:val="24"/>
        </w:rPr>
        <w:t>ABUTALEB, 1989</w:t>
      </w:r>
      <w:r w:rsidR="004809E2">
        <w:rPr>
          <w:rFonts w:ascii="Times New Roman" w:hAnsi="Times New Roman"/>
          <w:sz w:val="24"/>
        </w:rPr>
        <w:t>)</w:t>
      </w:r>
      <w:r w:rsidR="00747AB1">
        <w:rPr>
          <w:rFonts w:ascii="Times New Roman" w:hAnsi="Times New Roman"/>
          <w:sz w:val="24"/>
        </w:rPr>
        <w:t xml:space="preserve"> </w:t>
      </w:r>
      <w:r w:rsidR="009A0BD0">
        <w:rPr>
          <w:rFonts w:ascii="Times New Roman" w:hAnsi="Times New Roman"/>
          <w:sz w:val="24"/>
        </w:rPr>
        <w:t xml:space="preserve">para processar e limpar a imagem para o tratamento de </w:t>
      </w:r>
      <w:r w:rsidR="000429E9">
        <w:rPr>
          <w:rFonts w:ascii="Times New Roman" w:hAnsi="Times New Roman"/>
          <w:sz w:val="24"/>
        </w:rPr>
        <w:t>comparações</w:t>
      </w:r>
      <w:r w:rsidR="009A0BD0">
        <w:rPr>
          <w:rFonts w:ascii="Times New Roman" w:hAnsi="Times New Roman"/>
          <w:sz w:val="24"/>
        </w:rPr>
        <w:t xml:space="preserve">. </w:t>
      </w:r>
    </w:p>
    <w:p w:rsidR="00A34A11" w:rsidRDefault="00A34A11" w:rsidP="000317C8">
      <w:pPr>
        <w:spacing w:after="120" w:line="360" w:lineRule="auto"/>
        <w:ind w:firstLine="851"/>
        <w:jc w:val="both"/>
        <w:rPr>
          <w:rFonts w:ascii="Times New Roman" w:hAnsi="Times New Roman"/>
          <w:sz w:val="24"/>
        </w:rPr>
      </w:pPr>
      <w:r>
        <w:rPr>
          <w:rFonts w:ascii="Times New Roman" w:hAnsi="Times New Roman"/>
          <w:sz w:val="24"/>
        </w:rPr>
        <w:t xml:space="preserve">Com </w:t>
      </w:r>
      <w:r w:rsidR="000317C8">
        <w:rPr>
          <w:rFonts w:ascii="Times New Roman" w:hAnsi="Times New Roman"/>
          <w:sz w:val="24"/>
        </w:rPr>
        <w:t>os relatos apresentados,</w:t>
      </w:r>
      <w:r>
        <w:rPr>
          <w:rFonts w:ascii="Times New Roman" w:hAnsi="Times New Roman"/>
          <w:sz w:val="24"/>
        </w:rPr>
        <w:t xml:space="preserve"> verifica-se que o desenvolvimento </w:t>
      </w:r>
      <w:r w:rsidR="00747AB1">
        <w:rPr>
          <w:rFonts w:ascii="Times New Roman" w:hAnsi="Times New Roman"/>
          <w:sz w:val="24"/>
        </w:rPr>
        <w:t xml:space="preserve">de um </w:t>
      </w:r>
      <w:r w:rsidR="000F1B02">
        <w:rPr>
          <w:rFonts w:ascii="Times New Roman" w:hAnsi="Times New Roman"/>
          <w:sz w:val="24"/>
        </w:rPr>
        <w:t xml:space="preserve">protótipo </w:t>
      </w:r>
      <w:r w:rsidR="000317C8">
        <w:rPr>
          <w:rFonts w:ascii="Times New Roman" w:hAnsi="Times New Roman"/>
          <w:sz w:val="24"/>
        </w:rPr>
        <w:t>para análise automática de assinaturas em cheques</w:t>
      </w:r>
      <w:r>
        <w:rPr>
          <w:rFonts w:ascii="Times New Roman" w:hAnsi="Times New Roman"/>
          <w:sz w:val="24"/>
        </w:rPr>
        <w:t xml:space="preserve"> to</w:t>
      </w:r>
      <w:r w:rsidR="00C8486B">
        <w:rPr>
          <w:rFonts w:ascii="Times New Roman" w:hAnsi="Times New Roman"/>
          <w:sz w:val="24"/>
        </w:rPr>
        <w:t>r</w:t>
      </w:r>
      <w:r>
        <w:rPr>
          <w:rFonts w:ascii="Times New Roman" w:hAnsi="Times New Roman"/>
          <w:sz w:val="24"/>
        </w:rPr>
        <w:t xml:space="preserve">na-se </w:t>
      </w:r>
      <w:r w:rsidR="00D2717D">
        <w:rPr>
          <w:rFonts w:ascii="Times New Roman" w:hAnsi="Times New Roman"/>
          <w:sz w:val="24"/>
        </w:rPr>
        <w:t xml:space="preserve">viável </w:t>
      </w:r>
      <w:r w:rsidR="000317C8">
        <w:rPr>
          <w:rFonts w:ascii="Times New Roman" w:hAnsi="Times New Roman"/>
          <w:sz w:val="24"/>
        </w:rPr>
        <w:t>e de suma importância para reduzir o prejuízo financeiro ocasionado pelas fraudes em assinaturas</w:t>
      </w:r>
      <w:r w:rsidR="00C8486B">
        <w:rPr>
          <w:rFonts w:ascii="Times New Roman" w:hAnsi="Times New Roman"/>
          <w:sz w:val="24"/>
        </w:rPr>
        <w:t>.</w:t>
      </w:r>
      <w:r w:rsidR="00256CB8">
        <w:rPr>
          <w:rFonts w:ascii="Times New Roman" w:hAnsi="Times New Roman"/>
          <w:sz w:val="24"/>
        </w:rPr>
        <w:t xml:space="preserve"> </w:t>
      </w:r>
      <w:r w:rsidR="00C8486B">
        <w:rPr>
          <w:rFonts w:ascii="Times New Roman" w:hAnsi="Times New Roman"/>
          <w:sz w:val="24"/>
        </w:rPr>
        <w:t>Ainda,</w:t>
      </w:r>
      <w:r w:rsidR="00256CB8">
        <w:rPr>
          <w:rFonts w:ascii="Times New Roman" w:hAnsi="Times New Roman"/>
          <w:sz w:val="24"/>
        </w:rPr>
        <w:t xml:space="preserve"> por se tratar atualmente de um processo inteiramente manual,</w:t>
      </w:r>
      <w:r w:rsidR="00C8486B">
        <w:rPr>
          <w:rFonts w:ascii="Times New Roman" w:hAnsi="Times New Roman"/>
          <w:sz w:val="24"/>
        </w:rPr>
        <w:t xml:space="preserve"> sua automatização</w:t>
      </w:r>
      <w:r w:rsidR="00256CB8">
        <w:rPr>
          <w:rFonts w:ascii="Times New Roman" w:hAnsi="Times New Roman"/>
          <w:sz w:val="24"/>
        </w:rPr>
        <w:t xml:space="preserve"> </w:t>
      </w:r>
      <w:r w:rsidR="00C8486B">
        <w:rPr>
          <w:rFonts w:ascii="Times New Roman" w:hAnsi="Times New Roman"/>
          <w:sz w:val="24"/>
        </w:rPr>
        <w:t>pode</w:t>
      </w:r>
      <w:r w:rsidR="00256CB8">
        <w:rPr>
          <w:rFonts w:ascii="Times New Roman" w:hAnsi="Times New Roman"/>
          <w:sz w:val="24"/>
        </w:rPr>
        <w:t xml:space="preserve">rá reduzir custos </w:t>
      </w:r>
      <w:r w:rsidR="00C8486B">
        <w:rPr>
          <w:rFonts w:ascii="Times New Roman" w:hAnsi="Times New Roman"/>
          <w:sz w:val="24"/>
        </w:rPr>
        <w:t xml:space="preserve">(i.e. </w:t>
      </w:r>
      <w:r w:rsidR="00256CB8">
        <w:rPr>
          <w:rFonts w:ascii="Times New Roman" w:hAnsi="Times New Roman"/>
          <w:sz w:val="24"/>
        </w:rPr>
        <w:t>diminuindo o número de funcionários</w:t>
      </w:r>
      <w:r w:rsidR="00C8486B">
        <w:rPr>
          <w:rFonts w:ascii="Times New Roman" w:hAnsi="Times New Roman"/>
          <w:sz w:val="24"/>
        </w:rPr>
        <w:t>)</w:t>
      </w:r>
      <w:r w:rsidR="00256CB8">
        <w:rPr>
          <w:rFonts w:ascii="Times New Roman" w:hAnsi="Times New Roman"/>
          <w:sz w:val="24"/>
        </w:rPr>
        <w:t xml:space="preserve"> e diminuir a probabilidade de erro ocasionado pela fadiga humana.</w:t>
      </w:r>
    </w:p>
    <w:p w:rsidR="00455099" w:rsidRPr="00A34A11" w:rsidRDefault="00455099">
      <w:pPr>
        <w:rPr>
          <w:rFonts w:ascii="Times New Roman" w:hAnsi="Times New Roman"/>
          <w:sz w:val="28"/>
        </w:rPr>
      </w:pPr>
      <w:r w:rsidRPr="00A34A11">
        <w:rPr>
          <w:rFonts w:ascii="Times New Roman" w:hAnsi="Times New Roman"/>
          <w:sz w:val="28"/>
        </w:rPr>
        <w:br w:type="page"/>
      </w:r>
    </w:p>
    <w:p w:rsidR="003016A1" w:rsidRPr="0045724A" w:rsidRDefault="004E122A">
      <w:pPr>
        <w:spacing w:after="0" w:line="360" w:lineRule="auto"/>
        <w:jc w:val="center"/>
        <w:rPr>
          <w:rFonts w:ascii="Times New Roman" w:hAnsi="Times New Roman"/>
          <w:sz w:val="24"/>
        </w:rPr>
      </w:pPr>
      <w:r w:rsidRPr="0045724A">
        <w:rPr>
          <w:rFonts w:ascii="Times New Roman" w:hAnsi="Times New Roman"/>
          <w:sz w:val="28"/>
        </w:rPr>
        <w:lastRenderedPageBreak/>
        <w:t>OBJETIVOS</w:t>
      </w:r>
    </w:p>
    <w:p w:rsidR="003016A1" w:rsidRPr="0045724A" w:rsidRDefault="003016A1">
      <w:pPr>
        <w:spacing w:after="0" w:line="360" w:lineRule="auto"/>
        <w:jc w:val="center"/>
        <w:rPr>
          <w:rFonts w:ascii="Times New Roman" w:hAnsi="Times New Roman"/>
          <w:sz w:val="24"/>
        </w:rPr>
      </w:pPr>
    </w:p>
    <w:p w:rsidR="003016A1" w:rsidRPr="0045724A" w:rsidRDefault="004E122A">
      <w:pPr>
        <w:spacing w:after="0" w:line="360" w:lineRule="auto"/>
        <w:jc w:val="both"/>
        <w:rPr>
          <w:rFonts w:ascii="Times New Roman" w:hAnsi="Times New Roman"/>
          <w:b/>
          <w:sz w:val="24"/>
        </w:rPr>
      </w:pPr>
      <w:r w:rsidRPr="0045724A">
        <w:rPr>
          <w:rFonts w:ascii="Times New Roman" w:hAnsi="Times New Roman"/>
          <w:b/>
          <w:sz w:val="24"/>
        </w:rPr>
        <w:t>Objetivo geral</w:t>
      </w:r>
    </w:p>
    <w:p w:rsidR="00EE1598" w:rsidRPr="0045724A" w:rsidRDefault="004E122A">
      <w:pPr>
        <w:spacing w:after="0" w:line="360" w:lineRule="auto"/>
        <w:jc w:val="both"/>
        <w:rPr>
          <w:rFonts w:ascii="Times New Roman" w:hAnsi="Times New Roman"/>
          <w:sz w:val="24"/>
        </w:rPr>
      </w:pPr>
      <w:r w:rsidRPr="0045724A">
        <w:rPr>
          <w:rFonts w:ascii="Times New Roman" w:hAnsi="Times New Roman"/>
          <w:sz w:val="24"/>
        </w:rPr>
        <w:tab/>
      </w:r>
    </w:p>
    <w:p w:rsidR="005962EE" w:rsidRPr="0045724A" w:rsidRDefault="00A1340E" w:rsidP="005962EE">
      <w:pPr>
        <w:spacing w:after="0" w:line="360" w:lineRule="auto"/>
        <w:ind w:firstLine="708"/>
        <w:jc w:val="both"/>
        <w:rPr>
          <w:rFonts w:ascii="Times New Roman" w:hAnsi="Times New Roman"/>
          <w:sz w:val="24"/>
        </w:rPr>
      </w:pPr>
      <w:r>
        <w:rPr>
          <w:rFonts w:ascii="Times New Roman" w:hAnsi="Times New Roman"/>
          <w:sz w:val="24"/>
        </w:rPr>
        <w:t>Desenvolver um protótipo de software para confirmar</w:t>
      </w:r>
      <w:r w:rsidR="00877B7A">
        <w:rPr>
          <w:rFonts w:ascii="Times New Roman" w:hAnsi="Times New Roman"/>
          <w:sz w:val="24"/>
        </w:rPr>
        <w:t xml:space="preserve"> a</w:t>
      </w:r>
      <w:r>
        <w:rPr>
          <w:rFonts w:ascii="Times New Roman" w:hAnsi="Times New Roman"/>
          <w:sz w:val="24"/>
        </w:rPr>
        <w:t xml:space="preserve"> autenticidade de assinaturas de cheques</w:t>
      </w:r>
      <w:r w:rsidR="005962EE">
        <w:rPr>
          <w:rFonts w:ascii="Times New Roman" w:hAnsi="Times New Roman"/>
          <w:sz w:val="24"/>
        </w:rPr>
        <w:t xml:space="preserve">, através da comparação da assinatura original </w:t>
      </w:r>
      <w:r w:rsidR="00607E97">
        <w:rPr>
          <w:rFonts w:ascii="Times New Roman" w:hAnsi="Times New Roman"/>
          <w:sz w:val="24"/>
        </w:rPr>
        <w:t>com</w:t>
      </w:r>
      <w:r w:rsidR="005962EE">
        <w:rPr>
          <w:rFonts w:ascii="Times New Roman" w:hAnsi="Times New Roman"/>
          <w:sz w:val="24"/>
        </w:rPr>
        <w:t xml:space="preserve"> a imagem da assinatura n</w:t>
      </w:r>
      <w:r w:rsidR="005962EE">
        <w:rPr>
          <w:rFonts w:ascii="Times New Roman" w:hAnsi="Times New Roman"/>
          <w:sz w:val="24"/>
        </w:rPr>
        <w:t xml:space="preserve">o </w:t>
      </w:r>
      <w:r w:rsidR="005962EE">
        <w:rPr>
          <w:rFonts w:ascii="Times New Roman" w:hAnsi="Times New Roman"/>
          <w:sz w:val="24"/>
        </w:rPr>
        <w:t>cheque.</w:t>
      </w:r>
    </w:p>
    <w:p w:rsidR="00631D81" w:rsidRPr="0045724A" w:rsidRDefault="00631D81">
      <w:pPr>
        <w:spacing w:after="0" w:line="360" w:lineRule="auto"/>
        <w:jc w:val="both"/>
        <w:rPr>
          <w:rFonts w:ascii="Times New Roman" w:hAnsi="Times New Roman"/>
          <w:b/>
          <w:sz w:val="24"/>
        </w:rPr>
      </w:pPr>
    </w:p>
    <w:p w:rsidR="003016A1" w:rsidRPr="0045724A" w:rsidRDefault="004E122A">
      <w:pPr>
        <w:spacing w:after="0" w:line="360" w:lineRule="auto"/>
        <w:jc w:val="both"/>
        <w:rPr>
          <w:rFonts w:ascii="Times New Roman" w:hAnsi="Times New Roman"/>
          <w:b/>
          <w:sz w:val="24"/>
        </w:rPr>
      </w:pPr>
      <w:r w:rsidRPr="0045724A">
        <w:rPr>
          <w:rFonts w:ascii="Times New Roman" w:hAnsi="Times New Roman"/>
          <w:b/>
          <w:sz w:val="24"/>
        </w:rPr>
        <w:t>Objetivos específicos</w:t>
      </w:r>
    </w:p>
    <w:p w:rsidR="00631D81" w:rsidRPr="0045724A" w:rsidRDefault="00631D81">
      <w:pPr>
        <w:spacing w:after="0" w:line="360" w:lineRule="auto"/>
        <w:jc w:val="both"/>
        <w:rPr>
          <w:rFonts w:ascii="Times New Roman" w:hAnsi="Times New Roman"/>
          <w:b/>
          <w:sz w:val="24"/>
        </w:rPr>
      </w:pPr>
    </w:p>
    <w:p w:rsidR="00B74DE2" w:rsidRDefault="00877B7A" w:rsidP="008524F5">
      <w:pPr>
        <w:numPr>
          <w:ilvl w:val="0"/>
          <w:numId w:val="2"/>
        </w:numPr>
        <w:tabs>
          <w:tab w:val="left" w:pos="960"/>
        </w:tabs>
        <w:spacing w:after="0" w:line="360" w:lineRule="auto"/>
        <w:ind w:left="1211" w:hanging="360"/>
        <w:rPr>
          <w:rFonts w:ascii="Times New Roman" w:hAnsi="Times New Roman"/>
          <w:sz w:val="24"/>
        </w:rPr>
      </w:pPr>
      <w:r>
        <w:rPr>
          <w:rFonts w:ascii="Times New Roman" w:hAnsi="Times New Roman"/>
          <w:sz w:val="24"/>
        </w:rPr>
        <w:t xml:space="preserve"> </w:t>
      </w:r>
      <w:r w:rsidR="00A1340E">
        <w:rPr>
          <w:rFonts w:ascii="Times New Roman" w:hAnsi="Times New Roman"/>
          <w:sz w:val="24"/>
        </w:rPr>
        <w:t>Analisar técnicas</w:t>
      </w:r>
      <w:r w:rsidR="00227A6C">
        <w:rPr>
          <w:rFonts w:ascii="Times New Roman" w:hAnsi="Times New Roman"/>
          <w:sz w:val="24"/>
        </w:rPr>
        <w:t xml:space="preserve"> computacionais</w:t>
      </w:r>
      <w:r w:rsidR="00A1340E">
        <w:rPr>
          <w:rFonts w:ascii="Times New Roman" w:hAnsi="Times New Roman"/>
          <w:sz w:val="24"/>
        </w:rPr>
        <w:t xml:space="preserve"> existentes relacionadas aos objetivos do trabalho;</w:t>
      </w:r>
    </w:p>
    <w:p w:rsidR="00A1340E" w:rsidRDefault="00877B7A" w:rsidP="008524F5">
      <w:pPr>
        <w:numPr>
          <w:ilvl w:val="0"/>
          <w:numId w:val="2"/>
        </w:numPr>
        <w:tabs>
          <w:tab w:val="left" w:pos="960"/>
        </w:tabs>
        <w:spacing w:after="0" w:line="360" w:lineRule="auto"/>
        <w:ind w:left="1211" w:hanging="360"/>
        <w:rPr>
          <w:rFonts w:ascii="Times New Roman" w:hAnsi="Times New Roman"/>
          <w:sz w:val="24"/>
        </w:rPr>
      </w:pPr>
      <w:r>
        <w:rPr>
          <w:rFonts w:ascii="Times New Roman" w:hAnsi="Times New Roman"/>
          <w:sz w:val="24"/>
        </w:rPr>
        <w:t xml:space="preserve"> </w:t>
      </w:r>
      <w:r w:rsidR="00A1340E">
        <w:rPr>
          <w:rFonts w:ascii="Times New Roman" w:hAnsi="Times New Roman"/>
          <w:sz w:val="24"/>
        </w:rPr>
        <w:t>Pesquisar</w:t>
      </w:r>
      <w:r w:rsidR="00227A6C">
        <w:rPr>
          <w:rFonts w:ascii="Times New Roman" w:hAnsi="Times New Roman"/>
          <w:sz w:val="24"/>
        </w:rPr>
        <w:t xml:space="preserve"> o estado-da-arte </w:t>
      </w:r>
      <w:bookmarkStart w:id="1" w:name="_GoBack"/>
      <w:r w:rsidR="000429E9">
        <w:rPr>
          <w:rFonts w:ascii="Times New Roman" w:hAnsi="Times New Roman"/>
          <w:sz w:val="24"/>
        </w:rPr>
        <w:t xml:space="preserve">na </w:t>
      </w:r>
      <w:bookmarkEnd w:id="1"/>
      <w:r w:rsidR="00227A6C">
        <w:rPr>
          <w:rFonts w:ascii="Times New Roman" w:hAnsi="Times New Roman"/>
          <w:sz w:val="24"/>
        </w:rPr>
        <w:t xml:space="preserve">área de </w:t>
      </w:r>
      <w:proofErr w:type="spellStart"/>
      <w:r w:rsidR="00227A6C">
        <w:rPr>
          <w:rFonts w:ascii="Times New Roman" w:hAnsi="Times New Roman"/>
          <w:sz w:val="24"/>
        </w:rPr>
        <w:t>grafoscopia</w:t>
      </w:r>
      <w:proofErr w:type="spellEnd"/>
      <w:r w:rsidR="00227A6C">
        <w:rPr>
          <w:rFonts w:ascii="Times New Roman" w:hAnsi="Times New Roman"/>
          <w:sz w:val="24"/>
        </w:rPr>
        <w:t>;</w:t>
      </w:r>
    </w:p>
    <w:p w:rsidR="00227A6C" w:rsidRDefault="00877B7A" w:rsidP="008524F5">
      <w:pPr>
        <w:numPr>
          <w:ilvl w:val="0"/>
          <w:numId w:val="2"/>
        </w:numPr>
        <w:tabs>
          <w:tab w:val="left" w:pos="960"/>
        </w:tabs>
        <w:spacing w:after="0" w:line="360" w:lineRule="auto"/>
        <w:ind w:left="1211" w:hanging="360"/>
        <w:rPr>
          <w:rFonts w:ascii="Times New Roman" w:hAnsi="Times New Roman"/>
          <w:sz w:val="24"/>
        </w:rPr>
      </w:pPr>
      <w:r>
        <w:rPr>
          <w:rFonts w:ascii="Times New Roman" w:hAnsi="Times New Roman"/>
          <w:sz w:val="24"/>
        </w:rPr>
        <w:t xml:space="preserve"> </w:t>
      </w:r>
      <w:r w:rsidR="00227A6C">
        <w:rPr>
          <w:rFonts w:ascii="Times New Roman" w:hAnsi="Times New Roman"/>
          <w:sz w:val="24"/>
        </w:rPr>
        <w:t>Realizar testes com as técnicas estudadas;</w:t>
      </w:r>
    </w:p>
    <w:p w:rsidR="00227A6C" w:rsidRDefault="00877B7A" w:rsidP="008524F5">
      <w:pPr>
        <w:numPr>
          <w:ilvl w:val="0"/>
          <w:numId w:val="2"/>
        </w:numPr>
        <w:tabs>
          <w:tab w:val="left" w:pos="960"/>
        </w:tabs>
        <w:spacing w:after="0" w:line="360" w:lineRule="auto"/>
        <w:ind w:left="1211" w:hanging="360"/>
        <w:rPr>
          <w:rFonts w:ascii="Times New Roman" w:hAnsi="Times New Roman"/>
          <w:sz w:val="24"/>
        </w:rPr>
      </w:pPr>
      <w:r>
        <w:rPr>
          <w:rFonts w:ascii="Times New Roman" w:hAnsi="Times New Roman"/>
          <w:sz w:val="24"/>
        </w:rPr>
        <w:t xml:space="preserve"> </w:t>
      </w:r>
      <w:r w:rsidR="00227A6C">
        <w:rPr>
          <w:rFonts w:ascii="Times New Roman" w:hAnsi="Times New Roman"/>
          <w:sz w:val="24"/>
        </w:rPr>
        <w:t>Implementar o protótipo;</w:t>
      </w:r>
    </w:p>
    <w:p w:rsidR="00227A6C" w:rsidRDefault="00877B7A" w:rsidP="008524F5">
      <w:pPr>
        <w:numPr>
          <w:ilvl w:val="0"/>
          <w:numId w:val="2"/>
        </w:numPr>
        <w:tabs>
          <w:tab w:val="left" w:pos="960"/>
        </w:tabs>
        <w:spacing w:after="0" w:line="360" w:lineRule="auto"/>
        <w:ind w:left="1211" w:hanging="360"/>
        <w:rPr>
          <w:rFonts w:ascii="Times New Roman" w:hAnsi="Times New Roman"/>
          <w:sz w:val="24"/>
        </w:rPr>
      </w:pPr>
      <w:r>
        <w:rPr>
          <w:rFonts w:ascii="Times New Roman" w:hAnsi="Times New Roman"/>
          <w:sz w:val="24"/>
        </w:rPr>
        <w:t xml:space="preserve"> </w:t>
      </w:r>
      <w:r w:rsidR="00227A6C">
        <w:rPr>
          <w:rFonts w:ascii="Times New Roman" w:hAnsi="Times New Roman"/>
          <w:sz w:val="24"/>
        </w:rPr>
        <w:t>Realizar experimentos com cópias de cheques assinados</w:t>
      </w:r>
      <w:r>
        <w:rPr>
          <w:rFonts w:ascii="Times New Roman" w:hAnsi="Times New Roman"/>
          <w:sz w:val="24"/>
        </w:rPr>
        <w:t>;</w:t>
      </w:r>
    </w:p>
    <w:p w:rsidR="00747AB1" w:rsidRPr="0045724A" w:rsidRDefault="00877B7A" w:rsidP="008524F5">
      <w:pPr>
        <w:numPr>
          <w:ilvl w:val="0"/>
          <w:numId w:val="2"/>
        </w:numPr>
        <w:tabs>
          <w:tab w:val="left" w:pos="960"/>
        </w:tabs>
        <w:spacing w:after="0" w:line="360" w:lineRule="auto"/>
        <w:ind w:left="1211" w:hanging="360"/>
        <w:rPr>
          <w:rFonts w:ascii="Times New Roman" w:hAnsi="Times New Roman"/>
          <w:sz w:val="24"/>
        </w:rPr>
      </w:pPr>
      <w:r>
        <w:rPr>
          <w:rFonts w:ascii="Times New Roman" w:hAnsi="Times New Roman"/>
          <w:sz w:val="24"/>
        </w:rPr>
        <w:t xml:space="preserve"> </w:t>
      </w:r>
      <w:r w:rsidR="00747AB1">
        <w:rPr>
          <w:rFonts w:ascii="Times New Roman" w:hAnsi="Times New Roman"/>
          <w:sz w:val="24"/>
        </w:rPr>
        <w:t>Validar os experimentos e técnicas implementadas</w:t>
      </w:r>
      <w:r>
        <w:rPr>
          <w:rFonts w:ascii="Times New Roman" w:hAnsi="Times New Roman"/>
          <w:sz w:val="24"/>
        </w:rPr>
        <w:t>.</w:t>
      </w:r>
    </w:p>
    <w:p w:rsidR="003016A1" w:rsidRPr="0045724A" w:rsidRDefault="003016A1">
      <w:pPr>
        <w:tabs>
          <w:tab w:val="left" w:pos="960"/>
        </w:tabs>
        <w:spacing w:after="0" w:line="360" w:lineRule="auto"/>
        <w:ind w:left="1211"/>
        <w:rPr>
          <w:rFonts w:ascii="Times New Roman" w:hAnsi="Times New Roman"/>
          <w:sz w:val="24"/>
        </w:rPr>
      </w:pPr>
    </w:p>
    <w:p w:rsidR="003016A1" w:rsidRPr="0045724A" w:rsidRDefault="003016A1">
      <w:pPr>
        <w:tabs>
          <w:tab w:val="left" w:pos="960"/>
        </w:tabs>
        <w:spacing w:after="0" w:line="360" w:lineRule="auto"/>
        <w:rPr>
          <w:rFonts w:ascii="Times New Roman" w:hAnsi="Times New Roman"/>
          <w:sz w:val="24"/>
        </w:rPr>
      </w:pPr>
    </w:p>
    <w:p w:rsidR="003016A1" w:rsidRPr="0045724A" w:rsidRDefault="003016A1">
      <w:pPr>
        <w:tabs>
          <w:tab w:val="left" w:pos="960"/>
        </w:tabs>
        <w:spacing w:after="0" w:line="360" w:lineRule="auto"/>
        <w:rPr>
          <w:rFonts w:ascii="Times New Roman" w:hAnsi="Times New Roman"/>
          <w:sz w:val="24"/>
        </w:rPr>
      </w:pPr>
    </w:p>
    <w:p w:rsidR="003016A1" w:rsidRPr="0045724A" w:rsidRDefault="003016A1">
      <w:pPr>
        <w:tabs>
          <w:tab w:val="left" w:pos="960"/>
        </w:tabs>
        <w:spacing w:after="0" w:line="360" w:lineRule="auto"/>
        <w:rPr>
          <w:rFonts w:ascii="Times New Roman" w:hAnsi="Times New Roman"/>
          <w:sz w:val="24"/>
        </w:rPr>
      </w:pPr>
    </w:p>
    <w:p w:rsidR="003016A1" w:rsidRPr="0045724A" w:rsidRDefault="003016A1">
      <w:pPr>
        <w:tabs>
          <w:tab w:val="left" w:pos="960"/>
        </w:tabs>
        <w:spacing w:after="0" w:line="360" w:lineRule="auto"/>
        <w:rPr>
          <w:rFonts w:ascii="Times New Roman" w:hAnsi="Times New Roman"/>
          <w:sz w:val="24"/>
        </w:rPr>
      </w:pPr>
    </w:p>
    <w:p w:rsidR="003016A1" w:rsidRPr="0045724A" w:rsidRDefault="003016A1">
      <w:pPr>
        <w:tabs>
          <w:tab w:val="left" w:pos="960"/>
        </w:tabs>
        <w:spacing w:after="0" w:line="360" w:lineRule="auto"/>
        <w:rPr>
          <w:rFonts w:ascii="Times New Roman" w:hAnsi="Times New Roman"/>
          <w:sz w:val="24"/>
        </w:rPr>
      </w:pPr>
    </w:p>
    <w:p w:rsidR="003016A1" w:rsidRPr="0045724A" w:rsidRDefault="003016A1">
      <w:pPr>
        <w:tabs>
          <w:tab w:val="left" w:pos="960"/>
        </w:tabs>
        <w:spacing w:after="0" w:line="360" w:lineRule="auto"/>
        <w:rPr>
          <w:rFonts w:ascii="Times New Roman" w:hAnsi="Times New Roman"/>
          <w:sz w:val="24"/>
        </w:rPr>
      </w:pPr>
    </w:p>
    <w:p w:rsidR="003016A1" w:rsidRPr="0045724A" w:rsidRDefault="003016A1">
      <w:pPr>
        <w:tabs>
          <w:tab w:val="left" w:pos="960"/>
        </w:tabs>
        <w:spacing w:after="0" w:line="360" w:lineRule="auto"/>
        <w:rPr>
          <w:rFonts w:ascii="Times New Roman" w:hAnsi="Times New Roman"/>
          <w:sz w:val="24"/>
        </w:rPr>
      </w:pPr>
    </w:p>
    <w:p w:rsidR="003016A1" w:rsidRPr="0045724A" w:rsidRDefault="003016A1">
      <w:pPr>
        <w:tabs>
          <w:tab w:val="left" w:pos="960"/>
        </w:tabs>
        <w:spacing w:after="0" w:line="360" w:lineRule="auto"/>
        <w:rPr>
          <w:rFonts w:ascii="Times New Roman" w:hAnsi="Times New Roman"/>
          <w:sz w:val="24"/>
        </w:rPr>
      </w:pPr>
    </w:p>
    <w:p w:rsidR="003016A1" w:rsidRPr="0045724A" w:rsidRDefault="003016A1">
      <w:pPr>
        <w:tabs>
          <w:tab w:val="left" w:pos="960"/>
        </w:tabs>
        <w:spacing w:after="0" w:line="360" w:lineRule="auto"/>
        <w:rPr>
          <w:rFonts w:ascii="Times New Roman" w:hAnsi="Times New Roman"/>
          <w:sz w:val="24"/>
        </w:rPr>
      </w:pPr>
    </w:p>
    <w:p w:rsidR="003016A1" w:rsidRPr="0045724A" w:rsidRDefault="003016A1">
      <w:pPr>
        <w:tabs>
          <w:tab w:val="left" w:pos="960"/>
        </w:tabs>
        <w:spacing w:after="0" w:line="360" w:lineRule="auto"/>
        <w:rPr>
          <w:rFonts w:ascii="Times New Roman" w:hAnsi="Times New Roman"/>
          <w:sz w:val="24"/>
        </w:rPr>
      </w:pPr>
    </w:p>
    <w:p w:rsidR="003016A1" w:rsidRPr="0045724A" w:rsidRDefault="003016A1">
      <w:pPr>
        <w:tabs>
          <w:tab w:val="left" w:pos="960"/>
        </w:tabs>
        <w:spacing w:after="0" w:line="360" w:lineRule="auto"/>
        <w:rPr>
          <w:rFonts w:ascii="Times New Roman" w:hAnsi="Times New Roman"/>
          <w:sz w:val="24"/>
        </w:rPr>
      </w:pPr>
    </w:p>
    <w:p w:rsidR="003016A1" w:rsidRPr="0045724A" w:rsidRDefault="003016A1">
      <w:pPr>
        <w:tabs>
          <w:tab w:val="left" w:pos="960"/>
        </w:tabs>
        <w:spacing w:after="0" w:line="360" w:lineRule="auto"/>
        <w:rPr>
          <w:rFonts w:ascii="Times New Roman" w:hAnsi="Times New Roman"/>
          <w:sz w:val="24"/>
        </w:rPr>
      </w:pPr>
    </w:p>
    <w:p w:rsidR="003016A1" w:rsidRPr="0045724A" w:rsidRDefault="003016A1">
      <w:pPr>
        <w:tabs>
          <w:tab w:val="left" w:pos="960"/>
        </w:tabs>
        <w:spacing w:after="0" w:line="360" w:lineRule="auto"/>
        <w:rPr>
          <w:rFonts w:ascii="Times New Roman" w:hAnsi="Times New Roman"/>
          <w:sz w:val="24"/>
        </w:rPr>
      </w:pPr>
    </w:p>
    <w:p w:rsidR="00D36C78" w:rsidRDefault="00D36C78">
      <w:pPr>
        <w:spacing w:after="0" w:line="240" w:lineRule="auto"/>
        <w:rPr>
          <w:rFonts w:ascii="Times New Roman" w:hAnsi="Times New Roman"/>
          <w:sz w:val="24"/>
        </w:rPr>
      </w:pPr>
      <w:r>
        <w:rPr>
          <w:rFonts w:ascii="Times New Roman" w:hAnsi="Times New Roman"/>
          <w:sz w:val="24"/>
        </w:rPr>
        <w:br w:type="page"/>
      </w:r>
    </w:p>
    <w:p w:rsidR="003016A1" w:rsidRPr="0045724A" w:rsidRDefault="004E122A">
      <w:pPr>
        <w:spacing w:after="0" w:line="360" w:lineRule="auto"/>
        <w:jc w:val="center"/>
        <w:rPr>
          <w:rFonts w:ascii="Times New Roman" w:hAnsi="Times New Roman"/>
          <w:sz w:val="24"/>
        </w:rPr>
      </w:pPr>
      <w:r w:rsidRPr="0045724A">
        <w:rPr>
          <w:rFonts w:ascii="Times New Roman" w:hAnsi="Times New Roman"/>
          <w:sz w:val="28"/>
        </w:rPr>
        <w:lastRenderedPageBreak/>
        <w:t>METODOLOGIA</w:t>
      </w:r>
    </w:p>
    <w:p w:rsidR="003016A1" w:rsidRPr="0045724A" w:rsidRDefault="004E122A">
      <w:pPr>
        <w:tabs>
          <w:tab w:val="left" w:pos="960"/>
        </w:tabs>
        <w:spacing w:after="0" w:line="360" w:lineRule="auto"/>
        <w:jc w:val="both"/>
        <w:rPr>
          <w:rFonts w:ascii="Times New Roman" w:hAnsi="Times New Roman"/>
          <w:sz w:val="24"/>
        </w:rPr>
      </w:pPr>
      <w:r w:rsidRPr="0045724A">
        <w:rPr>
          <w:rFonts w:ascii="Times New Roman" w:hAnsi="Times New Roman"/>
          <w:sz w:val="24"/>
        </w:rPr>
        <w:tab/>
      </w:r>
    </w:p>
    <w:p w:rsidR="003016A1" w:rsidRPr="0045724A" w:rsidRDefault="004E122A" w:rsidP="00757268">
      <w:pPr>
        <w:tabs>
          <w:tab w:val="left" w:pos="960"/>
        </w:tabs>
        <w:spacing w:after="0" w:line="360" w:lineRule="auto"/>
        <w:rPr>
          <w:rFonts w:ascii="Times New Roman" w:hAnsi="Times New Roman"/>
          <w:sz w:val="24"/>
        </w:rPr>
      </w:pPr>
      <w:r w:rsidRPr="0045724A">
        <w:rPr>
          <w:rFonts w:ascii="Times New Roman" w:hAnsi="Times New Roman"/>
          <w:sz w:val="24"/>
        </w:rPr>
        <w:tab/>
        <w:t xml:space="preserve">A figura a seguir apresenta um resumo da metodologia </w:t>
      </w:r>
      <w:r w:rsidR="00631D81" w:rsidRPr="0045724A">
        <w:rPr>
          <w:rFonts w:ascii="Times New Roman" w:hAnsi="Times New Roman"/>
          <w:sz w:val="24"/>
        </w:rPr>
        <w:t>que guiará este</w:t>
      </w:r>
      <w:r w:rsidRPr="0045724A">
        <w:rPr>
          <w:rFonts w:ascii="Times New Roman" w:hAnsi="Times New Roman"/>
          <w:sz w:val="24"/>
        </w:rPr>
        <w:t xml:space="preserve"> trabalho</w:t>
      </w:r>
      <w:r w:rsidR="003818A3" w:rsidRPr="0045724A">
        <w:rPr>
          <w:rFonts w:ascii="Times New Roman" w:hAnsi="Times New Roman"/>
          <w:sz w:val="24"/>
        </w:rPr>
        <w:t xml:space="preserve"> (com os atributos que a caracterizam em </w:t>
      </w:r>
      <w:r w:rsidR="00F26212">
        <w:rPr>
          <w:rFonts w:ascii="Times New Roman" w:hAnsi="Times New Roman"/>
          <w:sz w:val="24"/>
        </w:rPr>
        <w:t>destaque</w:t>
      </w:r>
      <w:r w:rsidR="003818A3" w:rsidRPr="0045724A">
        <w:rPr>
          <w:rFonts w:ascii="Times New Roman" w:hAnsi="Times New Roman"/>
          <w:sz w:val="24"/>
        </w:rPr>
        <w:t>)</w:t>
      </w:r>
      <w:r w:rsidRPr="0045724A">
        <w:rPr>
          <w:rFonts w:ascii="Times New Roman" w:hAnsi="Times New Roman"/>
          <w:sz w:val="24"/>
        </w:rPr>
        <w:t>.</w:t>
      </w:r>
    </w:p>
    <w:p w:rsidR="003016A1" w:rsidRPr="0045724A" w:rsidRDefault="003016A1">
      <w:pPr>
        <w:tabs>
          <w:tab w:val="left" w:pos="960"/>
        </w:tabs>
        <w:spacing w:after="0" w:line="360" w:lineRule="auto"/>
        <w:rPr>
          <w:rFonts w:ascii="Times New Roman" w:hAnsi="Times New Roman"/>
          <w:sz w:val="24"/>
        </w:rPr>
      </w:pPr>
    </w:p>
    <w:p w:rsidR="003016A1" w:rsidRPr="0045724A" w:rsidRDefault="006B3BB2">
      <w:pPr>
        <w:tabs>
          <w:tab w:val="left" w:pos="960"/>
        </w:tabs>
        <w:spacing w:after="0" w:line="360" w:lineRule="auto"/>
        <w:rPr>
          <w:rFonts w:ascii="Times New Roman" w:hAnsi="Times New Roman"/>
          <w:sz w:val="24"/>
        </w:rPr>
      </w:pPr>
      <w:r w:rsidRPr="0045724A">
        <w:rPr>
          <w:rFonts w:ascii="Times New Roman" w:hAnsi="Times New Roman"/>
          <w:noProof/>
          <w:sz w:val="24"/>
        </w:rPr>
        <w:drawing>
          <wp:inline distT="0" distB="0" distL="0" distR="0">
            <wp:extent cx="5399532" cy="3148965"/>
            <wp:effectExtent l="19050" t="0" r="0" b="0"/>
            <wp:docPr id="1" name="Diagrama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016A1" w:rsidRPr="0045724A" w:rsidRDefault="004E122A">
      <w:pPr>
        <w:suppressAutoHyphens/>
        <w:spacing w:after="240" w:line="240" w:lineRule="auto"/>
        <w:ind w:right="85"/>
        <w:jc w:val="center"/>
        <w:rPr>
          <w:rFonts w:ascii="Times New Roman" w:hAnsi="Times New Roman"/>
          <w:b/>
          <w:sz w:val="24"/>
        </w:rPr>
      </w:pPr>
      <w:r w:rsidRPr="0045724A">
        <w:rPr>
          <w:rFonts w:ascii="Times New Roman" w:hAnsi="Times New Roman"/>
          <w:b/>
          <w:sz w:val="24"/>
        </w:rPr>
        <w:t>Figura : Classificação da pesquisa (</w:t>
      </w:r>
      <w:r w:rsidR="00455099" w:rsidRPr="0045724A">
        <w:rPr>
          <w:rFonts w:ascii="Times New Roman" w:hAnsi="Times New Roman"/>
          <w:b/>
          <w:sz w:val="24"/>
        </w:rPr>
        <w:t xml:space="preserve">adaptado de </w:t>
      </w:r>
      <w:r w:rsidRPr="0045724A">
        <w:rPr>
          <w:rFonts w:ascii="Times New Roman" w:hAnsi="Times New Roman"/>
          <w:b/>
          <w:sz w:val="24"/>
        </w:rPr>
        <w:t>BEZ, 2011)</w:t>
      </w:r>
    </w:p>
    <w:p w:rsidR="008524F5" w:rsidRPr="0045724A" w:rsidRDefault="00631D81" w:rsidP="008524F5">
      <w:pPr>
        <w:tabs>
          <w:tab w:val="left" w:pos="960"/>
        </w:tabs>
        <w:spacing w:after="0" w:line="360" w:lineRule="auto"/>
        <w:jc w:val="both"/>
        <w:rPr>
          <w:rFonts w:ascii="Times New Roman" w:hAnsi="Times New Roman"/>
          <w:sz w:val="24"/>
        </w:rPr>
      </w:pPr>
      <w:r w:rsidRPr="0045724A">
        <w:rPr>
          <w:rFonts w:ascii="Times New Roman" w:hAnsi="Times New Roman"/>
          <w:sz w:val="24"/>
        </w:rPr>
        <w:tab/>
      </w:r>
    </w:p>
    <w:p w:rsidR="005F737A" w:rsidRDefault="005F737A" w:rsidP="005F737A">
      <w:pPr>
        <w:tabs>
          <w:tab w:val="left" w:pos="960"/>
        </w:tabs>
        <w:spacing w:after="0" w:line="360" w:lineRule="auto"/>
        <w:ind w:firstLine="993"/>
        <w:jc w:val="both"/>
        <w:rPr>
          <w:rFonts w:ascii="Times New Roman" w:hAnsi="Times New Roman"/>
          <w:sz w:val="24"/>
        </w:rPr>
      </w:pPr>
      <w:r>
        <w:rPr>
          <w:rFonts w:ascii="Times New Roman" w:hAnsi="Times New Roman"/>
          <w:sz w:val="24"/>
        </w:rPr>
        <w:t xml:space="preserve">Pode-se dizer que o presente trabalho caracteriza-se como pesquisa aplicada, considerando o seu produto final, que se propõe a aplicar conhecimentos adquiridos durante o período de pesquisa para solucionar um problema de ordem prática, ou seja, utilizar métodos existentes juntamente com novos conhecimentos adquiridos, em desenvolvimento de um </w:t>
      </w:r>
      <w:r w:rsidR="00747AB1">
        <w:rPr>
          <w:rFonts w:ascii="Times New Roman" w:hAnsi="Times New Roman"/>
          <w:sz w:val="24"/>
        </w:rPr>
        <w:t xml:space="preserve">protótipo de </w:t>
      </w:r>
      <w:r>
        <w:rPr>
          <w:rFonts w:ascii="Times New Roman" w:hAnsi="Times New Roman"/>
          <w:sz w:val="24"/>
        </w:rPr>
        <w:t>software capaz de diferenciar assinaturas verdadeiras de assinaturas fraudulentas.</w:t>
      </w:r>
    </w:p>
    <w:p w:rsidR="008E3A1F" w:rsidRDefault="005F737A" w:rsidP="008E3A1F">
      <w:pPr>
        <w:tabs>
          <w:tab w:val="left" w:pos="960"/>
        </w:tabs>
        <w:spacing w:after="0" w:line="360" w:lineRule="auto"/>
        <w:ind w:firstLine="993"/>
        <w:jc w:val="both"/>
        <w:rPr>
          <w:rFonts w:ascii="Times New Roman" w:hAnsi="Times New Roman"/>
          <w:sz w:val="24"/>
        </w:rPr>
      </w:pPr>
      <w:r>
        <w:rPr>
          <w:rFonts w:ascii="Times New Roman" w:hAnsi="Times New Roman"/>
          <w:sz w:val="24"/>
        </w:rPr>
        <w:t xml:space="preserve">Sua abordagem se dará de forma quantitativa e qualitativa, uma </w:t>
      </w:r>
      <w:r w:rsidR="0097470C">
        <w:rPr>
          <w:rFonts w:ascii="Times New Roman" w:hAnsi="Times New Roman"/>
          <w:sz w:val="24"/>
        </w:rPr>
        <w:t>vez que será analisado</w:t>
      </w:r>
      <w:r>
        <w:rPr>
          <w:rFonts w:ascii="Times New Roman" w:hAnsi="Times New Roman"/>
          <w:sz w:val="24"/>
        </w:rPr>
        <w:t xml:space="preserve">, </w:t>
      </w:r>
      <w:r w:rsidR="00F05A13">
        <w:rPr>
          <w:rFonts w:ascii="Times New Roman" w:hAnsi="Times New Roman"/>
          <w:sz w:val="24"/>
        </w:rPr>
        <w:t xml:space="preserve">por um lado, </w:t>
      </w:r>
      <w:r>
        <w:rPr>
          <w:rFonts w:ascii="Times New Roman" w:hAnsi="Times New Roman"/>
          <w:sz w:val="24"/>
        </w:rPr>
        <w:t>a quantidade de acer</w:t>
      </w:r>
      <w:r w:rsidR="0097470C">
        <w:rPr>
          <w:rFonts w:ascii="Times New Roman" w:hAnsi="Times New Roman"/>
          <w:sz w:val="24"/>
        </w:rPr>
        <w:t>tos que o software indicar</w:t>
      </w:r>
      <w:r w:rsidR="00F05A13">
        <w:rPr>
          <w:rFonts w:ascii="Times New Roman" w:hAnsi="Times New Roman"/>
          <w:sz w:val="24"/>
        </w:rPr>
        <w:t xml:space="preserve"> e</w:t>
      </w:r>
      <w:r w:rsidR="0097470C">
        <w:rPr>
          <w:rFonts w:ascii="Times New Roman" w:hAnsi="Times New Roman"/>
          <w:sz w:val="24"/>
        </w:rPr>
        <w:t xml:space="preserve">, por outro lado, a qualidade </w:t>
      </w:r>
      <w:r w:rsidR="00F05A13">
        <w:rPr>
          <w:rFonts w:ascii="Times New Roman" w:hAnsi="Times New Roman"/>
          <w:sz w:val="24"/>
        </w:rPr>
        <w:t>desses acertos</w:t>
      </w:r>
      <w:r w:rsidR="0097470C">
        <w:rPr>
          <w:rFonts w:ascii="Times New Roman" w:hAnsi="Times New Roman"/>
          <w:sz w:val="24"/>
        </w:rPr>
        <w:t>,</w:t>
      </w:r>
      <w:r w:rsidR="00B8320E">
        <w:rPr>
          <w:rFonts w:ascii="Times New Roman" w:hAnsi="Times New Roman"/>
          <w:sz w:val="24"/>
        </w:rPr>
        <w:t xml:space="preserve"> identificando peculiaridades </w:t>
      </w:r>
      <w:r w:rsidR="002B6A75">
        <w:rPr>
          <w:rFonts w:ascii="Times New Roman" w:hAnsi="Times New Roman"/>
          <w:sz w:val="24"/>
        </w:rPr>
        <w:t xml:space="preserve">e vulnerabilidades </w:t>
      </w:r>
      <w:r w:rsidR="00B8320E">
        <w:rPr>
          <w:rFonts w:ascii="Times New Roman" w:hAnsi="Times New Roman"/>
          <w:sz w:val="24"/>
        </w:rPr>
        <w:t>em cada tipo de assinatura</w:t>
      </w:r>
      <w:r w:rsidR="0025289F">
        <w:rPr>
          <w:rFonts w:ascii="Times New Roman" w:hAnsi="Times New Roman"/>
          <w:sz w:val="24"/>
        </w:rPr>
        <w:t xml:space="preserve"> </w:t>
      </w:r>
      <w:r w:rsidR="0056089B">
        <w:rPr>
          <w:rFonts w:ascii="Times New Roman" w:hAnsi="Times New Roman"/>
          <w:sz w:val="24"/>
        </w:rPr>
        <w:t>(e.g.</w:t>
      </w:r>
      <w:r w:rsidR="0025289F">
        <w:rPr>
          <w:rFonts w:ascii="Times New Roman" w:hAnsi="Times New Roman"/>
          <w:sz w:val="24"/>
        </w:rPr>
        <w:t xml:space="preserve"> mostrar se a assinatura feita por um canhoto apresenta um grau de dificuldade maior de comparação</w:t>
      </w:r>
      <w:r w:rsidR="0056089B">
        <w:rPr>
          <w:rFonts w:ascii="Times New Roman" w:hAnsi="Times New Roman"/>
          <w:sz w:val="24"/>
        </w:rPr>
        <w:t>)</w:t>
      </w:r>
      <w:r w:rsidR="0025289F">
        <w:rPr>
          <w:rFonts w:ascii="Times New Roman" w:hAnsi="Times New Roman"/>
          <w:sz w:val="24"/>
        </w:rPr>
        <w:t>.</w:t>
      </w:r>
      <w:r w:rsidR="002B6A75">
        <w:rPr>
          <w:rFonts w:ascii="Times New Roman" w:hAnsi="Times New Roman"/>
          <w:sz w:val="24"/>
        </w:rPr>
        <w:t xml:space="preserve"> </w:t>
      </w:r>
      <w:r w:rsidR="00877B7A">
        <w:rPr>
          <w:rFonts w:ascii="Times New Roman" w:hAnsi="Times New Roman"/>
          <w:sz w:val="24"/>
        </w:rPr>
        <w:t>Espera-se descobrir</w:t>
      </w:r>
      <w:r w:rsidR="002B6A75">
        <w:rPr>
          <w:rFonts w:ascii="Times New Roman" w:hAnsi="Times New Roman"/>
          <w:sz w:val="24"/>
        </w:rPr>
        <w:t xml:space="preserve"> os pontos vulneráveis </w:t>
      </w:r>
      <w:r w:rsidR="0056089B">
        <w:rPr>
          <w:rFonts w:ascii="Times New Roman" w:hAnsi="Times New Roman"/>
          <w:sz w:val="24"/>
        </w:rPr>
        <w:t xml:space="preserve">e/ou peculiares </w:t>
      </w:r>
      <w:r w:rsidR="002B6A75">
        <w:rPr>
          <w:rFonts w:ascii="Times New Roman" w:hAnsi="Times New Roman"/>
          <w:sz w:val="24"/>
        </w:rPr>
        <w:t xml:space="preserve">do protótipo, </w:t>
      </w:r>
      <w:r w:rsidR="0098455B">
        <w:rPr>
          <w:rFonts w:ascii="Times New Roman" w:hAnsi="Times New Roman"/>
          <w:sz w:val="24"/>
        </w:rPr>
        <w:t>pode</w:t>
      </w:r>
      <w:r w:rsidR="00877B7A">
        <w:rPr>
          <w:rFonts w:ascii="Times New Roman" w:hAnsi="Times New Roman"/>
          <w:sz w:val="24"/>
        </w:rPr>
        <w:t>r</w:t>
      </w:r>
      <w:r w:rsidR="002B6A75">
        <w:rPr>
          <w:rFonts w:ascii="Times New Roman" w:hAnsi="Times New Roman"/>
          <w:sz w:val="24"/>
        </w:rPr>
        <w:t xml:space="preserve"> corrigir as falhas</w:t>
      </w:r>
      <w:r w:rsidR="0097470C">
        <w:rPr>
          <w:rFonts w:ascii="Times New Roman" w:hAnsi="Times New Roman"/>
          <w:sz w:val="24"/>
        </w:rPr>
        <w:t>, tornando-o confiável.</w:t>
      </w:r>
    </w:p>
    <w:p w:rsidR="008E3A1F" w:rsidRDefault="0097470C" w:rsidP="005F737A">
      <w:pPr>
        <w:tabs>
          <w:tab w:val="left" w:pos="960"/>
        </w:tabs>
        <w:spacing w:after="0" w:line="360" w:lineRule="auto"/>
        <w:ind w:firstLine="993"/>
        <w:jc w:val="both"/>
        <w:rPr>
          <w:rFonts w:ascii="Times New Roman" w:hAnsi="Times New Roman"/>
          <w:sz w:val="24"/>
        </w:rPr>
      </w:pPr>
      <w:r>
        <w:rPr>
          <w:rFonts w:ascii="Times New Roman" w:hAnsi="Times New Roman"/>
          <w:sz w:val="24"/>
        </w:rPr>
        <w:t xml:space="preserve">Este trabalho tem o objetivo exploratório. </w:t>
      </w:r>
      <w:r w:rsidR="008E3A1F">
        <w:rPr>
          <w:rFonts w:ascii="Times New Roman" w:hAnsi="Times New Roman"/>
          <w:sz w:val="24"/>
        </w:rPr>
        <w:t>Através de estudo e pesquisas de trabalhos realizados na área de identificação de assinaturas, d</w:t>
      </w:r>
      <w:r>
        <w:rPr>
          <w:rFonts w:ascii="Times New Roman" w:hAnsi="Times New Roman"/>
          <w:sz w:val="24"/>
        </w:rPr>
        <w:t>eseja</w:t>
      </w:r>
      <w:r w:rsidR="00947478">
        <w:rPr>
          <w:rFonts w:ascii="Times New Roman" w:hAnsi="Times New Roman"/>
          <w:sz w:val="24"/>
        </w:rPr>
        <w:t>-se</w:t>
      </w:r>
      <w:r>
        <w:rPr>
          <w:rFonts w:ascii="Times New Roman" w:hAnsi="Times New Roman"/>
          <w:sz w:val="24"/>
        </w:rPr>
        <w:t xml:space="preserve"> ampliar os </w:t>
      </w:r>
      <w:r>
        <w:rPr>
          <w:rFonts w:ascii="Times New Roman" w:hAnsi="Times New Roman"/>
          <w:sz w:val="24"/>
        </w:rPr>
        <w:lastRenderedPageBreak/>
        <w:t>conhecimentos de técnicas utilizadas atualmente</w:t>
      </w:r>
      <w:r w:rsidR="00536365">
        <w:rPr>
          <w:rFonts w:ascii="Times New Roman" w:hAnsi="Times New Roman"/>
          <w:sz w:val="24"/>
        </w:rPr>
        <w:t>,</w:t>
      </w:r>
      <w:r w:rsidR="00947478">
        <w:rPr>
          <w:rFonts w:ascii="Times New Roman" w:hAnsi="Times New Roman"/>
          <w:sz w:val="24"/>
        </w:rPr>
        <w:t xml:space="preserve"> explora</w:t>
      </w:r>
      <w:r w:rsidR="008E3A1F">
        <w:rPr>
          <w:rFonts w:ascii="Times New Roman" w:hAnsi="Times New Roman"/>
          <w:sz w:val="24"/>
        </w:rPr>
        <w:t>ndo novas metodologias para</w:t>
      </w:r>
      <w:r w:rsidR="00947478">
        <w:rPr>
          <w:rFonts w:ascii="Times New Roman" w:hAnsi="Times New Roman"/>
          <w:sz w:val="24"/>
        </w:rPr>
        <w:t xml:space="preserve"> </w:t>
      </w:r>
      <w:r w:rsidR="008E3A1F">
        <w:rPr>
          <w:rFonts w:ascii="Times New Roman" w:hAnsi="Times New Roman"/>
          <w:sz w:val="24"/>
        </w:rPr>
        <w:t>análise</w:t>
      </w:r>
      <w:r w:rsidR="00947478">
        <w:rPr>
          <w:rFonts w:ascii="Times New Roman" w:hAnsi="Times New Roman"/>
          <w:sz w:val="24"/>
        </w:rPr>
        <w:t xml:space="preserve"> de assinaturas</w:t>
      </w:r>
      <w:r w:rsidR="0019678B">
        <w:rPr>
          <w:rFonts w:ascii="Times New Roman" w:hAnsi="Times New Roman"/>
          <w:sz w:val="24"/>
        </w:rPr>
        <w:t>, combinando</w:t>
      </w:r>
      <w:r w:rsidR="00431D67">
        <w:rPr>
          <w:rFonts w:ascii="Times New Roman" w:hAnsi="Times New Roman"/>
          <w:sz w:val="24"/>
        </w:rPr>
        <w:t>-as com</w:t>
      </w:r>
      <w:r w:rsidR="0019678B">
        <w:rPr>
          <w:rFonts w:ascii="Times New Roman" w:hAnsi="Times New Roman"/>
          <w:sz w:val="24"/>
        </w:rPr>
        <w:t xml:space="preserve"> as técnicas</w:t>
      </w:r>
      <w:r w:rsidR="00431D67">
        <w:rPr>
          <w:rFonts w:ascii="Times New Roman" w:hAnsi="Times New Roman"/>
          <w:sz w:val="24"/>
        </w:rPr>
        <w:t xml:space="preserve"> já</w:t>
      </w:r>
      <w:r w:rsidR="0019678B">
        <w:rPr>
          <w:rFonts w:ascii="Times New Roman" w:hAnsi="Times New Roman"/>
          <w:sz w:val="24"/>
        </w:rPr>
        <w:t xml:space="preserve"> existentes</w:t>
      </w:r>
      <w:r w:rsidR="00431D67">
        <w:rPr>
          <w:rFonts w:ascii="Times New Roman" w:hAnsi="Times New Roman"/>
          <w:sz w:val="24"/>
        </w:rPr>
        <w:t>, contribuindo</w:t>
      </w:r>
      <w:r w:rsidR="00877B7A">
        <w:rPr>
          <w:rFonts w:ascii="Times New Roman" w:hAnsi="Times New Roman"/>
          <w:sz w:val="24"/>
        </w:rPr>
        <w:t>,</w:t>
      </w:r>
      <w:r w:rsidR="00431D67">
        <w:rPr>
          <w:rFonts w:ascii="Times New Roman" w:hAnsi="Times New Roman"/>
          <w:sz w:val="24"/>
        </w:rPr>
        <w:t xml:space="preserve"> desta forma, </w:t>
      </w:r>
      <w:r w:rsidR="00536365">
        <w:rPr>
          <w:rFonts w:ascii="Times New Roman" w:hAnsi="Times New Roman"/>
          <w:sz w:val="24"/>
        </w:rPr>
        <w:t>com a pesquisa nessa área e, consequentemente, para</w:t>
      </w:r>
      <w:r w:rsidR="00322B39">
        <w:rPr>
          <w:rFonts w:ascii="Times New Roman" w:hAnsi="Times New Roman"/>
          <w:sz w:val="24"/>
        </w:rPr>
        <w:t xml:space="preserve"> </w:t>
      </w:r>
      <w:r w:rsidR="00431D67">
        <w:rPr>
          <w:rFonts w:ascii="Times New Roman" w:hAnsi="Times New Roman"/>
          <w:sz w:val="24"/>
        </w:rPr>
        <w:t>o melhor desenvolvimento do protótipo final</w:t>
      </w:r>
      <w:r w:rsidR="008E3A1F">
        <w:rPr>
          <w:rFonts w:ascii="Times New Roman" w:hAnsi="Times New Roman"/>
          <w:sz w:val="24"/>
        </w:rPr>
        <w:t>.</w:t>
      </w:r>
    </w:p>
    <w:p w:rsidR="00947478" w:rsidRDefault="00345FD2" w:rsidP="005F737A">
      <w:pPr>
        <w:tabs>
          <w:tab w:val="left" w:pos="960"/>
        </w:tabs>
        <w:spacing w:after="0" w:line="360" w:lineRule="auto"/>
        <w:ind w:firstLine="993"/>
        <w:jc w:val="both"/>
        <w:rPr>
          <w:rFonts w:ascii="Times New Roman" w:hAnsi="Times New Roman"/>
          <w:sz w:val="24"/>
        </w:rPr>
      </w:pPr>
      <w:r>
        <w:rPr>
          <w:rFonts w:ascii="Times New Roman" w:hAnsi="Times New Roman"/>
          <w:sz w:val="24"/>
        </w:rPr>
        <w:t>Quanto aos procedimentos técnicos, o trabalho se caracteriza primeiramente como bibliográfico</w:t>
      </w:r>
      <w:r w:rsidR="00C54B12">
        <w:rPr>
          <w:rFonts w:ascii="Times New Roman" w:hAnsi="Times New Roman"/>
          <w:sz w:val="24"/>
        </w:rPr>
        <w:t xml:space="preserve">. Isso </w:t>
      </w:r>
      <w:r>
        <w:rPr>
          <w:rFonts w:ascii="Times New Roman" w:hAnsi="Times New Roman"/>
          <w:sz w:val="24"/>
        </w:rPr>
        <w:t>advém da necessidade de realizar</w:t>
      </w:r>
      <w:r w:rsidR="00C54B12">
        <w:rPr>
          <w:rFonts w:ascii="Times New Roman" w:hAnsi="Times New Roman"/>
          <w:sz w:val="24"/>
        </w:rPr>
        <w:t>em-se</w:t>
      </w:r>
      <w:r>
        <w:rPr>
          <w:rFonts w:ascii="Times New Roman" w:hAnsi="Times New Roman"/>
          <w:sz w:val="24"/>
        </w:rPr>
        <w:t xml:space="preserve"> pesquisas em materiais específicos sobre a </w:t>
      </w:r>
      <w:proofErr w:type="spellStart"/>
      <w:r>
        <w:rPr>
          <w:rFonts w:ascii="Times New Roman" w:hAnsi="Times New Roman"/>
          <w:sz w:val="24"/>
        </w:rPr>
        <w:t>grafoscopia</w:t>
      </w:r>
      <w:proofErr w:type="spellEnd"/>
      <w:r>
        <w:rPr>
          <w:rFonts w:ascii="Times New Roman" w:hAnsi="Times New Roman"/>
          <w:sz w:val="24"/>
        </w:rPr>
        <w:t xml:space="preserve">, o reconhecimento de imagens, e possivelmente </w:t>
      </w:r>
      <w:r w:rsidR="00241BFE">
        <w:rPr>
          <w:rFonts w:ascii="Times New Roman" w:hAnsi="Times New Roman"/>
          <w:sz w:val="24"/>
        </w:rPr>
        <w:t xml:space="preserve">técnicas de Inteligência Artificial </w:t>
      </w:r>
      <w:r w:rsidR="00C54B12">
        <w:rPr>
          <w:rFonts w:ascii="Times New Roman" w:hAnsi="Times New Roman"/>
          <w:sz w:val="24"/>
        </w:rPr>
        <w:t>– i</w:t>
      </w:r>
      <w:r>
        <w:rPr>
          <w:rFonts w:ascii="Times New Roman" w:hAnsi="Times New Roman"/>
          <w:sz w:val="24"/>
        </w:rPr>
        <w:t>dentificando</w:t>
      </w:r>
      <w:r w:rsidR="00C54B12">
        <w:rPr>
          <w:rFonts w:ascii="Times New Roman" w:hAnsi="Times New Roman"/>
          <w:sz w:val="24"/>
        </w:rPr>
        <w:t>-se,</w:t>
      </w:r>
      <w:r>
        <w:rPr>
          <w:rFonts w:ascii="Times New Roman" w:hAnsi="Times New Roman"/>
          <w:sz w:val="24"/>
        </w:rPr>
        <w:t xml:space="preserve"> des</w:t>
      </w:r>
      <w:r w:rsidR="00C54B12">
        <w:rPr>
          <w:rFonts w:ascii="Times New Roman" w:hAnsi="Times New Roman"/>
          <w:sz w:val="24"/>
        </w:rPr>
        <w:t>s</w:t>
      </w:r>
      <w:r>
        <w:rPr>
          <w:rFonts w:ascii="Times New Roman" w:hAnsi="Times New Roman"/>
          <w:sz w:val="24"/>
        </w:rPr>
        <w:t>a forma, melhores práticas e dificuldades encontradas em trabalhos produzidos nes</w:t>
      </w:r>
      <w:r w:rsidR="00C54B12">
        <w:rPr>
          <w:rFonts w:ascii="Times New Roman" w:hAnsi="Times New Roman"/>
          <w:sz w:val="24"/>
        </w:rPr>
        <w:t>s</w:t>
      </w:r>
      <w:r>
        <w:rPr>
          <w:rFonts w:ascii="Times New Roman" w:hAnsi="Times New Roman"/>
          <w:sz w:val="24"/>
        </w:rPr>
        <w:t>a</w:t>
      </w:r>
      <w:r w:rsidR="00C54B12">
        <w:rPr>
          <w:rFonts w:ascii="Times New Roman" w:hAnsi="Times New Roman"/>
          <w:sz w:val="24"/>
        </w:rPr>
        <w:t>s</w:t>
      </w:r>
      <w:r>
        <w:rPr>
          <w:rFonts w:ascii="Times New Roman" w:hAnsi="Times New Roman"/>
          <w:sz w:val="24"/>
        </w:rPr>
        <w:t xml:space="preserve"> área</w:t>
      </w:r>
      <w:r w:rsidR="00C54B12">
        <w:rPr>
          <w:rFonts w:ascii="Times New Roman" w:hAnsi="Times New Roman"/>
          <w:sz w:val="24"/>
        </w:rPr>
        <w:t>s</w:t>
      </w:r>
      <w:r w:rsidR="00536365">
        <w:rPr>
          <w:rFonts w:ascii="Times New Roman" w:hAnsi="Times New Roman"/>
          <w:sz w:val="24"/>
        </w:rPr>
        <w:t xml:space="preserve"> para guiar o trabalho proposto</w:t>
      </w:r>
      <w:r>
        <w:rPr>
          <w:rFonts w:ascii="Times New Roman" w:hAnsi="Times New Roman"/>
          <w:sz w:val="24"/>
        </w:rPr>
        <w:t>.</w:t>
      </w:r>
    </w:p>
    <w:p w:rsidR="00345FD2" w:rsidRDefault="00345FD2" w:rsidP="005F737A">
      <w:pPr>
        <w:tabs>
          <w:tab w:val="left" w:pos="960"/>
        </w:tabs>
        <w:spacing w:after="0" w:line="360" w:lineRule="auto"/>
        <w:ind w:firstLine="993"/>
        <w:jc w:val="both"/>
        <w:rPr>
          <w:rFonts w:ascii="Times New Roman" w:hAnsi="Times New Roman"/>
          <w:sz w:val="24"/>
        </w:rPr>
      </w:pPr>
      <w:r>
        <w:rPr>
          <w:rFonts w:ascii="Times New Roman" w:hAnsi="Times New Roman"/>
          <w:sz w:val="24"/>
        </w:rPr>
        <w:t xml:space="preserve">Caracteriza-se também como experimental, devido ao fato </w:t>
      </w:r>
      <w:r w:rsidR="00C54B12">
        <w:rPr>
          <w:rFonts w:ascii="Times New Roman" w:hAnsi="Times New Roman"/>
          <w:sz w:val="24"/>
        </w:rPr>
        <w:t>d</w:t>
      </w:r>
      <w:r>
        <w:rPr>
          <w:rFonts w:ascii="Times New Roman" w:hAnsi="Times New Roman"/>
          <w:sz w:val="24"/>
        </w:rPr>
        <w:t xml:space="preserve">o produto final do trabalho ser um </w:t>
      </w:r>
      <w:r w:rsidR="00241BFE">
        <w:rPr>
          <w:rFonts w:ascii="Times New Roman" w:hAnsi="Times New Roman"/>
          <w:sz w:val="24"/>
        </w:rPr>
        <w:t xml:space="preserve">protótipo de </w:t>
      </w:r>
      <w:r>
        <w:rPr>
          <w:rFonts w:ascii="Times New Roman" w:hAnsi="Times New Roman"/>
          <w:sz w:val="24"/>
        </w:rPr>
        <w:t xml:space="preserve">software para analisar, reconhecer e identificar os mais variados tipos de assinaturas em cheques, </w:t>
      </w:r>
      <w:r w:rsidR="00C54B12">
        <w:rPr>
          <w:rFonts w:ascii="Times New Roman" w:hAnsi="Times New Roman"/>
          <w:sz w:val="24"/>
        </w:rPr>
        <w:t xml:space="preserve">o que </w:t>
      </w:r>
      <w:r>
        <w:rPr>
          <w:rFonts w:ascii="Times New Roman" w:hAnsi="Times New Roman"/>
          <w:sz w:val="24"/>
        </w:rPr>
        <w:t>torna necessári</w:t>
      </w:r>
      <w:r w:rsidR="00C54B12">
        <w:rPr>
          <w:rFonts w:ascii="Times New Roman" w:hAnsi="Times New Roman"/>
          <w:sz w:val="24"/>
        </w:rPr>
        <w:t>a</w:t>
      </w:r>
      <w:r>
        <w:rPr>
          <w:rFonts w:ascii="Times New Roman" w:hAnsi="Times New Roman"/>
          <w:sz w:val="24"/>
        </w:rPr>
        <w:t xml:space="preserve"> </w:t>
      </w:r>
      <w:r w:rsidR="00C54B12">
        <w:rPr>
          <w:rFonts w:ascii="Times New Roman" w:hAnsi="Times New Roman"/>
          <w:sz w:val="24"/>
        </w:rPr>
        <w:t>sua</w:t>
      </w:r>
      <w:r>
        <w:rPr>
          <w:rFonts w:ascii="Times New Roman" w:hAnsi="Times New Roman"/>
          <w:sz w:val="24"/>
        </w:rPr>
        <w:t xml:space="preserve"> validação através de variados e exaustivos testes</w:t>
      </w:r>
      <w:r w:rsidR="00F65852">
        <w:rPr>
          <w:rFonts w:ascii="Times New Roman" w:hAnsi="Times New Roman"/>
          <w:sz w:val="24"/>
        </w:rPr>
        <w:t>. Com a criação de variadas situações hipotéticas, o software será submetido a simulações o mais próximo possível da realidade</w:t>
      </w:r>
      <w:r w:rsidR="00E735B9">
        <w:rPr>
          <w:rFonts w:ascii="Times New Roman" w:hAnsi="Times New Roman"/>
          <w:sz w:val="24"/>
        </w:rPr>
        <w:t>, ou seja, procura</w:t>
      </w:r>
      <w:r w:rsidR="00C54B12">
        <w:rPr>
          <w:rFonts w:ascii="Times New Roman" w:hAnsi="Times New Roman"/>
          <w:sz w:val="24"/>
        </w:rPr>
        <w:t>ndo</w:t>
      </w:r>
      <w:r w:rsidR="00E735B9">
        <w:rPr>
          <w:rFonts w:ascii="Times New Roman" w:hAnsi="Times New Roman"/>
          <w:sz w:val="24"/>
        </w:rPr>
        <w:t xml:space="preserve"> refazer as condições de um fato a ser estudado (PRODANOV, FREITAS, 2009, p71).</w:t>
      </w:r>
    </w:p>
    <w:p w:rsidR="0097470C" w:rsidRDefault="0097470C" w:rsidP="005F737A">
      <w:pPr>
        <w:tabs>
          <w:tab w:val="left" w:pos="960"/>
        </w:tabs>
        <w:spacing w:after="0" w:line="360" w:lineRule="auto"/>
        <w:ind w:firstLine="993"/>
        <w:jc w:val="both"/>
        <w:rPr>
          <w:rFonts w:ascii="Times New Roman" w:hAnsi="Times New Roman"/>
          <w:sz w:val="24"/>
        </w:rPr>
      </w:pPr>
      <w:r>
        <w:rPr>
          <w:rFonts w:ascii="Times New Roman" w:hAnsi="Times New Roman"/>
          <w:sz w:val="24"/>
        </w:rPr>
        <w:t xml:space="preserve"> </w:t>
      </w:r>
    </w:p>
    <w:p w:rsidR="005F737A" w:rsidRDefault="005F737A" w:rsidP="005F737A">
      <w:pPr>
        <w:tabs>
          <w:tab w:val="left" w:pos="960"/>
        </w:tabs>
        <w:spacing w:after="0" w:line="360" w:lineRule="auto"/>
        <w:ind w:firstLine="993"/>
        <w:jc w:val="both"/>
        <w:rPr>
          <w:rFonts w:ascii="Times New Roman" w:hAnsi="Times New Roman"/>
          <w:sz w:val="24"/>
        </w:rPr>
      </w:pPr>
    </w:p>
    <w:p w:rsidR="00864228" w:rsidRDefault="00864228">
      <w:pPr>
        <w:spacing w:after="0" w:line="240" w:lineRule="auto"/>
        <w:rPr>
          <w:rFonts w:ascii="Times New Roman" w:hAnsi="Times New Roman"/>
          <w:sz w:val="24"/>
        </w:rPr>
      </w:pPr>
      <w:r>
        <w:rPr>
          <w:rFonts w:ascii="Times New Roman" w:hAnsi="Times New Roman"/>
          <w:sz w:val="24"/>
        </w:rPr>
        <w:br w:type="page"/>
      </w:r>
    </w:p>
    <w:p w:rsidR="00DF2489" w:rsidRPr="0045724A" w:rsidRDefault="004E122A" w:rsidP="00981B2A">
      <w:pPr>
        <w:pStyle w:val="PargrafodaLista"/>
        <w:tabs>
          <w:tab w:val="left" w:pos="960"/>
        </w:tabs>
        <w:spacing w:after="0" w:line="360" w:lineRule="auto"/>
        <w:ind w:left="0"/>
        <w:jc w:val="center"/>
        <w:rPr>
          <w:rFonts w:ascii="Times New Roman" w:hAnsi="Times New Roman"/>
          <w:b/>
          <w:sz w:val="24"/>
        </w:rPr>
      </w:pPr>
      <w:r w:rsidRPr="0045724A">
        <w:rPr>
          <w:rFonts w:ascii="Times New Roman" w:hAnsi="Times New Roman"/>
          <w:b/>
          <w:sz w:val="24"/>
        </w:rPr>
        <w:lastRenderedPageBreak/>
        <w:t>CRONOGRAMA</w:t>
      </w:r>
    </w:p>
    <w:p w:rsidR="003016A1" w:rsidRPr="0045724A" w:rsidRDefault="004E122A">
      <w:pPr>
        <w:spacing w:after="0" w:line="360" w:lineRule="auto"/>
        <w:jc w:val="center"/>
        <w:rPr>
          <w:rFonts w:ascii="Times New Roman" w:hAnsi="Times New Roman"/>
          <w:sz w:val="24"/>
        </w:rPr>
      </w:pPr>
      <w:r w:rsidRPr="0045724A">
        <w:rPr>
          <w:rFonts w:ascii="Times New Roman" w:hAnsi="Times New Roman"/>
          <w:sz w:val="24"/>
        </w:rPr>
        <w:t xml:space="preserve">Trabalho de Conclusão I </w:t>
      </w:r>
    </w:p>
    <w:p w:rsidR="003016A1" w:rsidRPr="0045724A" w:rsidRDefault="003016A1">
      <w:pPr>
        <w:spacing w:after="0" w:line="360" w:lineRule="auto"/>
        <w:jc w:val="both"/>
        <w:rPr>
          <w:rFonts w:ascii="Times New Roman" w:hAnsi="Times New Roman"/>
          <w:sz w:val="24"/>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tblPr>
      <w:tblGrid>
        <w:gridCol w:w="5520"/>
        <w:gridCol w:w="745"/>
        <w:gridCol w:w="742"/>
        <w:gridCol w:w="764"/>
        <w:gridCol w:w="813"/>
      </w:tblGrid>
      <w:tr w:rsidR="003016A1" w:rsidRPr="0045724A" w:rsidTr="00981B2A">
        <w:trPr>
          <w:cantSplit/>
          <w:trHeight w:val="1"/>
        </w:trPr>
        <w:tc>
          <w:tcPr>
            <w:tcW w:w="5520" w:type="dxa"/>
            <w:vMerge w:val="restart"/>
            <w:shd w:val="clear" w:color="000000" w:fill="FFFFFF"/>
            <w:tcMar>
              <w:left w:w="70" w:type="dxa"/>
              <w:right w:w="70" w:type="dxa"/>
            </w:tcMar>
            <w:vAlign w:val="center"/>
          </w:tcPr>
          <w:p w:rsidR="003016A1" w:rsidRPr="0045724A" w:rsidRDefault="004E122A" w:rsidP="006E31B6">
            <w:pPr>
              <w:spacing w:after="0" w:line="240" w:lineRule="auto"/>
              <w:jc w:val="both"/>
              <w:rPr>
                <w:rFonts w:ascii="Times New Roman" w:eastAsiaTheme="minorEastAsia" w:hAnsi="Times New Roman"/>
              </w:rPr>
            </w:pPr>
            <w:r w:rsidRPr="0045724A">
              <w:rPr>
                <w:rFonts w:ascii="Times New Roman" w:hAnsi="Times New Roman"/>
                <w:sz w:val="24"/>
              </w:rPr>
              <w:t xml:space="preserve">Etapa </w:t>
            </w:r>
          </w:p>
        </w:tc>
        <w:tc>
          <w:tcPr>
            <w:tcW w:w="3064" w:type="dxa"/>
            <w:gridSpan w:val="4"/>
            <w:shd w:val="clear" w:color="000000" w:fill="FFFFFF"/>
            <w:tcMar>
              <w:left w:w="70" w:type="dxa"/>
              <w:right w:w="70" w:type="dxa"/>
            </w:tcMar>
          </w:tcPr>
          <w:p w:rsidR="003016A1" w:rsidRPr="0045724A" w:rsidRDefault="004E122A" w:rsidP="006E31B6">
            <w:pPr>
              <w:spacing w:after="0" w:line="240" w:lineRule="auto"/>
              <w:jc w:val="center"/>
              <w:rPr>
                <w:rFonts w:ascii="Times New Roman" w:eastAsiaTheme="minorEastAsia" w:hAnsi="Times New Roman"/>
              </w:rPr>
            </w:pPr>
            <w:r w:rsidRPr="0045724A">
              <w:rPr>
                <w:rFonts w:ascii="Times New Roman" w:hAnsi="Times New Roman"/>
                <w:sz w:val="24"/>
              </w:rPr>
              <w:t>Meses</w:t>
            </w:r>
          </w:p>
        </w:tc>
      </w:tr>
      <w:tr w:rsidR="003016A1" w:rsidRPr="0045724A" w:rsidTr="00FD013C">
        <w:trPr>
          <w:trHeight w:val="1"/>
        </w:trPr>
        <w:tc>
          <w:tcPr>
            <w:tcW w:w="5520" w:type="dxa"/>
            <w:vMerge/>
            <w:shd w:val="clear" w:color="000000" w:fill="FFFFFF"/>
            <w:tcMar>
              <w:left w:w="70" w:type="dxa"/>
              <w:right w:w="70" w:type="dxa"/>
            </w:tcMar>
          </w:tcPr>
          <w:p w:rsidR="003016A1" w:rsidRPr="0045724A" w:rsidRDefault="003016A1" w:rsidP="006E31B6">
            <w:pPr>
              <w:spacing w:after="0" w:line="240" w:lineRule="auto"/>
              <w:rPr>
                <w:rFonts w:ascii="Times New Roman" w:eastAsia="Calibri" w:hAnsi="Times New Roman"/>
              </w:rPr>
            </w:pPr>
          </w:p>
        </w:tc>
        <w:tc>
          <w:tcPr>
            <w:tcW w:w="745" w:type="dxa"/>
            <w:tcBorders>
              <w:bottom w:val="single" w:sz="4" w:space="0" w:color="000000"/>
            </w:tcBorders>
            <w:shd w:val="clear" w:color="000000" w:fill="FFFFFF"/>
            <w:tcMar>
              <w:left w:w="70" w:type="dxa"/>
              <w:right w:w="70" w:type="dxa"/>
            </w:tcMar>
          </w:tcPr>
          <w:p w:rsidR="003016A1" w:rsidRPr="0045724A" w:rsidRDefault="004E122A" w:rsidP="006E31B6">
            <w:pPr>
              <w:tabs>
                <w:tab w:val="left" w:pos="240"/>
                <w:tab w:val="center" w:pos="497"/>
              </w:tabs>
              <w:spacing w:after="0" w:line="240" w:lineRule="auto"/>
              <w:jc w:val="center"/>
              <w:rPr>
                <w:rFonts w:ascii="Times New Roman" w:eastAsiaTheme="minorEastAsia" w:hAnsi="Times New Roman"/>
              </w:rPr>
            </w:pPr>
            <w:r w:rsidRPr="0045724A">
              <w:rPr>
                <w:rFonts w:ascii="Times New Roman" w:hAnsi="Times New Roman"/>
                <w:sz w:val="24"/>
              </w:rPr>
              <w:t>Ago</w:t>
            </w:r>
          </w:p>
        </w:tc>
        <w:tc>
          <w:tcPr>
            <w:tcW w:w="742" w:type="dxa"/>
            <w:tcBorders>
              <w:bottom w:val="single" w:sz="4" w:space="0" w:color="000000"/>
            </w:tcBorders>
            <w:shd w:val="clear" w:color="000000" w:fill="FFFFFF"/>
            <w:tcMar>
              <w:left w:w="70" w:type="dxa"/>
              <w:right w:w="70" w:type="dxa"/>
            </w:tcMar>
          </w:tcPr>
          <w:p w:rsidR="003016A1" w:rsidRPr="0045724A" w:rsidRDefault="004E122A" w:rsidP="006E31B6">
            <w:pPr>
              <w:spacing w:after="0" w:line="240" w:lineRule="auto"/>
              <w:jc w:val="center"/>
              <w:rPr>
                <w:rFonts w:ascii="Times New Roman" w:eastAsiaTheme="minorEastAsia" w:hAnsi="Times New Roman"/>
              </w:rPr>
            </w:pPr>
            <w:r w:rsidRPr="0045724A">
              <w:rPr>
                <w:rFonts w:ascii="Times New Roman" w:hAnsi="Times New Roman"/>
                <w:sz w:val="24"/>
              </w:rPr>
              <w:t>Set</w:t>
            </w:r>
          </w:p>
        </w:tc>
        <w:tc>
          <w:tcPr>
            <w:tcW w:w="764" w:type="dxa"/>
            <w:tcBorders>
              <w:bottom w:val="single" w:sz="4" w:space="0" w:color="000000"/>
            </w:tcBorders>
            <w:shd w:val="clear" w:color="000000" w:fill="FFFFFF"/>
            <w:tcMar>
              <w:left w:w="70" w:type="dxa"/>
              <w:right w:w="70" w:type="dxa"/>
            </w:tcMar>
          </w:tcPr>
          <w:p w:rsidR="003016A1" w:rsidRPr="0045724A" w:rsidRDefault="004E122A" w:rsidP="006E31B6">
            <w:pPr>
              <w:spacing w:after="0" w:line="240" w:lineRule="auto"/>
              <w:jc w:val="center"/>
              <w:rPr>
                <w:rFonts w:ascii="Times New Roman" w:eastAsiaTheme="minorEastAsia" w:hAnsi="Times New Roman"/>
              </w:rPr>
            </w:pPr>
            <w:r w:rsidRPr="0045724A">
              <w:rPr>
                <w:rFonts w:ascii="Times New Roman" w:hAnsi="Times New Roman"/>
                <w:sz w:val="24"/>
              </w:rPr>
              <w:t>Out</w:t>
            </w:r>
          </w:p>
        </w:tc>
        <w:tc>
          <w:tcPr>
            <w:tcW w:w="813" w:type="dxa"/>
            <w:tcBorders>
              <w:bottom w:val="single" w:sz="4" w:space="0" w:color="000000"/>
            </w:tcBorders>
            <w:shd w:val="clear" w:color="000000" w:fill="FFFFFF"/>
            <w:tcMar>
              <w:left w:w="70" w:type="dxa"/>
              <w:right w:w="70" w:type="dxa"/>
            </w:tcMar>
          </w:tcPr>
          <w:p w:rsidR="003016A1" w:rsidRPr="0045724A" w:rsidRDefault="004E122A" w:rsidP="006E31B6">
            <w:pPr>
              <w:spacing w:after="0" w:line="240" w:lineRule="auto"/>
              <w:jc w:val="center"/>
              <w:rPr>
                <w:rFonts w:ascii="Times New Roman" w:eastAsiaTheme="minorEastAsia" w:hAnsi="Times New Roman"/>
              </w:rPr>
            </w:pPr>
            <w:r w:rsidRPr="0045724A">
              <w:rPr>
                <w:rFonts w:ascii="Times New Roman" w:hAnsi="Times New Roman"/>
                <w:sz w:val="24"/>
              </w:rPr>
              <w:t>Nov</w:t>
            </w:r>
          </w:p>
        </w:tc>
      </w:tr>
      <w:tr w:rsidR="003016A1" w:rsidRPr="0045724A" w:rsidTr="00FD013C">
        <w:trPr>
          <w:trHeight w:val="1"/>
        </w:trPr>
        <w:tc>
          <w:tcPr>
            <w:tcW w:w="5520" w:type="dxa"/>
            <w:shd w:val="clear" w:color="000000" w:fill="FFFFFF"/>
            <w:tcMar>
              <w:left w:w="70" w:type="dxa"/>
              <w:right w:w="70" w:type="dxa"/>
            </w:tcMar>
          </w:tcPr>
          <w:p w:rsidR="003016A1" w:rsidRPr="0045724A" w:rsidRDefault="008E6381" w:rsidP="006E31B6">
            <w:pPr>
              <w:spacing w:after="0" w:line="240" w:lineRule="auto"/>
              <w:jc w:val="both"/>
              <w:rPr>
                <w:rFonts w:ascii="Times New Roman" w:eastAsiaTheme="minorEastAsia" w:hAnsi="Times New Roman"/>
              </w:rPr>
            </w:pPr>
            <w:r w:rsidRPr="0045724A">
              <w:rPr>
                <w:rFonts w:ascii="Times New Roman" w:hAnsi="Times New Roman"/>
                <w:sz w:val="24"/>
              </w:rPr>
              <w:t>Escrita do</w:t>
            </w:r>
            <w:r w:rsidR="00B929AD" w:rsidRPr="0045724A">
              <w:rPr>
                <w:rFonts w:ascii="Times New Roman" w:hAnsi="Times New Roman"/>
                <w:sz w:val="24"/>
              </w:rPr>
              <w:t xml:space="preserve"> </w:t>
            </w:r>
            <w:r w:rsidR="004E122A" w:rsidRPr="0045724A">
              <w:rPr>
                <w:rFonts w:ascii="Times New Roman" w:hAnsi="Times New Roman"/>
                <w:sz w:val="24"/>
              </w:rPr>
              <w:t>anteprojeto.</w:t>
            </w:r>
          </w:p>
        </w:tc>
        <w:tc>
          <w:tcPr>
            <w:tcW w:w="745" w:type="dxa"/>
            <w:tcBorders>
              <w:bottom w:val="single" w:sz="4" w:space="0" w:color="000000"/>
            </w:tcBorders>
            <w:shd w:val="clear" w:color="auto" w:fill="7F7F7F" w:themeFill="text1" w:themeFillTint="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42" w:type="dxa"/>
            <w:tcBorders>
              <w:bottom w:val="single" w:sz="4" w:space="0" w:color="000000"/>
            </w:tcBorders>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64" w:type="dxa"/>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813" w:type="dxa"/>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r>
      <w:tr w:rsidR="003016A1" w:rsidRPr="0045724A" w:rsidTr="00FD013C">
        <w:trPr>
          <w:trHeight w:val="1"/>
        </w:trPr>
        <w:tc>
          <w:tcPr>
            <w:tcW w:w="5520" w:type="dxa"/>
            <w:shd w:val="clear" w:color="000000" w:fill="FFFFFF"/>
            <w:tcMar>
              <w:left w:w="70" w:type="dxa"/>
              <w:right w:w="70" w:type="dxa"/>
            </w:tcMar>
          </w:tcPr>
          <w:p w:rsidR="003016A1" w:rsidRPr="0045724A" w:rsidRDefault="004E122A" w:rsidP="006E31B6">
            <w:pPr>
              <w:spacing w:after="0" w:line="240" w:lineRule="auto"/>
              <w:jc w:val="both"/>
              <w:rPr>
                <w:rFonts w:ascii="Times New Roman" w:eastAsiaTheme="minorEastAsia" w:hAnsi="Times New Roman"/>
              </w:rPr>
            </w:pPr>
            <w:r w:rsidRPr="0045724A">
              <w:rPr>
                <w:rFonts w:ascii="Times New Roman" w:hAnsi="Times New Roman"/>
                <w:sz w:val="24"/>
              </w:rPr>
              <w:t>Revisão do anteprojeto.</w:t>
            </w:r>
          </w:p>
        </w:tc>
        <w:tc>
          <w:tcPr>
            <w:tcW w:w="745" w:type="dxa"/>
            <w:shd w:val="clear" w:color="auto" w:fill="7F7F7F" w:themeFill="text1" w:themeFillTint="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42" w:type="dxa"/>
            <w:tcBorders>
              <w:bottom w:val="single" w:sz="4" w:space="0" w:color="000000"/>
            </w:tcBorders>
            <w:shd w:val="clear" w:color="auto" w:fill="7F7F7F" w:themeFill="text1" w:themeFillTint="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64" w:type="dxa"/>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813" w:type="dxa"/>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r>
      <w:tr w:rsidR="003016A1" w:rsidRPr="0045724A" w:rsidTr="00FD013C">
        <w:trPr>
          <w:trHeight w:val="1"/>
        </w:trPr>
        <w:tc>
          <w:tcPr>
            <w:tcW w:w="5520" w:type="dxa"/>
            <w:shd w:val="clear" w:color="000000" w:fill="FFFFFF"/>
            <w:tcMar>
              <w:left w:w="70" w:type="dxa"/>
              <w:right w:w="70" w:type="dxa"/>
            </w:tcMar>
          </w:tcPr>
          <w:p w:rsidR="003016A1" w:rsidRPr="0045724A" w:rsidRDefault="004E122A" w:rsidP="006E31B6">
            <w:pPr>
              <w:spacing w:after="0" w:line="240" w:lineRule="auto"/>
              <w:jc w:val="both"/>
              <w:rPr>
                <w:rFonts w:ascii="Times New Roman" w:eastAsiaTheme="minorEastAsia" w:hAnsi="Times New Roman"/>
              </w:rPr>
            </w:pPr>
            <w:r w:rsidRPr="0045724A">
              <w:rPr>
                <w:rFonts w:ascii="Times New Roman" w:hAnsi="Times New Roman"/>
                <w:sz w:val="24"/>
              </w:rPr>
              <w:t>Entrega do anteprojeto</w:t>
            </w:r>
          </w:p>
        </w:tc>
        <w:tc>
          <w:tcPr>
            <w:tcW w:w="745" w:type="dxa"/>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42" w:type="dxa"/>
            <w:tcBorders>
              <w:bottom w:val="single" w:sz="4" w:space="0" w:color="000000"/>
            </w:tcBorders>
            <w:shd w:val="clear" w:color="auto" w:fill="7F7F7F" w:themeFill="text1" w:themeFillTint="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64" w:type="dxa"/>
            <w:tcBorders>
              <w:bottom w:val="single" w:sz="4" w:space="0" w:color="000000"/>
            </w:tcBorders>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813" w:type="dxa"/>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r>
      <w:tr w:rsidR="003016A1" w:rsidRPr="0045724A" w:rsidTr="00145EC1">
        <w:trPr>
          <w:trHeight w:val="1"/>
        </w:trPr>
        <w:tc>
          <w:tcPr>
            <w:tcW w:w="5520" w:type="dxa"/>
            <w:shd w:val="clear" w:color="000000" w:fill="FFFFFF"/>
            <w:tcMar>
              <w:left w:w="70" w:type="dxa"/>
              <w:right w:w="70" w:type="dxa"/>
            </w:tcMar>
          </w:tcPr>
          <w:p w:rsidR="003016A1" w:rsidRPr="0045724A" w:rsidRDefault="001806F0" w:rsidP="006E31B6">
            <w:pPr>
              <w:spacing w:after="0" w:line="240" w:lineRule="auto"/>
              <w:jc w:val="both"/>
              <w:rPr>
                <w:rFonts w:ascii="Times New Roman" w:hAnsi="Times New Roman"/>
                <w:sz w:val="24"/>
              </w:rPr>
            </w:pPr>
            <w:r>
              <w:rPr>
                <w:rFonts w:ascii="Times New Roman" w:hAnsi="Times New Roman"/>
                <w:sz w:val="24"/>
              </w:rPr>
              <w:t>Analisar técnicas computacionais existentes relacionadas aos objetivos do trabalho</w:t>
            </w:r>
          </w:p>
        </w:tc>
        <w:tc>
          <w:tcPr>
            <w:tcW w:w="745" w:type="dxa"/>
            <w:shd w:val="clear" w:color="auto" w:fill="808080" w:themeFill="background1" w:themeFillShade="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42" w:type="dxa"/>
            <w:tcBorders>
              <w:bottom w:val="single" w:sz="4" w:space="0" w:color="000000"/>
            </w:tcBorders>
            <w:shd w:val="clear" w:color="auto" w:fill="808080" w:themeFill="background1" w:themeFillShade="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64" w:type="dxa"/>
            <w:tcBorders>
              <w:bottom w:val="single" w:sz="4" w:space="0" w:color="000000"/>
            </w:tcBorders>
            <w:shd w:val="clear" w:color="auto" w:fill="808080" w:themeFill="background1" w:themeFillShade="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813" w:type="dxa"/>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r>
      <w:tr w:rsidR="003016A1" w:rsidRPr="0045724A" w:rsidTr="00145EC1">
        <w:trPr>
          <w:trHeight w:val="1"/>
        </w:trPr>
        <w:tc>
          <w:tcPr>
            <w:tcW w:w="5520" w:type="dxa"/>
            <w:shd w:val="clear" w:color="000000" w:fill="FFFFFF"/>
            <w:tcMar>
              <w:left w:w="70" w:type="dxa"/>
              <w:right w:w="70" w:type="dxa"/>
            </w:tcMar>
          </w:tcPr>
          <w:p w:rsidR="003016A1" w:rsidRPr="0045724A" w:rsidRDefault="001806F0" w:rsidP="006E31B6">
            <w:pPr>
              <w:spacing w:after="0" w:line="240" w:lineRule="auto"/>
              <w:jc w:val="both"/>
              <w:rPr>
                <w:rFonts w:ascii="Times New Roman" w:hAnsi="Times New Roman"/>
                <w:sz w:val="24"/>
              </w:rPr>
            </w:pPr>
            <w:r>
              <w:rPr>
                <w:rFonts w:ascii="Times New Roman" w:hAnsi="Times New Roman"/>
                <w:sz w:val="24"/>
              </w:rPr>
              <w:t xml:space="preserve">Pesquisar o estado-da-arte da área de </w:t>
            </w:r>
            <w:proofErr w:type="spellStart"/>
            <w:r>
              <w:rPr>
                <w:rFonts w:ascii="Times New Roman" w:hAnsi="Times New Roman"/>
                <w:sz w:val="24"/>
              </w:rPr>
              <w:t>grafoscopia</w:t>
            </w:r>
            <w:proofErr w:type="spellEnd"/>
          </w:p>
        </w:tc>
        <w:tc>
          <w:tcPr>
            <w:tcW w:w="745" w:type="dxa"/>
            <w:shd w:val="clear" w:color="auto" w:fill="808080" w:themeFill="background1" w:themeFillShade="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42" w:type="dxa"/>
            <w:shd w:val="clear" w:color="auto" w:fill="808080" w:themeFill="background1" w:themeFillShade="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64" w:type="dxa"/>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813" w:type="dxa"/>
            <w:tcBorders>
              <w:bottom w:val="single" w:sz="4" w:space="0" w:color="000000"/>
            </w:tcBorders>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r>
      <w:tr w:rsidR="002C3B64" w:rsidRPr="0045724A" w:rsidTr="00145EC1">
        <w:trPr>
          <w:trHeight w:val="1"/>
        </w:trPr>
        <w:tc>
          <w:tcPr>
            <w:tcW w:w="5520" w:type="dxa"/>
            <w:shd w:val="clear" w:color="000000" w:fill="FFFFFF"/>
            <w:tcMar>
              <w:left w:w="70" w:type="dxa"/>
              <w:right w:w="70" w:type="dxa"/>
            </w:tcMar>
          </w:tcPr>
          <w:p w:rsidR="002C3B64" w:rsidRPr="0045724A" w:rsidRDefault="001806F0" w:rsidP="006E31B6">
            <w:pPr>
              <w:spacing w:after="0" w:line="240" w:lineRule="auto"/>
              <w:jc w:val="both"/>
              <w:rPr>
                <w:rFonts w:ascii="Times New Roman" w:hAnsi="Times New Roman"/>
                <w:sz w:val="24"/>
              </w:rPr>
            </w:pPr>
            <w:r>
              <w:rPr>
                <w:rFonts w:ascii="Times New Roman" w:hAnsi="Times New Roman"/>
                <w:sz w:val="24"/>
              </w:rPr>
              <w:t>Realizar testes com as técnicas estudadas</w:t>
            </w:r>
          </w:p>
        </w:tc>
        <w:tc>
          <w:tcPr>
            <w:tcW w:w="745" w:type="dxa"/>
            <w:shd w:val="clear" w:color="auto" w:fill="auto"/>
            <w:tcMar>
              <w:left w:w="70" w:type="dxa"/>
              <w:right w:w="70" w:type="dxa"/>
            </w:tcMar>
          </w:tcPr>
          <w:p w:rsidR="002C3B64" w:rsidRPr="0045724A" w:rsidRDefault="002C3B64" w:rsidP="006E31B6">
            <w:pPr>
              <w:spacing w:after="0" w:line="240" w:lineRule="auto"/>
              <w:jc w:val="center"/>
              <w:rPr>
                <w:rFonts w:ascii="Times New Roman" w:eastAsia="Calibri" w:hAnsi="Times New Roman"/>
              </w:rPr>
            </w:pPr>
          </w:p>
        </w:tc>
        <w:tc>
          <w:tcPr>
            <w:tcW w:w="742" w:type="dxa"/>
            <w:shd w:val="clear" w:color="auto" w:fill="auto"/>
            <w:tcMar>
              <w:left w:w="70" w:type="dxa"/>
              <w:right w:w="70" w:type="dxa"/>
            </w:tcMar>
          </w:tcPr>
          <w:p w:rsidR="002C3B64" w:rsidRPr="0045724A" w:rsidRDefault="002C3B64" w:rsidP="006E31B6">
            <w:pPr>
              <w:spacing w:after="0" w:line="240" w:lineRule="auto"/>
              <w:jc w:val="center"/>
              <w:rPr>
                <w:rFonts w:ascii="Times New Roman" w:eastAsia="Calibri" w:hAnsi="Times New Roman"/>
              </w:rPr>
            </w:pPr>
          </w:p>
        </w:tc>
        <w:tc>
          <w:tcPr>
            <w:tcW w:w="764" w:type="dxa"/>
            <w:shd w:val="clear" w:color="auto" w:fill="808080" w:themeFill="background1" w:themeFillShade="80"/>
            <w:tcMar>
              <w:left w:w="70" w:type="dxa"/>
              <w:right w:w="70" w:type="dxa"/>
            </w:tcMar>
          </w:tcPr>
          <w:p w:rsidR="002C3B64" w:rsidRPr="0045724A" w:rsidRDefault="002C3B64" w:rsidP="006E31B6">
            <w:pPr>
              <w:spacing w:after="0" w:line="240" w:lineRule="auto"/>
              <w:jc w:val="center"/>
              <w:rPr>
                <w:rFonts w:ascii="Times New Roman" w:eastAsia="Calibri" w:hAnsi="Times New Roman"/>
              </w:rPr>
            </w:pPr>
          </w:p>
        </w:tc>
        <w:tc>
          <w:tcPr>
            <w:tcW w:w="813" w:type="dxa"/>
            <w:tcBorders>
              <w:bottom w:val="single" w:sz="4" w:space="0" w:color="000000"/>
            </w:tcBorders>
            <w:shd w:val="clear" w:color="auto" w:fill="808080" w:themeFill="background1" w:themeFillShade="80"/>
            <w:tcMar>
              <w:left w:w="70" w:type="dxa"/>
              <w:right w:w="70" w:type="dxa"/>
            </w:tcMar>
          </w:tcPr>
          <w:p w:rsidR="002C3B64" w:rsidRPr="0045724A" w:rsidRDefault="002C3B64" w:rsidP="006E31B6">
            <w:pPr>
              <w:spacing w:after="0" w:line="240" w:lineRule="auto"/>
              <w:jc w:val="center"/>
              <w:rPr>
                <w:rFonts w:ascii="Times New Roman" w:eastAsia="Calibri" w:hAnsi="Times New Roman"/>
              </w:rPr>
            </w:pPr>
          </w:p>
        </w:tc>
      </w:tr>
      <w:tr w:rsidR="002C3B64" w:rsidRPr="0045724A" w:rsidTr="00145EC1">
        <w:trPr>
          <w:trHeight w:val="1"/>
        </w:trPr>
        <w:tc>
          <w:tcPr>
            <w:tcW w:w="5520" w:type="dxa"/>
            <w:shd w:val="clear" w:color="000000" w:fill="FFFFFF"/>
            <w:tcMar>
              <w:left w:w="70" w:type="dxa"/>
              <w:right w:w="70" w:type="dxa"/>
            </w:tcMar>
          </w:tcPr>
          <w:p w:rsidR="002C3B64" w:rsidRPr="0045724A" w:rsidRDefault="001806F0" w:rsidP="006E31B6">
            <w:pPr>
              <w:spacing w:after="0" w:line="240" w:lineRule="auto"/>
              <w:jc w:val="both"/>
              <w:rPr>
                <w:rFonts w:ascii="Times New Roman" w:hAnsi="Times New Roman"/>
                <w:sz w:val="24"/>
              </w:rPr>
            </w:pPr>
            <w:r>
              <w:rPr>
                <w:rFonts w:ascii="Times New Roman" w:hAnsi="Times New Roman"/>
                <w:sz w:val="24"/>
              </w:rPr>
              <w:t>Escrita do TC1</w:t>
            </w:r>
          </w:p>
        </w:tc>
        <w:tc>
          <w:tcPr>
            <w:tcW w:w="745" w:type="dxa"/>
            <w:shd w:val="clear" w:color="auto" w:fill="808080" w:themeFill="background1" w:themeFillShade="80"/>
            <w:tcMar>
              <w:left w:w="70" w:type="dxa"/>
              <w:right w:w="70" w:type="dxa"/>
            </w:tcMar>
          </w:tcPr>
          <w:p w:rsidR="002C3B64" w:rsidRPr="0045724A" w:rsidRDefault="002C3B64" w:rsidP="006E31B6">
            <w:pPr>
              <w:spacing w:after="0" w:line="240" w:lineRule="auto"/>
              <w:jc w:val="center"/>
              <w:rPr>
                <w:rFonts w:ascii="Times New Roman" w:eastAsia="Calibri" w:hAnsi="Times New Roman"/>
              </w:rPr>
            </w:pPr>
          </w:p>
        </w:tc>
        <w:tc>
          <w:tcPr>
            <w:tcW w:w="742" w:type="dxa"/>
            <w:tcBorders>
              <w:bottom w:val="single" w:sz="4" w:space="0" w:color="000000"/>
            </w:tcBorders>
            <w:shd w:val="clear" w:color="auto" w:fill="808080" w:themeFill="background1" w:themeFillShade="80"/>
            <w:tcMar>
              <w:left w:w="70" w:type="dxa"/>
              <w:right w:w="70" w:type="dxa"/>
            </w:tcMar>
          </w:tcPr>
          <w:p w:rsidR="002C3B64" w:rsidRPr="0045724A" w:rsidRDefault="002C3B64" w:rsidP="006E31B6">
            <w:pPr>
              <w:spacing w:after="0" w:line="240" w:lineRule="auto"/>
              <w:jc w:val="center"/>
              <w:rPr>
                <w:rFonts w:ascii="Times New Roman" w:eastAsia="Calibri" w:hAnsi="Times New Roman"/>
              </w:rPr>
            </w:pPr>
          </w:p>
        </w:tc>
        <w:tc>
          <w:tcPr>
            <w:tcW w:w="764" w:type="dxa"/>
            <w:tcBorders>
              <w:bottom w:val="single" w:sz="4" w:space="0" w:color="000000"/>
            </w:tcBorders>
            <w:shd w:val="clear" w:color="auto" w:fill="808080" w:themeFill="background1" w:themeFillShade="80"/>
            <w:tcMar>
              <w:left w:w="70" w:type="dxa"/>
              <w:right w:w="70" w:type="dxa"/>
            </w:tcMar>
          </w:tcPr>
          <w:p w:rsidR="002C3B64" w:rsidRPr="0045724A" w:rsidRDefault="002C3B64" w:rsidP="006E31B6">
            <w:pPr>
              <w:spacing w:after="0" w:line="240" w:lineRule="auto"/>
              <w:jc w:val="center"/>
              <w:rPr>
                <w:rFonts w:ascii="Times New Roman" w:eastAsia="Calibri" w:hAnsi="Times New Roman"/>
              </w:rPr>
            </w:pPr>
          </w:p>
        </w:tc>
        <w:tc>
          <w:tcPr>
            <w:tcW w:w="813" w:type="dxa"/>
            <w:tcBorders>
              <w:bottom w:val="single" w:sz="4" w:space="0" w:color="000000"/>
            </w:tcBorders>
            <w:shd w:val="clear" w:color="auto" w:fill="808080" w:themeFill="background1" w:themeFillShade="80"/>
            <w:tcMar>
              <w:left w:w="70" w:type="dxa"/>
              <w:right w:w="70" w:type="dxa"/>
            </w:tcMar>
          </w:tcPr>
          <w:p w:rsidR="002C3B64" w:rsidRPr="0045724A" w:rsidRDefault="002C3B64" w:rsidP="006E31B6">
            <w:pPr>
              <w:spacing w:after="0" w:line="240" w:lineRule="auto"/>
              <w:jc w:val="center"/>
              <w:rPr>
                <w:rFonts w:ascii="Times New Roman" w:eastAsia="Calibri" w:hAnsi="Times New Roman"/>
              </w:rPr>
            </w:pPr>
          </w:p>
        </w:tc>
      </w:tr>
      <w:tr w:rsidR="003016A1" w:rsidRPr="0045724A" w:rsidTr="00145EC1">
        <w:trPr>
          <w:trHeight w:val="1"/>
        </w:trPr>
        <w:tc>
          <w:tcPr>
            <w:tcW w:w="5520" w:type="dxa"/>
            <w:shd w:val="clear" w:color="000000" w:fill="FFFFFF"/>
            <w:tcMar>
              <w:left w:w="70" w:type="dxa"/>
              <w:right w:w="70" w:type="dxa"/>
            </w:tcMar>
          </w:tcPr>
          <w:p w:rsidR="003016A1" w:rsidRPr="0045724A" w:rsidRDefault="001806F0" w:rsidP="006E31B6">
            <w:pPr>
              <w:spacing w:after="0" w:line="240" w:lineRule="auto"/>
              <w:jc w:val="both"/>
              <w:rPr>
                <w:rFonts w:ascii="Times New Roman" w:eastAsiaTheme="minorEastAsia" w:hAnsi="Times New Roman"/>
              </w:rPr>
            </w:pPr>
            <w:r>
              <w:rPr>
                <w:rFonts w:ascii="Times New Roman" w:eastAsiaTheme="minorEastAsia" w:hAnsi="Times New Roman"/>
              </w:rPr>
              <w:t>Revisão do TC1</w:t>
            </w:r>
          </w:p>
        </w:tc>
        <w:tc>
          <w:tcPr>
            <w:tcW w:w="745" w:type="dxa"/>
            <w:shd w:val="clear" w:color="auto" w:fill="808080" w:themeFill="background1" w:themeFillShade="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42" w:type="dxa"/>
            <w:tcBorders>
              <w:bottom w:val="single" w:sz="4" w:space="0" w:color="000000"/>
            </w:tcBorders>
            <w:shd w:val="clear" w:color="auto" w:fill="808080" w:themeFill="background1" w:themeFillShade="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64" w:type="dxa"/>
            <w:tcBorders>
              <w:bottom w:val="single" w:sz="4" w:space="0" w:color="000000"/>
            </w:tcBorders>
            <w:shd w:val="clear" w:color="auto" w:fill="808080" w:themeFill="background1" w:themeFillShade="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813" w:type="dxa"/>
            <w:tcBorders>
              <w:bottom w:val="single" w:sz="4" w:space="0" w:color="000000"/>
            </w:tcBorders>
            <w:shd w:val="clear" w:color="auto" w:fill="808080" w:themeFill="background1" w:themeFillShade="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r>
      <w:tr w:rsidR="003016A1" w:rsidRPr="0045724A" w:rsidTr="00145EC1">
        <w:trPr>
          <w:trHeight w:val="1"/>
        </w:trPr>
        <w:tc>
          <w:tcPr>
            <w:tcW w:w="5520" w:type="dxa"/>
            <w:shd w:val="clear" w:color="000000" w:fill="FFFFFF"/>
            <w:tcMar>
              <w:left w:w="70" w:type="dxa"/>
              <w:right w:w="70" w:type="dxa"/>
            </w:tcMar>
          </w:tcPr>
          <w:p w:rsidR="003016A1" w:rsidRPr="0045724A" w:rsidRDefault="001806F0" w:rsidP="006E31B6">
            <w:pPr>
              <w:spacing w:after="0" w:line="240" w:lineRule="auto"/>
              <w:jc w:val="both"/>
              <w:rPr>
                <w:rFonts w:ascii="Times New Roman" w:eastAsiaTheme="minorEastAsia" w:hAnsi="Times New Roman"/>
              </w:rPr>
            </w:pPr>
            <w:r>
              <w:rPr>
                <w:rFonts w:ascii="Times New Roman" w:eastAsiaTheme="minorEastAsia" w:hAnsi="Times New Roman"/>
              </w:rPr>
              <w:t>Entrega do TC1</w:t>
            </w:r>
          </w:p>
        </w:tc>
        <w:tc>
          <w:tcPr>
            <w:tcW w:w="745" w:type="dxa"/>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42" w:type="dxa"/>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64" w:type="dxa"/>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813" w:type="dxa"/>
            <w:tcBorders>
              <w:bottom w:val="single" w:sz="4" w:space="0" w:color="000000"/>
            </w:tcBorders>
            <w:shd w:val="clear" w:color="auto" w:fill="808080" w:themeFill="background1" w:themeFillShade="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r>
    </w:tbl>
    <w:p w:rsidR="003016A1" w:rsidRPr="0045724A" w:rsidRDefault="003016A1">
      <w:pPr>
        <w:spacing w:after="0" w:line="360" w:lineRule="auto"/>
        <w:jc w:val="both"/>
        <w:rPr>
          <w:rFonts w:ascii="Times New Roman" w:hAnsi="Times New Roman"/>
          <w:sz w:val="24"/>
        </w:rPr>
      </w:pPr>
    </w:p>
    <w:p w:rsidR="003016A1" w:rsidRPr="0045724A" w:rsidRDefault="003016A1">
      <w:pPr>
        <w:spacing w:after="0" w:line="360" w:lineRule="auto"/>
        <w:jc w:val="center"/>
        <w:rPr>
          <w:rFonts w:ascii="Times New Roman" w:hAnsi="Times New Roman"/>
          <w:sz w:val="24"/>
        </w:rPr>
      </w:pPr>
    </w:p>
    <w:p w:rsidR="003016A1" w:rsidRPr="0045724A" w:rsidRDefault="004E122A">
      <w:pPr>
        <w:spacing w:after="0" w:line="360" w:lineRule="auto"/>
        <w:jc w:val="center"/>
        <w:rPr>
          <w:rFonts w:ascii="Times New Roman" w:hAnsi="Times New Roman"/>
          <w:sz w:val="24"/>
        </w:rPr>
      </w:pPr>
      <w:r w:rsidRPr="0045724A">
        <w:rPr>
          <w:rFonts w:ascii="Times New Roman" w:hAnsi="Times New Roman"/>
          <w:sz w:val="24"/>
        </w:rPr>
        <w:t xml:space="preserve">Trabalho de Conclusão II </w:t>
      </w:r>
    </w:p>
    <w:p w:rsidR="003016A1" w:rsidRPr="0045724A" w:rsidRDefault="003016A1">
      <w:pPr>
        <w:spacing w:after="0" w:line="360" w:lineRule="auto"/>
        <w:jc w:val="center"/>
        <w:rPr>
          <w:rFonts w:ascii="Times New Roman" w:hAnsi="Times New Roman"/>
          <w:sz w:val="24"/>
        </w:rPr>
      </w:pPr>
    </w:p>
    <w:tbl>
      <w:tblPr>
        <w:tblW w:w="0" w:type="auto"/>
        <w:tblInd w:w="60" w:type="dxa"/>
        <w:tblCellMar>
          <w:left w:w="10" w:type="dxa"/>
          <w:right w:w="10" w:type="dxa"/>
        </w:tblCellMar>
        <w:tblLook w:val="04A0"/>
      </w:tblPr>
      <w:tblGrid>
        <w:gridCol w:w="5522"/>
        <w:gridCol w:w="744"/>
        <w:gridCol w:w="745"/>
        <w:gridCol w:w="765"/>
        <w:gridCol w:w="808"/>
      </w:tblGrid>
      <w:tr w:rsidR="003016A1" w:rsidRPr="0045724A" w:rsidTr="001806F0">
        <w:trPr>
          <w:cantSplit/>
          <w:trHeight w:val="1"/>
        </w:trPr>
        <w:tc>
          <w:tcPr>
            <w:tcW w:w="5522"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016A1" w:rsidRPr="0045724A" w:rsidRDefault="004E122A" w:rsidP="006E31B6">
            <w:pPr>
              <w:spacing w:after="0" w:line="240" w:lineRule="auto"/>
              <w:jc w:val="both"/>
              <w:rPr>
                <w:rFonts w:ascii="Times New Roman" w:eastAsiaTheme="minorEastAsia" w:hAnsi="Times New Roman"/>
              </w:rPr>
            </w:pPr>
            <w:r w:rsidRPr="0045724A">
              <w:rPr>
                <w:rFonts w:ascii="Times New Roman" w:hAnsi="Times New Roman"/>
                <w:sz w:val="24"/>
              </w:rPr>
              <w:t xml:space="preserve">Etapa </w:t>
            </w:r>
          </w:p>
        </w:tc>
        <w:tc>
          <w:tcPr>
            <w:tcW w:w="3062"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016A1" w:rsidRPr="0045724A" w:rsidRDefault="004E122A" w:rsidP="006E31B6">
            <w:pPr>
              <w:spacing w:after="0" w:line="240" w:lineRule="auto"/>
              <w:jc w:val="center"/>
              <w:rPr>
                <w:rFonts w:ascii="Times New Roman" w:eastAsiaTheme="minorEastAsia" w:hAnsi="Times New Roman"/>
              </w:rPr>
            </w:pPr>
            <w:r w:rsidRPr="0045724A">
              <w:rPr>
                <w:rFonts w:ascii="Times New Roman" w:hAnsi="Times New Roman"/>
                <w:sz w:val="24"/>
              </w:rPr>
              <w:t>Meses</w:t>
            </w:r>
          </w:p>
        </w:tc>
      </w:tr>
      <w:tr w:rsidR="003016A1" w:rsidRPr="0045724A" w:rsidTr="001806F0">
        <w:trPr>
          <w:trHeight w:val="1"/>
        </w:trPr>
        <w:tc>
          <w:tcPr>
            <w:tcW w:w="5522"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016A1" w:rsidRPr="0045724A" w:rsidRDefault="003016A1" w:rsidP="006E31B6">
            <w:pPr>
              <w:spacing w:after="0" w:line="240" w:lineRule="auto"/>
              <w:rPr>
                <w:rFonts w:ascii="Times New Roman" w:eastAsia="Calibri" w:hAnsi="Times New Roman"/>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016A1" w:rsidRPr="0045724A" w:rsidRDefault="004E122A" w:rsidP="006E31B6">
            <w:pPr>
              <w:tabs>
                <w:tab w:val="left" w:pos="240"/>
                <w:tab w:val="center" w:pos="497"/>
              </w:tabs>
              <w:spacing w:after="0" w:line="240" w:lineRule="auto"/>
              <w:jc w:val="center"/>
              <w:rPr>
                <w:rFonts w:ascii="Times New Roman" w:eastAsiaTheme="minorEastAsia" w:hAnsi="Times New Roman"/>
              </w:rPr>
            </w:pPr>
            <w:r w:rsidRPr="0045724A">
              <w:rPr>
                <w:rFonts w:ascii="Times New Roman" w:hAnsi="Times New Roman"/>
                <w:sz w:val="24"/>
              </w:rPr>
              <w:t>Mar</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016A1" w:rsidRPr="0045724A" w:rsidRDefault="004E122A" w:rsidP="006E31B6">
            <w:pPr>
              <w:spacing w:after="0" w:line="240" w:lineRule="auto"/>
              <w:jc w:val="center"/>
              <w:rPr>
                <w:rFonts w:ascii="Times New Roman" w:eastAsiaTheme="minorEastAsia" w:hAnsi="Times New Roman"/>
              </w:rPr>
            </w:pPr>
            <w:r w:rsidRPr="0045724A">
              <w:rPr>
                <w:rFonts w:ascii="Times New Roman" w:hAnsi="Times New Roman"/>
                <w:sz w:val="24"/>
              </w:rPr>
              <w:t>Abr</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016A1" w:rsidRPr="0045724A" w:rsidRDefault="004E122A" w:rsidP="006E31B6">
            <w:pPr>
              <w:spacing w:after="0" w:line="240" w:lineRule="auto"/>
              <w:jc w:val="center"/>
              <w:rPr>
                <w:rFonts w:ascii="Times New Roman" w:eastAsiaTheme="minorEastAsia" w:hAnsi="Times New Roman"/>
              </w:rPr>
            </w:pPr>
            <w:r w:rsidRPr="0045724A">
              <w:rPr>
                <w:rFonts w:ascii="Times New Roman" w:hAnsi="Times New Roman"/>
                <w:sz w:val="24"/>
              </w:rPr>
              <w:t>Mai</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016A1" w:rsidRPr="0045724A" w:rsidRDefault="004E122A" w:rsidP="006E31B6">
            <w:pPr>
              <w:spacing w:after="0" w:line="240" w:lineRule="auto"/>
              <w:jc w:val="center"/>
              <w:rPr>
                <w:rFonts w:ascii="Times New Roman" w:eastAsiaTheme="minorEastAsia" w:hAnsi="Times New Roman"/>
              </w:rPr>
            </w:pPr>
            <w:r w:rsidRPr="0045724A">
              <w:rPr>
                <w:rFonts w:ascii="Times New Roman" w:hAnsi="Times New Roman"/>
                <w:sz w:val="24"/>
              </w:rPr>
              <w:t>Jun</w:t>
            </w:r>
          </w:p>
        </w:tc>
      </w:tr>
      <w:tr w:rsidR="003016A1" w:rsidRPr="0045724A" w:rsidTr="00145EC1">
        <w:trPr>
          <w:trHeight w:val="1"/>
        </w:trPr>
        <w:tc>
          <w:tcPr>
            <w:tcW w:w="552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016A1" w:rsidRPr="0045724A" w:rsidRDefault="001806F0" w:rsidP="006E31B6">
            <w:pPr>
              <w:spacing w:after="0" w:line="240" w:lineRule="auto"/>
              <w:jc w:val="both"/>
              <w:rPr>
                <w:rFonts w:ascii="Times New Roman" w:hAnsi="Times New Roman"/>
                <w:sz w:val="24"/>
              </w:rPr>
            </w:pPr>
            <w:r>
              <w:rPr>
                <w:rFonts w:ascii="Times New Roman" w:hAnsi="Times New Roman"/>
                <w:sz w:val="24"/>
              </w:rPr>
              <w:t>Revisão do TC1</w:t>
            </w:r>
          </w:p>
        </w:tc>
        <w:tc>
          <w:tcPr>
            <w:tcW w:w="74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016A1" w:rsidRPr="0045724A" w:rsidRDefault="003016A1" w:rsidP="006E31B6">
            <w:pPr>
              <w:spacing w:after="0" w:line="240" w:lineRule="auto"/>
              <w:rPr>
                <w:rFonts w:ascii="Times New Roman" w:eastAsiaTheme="minorEastAsia"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r>
      <w:tr w:rsidR="00981B2A" w:rsidRPr="0045724A" w:rsidTr="00145EC1">
        <w:trPr>
          <w:trHeight w:val="1"/>
        </w:trPr>
        <w:tc>
          <w:tcPr>
            <w:tcW w:w="552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981B2A" w:rsidRPr="0045724A" w:rsidRDefault="001806F0" w:rsidP="006E31B6">
            <w:pPr>
              <w:spacing w:after="0" w:line="240" w:lineRule="auto"/>
              <w:jc w:val="both"/>
              <w:rPr>
                <w:rFonts w:ascii="Times New Roman" w:hAnsi="Times New Roman"/>
                <w:sz w:val="24"/>
              </w:rPr>
            </w:pPr>
            <w:r>
              <w:rPr>
                <w:rFonts w:ascii="Times New Roman" w:hAnsi="Times New Roman"/>
                <w:sz w:val="24"/>
              </w:rPr>
              <w:t>Implementar o protótipo</w:t>
            </w:r>
          </w:p>
        </w:tc>
        <w:tc>
          <w:tcPr>
            <w:tcW w:w="74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981B2A" w:rsidRPr="0045724A" w:rsidRDefault="00981B2A" w:rsidP="006E31B6">
            <w:pPr>
              <w:spacing w:after="0" w:line="240" w:lineRule="auto"/>
              <w:jc w:val="center"/>
              <w:rPr>
                <w:rFonts w:ascii="Times New Roman" w:eastAsia="Calibri" w:hAnsi="Times New Roman"/>
              </w:rPr>
            </w:pPr>
          </w:p>
        </w:tc>
        <w:tc>
          <w:tcPr>
            <w:tcW w:w="74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981B2A" w:rsidRPr="0045724A" w:rsidRDefault="00981B2A" w:rsidP="006E31B6">
            <w:pPr>
              <w:spacing w:after="0" w:line="240" w:lineRule="auto"/>
              <w:jc w:val="center"/>
              <w:rPr>
                <w:rFonts w:ascii="Times New Roman" w:hAnsi="Times New Roman"/>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981B2A" w:rsidRPr="0045724A" w:rsidRDefault="00981B2A" w:rsidP="006E31B6">
            <w:pPr>
              <w:spacing w:after="0" w:line="240" w:lineRule="auto"/>
              <w:jc w:val="center"/>
              <w:rPr>
                <w:rFonts w:ascii="Times New Roman" w:eastAsia="Calibri" w:hAnsi="Times New Roman"/>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981B2A" w:rsidRPr="0045724A" w:rsidRDefault="00981B2A" w:rsidP="006E31B6">
            <w:pPr>
              <w:spacing w:after="0" w:line="240" w:lineRule="auto"/>
              <w:jc w:val="center"/>
              <w:rPr>
                <w:rFonts w:ascii="Times New Roman" w:eastAsia="Calibri" w:hAnsi="Times New Roman"/>
              </w:rPr>
            </w:pPr>
          </w:p>
        </w:tc>
      </w:tr>
      <w:tr w:rsidR="00F22E05" w:rsidRPr="0045724A" w:rsidTr="00145EC1">
        <w:trPr>
          <w:trHeight w:val="1"/>
        </w:trPr>
        <w:tc>
          <w:tcPr>
            <w:tcW w:w="552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F22E05" w:rsidRPr="0045724A" w:rsidRDefault="001806F0" w:rsidP="006E31B6">
            <w:pPr>
              <w:spacing w:after="0" w:line="240" w:lineRule="auto"/>
              <w:jc w:val="both"/>
              <w:rPr>
                <w:rFonts w:ascii="Times New Roman" w:hAnsi="Times New Roman"/>
                <w:sz w:val="24"/>
              </w:rPr>
            </w:pPr>
            <w:r>
              <w:rPr>
                <w:rFonts w:ascii="Times New Roman" w:hAnsi="Times New Roman"/>
                <w:sz w:val="24"/>
              </w:rPr>
              <w:t>Realizar experimentos com cópias de cheques assinados</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F22E05" w:rsidRPr="0045724A" w:rsidRDefault="00F22E05" w:rsidP="006E31B6">
            <w:pPr>
              <w:spacing w:after="0" w:line="240" w:lineRule="auto"/>
              <w:jc w:val="center"/>
              <w:rPr>
                <w:rFonts w:ascii="Times New Roman" w:eastAsia="Calibri" w:hAnsi="Times New Roman"/>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F22E05" w:rsidRPr="0045724A" w:rsidRDefault="00F22E05" w:rsidP="006E31B6">
            <w:pPr>
              <w:spacing w:after="0" w:line="240" w:lineRule="auto"/>
              <w:jc w:val="center"/>
              <w:rPr>
                <w:rFonts w:ascii="Times New Roman" w:hAnsi="Times New Roman"/>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F22E05" w:rsidRPr="0045724A" w:rsidRDefault="00F22E05" w:rsidP="006E31B6">
            <w:pPr>
              <w:spacing w:after="0" w:line="240" w:lineRule="auto"/>
              <w:jc w:val="center"/>
              <w:rPr>
                <w:rFonts w:ascii="Times New Roman" w:eastAsia="Calibri" w:hAnsi="Times New Roman"/>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F22E05" w:rsidRPr="0045724A" w:rsidRDefault="00F22E05" w:rsidP="006E31B6">
            <w:pPr>
              <w:spacing w:after="0" w:line="240" w:lineRule="auto"/>
              <w:jc w:val="center"/>
              <w:rPr>
                <w:rFonts w:ascii="Times New Roman" w:eastAsia="Calibri" w:hAnsi="Times New Roman"/>
              </w:rPr>
            </w:pPr>
          </w:p>
        </w:tc>
      </w:tr>
      <w:tr w:rsidR="003016A1" w:rsidRPr="0045724A" w:rsidTr="00145EC1">
        <w:trPr>
          <w:trHeight w:val="1"/>
        </w:trPr>
        <w:tc>
          <w:tcPr>
            <w:tcW w:w="552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016A1" w:rsidRPr="0045724A" w:rsidRDefault="001806F0" w:rsidP="006E31B6">
            <w:pPr>
              <w:spacing w:after="0" w:line="240" w:lineRule="auto"/>
              <w:jc w:val="both"/>
              <w:rPr>
                <w:rFonts w:ascii="Times New Roman" w:hAnsi="Times New Roman"/>
                <w:sz w:val="24"/>
              </w:rPr>
            </w:pPr>
            <w:r>
              <w:rPr>
                <w:rFonts w:ascii="Times New Roman" w:hAnsi="Times New Roman"/>
                <w:sz w:val="24"/>
              </w:rPr>
              <w:t>Validar os experimentos e técnicas implementadas</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c>
          <w:tcPr>
            <w:tcW w:w="80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3016A1" w:rsidRPr="0045724A" w:rsidRDefault="003016A1" w:rsidP="006E31B6">
            <w:pPr>
              <w:spacing w:after="0" w:line="240" w:lineRule="auto"/>
              <w:jc w:val="center"/>
              <w:rPr>
                <w:rFonts w:ascii="Times New Roman" w:eastAsia="Calibri" w:hAnsi="Times New Roman"/>
              </w:rPr>
            </w:pPr>
          </w:p>
        </w:tc>
      </w:tr>
      <w:tr w:rsidR="001806F0" w:rsidRPr="0045724A" w:rsidTr="00145EC1">
        <w:trPr>
          <w:trHeight w:val="1"/>
        </w:trPr>
        <w:tc>
          <w:tcPr>
            <w:tcW w:w="552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1806F0" w:rsidRPr="0045724A" w:rsidRDefault="001806F0" w:rsidP="006E31B6">
            <w:pPr>
              <w:spacing w:after="0" w:line="240" w:lineRule="auto"/>
              <w:jc w:val="both"/>
              <w:rPr>
                <w:rFonts w:ascii="Times New Roman" w:hAnsi="Times New Roman"/>
                <w:sz w:val="24"/>
              </w:rPr>
            </w:pPr>
            <w:r>
              <w:rPr>
                <w:rFonts w:ascii="Times New Roman" w:hAnsi="Times New Roman"/>
                <w:sz w:val="24"/>
              </w:rPr>
              <w:t>Escrita do TC2</w:t>
            </w:r>
          </w:p>
        </w:tc>
        <w:tc>
          <w:tcPr>
            <w:tcW w:w="74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c>
          <w:tcPr>
            <w:tcW w:w="74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c>
          <w:tcPr>
            <w:tcW w:w="80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r>
      <w:tr w:rsidR="001806F0" w:rsidRPr="0045724A" w:rsidTr="00145EC1">
        <w:trPr>
          <w:trHeight w:val="1"/>
        </w:trPr>
        <w:tc>
          <w:tcPr>
            <w:tcW w:w="552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1806F0" w:rsidRPr="0045724A" w:rsidRDefault="001806F0" w:rsidP="006E31B6">
            <w:pPr>
              <w:spacing w:after="0" w:line="240" w:lineRule="auto"/>
              <w:jc w:val="both"/>
              <w:rPr>
                <w:rFonts w:ascii="Times New Roman" w:hAnsi="Times New Roman"/>
                <w:sz w:val="24"/>
              </w:rPr>
            </w:pPr>
            <w:r>
              <w:rPr>
                <w:rFonts w:ascii="Times New Roman" w:eastAsiaTheme="minorEastAsia" w:hAnsi="Times New Roman"/>
              </w:rPr>
              <w:t>Revisão do TC2</w:t>
            </w:r>
          </w:p>
        </w:tc>
        <w:tc>
          <w:tcPr>
            <w:tcW w:w="74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c>
          <w:tcPr>
            <w:tcW w:w="74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c>
          <w:tcPr>
            <w:tcW w:w="80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r>
      <w:tr w:rsidR="001806F0" w:rsidRPr="0045724A" w:rsidTr="00145EC1">
        <w:trPr>
          <w:trHeight w:val="1"/>
        </w:trPr>
        <w:tc>
          <w:tcPr>
            <w:tcW w:w="552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1806F0" w:rsidRPr="0045724A" w:rsidRDefault="001806F0" w:rsidP="006E31B6">
            <w:pPr>
              <w:spacing w:after="0" w:line="240" w:lineRule="auto"/>
              <w:jc w:val="both"/>
              <w:rPr>
                <w:rFonts w:ascii="Times New Roman" w:hAnsi="Times New Roman"/>
                <w:sz w:val="24"/>
              </w:rPr>
            </w:pPr>
            <w:r>
              <w:rPr>
                <w:rFonts w:ascii="Times New Roman" w:eastAsiaTheme="minorEastAsia" w:hAnsi="Times New Roman"/>
              </w:rPr>
              <w:t>Entrega do TC2</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c>
          <w:tcPr>
            <w:tcW w:w="80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r>
      <w:tr w:rsidR="001806F0" w:rsidRPr="0045724A" w:rsidTr="00145EC1">
        <w:trPr>
          <w:trHeight w:val="1"/>
        </w:trPr>
        <w:tc>
          <w:tcPr>
            <w:tcW w:w="552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1806F0" w:rsidRPr="0045724A" w:rsidRDefault="001806F0" w:rsidP="006E31B6">
            <w:pPr>
              <w:spacing w:after="0" w:line="240" w:lineRule="auto"/>
              <w:jc w:val="both"/>
              <w:rPr>
                <w:rFonts w:ascii="Times New Roman" w:eastAsiaTheme="minorEastAsia" w:hAnsi="Times New Roman"/>
              </w:rPr>
            </w:pPr>
            <w:r>
              <w:rPr>
                <w:rFonts w:ascii="Times New Roman" w:eastAsiaTheme="minorEastAsia" w:hAnsi="Times New Roman"/>
              </w:rPr>
              <w:t>Apresentação para a banca</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c>
          <w:tcPr>
            <w:tcW w:w="80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left w:w="70" w:type="dxa"/>
              <w:right w:w="70" w:type="dxa"/>
            </w:tcMar>
          </w:tcPr>
          <w:p w:rsidR="001806F0" w:rsidRPr="0045724A" w:rsidRDefault="001806F0" w:rsidP="006E31B6">
            <w:pPr>
              <w:spacing w:after="0" w:line="240" w:lineRule="auto"/>
              <w:jc w:val="center"/>
              <w:rPr>
                <w:rFonts w:ascii="Times New Roman" w:eastAsia="Calibri" w:hAnsi="Times New Roman"/>
              </w:rPr>
            </w:pPr>
          </w:p>
        </w:tc>
      </w:tr>
    </w:tbl>
    <w:p w:rsidR="003016A1" w:rsidRPr="0045724A" w:rsidRDefault="003016A1">
      <w:pPr>
        <w:keepNext/>
        <w:spacing w:after="120" w:line="360" w:lineRule="auto"/>
        <w:rPr>
          <w:rFonts w:ascii="Times New Roman" w:hAnsi="Times New Roman"/>
          <w:sz w:val="24"/>
        </w:rPr>
      </w:pPr>
    </w:p>
    <w:p w:rsidR="003016A1" w:rsidRPr="0045724A" w:rsidRDefault="003016A1">
      <w:pPr>
        <w:spacing w:after="0" w:line="360" w:lineRule="auto"/>
        <w:jc w:val="center"/>
        <w:rPr>
          <w:rFonts w:ascii="Times New Roman" w:hAnsi="Times New Roman"/>
          <w:sz w:val="24"/>
        </w:rPr>
      </w:pPr>
    </w:p>
    <w:p w:rsidR="00B929AD" w:rsidRPr="0045724A" w:rsidRDefault="00B929AD">
      <w:pPr>
        <w:rPr>
          <w:rFonts w:ascii="Times New Roman" w:hAnsi="Times New Roman"/>
          <w:sz w:val="28"/>
        </w:rPr>
      </w:pPr>
      <w:r w:rsidRPr="0045724A">
        <w:rPr>
          <w:rFonts w:ascii="Times New Roman" w:hAnsi="Times New Roman"/>
          <w:sz w:val="28"/>
        </w:rPr>
        <w:br w:type="page"/>
      </w:r>
    </w:p>
    <w:p w:rsidR="003016A1" w:rsidRPr="0045724A" w:rsidRDefault="004E122A" w:rsidP="008D573D">
      <w:pPr>
        <w:spacing w:after="120" w:line="360" w:lineRule="auto"/>
        <w:jc w:val="center"/>
        <w:rPr>
          <w:rFonts w:ascii="Times New Roman" w:hAnsi="Times New Roman"/>
          <w:sz w:val="28"/>
        </w:rPr>
      </w:pPr>
      <w:r w:rsidRPr="0045724A">
        <w:rPr>
          <w:rFonts w:ascii="Times New Roman" w:hAnsi="Times New Roman"/>
          <w:sz w:val="28"/>
        </w:rPr>
        <w:lastRenderedPageBreak/>
        <w:t>BIBLIOGRAFIA</w:t>
      </w:r>
    </w:p>
    <w:p w:rsidR="00A0157B" w:rsidRPr="005962EE" w:rsidRDefault="00A0157B" w:rsidP="008D573D">
      <w:pPr>
        <w:spacing w:after="120" w:line="240" w:lineRule="auto"/>
        <w:rPr>
          <w:rFonts w:ascii="Times New Roman" w:hAnsi="Times New Roman"/>
        </w:rPr>
      </w:pPr>
      <w:r w:rsidRPr="005F3976">
        <w:rPr>
          <w:rFonts w:ascii="Times New Roman" w:hAnsi="Times New Roman"/>
          <w:lang w:val="en-US"/>
        </w:rPr>
        <w:t xml:space="preserve">ABUTALEB, Ahmed S. </w:t>
      </w:r>
      <w:proofErr w:type="spellStart"/>
      <w:r w:rsidRPr="005F3976">
        <w:rPr>
          <w:rFonts w:ascii="Times New Roman" w:hAnsi="Times New Roman"/>
          <w:lang w:val="en-US"/>
        </w:rPr>
        <w:t>Abutaleb</w:t>
      </w:r>
      <w:proofErr w:type="spellEnd"/>
      <w:r>
        <w:rPr>
          <w:rFonts w:ascii="Times New Roman" w:hAnsi="Times New Roman"/>
          <w:lang w:val="en-US"/>
        </w:rPr>
        <w:t>.</w:t>
      </w:r>
      <w:r w:rsidRPr="005F3976">
        <w:rPr>
          <w:rFonts w:ascii="Times New Roman" w:hAnsi="Times New Roman"/>
          <w:lang w:val="en-US"/>
        </w:rPr>
        <w:t xml:space="preserve"> </w:t>
      </w:r>
      <w:r w:rsidRPr="00C8486B">
        <w:rPr>
          <w:rFonts w:ascii="Times New Roman" w:hAnsi="Times New Roman"/>
          <w:i/>
          <w:lang w:val="en-US"/>
        </w:rPr>
        <w:t xml:space="preserve">Automatic </w:t>
      </w:r>
      <w:proofErr w:type="spellStart"/>
      <w:r w:rsidRPr="00C8486B">
        <w:rPr>
          <w:rFonts w:ascii="Times New Roman" w:hAnsi="Times New Roman"/>
          <w:i/>
          <w:lang w:val="en-US"/>
        </w:rPr>
        <w:t>Thresholding</w:t>
      </w:r>
      <w:proofErr w:type="spellEnd"/>
      <w:r w:rsidRPr="00C8486B">
        <w:rPr>
          <w:rFonts w:ascii="Times New Roman" w:hAnsi="Times New Roman"/>
          <w:i/>
          <w:lang w:val="en-US"/>
        </w:rPr>
        <w:t xml:space="preserve"> of Gray-Level Pictures </w:t>
      </w:r>
      <w:proofErr w:type="gramStart"/>
      <w:r w:rsidRPr="00C8486B">
        <w:rPr>
          <w:rFonts w:ascii="Times New Roman" w:hAnsi="Times New Roman"/>
          <w:i/>
          <w:lang w:val="en-US"/>
        </w:rPr>
        <w:t>Using Two Dimensional Entropy</w:t>
      </w:r>
      <w:proofErr w:type="gramEnd"/>
      <w:r>
        <w:rPr>
          <w:rFonts w:ascii="Times New Roman" w:hAnsi="Times New Roman"/>
          <w:lang w:val="en-US"/>
        </w:rPr>
        <w:t>.</w:t>
      </w:r>
      <w:r w:rsidRPr="005F3976">
        <w:rPr>
          <w:rFonts w:ascii="Times New Roman" w:hAnsi="Times New Roman"/>
          <w:b/>
          <w:lang w:val="en-US"/>
        </w:rPr>
        <w:t xml:space="preserve"> </w:t>
      </w:r>
      <w:proofErr w:type="spellStart"/>
      <w:r w:rsidRPr="005962EE">
        <w:rPr>
          <w:rFonts w:ascii="Times New Roman" w:hAnsi="Times New Roman"/>
          <w:b/>
        </w:rPr>
        <w:t>Computers</w:t>
      </w:r>
      <w:proofErr w:type="spellEnd"/>
      <w:r w:rsidRPr="005962EE">
        <w:rPr>
          <w:rFonts w:ascii="Times New Roman" w:hAnsi="Times New Roman"/>
          <w:b/>
        </w:rPr>
        <w:t xml:space="preserve"> </w:t>
      </w:r>
      <w:proofErr w:type="spellStart"/>
      <w:r w:rsidRPr="005962EE">
        <w:rPr>
          <w:rFonts w:ascii="Times New Roman" w:hAnsi="Times New Roman"/>
          <w:b/>
        </w:rPr>
        <w:t>Graphics</w:t>
      </w:r>
      <w:proofErr w:type="spellEnd"/>
      <w:r w:rsidRPr="005962EE">
        <w:rPr>
          <w:rFonts w:ascii="Times New Roman" w:hAnsi="Times New Roman"/>
          <w:b/>
        </w:rPr>
        <w:t xml:space="preserve"> &amp; </w:t>
      </w:r>
      <w:proofErr w:type="spellStart"/>
      <w:r w:rsidRPr="005962EE">
        <w:rPr>
          <w:rFonts w:ascii="Times New Roman" w:hAnsi="Times New Roman"/>
          <w:b/>
        </w:rPr>
        <w:t>Image</w:t>
      </w:r>
      <w:proofErr w:type="spellEnd"/>
      <w:r w:rsidRPr="005962EE">
        <w:rPr>
          <w:rFonts w:ascii="Times New Roman" w:hAnsi="Times New Roman"/>
          <w:b/>
        </w:rPr>
        <w:t xml:space="preserve"> </w:t>
      </w:r>
      <w:proofErr w:type="spellStart"/>
      <w:r w:rsidRPr="005962EE">
        <w:rPr>
          <w:rFonts w:ascii="Times New Roman" w:hAnsi="Times New Roman"/>
          <w:b/>
        </w:rPr>
        <w:t>Processing</w:t>
      </w:r>
      <w:proofErr w:type="spellEnd"/>
      <w:r w:rsidRPr="005962EE">
        <w:rPr>
          <w:rFonts w:ascii="Times New Roman" w:hAnsi="Times New Roman"/>
          <w:b/>
        </w:rPr>
        <w:t>,</w:t>
      </w:r>
      <w:r w:rsidRPr="005962EE">
        <w:rPr>
          <w:rFonts w:ascii="Times New Roman" w:hAnsi="Times New Roman"/>
        </w:rPr>
        <w:t xml:space="preserve"> 1989, no. 47, 22-32 p.</w:t>
      </w:r>
    </w:p>
    <w:p w:rsidR="00292340" w:rsidRPr="00292340" w:rsidRDefault="00292340" w:rsidP="008D573D">
      <w:pPr>
        <w:spacing w:after="120" w:line="240" w:lineRule="auto"/>
        <w:rPr>
          <w:rFonts w:ascii="Times New Roman" w:hAnsi="Times New Roman"/>
        </w:rPr>
      </w:pPr>
      <w:proofErr w:type="gramStart"/>
      <w:r w:rsidRPr="00983E5E">
        <w:rPr>
          <w:rFonts w:ascii="Times New Roman" w:hAnsi="Times New Roman"/>
        </w:rPr>
        <w:t>AGÊNCIA ESTADO</w:t>
      </w:r>
      <w:proofErr w:type="gramEnd"/>
      <w:r w:rsidRPr="00983E5E">
        <w:rPr>
          <w:rFonts w:ascii="Times New Roman" w:hAnsi="Times New Roman"/>
        </w:rPr>
        <w:t xml:space="preserve">. </w:t>
      </w:r>
      <w:r w:rsidRPr="00983E5E">
        <w:rPr>
          <w:rFonts w:ascii="Times New Roman" w:hAnsi="Times New Roman"/>
          <w:i/>
        </w:rPr>
        <w:t>Inadimplência em transações com cheque sobe para 13,88%</w:t>
      </w:r>
      <w:r w:rsidRPr="00983E5E">
        <w:rPr>
          <w:rFonts w:ascii="Times New Roman" w:hAnsi="Times New Roman"/>
        </w:rPr>
        <w:t xml:space="preserve">. </w:t>
      </w:r>
      <w:r w:rsidRPr="00983E5E">
        <w:rPr>
          <w:rFonts w:ascii="Times New Roman" w:hAnsi="Times New Roman"/>
          <w:b/>
        </w:rPr>
        <w:t xml:space="preserve">Revista </w:t>
      </w:r>
      <w:proofErr w:type="gramStart"/>
      <w:r w:rsidRPr="00983E5E">
        <w:rPr>
          <w:rFonts w:ascii="Times New Roman" w:hAnsi="Times New Roman"/>
          <w:b/>
        </w:rPr>
        <w:t>Veja</w:t>
      </w:r>
      <w:r w:rsidRPr="00983E5E">
        <w:rPr>
          <w:rFonts w:ascii="Times New Roman" w:hAnsi="Times New Roman"/>
        </w:rPr>
        <w:t>,</w:t>
      </w:r>
      <w:proofErr w:type="gramEnd"/>
      <w:r w:rsidRPr="00983E5E">
        <w:rPr>
          <w:rFonts w:ascii="Times New Roman" w:hAnsi="Times New Roman"/>
        </w:rPr>
        <w:t xml:space="preserve"> 10/05/2012. Disponível em:</w:t>
      </w:r>
      <w:r>
        <w:rPr>
          <w:rFonts w:ascii="Times New Roman" w:hAnsi="Times New Roman"/>
        </w:rPr>
        <w:t>&lt;</w:t>
      </w:r>
      <w:r w:rsidRPr="00292340">
        <w:t xml:space="preserve"> </w:t>
      </w:r>
      <w:hyperlink r:id="rId13" w:history="1">
        <w:r w:rsidRPr="00983E5E">
          <w:rPr>
            <w:rStyle w:val="Hyperlink"/>
            <w:rFonts w:ascii="Times New Roman" w:hAnsi="Times New Roman"/>
          </w:rPr>
          <w:t>http://veja.abril.com.br/noticia/economia/inadimplencia-em-transacoes-com-cheque-sobe-13-88</w:t>
        </w:r>
      </w:hyperlink>
      <w:r>
        <w:rPr>
          <w:rFonts w:ascii="Times New Roman" w:hAnsi="Times New Roman"/>
        </w:rPr>
        <w:t>&gt;. Acessado em: 12 ago. 2012.</w:t>
      </w:r>
    </w:p>
    <w:p w:rsidR="000429E9" w:rsidRPr="00292340" w:rsidRDefault="000429E9" w:rsidP="00983E5E">
      <w:pPr>
        <w:spacing w:after="120" w:line="240" w:lineRule="auto"/>
      </w:pPr>
      <w:r w:rsidRPr="00292340">
        <w:rPr>
          <w:rFonts w:ascii="Times New Roman" w:hAnsi="Times New Roman"/>
        </w:rPr>
        <w:t>BEZ, M</w:t>
      </w:r>
      <w:r w:rsidR="00292340">
        <w:rPr>
          <w:rFonts w:ascii="Times New Roman" w:hAnsi="Times New Roman"/>
        </w:rPr>
        <w:t>arta</w:t>
      </w:r>
      <w:r w:rsidRPr="00292340">
        <w:rPr>
          <w:rFonts w:ascii="Times New Roman" w:hAnsi="Times New Roman"/>
        </w:rPr>
        <w:t xml:space="preserve"> </w:t>
      </w:r>
      <w:proofErr w:type="spellStart"/>
      <w:r w:rsidRPr="00292340">
        <w:rPr>
          <w:rFonts w:ascii="Times New Roman" w:hAnsi="Times New Roman"/>
        </w:rPr>
        <w:t>R</w:t>
      </w:r>
      <w:r w:rsidR="00292340">
        <w:rPr>
          <w:rFonts w:ascii="Times New Roman" w:hAnsi="Times New Roman"/>
        </w:rPr>
        <w:t>osecler</w:t>
      </w:r>
      <w:proofErr w:type="spellEnd"/>
      <w:proofErr w:type="gramStart"/>
      <w:r w:rsidRPr="00292340">
        <w:rPr>
          <w:rFonts w:ascii="Times New Roman" w:hAnsi="Times New Roman"/>
        </w:rPr>
        <w:t>.</w:t>
      </w:r>
      <w:r w:rsidR="00292340">
        <w:rPr>
          <w:rFonts w:ascii="Times New Roman" w:hAnsi="Times New Roman"/>
        </w:rPr>
        <w:t>;</w:t>
      </w:r>
      <w:proofErr w:type="gramEnd"/>
      <w:r w:rsidRPr="00292340">
        <w:rPr>
          <w:rFonts w:ascii="Times New Roman" w:hAnsi="Times New Roman"/>
        </w:rPr>
        <w:t xml:space="preserve"> </w:t>
      </w:r>
      <w:r w:rsidRPr="00292340">
        <w:rPr>
          <w:rFonts w:ascii="Times New Roman" w:hAnsi="Times New Roman"/>
          <w:b/>
        </w:rPr>
        <w:t>O Uso de Tecnologia Para Apoiar a Implantação de Métodos Ativos Nos Currículos de Medicina</w:t>
      </w:r>
      <w:r w:rsidRPr="00292340">
        <w:rPr>
          <w:rFonts w:ascii="Times New Roman" w:hAnsi="Times New Roman"/>
        </w:rPr>
        <w:t xml:space="preserve">. Proposta de Tese. Centro Interdisciplinar de Novas Tecnologias na Educação, Universidade Federal do Rio Grande do Sul, Porto Alegre. </w:t>
      </w:r>
      <w:proofErr w:type="gramStart"/>
      <w:r w:rsidRPr="00292340">
        <w:rPr>
          <w:rFonts w:ascii="Times New Roman" w:hAnsi="Times New Roman"/>
        </w:rPr>
        <w:t>2011.</w:t>
      </w:r>
      <w:proofErr w:type="gramEnd"/>
      <w:r w:rsidRPr="00292340">
        <w:rPr>
          <w:rFonts w:ascii="Times New Roman" w:hAnsi="Times New Roman"/>
        </w:rPr>
        <w:t>‬</w:t>
      </w:r>
      <w:r w:rsidR="002F7666" w:rsidRPr="00292340">
        <w:rPr>
          <w:rFonts w:ascii="Times New Roman" w:hAnsi="Times New Roman"/>
        </w:rPr>
        <w:t>‬</w:t>
      </w:r>
    </w:p>
    <w:p w:rsidR="00264516" w:rsidRPr="00860F0B" w:rsidRDefault="00860F0B" w:rsidP="008D573D">
      <w:pPr>
        <w:autoSpaceDE w:val="0"/>
        <w:autoSpaceDN w:val="0"/>
        <w:adjustRightInd w:val="0"/>
        <w:spacing w:after="120" w:line="240" w:lineRule="auto"/>
        <w:rPr>
          <w:rFonts w:ascii="Times New Roman" w:hAnsi="Times New Roman"/>
        </w:rPr>
      </w:pPr>
      <w:r w:rsidRPr="00860F0B">
        <w:rPr>
          <w:rFonts w:ascii="Times New Roman" w:hAnsi="Times New Roman"/>
        </w:rPr>
        <w:t xml:space="preserve">GOMIDE, Tito; </w:t>
      </w:r>
      <w:r w:rsidR="00264516" w:rsidRPr="00860F0B">
        <w:rPr>
          <w:rFonts w:ascii="Times New Roman" w:hAnsi="Times New Roman"/>
        </w:rPr>
        <w:t>GOMIDE</w:t>
      </w:r>
      <w:r w:rsidRPr="00860F0B">
        <w:rPr>
          <w:rFonts w:ascii="Times New Roman" w:hAnsi="Times New Roman"/>
        </w:rPr>
        <w:t>, Lívio;</w:t>
      </w:r>
      <w:r w:rsidR="00264516" w:rsidRPr="00860F0B">
        <w:rPr>
          <w:rFonts w:ascii="Times New Roman" w:hAnsi="Times New Roman"/>
        </w:rPr>
        <w:t xml:space="preserve"> </w:t>
      </w:r>
      <w:r w:rsidR="00264516" w:rsidRPr="00860F0B">
        <w:rPr>
          <w:rFonts w:ascii="Times New Roman" w:hAnsi="Times New Roman"/>
          <w:b/>
        </w:rPr>
        <w:t xml:space="preserve">Manual de </w:t>
      </w:r>
      <w:proofErr w:type="spellStart"/>
      <w:r w:rsidR="00264516" w:rsidRPr="00860F0B">
        <w:rPr>
          <w:rFonts w:ascii="Times New Roman" w:hAnsi="Times New Roman"/>
          <w:b/>
        </w:rPr>
        <w:t>Grafoscopia</w:t>
      </w:r>
      <w:proofErr w:type="spellEnd"/>
      <w:r w:rsidR="00264516" w:rsidRPr="00860F0B">
        <w:rPr>
          <w:rFonts w:ascii="Times New Roman" w:hAnsi="Times New Roman"/>
        </w:rPr>
        <w:t>,</w:t>
      </w:r>
      <w:r w:rsidRPr="00860F0B">
        <w:rPr>
          <w:rFonts w:ascii="Times New Roman" w:hAnsi="Times New Roman"/>
        </w:rPr>
        <w:t xml:space="preserve"> </w:t>
      </w:r>
      <w:r w:rsidR="00264516" w:rsidRPr="00860F0B">
        <w:rPr>
          <w:rFonts w:ascii="Times New Roman" w:hAnsi="Times New Roman"/>
        </w:rPr>
        <w:t>Editora Saraiva, São Paulo, Brasil, 1995, 106 p.</w:t>
      </w:r>
    </w:p>
    <w:p w:rsidR="00AD4BF1" w:rsidRPr="008D573D" w:rsidRDefault="00AD4BF1" w:rsidP="008D573D">
      <w:pPr>
        <w:spacing w:after="120" w:line="240" w:lineRule="auto"/>
        <w:rPr>
          <w:rFonts w:ascii="Times New Roman" w:hAnsi="Times New Roman"/>
        </w:rPr>
      </w:pPr>
      <w:r w:rsidRPr="00860F0B">
        <w:rPr>
          <w:rFonts w:ascii="Times New Roman" w:hAnsi="Times New Roman"/>
        </w:rPr>
        <w:t xml:space="preserve">GONZALEZ, Rafael C., WOODS, Richard E.; </w:t>
      </w:r>
      <w:r w:rsidRPr="00860F0B">
        <w:rPr>
          <w:rFonts w:ascii="Times New Roman" w:hAnsi="Times New Roman"/>
          <w:b/>
        </w:rPr>
        <w:t>Processamento de Imagens Digitais</w:t>
      </w:r>
      <w:r w:rsidRPr="00860F0B">
        <w:rPr>
          <w:rFonts w:ascii="Times New Roman" w:hAnsi="Times New Roman"/>
        </w:rPr>
        <w:t xml:space="preserve">. </w:t>
      </w:r>
      <w:r w:rsidRPr="008D573D">
        <w:rPr>
          <w:rFonts w:ascii="Times New Roman" w:hAnsi="Times New Roman"/>
        </w:rPr>
        <w:t xml:space="preserve">Editora Edgard </w:t>
      </w:r>
      <w:proofErr w:type="spellStart"/>
      <w:r w:rsidRPr="008D573D">
        <w:rPr>
          <w:rFonts w:ascii="Times New Roman" w:hAnsi="Times New Roman"/>
        </w:rPr>
        <w:t>Blucher</w:t>
      </w:r>
      <w:proofErr w:type="spellEnd"/>
      <w:r w:rsidRPr="008D573D">
        <w:rPr>
          <w:rFonts w:ascii="Times New Roman" w:hAnsi="Times New Roman"/>
        </w:rPr>
        <w:t xml:space="preserve"> </w:t>
      </w:r>
      <w:proofErr w:type="spellStart"/>
      <w:r w:rsidRPr="008D573D">
        <w:rPr>
          <w:rFonts w:ascii="Times New Roman" w:hAnsi="Times New Roman"/>
        </w:rPr>
        <w:t>Ltda</w:t>
      </w:r>
      <w:proofErr w:type="spellEnd"/>
      <w:r w:rsidRPr="008D573D">
        <w:rPr>
          <w:rFonts w:ascii="Times New Roman" w:hAnsi="Times New Roman"/>
        </w:rPr>
        <w:t>, São Paulo, 2000.</w:t>
      </w:r>
    </w:p>
    <w:p w:rsidR="00AD4BF1" w:rsidRPr="00E201B2" w:rsidRDefault="00AD4BF1" w:rsidP="008D573D">
      <w:pPr>
        <w:spacing w:after="120" w:line="240" w:lineRule="auto"/>
        <w:rPr>
          <w:rFonts w:ascii="Times New Roman" w:hAnsi="Times New Roman"/>
        </w:rPr>
      </w:pPr>
      <w:r>
        <w:rPr>
          <w:rFonts w:ascii="Times New Roman" w:hAnsi="Times New Roman"/>
        </w:rPr>
        <w:t xml:space="preserve">HEINEN, Milton Roberto. </w:t>
      </w:r>
      <w:r w:rsidRPr="00046AC0">
        <w:rPr>
          <w:rFonts w:ascii="Times New Roman" w:hAnsi="Times New Roman"/>
          <w:b/>
        </w:rPr>
        <w:t>Autenticação On-line de assinaturas utilizando</w:t>
      </w:r>
      <w:r>
        <w:rPr>
          <w:rFonts w:ascii="Times New Roman" w:hAnsi="Times New Roman"/>
          <w:b/>
        </w:rPr>
        <w:t xml:space="preserve"> </w:t>
      </w:r>
      <w:r w:rsidRPr="00046AC0">
        <w:rPr>
          <w:rFonts w:ascii="Times New Roman" w:hAnsi="Times New Roman"/>
          <w:b/>
        </w:rPr>
        <w:t>Redes Neurais</w:t>
      </w:r>
      <w:r>
        <w:rPr>
          <w:rFonts w:ascii="Times New Roman" w:hAnsi="Times New Roman"/>
          <w:b/>
        </w:rPr>
        <w:t xml:space="preserve">. </w:t>
      </w:r>
      <w:r w:rsidRPr="00046AC0">
        <w:rPr>
          <w:rFonts w:ascii="Times New Roman" w:hAnsi="Times New Roman"/>
        </w:rPr>
        <w:t>2002. 92f. Monografia (Graduação em Informática) – Universidade do Vale do Rio dos Sinos, 2002</w:t>
      </w:r>
      <w:r>
        <w:rPr>
          <w:rFonts w:ascii="Times New Roman" w:hAnsi="Times New Roman"/>
        </w:rPr>
        <w:t>.</w:t>
      </w:r>
    </w:p>
    <w:p w:rsidR="00264516" w:rsidRPr="00860F0B" w:rsidRDefault="00264516" w:rsidP="008D573D">
      <w:pPr>
        <w:autoSpaceDE w:val="0"/>
        <w:autoSpaceDN w:val="0"/>
        <w:adjustRightInd w:val="0"/>
        <w:spacing w:after="120" w:line="240" w:lineRule="auto"/>
        <w:rPr>
          <w:rFonts w:ascii="Times New Roman" w:hAnsi="Times New Roman"/>
        </w:rPr>
      </w:pPr>
      <w:r w:rsidRPr="00860F0B">
        <w:rPr>
          <w:rFonts w:ascii="Times New Roman" w:hAnsi="Times New Roman"/>
        </w:rPr>
        <w:t>JUSTINO</w:t>
      </w:r>
      <w:r w:rsidR="00B561E2" w:rsidRPr="00860F0B">
        <w:rPr>
          <w:rFonts w:ascii="Times New Roman" w:hAnsi="Times New Roman"/>
        </w:rPr>
        <w:t>, Edson José Rodrigues.</w:t>
      </w:r>
      <w:r w:rsidR="007E276D" w:rsidRPr="00860F0B">
        <w:rPr>
          <w:rFonts w:ascii="Times New Roman" w:hAnsi="Times New Roman"/>
        </w:rPr>
        <w:t xml:space="preserve"> </w:t>
      </w:r>
      <w:r w:rsidRPr="00860F0B">
        <w:rPr>
          <w:rFonts w:ascii="Times New Roman" w:hAnsi="Times New Roman"/>
          <w:b/>
        </w:rPr>
        <w:t xml:space="preserve">O Grafismo e os Modelos Escondidos de </w:t>
      </w:r>
      <w:proofErr w:type="spellStart"/>
      <w:r w:rsidRPr="00860F0B">
        <w:rPr>
          <w:rFonts w:ascii="Times New Roman" w:hAnsi="Times New Roman"/>
          <w:b/>
        </w:rPr>
        <w:t>Markov</w:t>
      </w:r>
      <w:proofErr w:type="spellEnd"/>
      <w:r w:rsidRPr="00860F0B">
        <w:rPr>
          <w:rFonts w:ascii="Times New Roman" w:hAnsi="Times New Roman"/>
          <w:b/>
        </w:rPr>
        <w:t xml:space="preserve"> na Verificação Automática de Assinaturas</w:t>
      </w:r>
      <w:r w:rsidR="00B561E2" w:rsidRPr="00860F0B">
        <w:rPr>
          <w:rFonts w:ascii="Times New Roman" w:hAnsi="Times New Roman"/>
        </w:rPr>
        <w:t xml:space="preserve">. 2001. 153 f. Tese (Pós-Graduação em Informática Aplicada) </w:t>
      </w:r>
      <w:r w:rsidR="009E654C" w:rsidRPr="00860F0B">
        <w:rPr>
          <w:rFonts w:ascii="Times New Roman" w:hAnsi="Times New Roman"/>
        </w:rPr>
        <w:t>– Pontifícia Universidade Católica do Paraná, 2001.</w:t>
      </w:r>
    </w:p>
    <w:p w:rsidR="00AD4BF1" w:rsidRDefault="00AD4BF1" w:rsidP="008D573D">
      <w:pPr>
        <w:autoSpaceDE w:val="0"/>
        <w:autoSpaceDN w:val="0"/>
        <w:adjustRightInd w:val="0"/>
        <w:spacing w:after="120" w:line="240" w:lineRule="auto"/>
        <w:rPr>
          <w:rFonts w:ascii="Times New Roman" w:hAnsi="Times New Roman"/>
        </w:rPr>
      </w:pPr>
      <w:r w:rsidRPr="00860F0B">
        <w:rPr>
          <w:rFonts w:ascii="Times New Roman" w:hAnsi="Times New Roman"/>
        </w:rPr>
        <w:t xml:space="preserve">LAGO, André Eder da Rocha. </w:t>
      </w:r>
      <w:r w:rsidRPr="00860F0B">
        <w:rPr>
          <w:rFonts w:ascii="Times New Roman" w:hAnsi="Times New Roman"/>
          <w:b/>
        </w:rPr>
        <w:t>SIRA – Sistema de Reconhecimento de Assinaturas</w:t>
      </w:r>
      <w:r w:rsidRPr="00860F0B">
        <w:rPr>
          <w:rFonts w:ascii="Times New Roman" w:hAnsi="Times New Roman"/>
        </w:rPr>
        <w:t>. 2005. 44 f. Dissertação (Graduação em Ciências da Computação) – Pontifícia Universidade Católica do Rio Grande do Sul. 2005.</w:t>
      </w:r>
    </w:p>
    <w:p w:rsidR="00983E5E" w:rsidRPr="00983E5E" w:rsidRDefault="00983E5E" w:rsidP="008D573D">
      <w:pPr>
        <w:autoSpaceDE w:val="0"/>
        <w:autoSpaceDN w:val="0"/>
        <w:adjustRightInd w:val="0"/>
        <w:spacing w:after="120" w:line="240" w:lineRule="auto"/>
        <w:rPr>
          <w:rFonts w:ascii="Times New Roman" w:hAnsi="Times New Roman"/>
          <w:lang w:val="en-US"/>
        </w:rPr>
      </w:pPr>
      <w:r>
        <w:rPr>
          <w:rFonts w:ascii="Times New Roman" w:hAnsi="Times New Roman"/>
        </w:rPr>
        <w:t xml:space="preserve">MICHAELIS. </w:t>
      </w:r>
      <w:r w:rsidRPr="00983E5E">
        <w:rPr>
          <w:rFonts w:ascii="Times New Roman" w:hAnsi="Times New Roman"/>
          <w:b/>
        </w:rPr>
        <w:t xml:space="preserve">Moderno Dicionário da </w:t>
      </w:r>
      <w:proofErr w:type="spellStart"/>
      <w:r w:rsidRPr="00983E5E">
        <w:rPr>
          <w:rFonts w:ascii="Times New Roman" w:hAnsi="Times New Roman"/>
          <w:b/>
        </w:rPr>
        <w:t>Lingua</w:t>
      </w:r>
      <w:proofErr w:type="spellEnd"/>
      <w:r w:rsidRPr="00983E5E">
        <w:rPr>
          <w:rFonts w:ascii="Times New Roman" w:hAnsi="Times New Roman"/>
          <w:b/>
        </w:rPr>
        <w:t xml:space="preserve"> Portuguesa</w:t>
      </w:r>
      <w:r>
        <w:rPr>
          <w:rFonts w:ascii="Times New Roman" w:hAnsi="Times New Roman"/>
        </w:rPr>
        <w:t>. Disponível em: &lt;</w:t>
      </w:r>
      <w:hyperlink r:id="rId14" w:history="1">
        <w:r w:rsidRPr="00503D1E">
          <w:rPr>
            <w:rStyle w:val="Hyperlink"/>
            <w:rFonts w:ascii="Times New Roman" w:hAnsi="Times New Roman"/>
          </w:rPr>
          <w:t>http://michaelis.uol.com.br/moderno/portugues/index.php</w:t>
        </w:r>
      </w:hyperlink>
      <w:r>
        <w:rPr>
          <w:rFonts w:ascii="Times New Roman" w:hAnsi="Times New Roman"/>
        </w:rPr>
        <w:t xml:space="preserve">&gt;. </w:t>
      </w:r>
      <w:proofErr w:type="spellStart"/>
      <w:r w:rsidRPr="00983E5E">
        <w:rPr>
          <w:rFonts w:ascii="Times New Roman" w:hAnsi="Times New Roman"/>
          <w:lang w:val="en-US"/>
        </w:rPr>
        <w:t>Acessado</w:t>
      </w:r>
      <w:proofErr w:type="spellEnd"/>
      <w:r w:rsidRPr="00983E5E">
        <w:rPr>
          <w:rFonts w:ascii="Times New Roman" w:hAnsi="Times New Roman"/>
          <w:lang w:val="en-US"/>
        </w:rPr>
        <w:t xml:space="preserve"> </w:t>
      </w:r>
      <w:proofErr w:type="spellStart"/>
      <w:r w:rsidRPr="00983E5E">
        <w:rPr>
          <w:rFonts w:ascii="Times New Roman" w:hAnsi="Times New Roman"/>
          <w:lang w:val="en-US"/>
        </w:rPr>
        <w:t>em</w:t>
      </w:r>
      <w:proofErr w:type="spellEnd"/>
      <w:r w:rsidRPr="00983E5E">
        <w:rPr>
          <w:rFonts w:ascii="Times New Roman" w:hAnsi="Times New Roman"/>
          <w:lang w:val="en-US"/>
        </w:rPr>
        <w:t>: 12 ago. 2012.</w:t>
      </w:r>
    </w:p>
    <w:p w:rsidR="00AD4BF1" w:rsidRDefault="00AD4BF1" w:rsidP="008D573D">
      <w:pPr>
        <w:spacing w:after="120" w:line="240" w:lineRule="auto"/>
        <w:rPr>
          <w:rFonts w:ascii="Times New Roman" w:hAnsi="Times New Roman"/>
        </w:rPr>
      </w:pPr>
      <w:proofErr w:type="gramStart"/>
      <w:r w:rsidRPr="00471714">
        <w:rPr>
          <w:rFonts w:ascii="Times New Roman" w:hAnsi="Times New Roman"/>
          <w:lang w:val="en-US"/>
        </w:rPr>
        <w:t xml:space="preserve">PERALES, FRANCISCO JOSÉ; et al.; </w:t>
      </w:r>
      <w:r w:rsidRPr="00471714">
        <w:rPr>
          <w:rFonts w:ascii="Times New Roman" w:hAnsi="Times New Roman"/>
          <w:b/>
          <w:lang w:val="en-US"/>
        </w:rPr>
        <w:t>Pattern Recognition and Image Analysis</w:t>
      </w:r>
      <w:r w:rsidRPr="00471714">
        <w:rPr>
          <w:rFonts w:ascii="Times New Roman" w:hAnsi="Times New Roman"/>
          <w:lang w:val="en-US"/>
        </w:rPr>
        <w:t>.</w:t>
      </w:r>
      <w:proofErr w:type="gramEnd"/>
      <w:r w:rsidRPr="00471714">
        <w:rPr>
          <w:rFonts w:ascii="Times New Roman" w:hAnsi="Times New Roman"/>
          <w:lang w:val="en-US"/>
        </w:rPr>
        <w:t xml:space="preserve"> </w:t>
      </w:r>
      <w:r w:rsidRPr="00C642D5">
        <w:rPr>
          <w:rFonts w:ascii="Times New Roman" w:hAnsi="Times New Roman"/>
        </w:rPr>
        <w:t xml:space="preserve">Editora </w:t>
      </w:r>
      <w:proofErr w:type="spellStart"/>
      <w:r w:rsidRPr="00C642D5">
        <w:rPr>
          <w:rFonts w:ascii="Times New Roman" w:hAnsi="Times New Roman"/>
        </w:rPr>
        <w:t>Springer</w:t>
      </w:r>
      <w:proofErr w:type="spellEnd"/>
      <w:r w:rsidRPr="00C642D5">
        <w:rPr>
          <w:rFonts w:ascii="Times New Roman" w:hAnsi="Times New Roman"/>
        </w:rPr>
        <w:t xml:space="preserve">, </w:t>
      </w:r>
      <w:proofErr w:type="spellStart"/>
      <w:r w:rsidRPr="00C642D5">
        <w:rPr>
          <w:rFonts w:ascii="Times New Roman" w:hAnsi="Times New Roman"/>
        </w:rPr>
        <w:t>Puerto</w:t>
      </w:r>
      <w:proofErr w:type="spellEnd"/>
      <w:r w:rsidRPr="00C642D5">
        <w:rPr>
          <w:rFonts w:ascii="Times New Roman" w:hAnsi="Times New Roman"/>
        </w:rPr>
        <w:t xml:space="preserve"> de </w:t>
      </w:r>
      <w:proofErr w:type="spellStart"/>
      <w:r w:rsidRPr="00C642D5">
        <w:rPr>
          <w:rFonts w:ascii="Times New Roman" w:hAnsi="Times New Roman"/>
        </w:rPr>
        <w:t>Andratx</w:t>
      </w:r>
      <w:proofErr w:type="spellEnd"/>
      <w:r w:rsidRPr="00C642D5">
        <w:rPr>
          <w:rFonts w:ascii="Times New Roman" w:hAnsi="Times New Roman"/>
        </w:rPr>
        <w:t xml:space="preserve">, </w:t>
      </w:r>
      <w:proofErr w:type="spellStart"/>
      <w:r w:rsidRPr="00C642D5">
        <w:rPr>
          <w:rFonts w:ascii="Times New Roman" w:hAnsi="Times New Roman"/>
        </w:rPr>
        <w:t>Mallorca</w:t>
      </w:r>
      <w:proofErr w:type="spellEnd"/>
      <w:r w:rsidRPr="00C642D5">
        <w:rPr>
          <w:rFonts w:ascii="Times New Roman" w:hAnsi="Times New Roman"/>
        </w:rPr>
        <w:t xml:space="preserve">, </w:t>
      </w:r>
      <w:proofErr w:type="spellStart"/>
      <w:r w:rsidRPr="00C642D5">
        <w:rPr>
          <w:rFonts w:ascii="Times New Roman" w:hAnsi="Times New Roman"/>
        </w:rPr>
        <w:t>Spain</w:t>
      </w:r>
      <w:proofErr w:type="spellEnd"/>
      <w:r w:rsidRPr="00C642D5">
        <w:rPr>
          <w:rFonts w:ascii="Times New Roman" w:hAnsi="Times New Roman"/>
        </w:rPr>
        <w:t>, 2003.</w:t>
      </w:r>
    </w:p>
    <w:p w:rsidR="00AD4BF1" w:rsidRPr="00860F0B" w:rsidRDefault="00AD4BF1" w:rsidP="008D573D">
      <w:pPr>
        <w:spacing w:after="120" w:line="240" w:lineRule="auto"/>
        <w:rPr>
          <w:rFonts w:ascii="Times New Roman" w:hAnsi="Times New Roman"/>
        </w:rPr>
      </w:pPr>
      <w:r w:rsidRPr="00860F0B">
        <w:rPr>
          <w:rFonts w:ascii="Times New Roman" w:hAnsi="Times New Roman"/>
        </w:rPr>
        <w:t xml:space="preserve">PRODANOV, C. C.; FREITAS, E. C.; </w:t>
      </w:r>
      <w:r w:rsidRPr="00860F0B">
        <w:rPr>
          <w:rFonts w:ascii="Times New Roman" w:hAnsi="Times New Roman"/>
          <w:b/>
        </w:rPr>
        <w:t>Metodologia do Trabalho Científico – Métodos e Técnicas da Pesquisa e do Trabalho Acadêmico</w:t>
      </w:r>
      <w:r w:rsidRPr="00860F0B">
        <w:rPr>
          <w:rFonts w:ascii="Times New Roman" w:hAnsi="Times New Roman"/>
        </w:rPr>
        <w:t xml:space="preserve">. Editora </w:t>
      </w:r>
      <w:proofErr w:type="spellStart"/>
      <w:r w:rsidRPr="00860F0B">
        <w:rPr>
          <w:rFonts w:ascii="Times New Roman" w:hAnsi="Times New Roman"/>
        </w:rPr>
        <w:t>Feevale</w:t>
      </w:r>
      <w:proofErr w:type="spellEnd"/>
      <w:r w:rsidRPr="00860F0B">
        <w:rPr>
          <w:rFonts w:ascii="Times New Roman" w:hAnsi="Times New Roman"/>
        </w:rPr>
        <w:t>, Novo Hamburgo, 2009.</w:t>
      </w:r>
    </w:p>
    <w:p w:rsidR="00264516" w:rsidRPr="00860F0B" w:rsidRDefault="009E654C" w:rsidP="008D573D">
      <w:pPr>
        <w:autoSpaceDE w:val="0"/>
        <w:autoSpaceDN w:val="0"/>
        <w:adjustRightInd w:val="0"/>
        <w:spacing w:after="120" w:line="240" w:lineRule="auto"/>
        <w:rPr>
          <w:rFonts w:ascii="Times New Roman" w:hAnsi="Times New Roman"/>
        </w:rPr>
      </w:pPr>
      <w:r w:rsidRPr="00860F0B">
        <w:rPr>
          <w:rFonts w:ascii="Times New Roman" w:hAnsi="Times New Roman"/>
        </w:rPr>
        <w:t xml:space="preserve">ROCHA, Fabiana </w:t>
      </w:r>
      <w:proofErr w:type="spellStart"/>
      <w:r w:rsidRPr="00860F0B">
        <w:rPr>
          <w:rFonts w:ascii="Times New Roman" w:hAnsi="Times New Roman"/>
        </w:rPr>
        <w:t>Zaffalon</w:t>
      </w:r>
      <w:proofErr w:type="spellEnd"/>
      <w:r w:rsidRPr="00860F0B">
        <w:rPr>
          <w:rFonts w:ascii="Times New Roman" w:hAnsi="Times New Roman"/>
        </w:rPr>
        <w:t xml:space="preserve"> Ferreira. </w:t>
      </w:r>
      <w:r w:rsidRPr="00860F0B">
        <w:rPr>
          <w:rFonts w:ascii="Times New Roman" w:hAnsi="Times New Roman"/>
          <w:b/>
        </w:rPr>
        <w:t xml:space="preserve">Proposta de um Padrão Manuscrito para </w:t>
      </w:r>
      <w:r w:rsidR="008E6381" w:rsidRPr="00860F0B">
        <w:rPr>
          <w:rFonts w:ascii="Times New Roman" w:hAnsi="Times New Roman"/>
          <w:b/>
        </w:rPr>
        <w:t>Reconhecimento Automático</w:t>
      </w:r>
      <w:r w:rsidRPr="00860F0B">
        <w:rPr>
          <w:rFonts w:ascii="Times New Roman" w:hAnsi="Times New Roman"/>
          <w:b/>
        </w:rPr>
        <w:t xml:space="preserve"> dos Símbolos do Sistema </w:t>
      </w:r>
      <w:proofErr w:type="spellStart"/>
      <w:r w:rsidRPr="00860F0B">
        <w:rPr>
          <w:rFonts w:ascii="Times New Roman" w:hAnsi="Times New Roman"/>
          <w:b/>
        </w:rPr>
        <w:t>SignWriting</w:t>
      </w:r>
      <w:proofErr w:type="spellEnd"/>
      <w:r w:rsidRPr="00860F0B">
        <w:rPr>
          <w:rFonts w:ascii="Times New Roman" w:hAnsi="Times New Roman"/>
          <w:b/>
        </w:rPr>
        <w:t xml:space="preserve"> (SW).</w:t>
      </w:r>
      <w:r w:rsidRPr="00860F0B">
        <w:rPr>
          <w:rFonts w:ascii="Times New Roman" w:hAnsi="Times New Roman"/>
        </w:rPr>
        <w:t xml:space="preserve"> 2003. 60f. Dissertação (Graduação em Ciências da Computação) – Universidade Católica de Pelotas. 2003.</w:t>
      </w:r>
    </w:p>
    <w:p w:rsidR="00AD4BF1" w:rsidRPr="00860F0B" w:rsidRDefault="00AD4BF1" w:rsidP="008D573D">
      <w:pPr>
        <w:autoSpaceDE w:val="0"/>
        <w:autoSpaceDN w:val="0"/>
        <w:adjustRightInd w:val="0"/>
        <w:spacing w:after="120" w:line="240" w:lineRule="auto"/>
        <w:rPr>
          <w:rFonts w:ascii="Times New Roman" w:hAnsi="Times New Roman"/>
        </w:rPr>
      </w:pPr>
      <w:r w:rsidRPr="00860F0B">
        <w:rPr>
          <w:rFonts w:ascii="Times New Roman" w:hAnsi="Times New Roman"/>
        </w:rPr>
        <w:t xml:space="preserve">SANTOS, Cesar Roberto. </w:t>
      </w:r>
      <w:r w:rsidRPr="00860F0B">
        <w:rPr>
          <w:rFonts w:ascii="Times New Roman" w:hAnsi="Times New Roman"/>
          <w:b/>
        </w:rPr>
        <w:t xml:space="preserve">Análise de Assinaturas Manuscritas Baseada nos Princípios da </w:t>
      </w:r>
      <w:proofErr w:type="spellStart"/>
      <w:r w:rsidRPr="00860F0B">
        <w:rPr>
          <w:rFonts w:ascii="Times New Roman" w:hAnsi="Times New Roman"/>
          <w:b/>
        </w:rPr>
        <w:t>Grafoscopia</w:t>
      </w:r>
      <w:proofErr w:type="spellEnd"/>
      <w:r w:rsidRPr="00860F0B">
        <w:rPr>
          <w:rFonts w:ascii="Times New Roman" w:hAnsi="Times New Roman"/>
        </w:rPr>
        <w:t>. 2004.148f. Dissertação (Pós-Graduação em Informática Aplicada) – Pontifícia Universidade Católica do Paraná, 2004.</w:t>
      </w:r>
    </w:p>
    <w:p w:rsidR="00C642D5" w:rsidRPr="00983E5E" w:rsidRDefault="00C642D5" w:rsidP="008D573D">
      <w:pPr>
        <w:spacing w:after="120" w:line="240" w:lineRule="auto"/>
        <w:rPr>
          <w:rFonts w:ascii="Times New Roman" w:hAnsi="Times New Roman"/>
        </w:rPr>
      </w:pPr>
      <w:r w:rsidRPr="00C642D5">
        <w:rPr>
          <w:rFonts w:ascii="Times New Roman" w:hAnsi="Times New Roman"/>
        </w:rPr>
        <w:t>SILVA, Lincoln Faria da</w:t>
      </w:r>
      <w:r>
        <w:rPr>
          <w:rFonts w:ascii="Times New Roman" w:hAnsi="Times New Roman"/>
        </w:rPr>
        <w:t xml:space="preserve">. </w:t>
      </w:r>
      <w:r w:rsidRPr="007E276D">
        <w:rPr>
          <w:rFonts w:ascii="Times New Roman" w:hAnsi="Times New Roman"/>
          <w:b/>
        </w:rPr>
        <w:t>Distinção Automática de Texto Impresso e Manuscrito em uma Imagem de Documento</w:t>
      </w:r>
      <w:r>
        <w:rPr>
          <w:rFonts w:ascii="Times New Roman" w:hAnsi="Times New Roman"/>
        </w:rPr>
        <w:t xml:space="preserve">. 2009. </w:t>
      </w:r>
      <w:r w:rsidR="0062389A">
        <w:rPr>
          <w:rFonts w:ascii="Times New Roman" w:hAnsi="Times New Roman"/>
        </w:rPr>
        <w:t>135f</w:t>
      </w:r>
      <w:r>
        <w:rPr>
          <w:rFonts w:ascii="Times New Roman" w:hAnsi="Times New Roman"/>
        </w:rPr>
        <w:t xml:space="preserve">. Dissertação (Programa de Pós Graduação em </w:t>
      </w:r>
      <w:r w:rsidRPr="00983E5E">
        <w:rPr>
          <w:rFonts w:ascii="Times New Roman" w:hAnsi="Times New Roman"/>
        </w:rPr>
        <w:t>Computação</w:t>
      </w:r>
      <w:r w:rsidR="0062389A" w:rsidRPr="00983E5E">
        <w:rPr>
          <w:rFonts w:ascii="Times New Roman" w:hAnsi="Times New Roman"/>
        </w:rPr>
        <w:t>) – U</w:t>
      </w:r>
      <w:r w:rsidRPr="00983E5E">
        <w:rPr>
          <w:rFonts w:ascii="Times New Roman" w:hAnsi="Times New Roman"/>
        </w:rPr>
        <w:t>niversidade</w:t>
      </w:r>
      <w:r w:rsidR="0062389A" w:rsidRPr="00983E5E">
        <w:rPr>
          <w:rFonts w:ascii="Times New Roman" w:hAnsi="Times New Roman"/>
        </w:rPr>
        <w:t xml:space="preserve"> </w:t>
      </w:r>
      <w:r w:rsidRPr="00983E5E">
        <w:rPr>
          <w:rFonts w:ascii="Times New Roman" w:hAnsi="Times New Roman"/>
        </w:rPr>
        <w:t>Federal Fluminense</w:t>
      </w:r>
      <w:r w:rsidR="0062389A" w:rsidRPr="00983E5E">
        <w:rPr>
          <w:rFonts w:ascii="Times New Roman" w:hAnsi="Times New Roman"/>
        </w:rPr>
        <w:t>. 2009.</w:t>
      </w:r>
    </w:p>
    <w:p w:rsidR="00C66328" w:rsidRPr="00983E5E" w:rsidRDefault="00C66328" w:rsidP="00983E5E">
      <w:pPr>
        <w:spacing w:after="120" w:line="240" w:lineRule="auto"/>
        <w:rPr>
          <w:rFonts w:ascii="Times New Roman" w:hAnsi="Times New Roman"/>
        </w:rPr>
      </w:pPr>
    </w:p>
    <w:sectPr w:rsidR="00C66328" w:rsidRPr="00983E5E" w:rsidSect="00907C2D">
      <w:footerReference w:type="default" r:id="rId15"/>
      <w:pgSz w:w="11906" w:h="16838"/>
      <w:pgMar w:top="1417" w:right="1701" w:bottom="141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666" w:rsidRDefault="002F7666" w:rsidP="00432968">
      <w:pPr>
        <w:spacing w:after="0" w:line="240" w:lineRule="auto"/>
      </w:pPr>
      <w:r>
        <w:separator/>
      </w:r>
    </w:p>
  </w:endnote>
  <w:endnote w:type="continuationSeparator" w:id="0">
    <w:p w:rsidR="002F7666" w:rsidRDefault="002F7666" w:rsidP="00432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JEEHPD+PalatinoLinotype">
    <w:altName w:val="Book 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9971"/>
      <w:docPartObj>
        <w:docPartGallery w:val="Page Numbers (Bottom of Page)"/>
        <w:docPartUnique/>
      </w:docPartObj>
    </w:sdtPr>
    <w:sdtContent>
      <w:p w:rsidR="00907C2D" w:rsidRDefault="00005717">
        <w:pPr>
          <w:pStyle w:val="Rodap"/>
          <w:jc w:val="center"/>
        </w:pPr>
        <w:r>
          <w:fldChar w:fldCharType="begin"/>
        </w:r>
        <w:r w:rsidR="00907C2D">
          <w:instrText xml:space="preserve"> PAGE   \* MERGEFORMAT </w:instrText>
        </w:r>
        <w:r>
          <w:fldChar w:fldCharType="separate"/>
        </w:r>
        <w:r w:rsidR="00607E97">
          <w:rPr>
            <w:noProof/>
          </w:rPr>
          <w:t>7</w:t>
        </w:r>
        <w:r>
          <w:fldChar w:fldCharType="end"/>
        </w:r>
      </w:p>
    </w:sdtContent>
  </w:sdt>
  <w:p w:rsidR="00907C2D" w:rsidRDefault="00907C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666" w:rsidRDefault="002F7666" w:rsidP="00432968">
      <w:pPr>
        <w:spacing w:after="0" w:line="240" w:lineRule="auto"/>
      </w:pPr>
      <w:r>
        <w:separator/>
      </w:r>
    </w:p>
  </w:footnote>
  <w:footnote w:type="continuationSeparator" w:id="0">
    <w:p w:rsidR="002F7666" w:rsidRDefault="002F7666" w:rsidP="00432968">
      <w:pPr>
        <w:spacing w:after="0" w:line="240" w:lineRule="auto"/>
      </w:pPr>
      <w:r>
        <w:continuationSeparator/>
      </w:r>
    </w:p>
  </w:footnote>
  <w:footnote w:id="1">
    <w:p w:rsidR="00747AB1" w:rsidRPr="000429E9" w:rsidRDefault="00747AB1">
      <w:pPr>
        <w:pStyle w:val="Textodenotaderodap"/>
        <w:rPr>
          <w:rFonts w:ascii="Times New Roman" w:hAnsi="Times New Roman"/>
        </w:rPr>
      </w:pPr>
      <w:r>
        <w:rPr>
          <w:rStyle w:val="Refdenotaderodap"/>
        </w:rPr>
        <w:footnoteRef/>
      </w:r>
      <w:r w:rsidRPr="000429E9">
        <w:rPr>
          <w:rFonts w:ascii="Times New Roman" w:hAnsi="Times New Roman"/>
        </w:rPr>
        <w:t xml:space="preserve">Segundo o dicionário </w:t>
      </w:r>
      <w:r w:rsidRPr="000429E9">
        <w:rPr>
          <w:rStyle w:val="descricao"/>
          <w:rFonts w:ascii="Times New Roman" w:hAnsi="Times New Roman"/>
          <w:color w:val="000000"/>
          <w:shd w:val="clear" w:color="auto" w:fill="FFFFFF"/>
        </w:rPr>
        <w:t xml:space="preserve">Michaelis online </w:t>
      </w:r>
      <w:proofErr w:type="spellStart"/>
      <w:r w:rsidRPr="000429E9">
        <w:rPr>
          <w:rStyle w:val="palavracompontos"/>
          <w:rFonts w:ascii="Times New Roman" w:hAnsi="Times New Roman"/>
          <w:color w:val="000000"/>
          <w:shd w:val="clear" w:color="auto" w:fill="FFFFFF"/>
        </w:rPr>
        <w:t>gra</w:t>
      </w:r>
      <w:proofErr w:type="spellEnd"/>
      <w:r w:rsidRPr="000429E9">
        <w:rPr>
          <w:rStyle w:val="palavracompontos"/>
          <w:rFonts w:ascii="Times New Roman" w:hAnsi="Times New Roman"/>
          <w:color w:val="000000"/>
          <w:shd w:val="clear" w:color="auto" w:fill="FFFFFF"/>
        </w:rPr>
        <w:t>.</w:t>
      </w:r>
      <w:proofErr w:type="spellStart"/>
      <w:r w:rsidRPr="000429E9">
        <w:rPr>
          <w:rStyle w:val="palavracompontos"/>
          <w:rFonts w:ascii="Times New Roman" w:hAnsi="Times New Roman"/>
          <w:color w:val="000000"/>
          <w:shd w:val="clear" w:color="auto" w:fill="FFFFFF"/>
        </w:rPr>
        <w:t>fos</w:t>
      </w:r>
      <w:proofErr w:type="spellEnd"/>
      <w:r w:rsidRPr="000429E9">
        <w:rPr>
          <w:rStyle w:val="palavracompontos"/>
          <w:rFonts w:ascii="Times New Roman" w:hAnsi="Times New Roman"/>
          <w:color w:val="000000"/>
          <w:shd w:val="clear" w:color="auto" w:fill="FFFFFF"/>
        </w:rPr>
        <w:t>.co.</w:t>
      </w:r>
      <w:proofErr w:type="spellStart"/>
      <w:r w:rsidRPr="000429E9">
        <w:rPr>
          <w:rStyle w:val="palavracompontos"/>
          <w:rFonts w:ascii="Times New Roman" w:hAnsi="Times New Roman"/>
          <w:color w:val="000000"/>
          <w:shd w:val="clear" w:color="auto" w:fill="FFFFFF"/>
        </w:rPr>
        <w:t>pi</w:t>
      </w:r>
      <w:proofErr w:type="spellEnd"/>
      <w:r w:rsidRPr="000429E9">
        <w:rPr>
          <w:rStyle w:val="palavracompontos"/>
          <w:rFonts w:ascii="Times New Roman" w:hAnsi="Times New Roman"/>
          <w:color w:val="000000"/>
          <w:shd w:val="clear" w:color="auto" w:fill="FFFFFF"/>
        </w:rPr>
        <w:t>.a significa</w:t>
      </w:r>
      <w:r w:rsidRPr="000429E9">
        <w:rPr>
          <w:rStyle w:val="apple-converted-space"/>
          <w:rFonts w:ascii="Times New Roman" w:hAnsi="Times New Roman"/>
          <w:i/>
          <w:iCs/>
          <w:color w:val="000000"/>
          <w:shd w:val="clear" w:color="auto" w:fill="FFFFFF"/>
        </w:rPr>
        <w:t> </w:t>
      </w:r>
      <w:r w:rsidRPr="000429E9">
        <w:rPr>
          <w:rStyle w:val="descricao"/>
          <w:rFonts w:ascii="Times New Roman" w:hAnsi="Times New Roman"/>
          <w:color w:val="000000"/>
          <w:shd w:val="clear" w:color="auto" w:fill="FFFFFF"/>
        </w:rPr>
        <w:t>(</w:t>
      </w:r>
      <w:r w:rsidRPr="000429E9">
        <w:rPr>
          <w:rStyle w:val="descricao"/>
          <w:rFonts w:ascii="Times New Roman" w:hAnsi="Times New Roman"/>
          <w:i/>
          <w:iCs/>
          <w:color w:val="000000"/>
          <w:shd w:val="clear" w:color="auto" w:fill="FFFFFF"/>
        </w:rPr>
        <w:t>grafo</w:t>
      </w:r>
      <w:r w:rsidRPr="000429E9">
        <w:rPr>
          <w:rStyle w:val="descricao"/>
          <w:rFonts w:ascii="Times New Roman" w:hAnsi="Times New Roman"/>
          <w:color w:val="000000"/>
          <w:shd w:val="clear" w:color="auto" w:fill="FFFFFF"/>
          <w:vertAlign w:val="superscript"/>
        </w:rPr>
        <w:t>1</w:t>
      </w:r>
      <w:r w:rsidRPr="000429E9">
        <w:rPr>
          <w:rStyle w:val="descricao"/>
          <w:rFonts w:ascii="Times New Roman" w:hAnsi="Times New Roman"/>
          <w:i/>
          <w:iCs/>
          <w:color w:val="000000"/>
          <w:shd w:val="clear" w:color="auto" w:fill="FFFFFF"/>
        </w:rPr>
        <w:t>+</w:t>
      </w:r>
      <w:proofErr w:type="spellStart"/>
      <w:r w:rsidRPr="000429E9">
        <w:rPr>
          <w:rStyle w:val="descricao"/>
          <w:rFonts w:ascii="Times New Roman" w:hAnsi="Times New Roman"/>
          <w:i/>
          <w:iCs/>
          <w:color w:val="000000"/>
          <w:shd w:val="clear" w:color="auto" w:fill="FFFFFF"/>
        </w:rPr>
        <w:t>scopo</w:t>
      </w:r>
      <w:proofErr w:type="spellEnd"/>
      <w:r w:rsidRPr="000429E9">
        <w:rPr>
          <w:rStyle w:val="descricao"/>
          <w:rFonts w:ascii="Times New Roman" w:hAnsi="Times New Roman"/>
          <w:i/>
          <w:iCs/>
          <w:color w:val="000000"/>
          <w:shd w:val="clear" w:color="auto" w:fill="FFFFFF"/>
        </w:rPr>
        <w:t>+ia</w:t>
      </w:r>
      <w:r w:rsidRPr="000429E9">
        <w:rPr>
          <w:rStyle w:val="descricao"/>
          <w:rFonts w:ascii="Times New Roman" w:hAnsi="Times New Roman"/>
          <w:color w:val="000000"/>
          <w:shd w:val="clear" w:color="auto" w:fill="FFFFFF"/>
          <w:vertAlign w:val="superscript"/>
        </w:rPr>
        <w:t>1</w:t>
      </w:r>
      <w:r w:rsidRPr="000429E9">
        <w:rPr>
          <w:rStyle w:val="descricao"/>
          <w:rFonts w:ascii="Times New Roman" w:hAnsi="Times New Roman"/>
          <w:color w:val="000000"/>
          <w:shd w:val="clear" w:color="auto" w:fill="FFFFFF"/>
        </w:rPr>
        <w:t>)</w:t>
      </w:r>
      <w:r w:rsidRPr="000429E9">
        <w:rPr>
          <w:rStyle w:val="apple-converted-space"/>
          <w:rFonts w:ascii="Times New Roman" w:hAnsi="Times New Roman"/>
          <w:i/>
          <w:iCs/>
          <w:color w:val="000000"/>
          <w:shd w:val="clear" w:color="auto" w:fill="FFFFFF"/>
        </w:rPr>
        <w:t> </w:t>
      </w:r>
      <w:proofErr w:type="spellStart"/>
      <w:r w:rsidRPr="000429E9">
        <w:rPr>
          <w:rStyle w:val="descricao"/>
          <w:rFonts w:ascii="Times New Roman" w:hAnsi="Times New Roman"/>
          <w:i/>
          <w:iCs/>
          <w:color w:val="000000"/>
          <w:shd w:val="clear" w:color="auto" w:fill="FFFFFF"/>
        </w:rPr>
        <w:t>Dir</w:t>
      </w:r>
      <w:proofErr w:type="spellEnd"/>
      <w:r w:rsidRPr="000429E9">
        <w:rPr>
          <w:rStyle w:val="apple-converted-space"/>
          <w:rFonts w:ascii="Times New Roman" w:hAnsi="Times New Roman"/>
          <w:color w:val="000000"/>
          <w:shd w:val="clear" w:color="auto" w:fill="FFFFFF"/>
        </w:rPr>
        <w:t> </w:t>
      </w:r>
      <w:r w:rsidRPr="000429E9">
        <w:rPr>
          <w:rStyle w:val="descricao"/>
          <w:rFonts w:ascii="Times New Roman" w:hAnsi="Times New Roman"/>
          <w:color w:val="000000"/>
          <w:shd w:val="clear" w:color="auto" w:fill="FFFFFF"/>
        </w:rPr>
        <w:t>Exame que visa ao reconhecimento de uma grafia, por comparação de talhes de letra. (</w:t>
      </w:r>
      <w:proofErr w:type="spellStart"/>
      <w:r w:rsidRPr="000429E9">
        <w:rPr>
          <w:rStyle w:val="descricao"/>
          <w:rFonts w:ascii="Times New Roman" w:hAnsi="Times New Roman"/>
          <w:color w:val="000000"/>
          <w:shd w:val="clear" w:color="auto" w:fill="FFFFFF"/>
        </w:rPr>
        <w:t>Michaels</w:t>
      </w:r>
      <w:proofErr w:type="spellEnd"/>
      <w:r w:rsidRPr="000429E9">
        <w:rPr>
          <w:rStyle w:val="descricao"/>
          <w:rFonts w:ascii="Times New Roman" w:hAnsi="Times New Roman"/>
          <w:color w:val="000000"/>
          <w:shd w:val="clear" w:color="auto" w:fill="FFFFFF"/>
        </w:rPr>
        <w:t xml:space="preserve">, </w:t>
      </w:r>
      <w:r w:rsidR="00C04DFD" w:rsidRPr="000429E9">
        <w:rPr>
          <w:rStyle w:val="descricao"/>
          <w:rFonts w:ascii="Times New Roman" w:hAnsi="Times New Roman"/>
          <w:color w:val="000000"/>
          <w:shd w:val="clear" w:color="auto" w:fill="FFFFFF"/>
        </w:rPr>
        <w:t>2012</w:t>
      </w:r>
      <w:r w:rsidRPr="000429E9">
        <w:rPr>
          <w:rStyle w:val="descricao"/>
          <w:rFonts w:ascii="Times New Roman" w:hAnsi="Times New Roman"/>
          <w:color w:val="000000"/>
          <w:shd w:val="clear" w:color="auto" w:fill="FFFFFF"/>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A7F0E"/>
    <w:multiLevelType w:val="multilevel"/>
    <w:tmpl w:val="415CEF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637C69"/>
    <w:multiLevelType w:val="hybridMultilevel"/>
    <w:tmpl w:val="D1809C3A"/>
    <w:lvl w:ilvl="0" w:tplc="04160001">
      <w:start w:val="1"/>
      <w:numFmt w:val="bullet"/>
      <w:lvlText w:val=""/>
      <w:lvlJc w:val="left"/>
      <w:pPr>
        <w:ind w:left="1738" w:hanging="360"/>
      </w:pPr>
      <w:rPr>
        <w:rFonts w:ascii="Symbol" w:hAnsi="Symbol" w:hint="default"/>
      </w:rPr>
    </w:lvl>
    <w:lvl w:ilvl="1" w:tplc="04160003" w:tentative="1">
      <w:start w:val="1"/>
      <w:numFmt w:val="bullet"/>
      <w:lvlText w:val="o"/>
      <w:lvlJc w:val="left"/>
      <w:pPr>
        <w:ind w:left="2458" w:hanging="360"/>
      </w:pPr>
      <w:rPr>
        <w:rFonts w:ascii="Courier New" w:hAnsi="Courier New" w:cs="Courier New" w:hint="default"/>
      </w:rPr>
    </w:lvl>
    <w:lvl w:ilvl="2" w:tplc="04160005" w:tentative="1">
      <w:start w:val="1"/>
      <w:numFmt w:val="bullet"/>
      <w:lvlText w:val=""/>
      <w:lvlJc w:val="left"/>
      <w:pPr>
        <w:ind w:left="3178" w:hanging="360"/>
      </w:pPr>
      <w:rPr>
        <w:rFonts w:ascii="Wingdings" w:hAnsi="Wingdings" w:hint="default"/>
      </w:rPr>
    </w:lvl>
    <w:lvl w:ilvl="3" w:tplc="04160001" w:tentative="1">
      <w:start w:val="1"/>
      <w:numFmt w:val="bullet"/>
      <w:lvlText w:val=""/>
      <w:lvlJc w:val="left"/>
      <w:pPr>
        <w:ind w:left="3898" w:hanging="360"/>
      </w:pPr>
      <w:rPr>
        <w:rFonts w:ascii="Symbol" w:hAnsi="Symbol" w:hint="default"/>
      </w:rPr>
    </w:lvl>
    <w:lvl w:ilvl="4" w:tplc="04160003" w:tentative="1">
      <w:start w:val="1"/>
      <w:numFmt w:val="bullet"/>
      <w:lvlText w:val="o"/>
      <w:lvlJc w:val="left"/>
      <w:pPr>
        <w:ind w:left="4618" w:hanging="360"/>
      </w:pPr>
      <w:rPr>
        <w:rFonts w:ascii="Courier New" w:hAnsi="Courier New" w:cs="Courier New" w:hint="default"/>
      </w:rPr>
    </w:lvl>
    <w:lvl w:ilvl="5" w:tplc="04160005" w:tentative="1">
      <w:start w:val="1"/>
      <w:numFmt w:val="bullet"/>
      <w:lvlText w:val=""/>
      <w:lvlJc w:val="left"/>
      <w:pPr>
        <w:ind w:left="5338" w:hanging="360"/>
      </w:pPr>
      <w:rPr>
        <w:rFonts w:ascii="Wingdings" w:hAnsi="Wingdings" w:hint="default"/>
      </w:rPr>
    </w:lvl>
    <w:lvl w:ilvl="6" w:tplc="04160001" w:tentative="1">
      <w:start w:val="1"/>
      <w:numFmt w:val="bullet"/>
      <w:lvlText w:val=""/>
      <w:lvlJc w:val="left"/>
      <w:pPr>
        <w:ind w:left="6058" w:hanging="360"/>
      </w:pPr>
      <w:rPr>
        <w:rFonts w:ascii="Symbol" w:hAnsi="Symbol" w:hint="default"/>
      </w:rPr>
    </w:lvl>
    <w:lvl w:ilvl="7" w:tplc="04160003" w:tentative="1">
      <w:start w:val="1"/>
      <w:numFmt w:val="bullet"/>
      <w:lvlText w:val="o"/>
      <w:lvlJc w:val="left"/>
      <w:pPr>
        <w:ind w:left="6778" w:hanging="360"/>
      </w:pPr>
      <w:rPr>
        <w:rFonts w:ascii="Courier New" w:hAnsi="Courier New" w:cs="Courier New" w:hint="default"/>
      </w:rPr>
    </w:lvl>
    <w:lvl w:ilvl="8" w:tplc="04160005" w:tentative="1">
      <w:start w:val="1"/>
      <w:numFmt w:val="bullet"/>
      <w:lvlText w:val=""/>
      <w:lvlJc w:val="left"/>
      <w:pPr>
        <w:ind w:left="7498" w:hanging="360"/>
      </w:pPr>
      <w:rPr>
        <w:rFonts w:ascii="Wingdings" w:hAnsi="Wingdings" w:hint="default"/>
      </w:rPr>
    </w:lvl>
  </w:abstractNum>
  <w:abstractNum w:abstractNumId="2">
    <w:nsid w:val="7A8D3FF0"/>
    <w:multiLevelType w:val="multilevel"/>
    <w:tmpl w:val="51D01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trackRevision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016A1"/>
    <w:rsid w:val="00005717"/>
    <w:rsid w:val="00012052"/>
    <w:rsid w:val="00021609"/>
    <w:rsid w:val="000222D1"/>
    <w:rsid w:val="000317C8"/>
    <w:rsid w:val="000324A9"/>
    <w:rsid w:val="000429E9"/>
    <w:rsid w:val="000449C4"/>
    <w:rsid w:val="00045149"/>
    <w:rsid w:val="00046AC0"/>
    <w:rsid w:val="00047EB2"/>
    <w:rsid w:val="00072095"/>
    <w:rsid w:val="00094C91"/>
    <w:rsid w:val="00095C3B"/>
    <w:rsid w:val="000A375E"/>
    <w:rsid w:val="000B3362"/>
    <w:rsid w:val="000D04BB"/>
    <w:rsid w:val="000D2122"/>
    <w:rsid w:val="000D2CF5"/>
    <w:rsid w:val="000F1B02"/>
    <w:rsid w:val="000F621A"/>
    <w:rsid w:val="000F7066"/>
    <w:rsid w:val="001005D1"/>
    <w:rsid w:val="00106BA6"/>
    <w:rsid w:val="0011696A"/>
    <w:rsid w:val="00117131"/>
    <w:rsid w:val="00121F22"/>
    <w:rsid w:val="00133BE8"/>
    <w:rsid w:val="00137882"/>
    <w:rsid w:val="001431B1"/>
    <w:rsid w:val="00145EC1"/>
    <w:rsid w:val="00147A08"/>
    <w:rsid w:val="00162E4A"/>
    <w:rsid w:val="001806F0"/>
    <w:rsid w:val="0019678B"/>
    <w:rsid w:val="001A064B"/>
    <w:rsid w:val="001B5B26"/>
    <w:rsid w:val="001C09F8"/>
    <w:rsid w:val="001E37CF"/>
    <w:rsid w:val="001E60DF"/>
    <w:rsid w:val="001E6DFF"/>
    <w:rsid w:val="001F0A22"/>
    <w:rsid w:val="00222209"/>
    <w:rsid w:val="00222511"/>
    <w:rsid w:val="00227A6C"/>
    <w:rsid w:val="0023678C"/>
    <w:rsid w:val="00241BFE"/>
    <w:rsid w:val="0025289F"/>
    <w:rsid w:val="00256CB8"/>
    <w:rsid w:val="00264516"/>
    <w:rsid w:val="002645B8"/>
    <w:rsid w:val="002724A2"/>
    <w:rsid w:val="00273AB8"/>
    <w:rsid w:val="00275ECF"/>
    <w:rsid w:val="00285F50"/>
    <w:rsid w:val="00291E43"/>
    <w:rsid w:val="00292340"/>
    <w:rsid w:val="002962DE"/>
    <w:rsid w:val="002B56BC"/>
    <w:rsid w:val="002B6A75"/>
    <w:rsid w:val="002C0D82"/>
    <w:rsid w:val="002C3B64"/>
    <w:rsid w:val="002D1CE5"/>
    <w:rsid w:val="002E1A77"/>
    <w:rsid w:val="002F196D"/>
    <w:rsid w:val="002F7666"/>
    <w:rsid w:val="002F7C7F"/>
    <w:rsid w:val="003016A1"/>
    <w:rsid w:val="003026AB"/>
    <w:rsid w:val="00302DF1"/>
    <w:rsid w:val="00304629"/>
    <w:rsid w:val="003132C0"/>
    <w:rsid w:val="00316051"/>
    <w:rsid w:val="00317FC1"/>
    <w:rsid w:val="00322B39"/>
    <w:rsid w:val="00340501"/>
    <w:rsid w:val="0034560D"/>
    <w:rsid w:val="00345FD2"/>
    <w:rsid w:val="00360ACA"/>
    <w:rsid w:val="00361819"/>
    <w:rsid w:val="00365E76"/>
    <w:rsid w:val="003665DC"/>
    <w:rsid w:val="00367F45"/>
    <w:rsid w:val="0037563B"/>
    <w:rsid w:val="003818A3"/>
    <w:rsid w:val="003B205A"/>
    <w:rsid w:val="003B2B79"/>
    <w:rsid w:val="003D5454"/>
    <w:rsid w:val="003F795E"/>
    <w:rsid w:val="0040126A"/>
    <w:rsid w:val="00415C1A"/>
    <w:rsid w:val="00431D67"/>
    <w:rsid w:val="00432968"/>
    <w:rsid w:val="00433446"/>
    <w:rsid w:val="00442E77"/>
    <w:rsid w:val="00455099"/>
    <w:rsid w:val="00456FFD"/>
    <w:rsid w:val="0045724A"/>
    <w:rsid w:val="00467033"/>
    <w:rsid w:val="00471714"/>
    <w:rsid w:val="004776F2"/>
    <w:rsid w:val="004809E2"/>
    <w:rsid w:val="004822C0"/>
    <w:rsid w:val="004A57B3"/>
    <w:rsid w:val="004B06FF"/>
    <w:rsid w:val="004B39AE"/>
    <w:rsid w:val="004D0005"/>
    <w:rsid w:val="004D002B"/>
    <w:rsid w:val="004D0A17"/>
    <w:rsid w:val="004D1679"/>
    <w:rsid w:val="004E122A"/>
    <w:rsid w:val="004F5F11"/>
    <w:rsid w:val="004F6014"/>
    <w:rsid w:val="005323B5"/>
    <w:rsid w:val="00536365"/>
    <w:rsid w:val="005424B3"/>
    <w:rsid w:val="005427B3"/>
    <w:rsid w:val="00547ACB"/>
    <w:rsid w:val="0056089B"/>
    <w:rsid w:val="00570E3F"/>
    <w:rsid w:val="0057200F"/>
    <w:rsid w:val="00576228"/>
    <w:rsid w:val="005769ED"/>
    <w:rsid w:val="00576F78"/>
    <w:rsid w:val="005962EE"/>
    <w:rsid w:val="005B087E"/>
    <w:rsid w:val="005B1C4D"/>
    <w:rsid w:val="005C5308"/>
    <w:rsid w:val="005E0423"/>
    <w:rsid w:val="005E3F54"/>
    <w:rsid w:val="005F3976"/>
    <w:rsid w:val="005F3CB3"/>
    <w:rsid w:val="005F735D"/>
    <w:rsid w:val="005F737A"/>
    <w:rsid w:val="00605C9D"/>
    <w:rsid w:val="00607E97"/>
    <w:rsid w:val="00615A11"/>
    <w:rsid w:val="006173AD"/>
    <w:rsid w:val="0062389A"/>
    <w:rsid w:val="00631236"/>
    <w:rsid w:val="00631D81"/>
    <w:rsid w:val="00644B8A"/>
    <w:rsid w:val="00645DA7"/>
    <w:rsid w:val="006540C0"/>
    <w:rsid w:val="006665E0"/>
    <w:rsid w:val="0069076D"/>
    <w:rsid w:val="00697CB6"/>
    <w:rsid w:val="006A4C88"/>
    <w:rsid w:val="006B3BB2"/>
    <w:rsid w:val="006B66D2"/>
    <w:rsid w:val="006D0751"/>
    <w:rsid w:val="006D730D"/>
    <w:rsid w:val="006E31B6"/>
    <w:rsid w:val="006E6C48"/>
    <w:rsid w:val="006F63B0"/>
    <w:rsid w:val="007056CF"/>
    <w:rsid w:val="00713602"/>
    <w:rsid w:val="00713AB4"/>
    <w:rsid w:val="007178CF"/>
    <w:rsid w:val="00723874"/>
    <w:rsid w:val="00726F44"/>
    <w:rsid w:val="00747AB1"/>
    <w:rsid w:val="00757268"/>
    <w:rsid w:val="00771BFE"/>
    <w:rsid w:val="00775D72"/>
    <w:rsid w:val="00777DEE"/>
    <w:rsid w:val="007C701F"/>
    <w:rsid w:val="007D4D5A"/>
    <w:rsid w:val="007E1700"/>
    <w:rsid w:val="007E276D"/>
    <w:rsid w:val="007E2D18"/>
    <w:rsid w:val="007F0EA9"/>
    <w:rsid w:val="007F0F9F"/>
    <w:rsid w:val="008026AD"/>
    <w:rsid w:val="00831610"/>
    <w:rsid w:val="00835437"/>
    <w:rsid w:val="00846368"/>
    <w:rsid w:val="008524F5"/>
    <w:rsid w:val="00854322"/>
    <w:rsid w:val="0086074A"/>
    <w:rsid w:val="00860F0B"/>
    <w:rsid w:val="00862AF2"/>
    <w:rsid w:val="00864228"/>
    <w:rsid w:val="0087538A"/>
    <w:rsid w:val="00877B7A"/>
    <w:rsid w:val="008A6B29"/>
    <w:rsid w:val="008B149F"/>
    <w:rsid w:val="008B6AB9"/>
    <w:rsid w:val="008C42C5"/>
    <w:rsid w:val="008C5AC8"/>
    <w:rsid w:val="008C6F16"/>
    <w:rsid w:val="008D0B90"/>
    <w:rsid w:val="008D573D"/>
    <w:rsid w:val="008E2406"/>
    <w:rsid w:val="008E3A1F"/>
    <w:rsid w:val="008E6381"/>
    <w:rsid w:val="008E7AE2"/>
    <w:rsid w:val="008F439C"/>
    <w:rsid w:val="00907C2D"/>
    <w:rsid w:val="00942A54"/>
    <w:rsid w:val="00944B9F"/>
    <w:rsid w:val="009473EC"/>
    <w:rsid w:val="00947478"/>
    <w:rsid w:val="00960FD9"/>
    <w:rsid w:val="009636D2"/>
    <w:rsid w:val="009735D6"/>
    <w:rsid w:val="0097470C"/>
    <w:rsid w:val="00981B2A"/>
    <w:rsid w:val="00983E5E"/>
    <w:rsid w:val="0098455B"/>
    <w:rsid w:val="00987EF2"/>
    <w:rsid w:val="00991C78"/>
    <w:rsid w:val="009A0BD0"/>
    <w:rsid w:val="009B7C13"/>
    <w:rsid w:val="009D57B4"/>
    <w:rsid w:val="009D750C"/>
    <w:rsid w:val="009E4770"/>
    <w:rsid w:val="009E654C"/>
    <w:rsid w:val="00A0157B"/>
    <w:rsid w:val="00A06236"/>
    <w:rsid w:val="00A1340E"/>
    <w:rsid w:val="00A16883"/>
    <w:rsid w:val="00A21221"/>
    <w:rsid w:val="00A21541"/>
    <w:rsid w:val="00A2401A"/>
    <w:rsid w:val="00A24A41"/>
    <w:rsid w:val="00A253A6"/>
    <w:rsid w:val="00A34A11"/>
    <w:rsid w:val="00A36A1C"/>
    <w:rsid w:val="00A46F84"/>
    <w:rsid w:val="00A6459F"/>
    <w:rsid w:val="00A64A6F"/>
    <w:rsid w:val="00A755AC"/>
    <w:rsid w:val="00A75B98"/>
    <w:rsid w:val="00A92DF6"/>
    <w:rsid w:val="00A96BBC"/>
    <w:rsid w:val="00AA60E3"/>
    <w:rsid w:val="00AA70BC"/>
    <w:rsid w:val="00AB231A"/>
    <w:rsid w:val="00AB2886"/>
    <w:rsid w:val="00AB549A"/>
    <w:rsid w:val="00AB5FE0"/>
    <w:rsid w:val="00AD1EE3"/>
    <w:rsid w:val="00AD27C2"/>
    <w:rsid w:val="00AD4BF1"/>
    <w:rsid w:val="00AE01BF"/>
    <w:rsid w:val="00AF4F20"/>
    <w:rsid w:val="00AF588D"/>
    <w:rsid w:val="00B46830"/>
    <w:rsid w:val="00B527F1"/>
    <w:rsid w:val="00B561E2"/>
    <w:rsid w:val="00B6523D"/>
    <w:rsid w:val="00B65A92"/>
    <w:rsid w:val="00B725DD"/>
    <w:rsid w:val="00B74DE2"/>
    <w:rsid w:val="00B76980"/>
    <w:rsid w:val="00B769D2"/>
    <w:rsid w:val="00B81BE4"/>
    <w:rsid w:val="00B826B9"/>
    <w:rsid w:val="00B8320E"/>
    <w:rsid w:val="00B929AD"/>
    <w:rsid w:val="00B95A31"/>
    <w:rsid w:val="00BA38DC"/>
    <w:rsid w:val="00BB2D75"/>
    <w:rsid w:val="00BE5385"/>
    <w:rsid w:val="00BF06CA"/>
    <w:rsid w:val="00C04DFD"/>
    <w:rsid w:val="00C0547A"/>
    <w:rsid w:val="00C07C73"/>
    <w:rsid w:val="00C10D7E"/>
    <w:rsid w:val="00C178D3"/>
    <w:rsid w:val="00C26F9C"/>
    <w:rsid w:val="00C54B12"/>
    <w:rsid w:val="00C54E1E"/>
    <w:rsid w:val="00C634A0"/>
    <w:rsid w:val="00C642D5"/>
    <w:rsid w:val="00C66328"/>
    <w:rsid w:val="00C80017"/>
    <w:rsid w:val="00C842EE"/>
    <w:rsid w:val="00C8486B"/>
    <w:rsid w:val="00C93B30"/>
    <w:rsid w:val="00CA7953"/>
    <w:rsid w:val="00CC5225"/>
    <w:rsid w:val="00CE55A7"/>
    <w:rsid w:val="00CF6461"/>
    <w:rsid w:val="00D26B15"/>
    <w:rsid w:val="00D2717D"/>
    <w:rsid w:val="00D36C78"/>
    <w:rsid w:val="00D42CC0"/>
    <w:rsid w:val="00D47FD8"/>
    <w:rsid w:val="00D71C01"/>
    <w:rsid w:val="00D82A9D"/>
    <w:rsid w:val="00D920CC"/>
    <w:rsid w:val="00DB6E77"/>
    <w:rsid w:val="00DC69A4"/>
    <w:rsid w:val="00DE0CFE"/>
    <w:rsid w:val="00DF2489"/>
    <w:rsid w:val="00E057AC"/>
    <w:rsid w:val="00E123F5"/>
    <w:rsid w:val="00E172B4"/>
    <w:rsid w:val="00E201B2"/>
    <w:rsid w:val="00E253AE"/>
    <w:rsid w:val="00E27C91"/>
    <w:rsid w:val="00E40915"/>
    <w:rsid w:val="00E511AF"/>
    <w:rsid w:val="00E735B9"/>
    <w:rsid w:val="00E82296"/>
    <w:rsid w:val="00EA6EC0"/>
    <w:rsid w:val="00EB5E73"/>
    <w:rsid w:val="00EE1598"/>
    <w:rsid w:val="00F05A13"/>
    <w:rsid w:val="00F05B43"/>
    <w:rsid w:val="00F14DDF"/>
    <w:rsid w:val="00F1658E"/>
    <w:rsid w:val="00F22E05"/>
    <w:rsid w:val="00F26212"/>
    <w:rsid w:val="00F65852"/>
    <w:rsid w:val="00F73D6E"/>
    <w:rsid w:val="00FA3F77"/>
    <w:rsid w:val="00FA5317"/>
    <w:rsid w:val="00FC0D2A"/>
    <w:rsid w:val="00FC5F0A"/>
    <w:rsid w:val="00FD013C"/>
    <w:rsid w:val="00FD2216"/>
    <w:rsid w:val="00FD33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7AC"/>
    <w:pPr>
      <w:spacing w:after="200" w:line="276" w:lineRule="auto"/>
    </w:pPr>
    <w:rPr>
      <w:sz w:val="22"/>
      <w:szCs w:val="22"/>
    </w:rPr>
  </w:style>
  <w:style w:type="paragraph" w:styleId="Ttulo1">
    <w:name w:val="heading 1"/>
    <w:basedOn w:val="Normal"/>
    <w:next w:val="Normal"/>
    <w:link w:val="Ttulo1Char"/>
    <w:uiPriority w:val="9"/>
    <w:qFormat/>
    <w:rsid w:val="008543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854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qFormat/>
    <w:rsid w:val="00AD1EE3"/>
    <w:pPr>
      <w:keepNext/>
      <w:spacing w:after="0" w:line="240" w:lineRule="auto"/>
      <w:jc w:val="center"/>
      <w:outlineLvl w:val="4"/>
    </w:pPr>
    <w:rPr>
      <w:rFonts w:ascii="Times New Roman" w:hAnsi="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929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29AD"/>
    <w:rPr>
      <w:rFonts w:ascii="Tahoma" w:hAnsi="Tahoma" w:cs="Tahoma"/>
      <w:sz w:val="16"/>
      <w:szCs w:val="16"/>
    </w:rPr>
  </w:style>
  <w:style w:type="character" w:styleId="Refdecomentrio">
    <w:name w:val="annotation reference"/>
    <w:basedOn w:val="Fontepargpadro"/>
    <w:uiPriority w:val="99"/>
    <w:semiHidden/>
    <w:unhideWhenUsed/>
    <w:rsid w:val="00094C91"/>
    <w:rPr>
      <w:sz w:val="16"/>
      <w:szCs w:val="16"/>
    </w:rPr>
  </w:style>
  <w:style w:type="paragraph" w:styleId="Textodecomentrio">
    <w:name w:val="annotation text"/>
    <w:basedOn w:val="Normal"/>
    <w:link w:val="TextodecomentrioChar"/>
    <w:uiPriority w:val="99"/>
    <w:semiHidden/>
    <w:unhideWhenUsed/>
    <w:rsid w:val="00094C91"/>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xtodecomentrioChar">
    <w:name w:val="Texto de comentário Char"/>
    <w:basedOn w:val="Fontepargpadro"/>
    <w:link w:val="Textodecomentrio"/>
    <w:uiPriority w:val="99"/>
    <w:semiHidden/>
    <w:rsid w:val="00094C91"/>
    <w:rPr>
      <w:rFonts w:ascii="Times New Roman" w:eastAsia="SimSun" w:hAnsi="Times New Roman" w:cs="Mangal"/>
      <w:kern w:val="1"/>
      <w:sz w:val="20"/>
      <w:szCs w:val="18"/>
      <w:lang w:eastAsia="hi-IN" w:bidi="hi-IN"/>
    </w:rPr>
  </w:style>
  <w:style w:type="paragraph" w:styleId="PargrafodaLista">
    <w:name w:val="List Paragraph"/>
    <w:basedOn w:val="Normal"/>
    <w:uiPriority w:val="34"/>
    <w:qFormat/>
    <w:rsid w:val="004776F2"/>
    <w:pPr>
      <w:ind w:left="720"/>
      <w:contextualSpacing/>
    </w:pPr>
  </w:style>
  <w:style w:type="paragraph" w:customStyle="1" w:styleId="Default">
    <w:name w:val="Default"/>
    <w:rsid w:val="00DF2489"/>
    <w:pPr>
      <w:autoSpaceDE w:val="0"/>
      <w:autoSpaceDN w:val="0"/>
      <w:adjustRightInd w:val="0"/>
    </w:pPr>
    <w:rPr>
      <w:rFonts w:ascii="JEEHPD+PalatinoLinotype" w:hAnsi="JEEHPD+PalatinoLinotype" w:cs="JEEHPD+PalatinoLinotype"/>
      <w:color w:val="000000"/>
      <w:sz w:val="24"/>
      <w:szCs w:val="24"/>
    </w:rPr>
  </w:style>
  <w:style w:type="character" w:customStyle="1" w:styleId="Ttulo5Char">
    <w:name w:val="Título 5 Char"/>
    <w:basedOn w:val="Fontepargpadro"/>
    <w:link w:val="Ttulo5"/>
    <w:rsid w:val="00AD1EE3"/>
    <w:rPr>
      <w:rFonts w:ascii="Times New Roman" w:hAnsi="Times New Roman"/>
      <w:b/>
      <w:sz w:val="28"/>
    </w:rPr>
  </w:style>
  <w:style w:type="paragraph" w:customStyle="1" w:styleId="LocaleData">
    <w:name w:val="Local e Data"/>
    <w:basedOn w:val="Normal"/>
    <w:autoRedefine/>
    <w:rsid w:val="00AD1EE3"/>
    <w:pPr>
      <w:tabs>
        <w:tab w:val="left" w:pos="851"/>
      </w:tabs>
      <w:spacing w:after="0" w:line="240" w:lineRule="auto"/>
      <w:jc w:val="center"/>
    </w:pPr>
    <w:rPr>
      <w:rFonts w:ascii="Times New Roman" w:hAnsi="Times New Roman"/>
      <w:iCs/>
      <w:color w:val="000000"/>
      <w:sz w:val="28"/>
      <w:szCs w:val="24"/>
    </w:rPr>
  </w:style>
  <w:style w:type="paragraph" w:customStyle="1" w:styleId="CapaTexto2">
    <w:name w:val="Capa Texto2"/>
    <w:basedOn w:val="Normal"/>
    <w:autoRedefine/>
    <w:rsid w:val="00AD1EE3"/>
    <w:pPr>
      <w:tabs>
        <w:tab w:val="left" w:pos="851"/>
      </w:tabs>
      <w:spacing w:after="0" w:line="240" w:lineRule="auto"/>
      <w:jc w:val="center"/>
    </w:pPr>
    <w:rPr>
      <w:rFonts w:ascii="Times New Roman" w:hAnsi="Times New Roman"/>
      <w:iCs/>
      <w:color w:val="000000"/>
      <w:sz w:val="28"/>
      <w:szCs w:val="28"/>
    </w:rPr>
  </w:style>
  <w:style w:type="character" w:styleId="Hyperlink">
    <w:name w:val="Hyperlink"/>
    <w:basedOn w:val="Fontepargpadro"/>
    <w:uiPriority w:val="99"/>
    <w:unhideWhenUsed/>
    <w:rsid w:val="008E7AE2"/>
    <w:rPr>
      <w:color w:val="0000FF"/>
      <w:u w:val="single"/>
    </w:rPr>
  </w:style>
  <w:style w:type="paragraph" w:styleId="Assuntodocomentrio">
    <w:name w:val="annotation subject"/>
    <w:basedOn w:val="Textodecomentrio"/>
    <w:next w:val="Textodecomentrio"/>
    <w:link w:val="AssuntodocomentrioChar"/>
    <w:uiPriority w:val="99"/>
    <w:semiHidden/>
    <w:unhideWhenUsed/>
    <w:rsid w:val="007E2D18"/>
    <w:pPr>
      <w:widowControl/>
      <w:suppressAutoHyphens w:val="0"/>
      <w:spacing w:after="200"/>
    </w:pPr>
    <w:rPr>
      <w:rFonts w:ascii="Calibri" w:eastAsia="Times New Roman" w:hAnsi="Calibri" w:cs="Times New Roman"/>
      <w:b/>
      <w:bCs/>
      <w:kern w:val="0"/>
      <w:szCs w:val="20"/>
      <w:lang w:eastAsia="pt-BR" w:bidi="ar-SA"/>
    </w:rPr>
  </w:style>
  <w:style w:type="character" w:customStyle="1" w:styleId="AssuntodocomentrioChar">
    <w:name w:val="Assunto do comentário Char"/>
    <w:basedOn w:val="TextodecomentrioChar"/>
    <w:link w:val="Assuntodocomentrio"/>
    <w:uiPriority w:val="99"/>
    <w:semiHidden/>
    <w:rsid w:val="007E2D18"/>
    <w:rPr>
      <w:rFonts w:ascii="Times New Roman" w:eastAsia="SimSun" w:hAnsi="Times New Roman" w:cs="Mangal"/>
      <w:b/>
      <w:bCs/>
      <w:kern w:val="1"/>
      <w:sz w:val="20"/>
      <w:szCs w:val="18"/>
      <w:lang w:eastAsia="hi-IN" w:bidi="hi-IN"/>
    </w:rPr>
  </w:style>
  <w:style w:type="paragraph" w:styleId="Textodenotaderodap">
    <w:name w:val="footnote text"/>
    <w:basedOn w:val="Normal"/>
    <w:link w:val="TextodenotaderodapChar"/>
    <w:uiPriority w:val="99"/>
    <w:unhideWhenUsed/>
    <w:rsid w:val="0043296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32968"/>
  </w:style>
  <w:style w:type="character" w:styleId="Refdenotaderodap">
    <w:name w:val="footnote reference"/>
    <w:basedOn w:val="Fontepargpadro"/>
    <w:uiPriority w:val="99"/>
    <w:semiHidden/>
    <w:unhideWhenUsed/>
    <w:rsid w:val="00432968"/>
    <w:rPr>
      <w:vertAlign w:val="superscript"/>
    </w:rPr>
  </w:style>
  <w:style w:type="character" w:customStyle="1" w:styleId="palavracompontos">
    <w:name w:val="palavracompontos"/>
    <w:basedOn w:val="Fontepargpadro"/>
    <w:rsid w:val="00432968"/>
  </w:style>
  <w:style w:type="character" w:customStyle="1" w:styleId="descricao">
    <w:name w:val="descricao"/>
    <w:basedOn w:val="Fontepargpadro"/>
    <w:rsid w:val="00432968"/>
  </w:style>
  <w:style w:type="character" w:customStyle="1" w:styleId="apple-converted-space">
    <w:name w:val="apple-converted-space"/>
    <w:basedOn w:val="Fontepargpadro"/>
    <w:rsid w:val="00432968"/>
  </w:style>
  <w:style w:type="character" w:customStyle="1" w:styleId="hps">
    <w:name w:val="hps"/>
    <w:basedOn w:val="Fontepargpadro"/>
    <w:rsid w:val="000449C4"/>
  </w:style>
  <w:style w:type="character" w:styleId="HiperlinkVisitado">
    <w:name w:val="FollowedHyperlink"/>
    <w:basedOn w:val="Fontepargpadro"/>
    <w:uiPriority w:val="99"/>
    <w:semiHidden/>
    <w:unhideWhenUsed/>
    <w:rsid w:val="00860F0B"/>
    <w:rPr>
      <w:color w:val="800080" w:themeColor="followedHyperlink"/>
      <w:u w:val="single"/>
    </w:rPr>
  </w:style>
  <w:style w:type="character" w:customStyle="1" w:styleId="Ttulo1Char">
    <w:name w:val="Título 1 Char"/>
    <w:basedOn w:val="Fontepargpadro"/>
    <w:link w:val="Ttulo1"/>
    <w:uiPriority w:val="9"/>
    <w:rsid w:val="00854322"/>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854322"/>
    <w:pPr>
      <w:outlineLvl w:val="9"/>
    </w:pPr>
    <w:rPr>
      <w:lang w:eastAsia="en-US"/>
    </w:rPr>
  </w:style>
  <w:style w:type="character" w:customStyle="1" w:styleId="Ttulo2Char">
    <w:name w:val="Título 2 Char"/>
    <w:basedOn w:val="Fontepargpadro"/>
    <w:link w:val="Ttulo2"/>
    <w:uiPriority w:val="9"/>
    <w:semiHidden/>
    <w:rsid w:val="00854322"/>
    <w:rPr>
      <w:rFonts w:asciiTheme="majorHAnsi" w:eastAsiaTheme="majorEastAsia" w:hAnsiTheme="majorHAnsi" w:cstheme="majorBidi"/>
      <w:b/>
      <w:bCs/>
      <w:color w:val="4F81BD" w:themeColor="accent1"/>
      <w:sz w:val="26"/>
      <w:szCs w:val="26"/>
    </w:rPr>
  </w:style>
  <w:style w:type="paragraph" w:styleId="Sumrio1">
    <w:name w:val="toc 1"/>
    <w:basedOn w:val="Normal"/>
    <w:next w:val="Normal"/>
    <w:autoRedefine/>
    <w:uiPriority w:val="39"/>
    <w:unhideWhenUsed/>
    <w:rsid w:val="00854322"/>
    <w:pPr>
      <w:spacing w:after="100"/>
    </w:pPr>
  </w:style>
  <w:style w:type="paragraph" w:styleId="Cabealho">
    <w:name w:val="header"/>
    <w:basedOn w:val="Normal"/>
    <w:link w:val="CabealhoChar"/>
    <w:uiPriority w:val="99"/>
    <w:semiHidden/>
    <w:unhideWhenUsed/>
    <w:rsid w:val="00F1658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1658E"/>
    <w:rPr>
      <w:sz w:val="22"/>
      <w:szCs w:val="22"/>
    </w:rPr>
  </w:style>
  <w:style w:type="paragraph" w:styleId="Rodap">
    <w:name w:val="footer"/>
    <w:basedOn w:val="Normal"/>
    <w:link w:val="RodapChar"/>
    <w:uiPriority w:val="99"/>
    <w:unhideWhenUsed/>
    <w:rsid w:val="00F1658E"/>
    <w:pPr>
      <w:tabs>
        <w:tab w:val="center" w:pos="4252"/>
        <w:tab w:val="right" w:pos="8504"/>
      </w:tabs>
      <w:spacing w:after="0" w:line="240" w:lineRule="auto"/>
    </w:pPr>
  </w:style>
  <w:style w:type="character" w:customStyle="1" w:styleId="RodapChar">
    <w:name w:val="Rodapé Char"/>
    <w:basedOn w:val="Fontepargpadro"/>
    <w:link w:val="Rodap"/>
    <w:uiPriority w:val="99"/>
    <w:rsid w:val="00F1658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7AC"/>
    <w:pPr>
      <w:spacing w:after="200" w:line="276" w:lineRule="auto"/>
    </w:pPr>
    <w:rPr>
      <w:sz w:val="22"/>
      <w:szCs w:val="22"/>
    </w:rPr>
  </w:style>
  <w:style w:type="paragraph" w:styleId="Ttulo1">
    <w:name w:val="heading 1"/>
    <w:basedOn w:val="Normal"/>
    <w:next w:val="Normal"/>
    <w:link w:val="Ttulo1Char"/>
    <w:uiPriority w:val="9"/>
    <w:qFormat/>
    <w:rsid w:val="008543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854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qFormat/>
    <w:rsid w:val="00AD1EE3"/>
    <w:pPr>
      <w:keepNext/>
      <w:spacing w:after="0" w:line="240" w:lineRule="auto"/>
      <w:jc w:val="center"/>
      <w:outlineLvl w:val="4"/>
    </w:pPr>
    <w:rPr>
      <w:rFonts w:ascii="Times New Roman" w:hAnsi="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929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29AD"/>
    <w:rPr>
      <w:rFonts w:ascii="Tahoma" w:hAnsi="Tahoma" w:cs="Tahoma"/>
      <w:sz w:val="16"/>
      <w:szCs w:val="16"/>
    </w:rPr>
  </w:style>
  <w:style w:type="character" w:styleId="Refdecomentrio">
    <w:name w:val="annotation reference"/>
    <w:basedOn w:val="Fontepargpadro"/>
    <w:uiPriority w:val="99"/>
    <w:semiHidden/>
    <w:unhideWhenUsed/>
    <w:rsid w:val="00094C91"/>
    <w:rPr>
      <w:sz w:val="16"/>
      <w:szCs w:val="16"/>
    </w:rPr>
  </w:style>
  <w:style w:type="paragraph" w:styleId="Textodecomentrio">
    <w:name w:val="annotation text"/>
    <w:basedOn w:val="Normal"/>
    <w:link w:val="TextodecomentrioChar"/>
    <w:uiPriority w:val="99"/>
    <w:semiHidden/>
    <w:unhideWhenUsed/>
    <w:rsid w:val="00094C91"/>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xtodecomentrioChar">
    <w:name w:val="Texto de comentário Char"/>
    <w:basedOn w:val="Fontepargpadro"/>
    <w:link w:val="Textodecomentrio"/>
    <w:uiPriority w:val="99"/>
    <w:semiHidden/>
    <w:rsid w:val="00094C91"/>
    <w:rPr>
      <w:rFonts w:ascii="Times New Roman" w:eastAsia="SimSun" w:hAnsi="Times New Roman" w:cs="Mangal"/>
      <w:kern w:val="1"/>
      <w:sz w:val="20"/>
      <w:szCs w:val="18"/>
      <w:lang w:eastAsia="hi-IN" w:bidi="hi-IN"/>
    </w:rPr>
  </w:style>
  <w:style w:type="paragraph" w:styleId="PargrafodaLista">
    <w:name w:val="List Paragraph"/>
    <w:basedOn w:val="Normal"/>
    <w:uiPriority w:val="34"/>
    <w:qFormat/>
    <w:rsid w:val="004776F2"/>
    <w:pPr>
      <w:ind w:left="720"/>
      <w:contextualSpacing/>
    </w:pPr>
  </w:style>
  <w:style w:type="paragraph" w:customStyle="1" w:styleId="Default">
    <w:name w:val="Default"/>
    <w:rsid w:val="00DF2489"/>
    <w:pPr>
      <w:autoSpaceDE w:val="0"/>
      <w:autoSpaceDN w:val="0"/>
      <w:adjustRightInd w:val="0"/>
    </w:pPr>
    <w:rPr>
      <w:rFonts w:ascii="JEEHPD+PalatinoLinotype" w:hAnsi="JEEHPD+PalatinoLinotype" w:cs="JEEHPD+PalatinoLinotype"/>
      <w:color w:val="000000"/>
      <w:sz w:val="24"/>
      <w:szCs w:val="24"/>
    </w:rPr>
  </w:style>
  <w:style w:type="character" w:customStyle="1" w:styleId="Ttulo5Char">
    <w:name w:val="Título 5 Char"/>
    <w:basedOn w:val="Fontepargpadro"/>
    <w:link w:val="Ttulo5"/>
    <w:rsid w:val="00AD1EE3"/>
    <w:rPr>
      <w:rFonts w:ascii="Times New Roman" w:hAnsi="Times New Roman"/>
      <w:b/>
      <w:sz w:val="28"/>
    </w:rPr>
  </w:style>
  <w:style w:type="paragraph" w:customStyle="1" w:styleId="LocaleData">
    <w:name w:val="Local e Data"/>
    <w:basedOn w:val="Normal"/>
    <w:autoRedefine/>
    <w:rsid w:val="00AD1EE3"/>
    <w:pPr>
      <w:tabs>
        <w:tab w:val="left" w:pos="851"/>
      </w:tabs>
      <w:spacing w:after="0" w:line="240" w:lineRule="auto"/>
      <w:jc w:val="center"/>
    </w:pPr>
    <w:rPr>
      <w:rFonts w:ascii="Times New Roman" w:hAnsi="Times New Roman"/>
      <w:iCs/>
      <w:color w:val="000000"/>
      <w:sz w:val="28"/>
      <w:szCs w:val="24"/>
    </w:rPr>
  </w:style>
  <w:style w:type="paragraph" w:customStyle="1" w:styleId="CapaTexto2">
    <w:name w:val="Capa Texto2"/>
    <w:basedOn w:val="Normal"/>
    <w:autoRedefine/>
    <w:rsid w:val="00AD1EE3"/>
    <w:pPr>
      <w:tabs>
        <w:tab w:val="left" w:pos="851"/>
      </w:tabs>
      <w:spacing w:after="0" w:line="240" w:lineRule="auto"/>
      <w:jc w:val="center"/>
    </w:pPr>
    <w:rPr>
      <w:rFonts w:ascii="Times New Roman" w:hAnsi="Times New Roman"/>
      <w:iCs/>
      <w:color w:val="000000"/>
      <w:sz w:val="28"/>
      <w:szCs w:val="28"/>
    </w:rPr>
  </w:style>
  <w:style w:type="character" w:styleId="Hyperlink">
    <w:name w:val="Hyperlink"/>
    <w:basedOn w:val="Fontepargpadro"/>
    <w:uiPriority w:val="99"/>
    <w:unhideWhenUsed/>
    <w:rsid w:val="008E7AE2"/>
    <w:rPr>
      <w:color w:val="0000FF"/>
      <w:u w:val="single"/>
    </w:rPr>
  </w:style>
  <w:style w:type="paragraph" w:styleId="Assuntodocomentrio">
    <w:name w:val="annotation subject"/>
    <w:basedOn w:val="Textodecomentrio"/>
    <w:next w:val="Textodecomentrio"/>
    <w:link w:val="AssuntodocomentrioChar"/>
    <w:uiPriority w:val="99"/>
    <w:semiHidden/>
    <w:unhideWhenUsed/>
    <w:rsid w:val="007E2D18"/>
    <w:pPr>
      <w:widowControl/>
      <w:suppressAutoHyphens w:val="0"/>
      <w:spacing w:after="200"/>
    </w:pPr>
    <w:rPr>
      <w:rFonts w:ascii="Calibri" w:eastAsia="Times New Roman" w:hAnsi="Calibri" w:cs="Times New Roman"/>
      <w:b/>
      <w:bCs/>
      <w:kern w:val="0"/>
      <w:szCs w:val="20"/>
      <w:lang w:eastAsia="pt-BR" w:bidi="ar-SA"/>
    </w:rPr>
  </w:style>
  <w:style w:type="character" w:customStyle="1" w:styleId="AssuntodocomentrioChar">
    <w:name w:val="Assunto do comentário Char"/>
    <w:basedOn w:val="TextodecomentrioChar"/>
    <w:link w:val="Assuntodocomentrio"/>
    <w:uiPriority w:val="99"/>
    <w:semiHidden/>
    <w:rsid w:val="007E2D18"/>
    <w:rPr>
      <w:rFonts w:ascii="Times New Roman" w:eastAsia="SimSun" w:hAnsi="Times New Roman" w:cs="Mangal"/>
      <w:b/>
      <w:bCs/>
      <w:kern w:val="1"/>
      <w:sz w:val="20"/>
      <w:szCs w:val="18"/>
      <w:lang w:eastAsia="hi-IN" w:bidi="hi-IN"/>
    </w:rPr>
  </w:style>
  <w:style w:type="paragraph" w:styleId="Textodenotaderodap">
    <w:name w:val="footnote text"/>
    <w:basedOn w:val="Normal"/>
    <w:link w:val="TextodenotaderodapChar"/>
    <w:uiPriority w:val="99"/>
    <w:unhideWhenUsed/>
    <w:rsid w:val="0043296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32968"/>
  </w:style>
  <w:style w:type="character" w:styleId="Refdenotaderodap">
    <w:name w:val="footnote reference"/>
    <w:basedOn w:val="Fontepargpadro"/>
    <w:uiPriority w:val="99"/>
    <w:semiHidden/>
    <w:unhideWhenUsed/>
    <w:rsid w:val="00432968"/>
    <w:rPr>
      <w:vertAlign w:val="superscript"/>
    </w:rPr>
  </w:style>
  <w:style w:type="character" w:customStyle="1" w:styleId="palavracompontos">
    <w:name w:val="palavracompontos"/>
    <w:basedOn w:val="Fontepargpadro"/>
    <w:rsid w:val="00432968"/>
  </w:style>
  <w:style w:type="character" w:customStyle="1" w:styleId="descricao">
    <w:name w:val="descricao"/>
    <w:basedOn w:val="Fontepargpadro"/>
    <w:rsid w:val="00432968"/>
  </w:style>
  <w:style w:type="character" w:customStyle="1" w:styleId="apple-converted-space">
    <w:name w:val="apple-converted-space"/>
    <w:basedOn w:val="Fontepargpadro"/>
    <w:rsid w:val="00432968"/>
  </w:style>
  <w:style w:type="character" w:customStyle="1" w:styleId="hps">
    <w:name w:val="hps"/>
    <w:basedOn w:val="Fontepargpadro"/>
    <w:rsid w:val="000449C4"/>
  </w:style>
  <w:style w:type="character" w:styleId="HiperlinkVisitado">
    <w:name w:val="FollowedHyperlink"/>
    <w:basedOn w:val="Fontepargpadro"/>
    <w:uiPriority w:val="99"/>
    <w:semiHidden/>
    <w:unhideWhenUsed/>
    <w:rsid w:val="00860F0B"/>
    <w:rPr>
      <w:color w:val="800080" w:themeColor="followedHyperlink"/>
      <w:u w:val="single"/>
    </w:rPr>
  </w:style>
  <w:style w:type="character" w:customStyle="1" w:styleId="Ttulo1Char">
    <w:name w:val="Título 1 Char"/>
    <w:basedOn w:val="Fontepargpadro"/>
    <w:link w:val="Ttulo1"/>
    <w:uiPriority w:val="9"/>
    <w:rsid w:val="00854322"/>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854322"/>
    <w:pPr>
      <w:outlineLvl w:val="9"/>
    </w:pPr>
    <w:rPr>
      <w:lang w:eastAsia="en-US"/>
    </w:rPr>
  </w:style>
  <w:style w:type="character" w:customStyle="1" w:styleId="Ttulo2Char">
    <w:name w:val="Título 2 Char"/>
    <w:basedOn w:val="Fontepargpadro"/>
    <w:link w:val="Ttulo2"/>
    <w:uiPriority w:val="9"/>
    <w:semiHidden/>
    <w:rsid w:val="00854322"/>
    <w:rPr>
      <w:rFonts w:asciiTheme="majorHAnsi" w:eastAsiaTheme="majorEastAsia" w:hAnsiTheme="majorHAnsi" w:cstheme="majorBidi"/>
      <w:b/>
      <w:bCs/>
      <w:color w:val="4F81BD" w:themeColor="accent1"/>
      <w:sz w:val="26"/>
      <w:szCs w:val="26"/>
    </w:rPr>
  </w:style>
  <w:style w:type="paragraph" w:styleId="Sumrio1">
    <w:name w:val="toc 1"/>
    <w:basedOn w:val="Normal"/>
    <w:next w:val="Normal"/>
    <w:autoRedefine/>
    <w:uiPriority w:val="39"/>
    <w:unhideWhenUsed/>
    <w:rsid w:val="00854322"/>
    <w:pPr>
      <w:spacing w:after="100"/>
    </w:pPr>
  </w:style>
  <w:style w:type="paragraph" w:styleId="Cabealho">
    <w:name w:val="header"/>
    <w:basedOn w:val="Normal"/>
    <w:link w:val="CabealhoChar"/>
    <w:uiPriority w:val="99"/>
    <w:semiHidden/>
    <w:unhideWhenUsed/>
    <w:rsid w:val="00F1658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1658E"/>
    <w:rPr>
      <w:sz w:val="22"/>
      <w:szCs w:val="22"/>
    </w:rPr>
  </w:style>
  <w:style w:type="paragraph" w:styleId="Rodap">
    <w:name w:val="footer"/>
    <w:basedOn w:val="Normal"/>
    <w:link w:val="RodapChar"/>
    <w:uiPriority w:val="99"/>
    <w:unhideWhenUsed/>
    <w:rsid w:val="00F1658E"/>
    <w:pPr>
      <w:tabs>
        <w:tab w:val="center" w:pos="4252"/>
        <w:tab w:val="right" w:pos="8504"/>
      </w:tabs>
      <w:spacing w:after="0" w:line="240" w:lineRule="auto"/>
    </w:pPr>
  </w:style>
  <w:style w:type="character" w:customStyle="1" w:styleId="RodapChar">
    <w:name w:val="Rodapé Char"/>
    <w:basedOn w:val="Fontepargpadro"/>
    <w:link w:val="Rodap"/>
    <w:uiPriority w:val="99"/>
    <w:rsid w:val="00F1658E"/>
    <w:rPr>
      <w:sz w:val="22"/>
      <w:szCs w:val="22"/>
    </w:rPr>
  </w:style>
</w:styles>
</file>

<file path=word/webSettings.xml><?xml version="1.0" encoding="utf-8"?>
<w:webSettings xmlns:r="http://schemas.openxmlformats.org/officeDocument/2006/relationships" xmlns:w="http://schemas.openxmlformats.org/wordprocessingml/2006/main">
  <w:divs>
    <w:div w:id="1685935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veja.abril.com.br/noticia/economia/inadimplencia-em-transacoes-com-cheque-sobe-13-88"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michaelis.uol.com.br/moderno/portugues/index.ph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E93BD5-DF22-46D4-8B7A-BF8BCB4F534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s-CO"/>
        </a:p>
      </dgm:t>
    </dgm:pt>
    <dgm:pt modelId="{C087D704-4EE0-4382-B0FD-B877AA6879F0}">
      <dgm:prSet phldrT="[Texto]" custT="1"/>
      <dgm:spPr/>
      <dgm:t>
        <a:bodyPr/>
        <a:lstStyle/>
        <a:p>
          <a:r>
            <a:rPr lang="es-CO" sz="1000"/>
            <a:t>NATUREZA</a:t>
          </a:r>
        </a:p>
      </dgm:t>
    </dgm:pt>
    <dgm:pt modelId="{FBEDFABC-06FF-4593-BE4F-95023DBD1100}" type="parTrans" cxnId="{3540CCF5-0C51-48DD-AD2F-E6E8178A51F9}">
      <dgm:prSet/>
      <dgm:spPr/>
      <dgm:t>
        <a:bodyPr/>
        <a:lstStyle/>
        <a:p>
          <a:endParaRPr lang="es-CO"/>
        </a:p>
      </dgm:t>
    </dgm:pt>
    <dgm:pt modelId="{605716F6-83ED-429B-A47E-E0ABB57F6EBB}" type="sibTrans" cxnId="{3540CCF5-0C51-48DD-AD2F-E6E8178A51F9}">
      <dgm:prSet/>
      <dgm:spPr/>
      <dgm:t>
        <a:bodyPr/>
        <a:lstStyle/>
        <a:p>
          <a:endParaRPr lang="es-CO"/>
        </a:p>
      </dgm:t>
    </dgm:pt>
    <dgm:pt modelId="{6B7867D3-67CC-4F49-8C84-BEEE7D884427}">
      <dgm:prSet phldrT="[Texto]" custT="1"/>
      <dgm:spPr/>
      <dgm:t>
        <a:bodyPr/>
        <a:lstStyle/>
        <a:p>
          <a:r>
            <a:rPr lang="es-CO" sz="1000"/>
            <a:t>Básica</a:t>
          </a:r>
        </a:p>
      </dgm:t>
    </dgm:pt>
    <dgm:pt modelId="{2F286BC3-EF81-473C-9DA5-4E5F056B77C2}" type="parTrans" cxnId="{1F10A00E-26A3-4E1D-94EE-5844F85DA5CB}">
      <dgm:prSet/>
      <dgm:spPr/>
      <dgm:t>
        <a:bodyPr/>
        <a:lstStyle/>
        <a:p>
          <a:endParaRPr lang="es-CO"/>
        </a:p>
      </dgm:t>
    </dgm:pt>
    <dgm:pt modelId="{49D76B19-C436-4FA3-81BD-50C3024AF3CE}" type="sibTrans" cxnId="{1F10A00E-26A3-4E1D-94EE-5844F85DA5CB}">
      <dgm:prSet/>
      <dgm:spPr/>
      <dgm:t>
        <a:bodyPr/>
        <a:lstStyle/>
        <a:p>
          <a:endParaRPr lang="es-CO"/>
        </a:p>
      </dgm:t>
    </dgm:pt>
    <dgm:pt modelId="{F2880571-4A2E-4C22-BBDD-8F97D5917626}">
      <dgm:prSet phldrT="[Texto]" custT="1"/>
      <dgm:spPr>
        <a:solidFill>
          <a:schemeClr val="accent1">
            <a:alpha val="90000"/>
          </a:schemeClr>
        </a:solidFill>
      </dgm:spPr>
      <dgm:t>
        <a:bodyPr/>
        <a:lstStyle/>
        <a:p>
          <a:r>
            <a:rPr lang="es-CO" sz="1000" b="1">
              <a:solidFill>
                <a:schemeClr val="bg1"/>
              </a:solidFill>
            </a:rPr>
            <a:t>Aplicada</a:t>
          </a:r>
        </a:p>
      </dgm:t>
    </dgm:pt>
    <dgm:pt modelId="{A3B06203-2AEB-4999-A65D-2B7DC3B58CE1}" type="parTrans" cxnId="{264869D8-8878-43BA-B668-3D1564F51550}">
      <dgm:prSet/>
      <dgm:spPr/>
      <dgm:t>
        <a:bodyPr/>
        <a:lstStyle/>
        <a:p>
          <a:endParaRPr lang="es-CO"/>
        </a:p>
      </dgm:t>
    </dgm:pt>
    <dgm:pt modelId="{C5367392-4F94-456E-B511-6A5B290DEE86}" type="sibTrans" cxnId="{264869D8-8878-43BA-B668-3D1564F51550}">
      <dgm:prSet/>
      <dgm:spPr/>
      <dgm:t>
        <a:bodyPr/>
        <a:lstStyle/>
        <a:p>
          <a:endParaRPr lang="es-CO"/>
        </a:p>
      </dgm:t>
    </dgm:pt>
    <dgm:pt modelId="{C532F4D4-168C-4487-8B3B-A8C6C642C565}">
      <dgm:prSet phldrT="[Texto]" custT="1"/>
      <dgm:spPr/>
      <dgm:t>
        <a:bodyPr/>
        <a:lstStyle/>
        <a:p>
          <a:r>
            <a:rPr lang="es-CO" sz="1000"/>
            <a:t>FORMA DE ABORDAGEM</a:t>
          </a:r>
        </a:p>
      </dgm:t>
    </dgm:pt>
    <dgm:pt modelId="{D3100EC9-579A-40F4-BBA4-B6D7F05C1FC2}" type="parTrans" cxnId="{735DFAB7-89A5-497A-BC14-CA989C67C4EE}">
      <dgm:prSet/>
      <dgm:spPr/>
      <dgm:t>
        <a:bodyPr/>
        <a:lstStyle/>
        <a:p>
          <a:endParaRPr lang="es-CO"/>
        </a:p>
      </dgm:t>
    </dgm:pt>
    <dgm:pt modelId="{87CA5F96-1D58-4555-A2A8-E6B1051AE246}" type="sibTrans" cxnId="{735DFAB7-89A5-497A-BC14-CA989C67C4EE}">
      <dgm:prSet/>
      <dgm:spPr/>
      <dgm:t>
        <a:bodyPr/>
        <a:lstStyle/>
        <a:p>
          <a:endParaRPr lang="es-CO"/>
        </a:p>
      </dgm:t>
    </dgm:pt>
    <dgm:pt modelId="{557FC192-BA97-43ED-9225-B57706E1474D}">
      <dgm:prSet phldrT="[Texto]" custT="1"/>
      <dgm:spPr>
        <a:solidFill>
          <a:schemeClr val="accent1">
            <a:alpha val="90000"/>
          </a:schemeClr>
        </a:solidFill>
      </dgm:spPr>
      <dgm:t>
        <a:bodyPr/>
        <a:lstStyle/>
        <a:p>
          <a:r>
            <a:rPr lang="es-CO" sz="1000" b="1">
              <a:solidFill>
                <a:schemeClr val="bg1"/>
              </a:solidFill>
            </a:rPr>
            <a:t>Bibliográfica</a:t>
          </a:r>
        </a:p>
      </dgm:t>
    </dgm:pt>
    <dgm:pt modelId="{B62A9254-FFF3-48AC-B9D4-B85173A6AC8B}" type="parTrans" cxnId="{4D451509-C116-47CD-A98F-4763C96EBBF3}">
      <dgm:prSet/>
      <dgm:spPr/>
      <dgm:t>
        <a:bodyPr/>
        <a:lstStyle/>
        <a:p>
          <a:endParaRPr lang="es-CO"/>
        </a:p>
      </dgm:t>
    </dgm:pt>
    <dgm:pt modelId="{92922209-A3CB-46AE-B7FD-DF33877CDD6C}" type="sibTrans" cxnId="{4D451509-C116-47CD-A98F-4763C96EBBF3}">
      <dgm:prSet/>
      <dgm:spPr/>
      <dgm:t>
        <a:bodyPr/>
        <a:lstStyle/>
        <a:p>
          <a:endParaRPr lang="es-CO"/>
        </a:p>
      </dgm:t>
    </dgm:pt>
    <dgm:pt modelId="{A006FFCB-827F-4A19-A318-5D5EE9DD326F}">
      <dgm:prSet phldrT="[Texto]" custT="1"/>
      <dgm:spPr>
        <a:solidFill>
          <a:schemeClr val="accent1">
            <a:alpha val="90000"/>
          </a:schemeClr>
        </a:solidFill>
      </dgm:spPr>
      <dgm:t>
        <a:bodyPr/>
        <a:lstStyle/>
        <a:p>
          <a:r>
            <a:rPr lang="es-CO" sz="1000" b="1">
              <a:solidFill>
                <a:schemeClr val="bg1"/>
              </a:solidFill>
            </a:rPr>
            <a:t>Experimental</a:t>
          </a:r>
        </a:p>
      </dgm:t>
    </dgm:pt>
    <dgm:pt modelId="{6958F847-9F1C-4900-8B93-6C1FDCCC80E2}" type="parTrans" cxnId="{C4A22CF5-747F-4CBF-A711-EAA5940285A1}">
      <dgm:prSet/>
      <dgm:spPr/>
      <dgm:t>
        <a:bodyPr/>
        <a:lstStyle/>
        <a:p>
          <a:endParaRPr lang="es-CO"/>
        </a:p>
      </dgm:t>
    </dgm:pt>
    <dgm:pt modelId="{86978724-DBF8-4ED3-9A2A-2B5D564158A8}" type="sibTrans" cxnId="{C4A22CF5-747F-4CBF-A711-EAA5940285A1}">
      <dgm:prSet/>
      <dgm:spPr/>
      <dgm:t>
        <a:bodyPr/>
        <a:lstStyle/>
        <a:p>
          <a:endParaRPr lang="es-CO"/>
        </a:p>
      </dgm:t>
    </dgm:pt>
    <dgm:pt modelId="{4A6307A9-71F4-4A1D-A60D-4B85032D73C6}">
      <dgm:prSet phldrT="[Texto]" custT="1"/>
      <dgm:spPr>
        <a:solidFill>
          <a:schemeClr val="accent1">
            <a:alpha val="90000"/>
          </a:schemeClr>
        </a:solidFill>
      </dgm:spPr>
      <dgm:t>
        <a:bodyPr/>
        <a:lstStyle/>
        <a:p>
          <a:r>
            <a:rPr lang="es-CO" sz="1000" b="1">
              <a:solidFill>
                <a:schemeClr val="bg1"/>
              </a:solidFill>
            </a:rPr>
            <a:t>Quantitativa</a:t>
          </a:r>
        </a:p>
      </dgm:t>
    </dgm:pt>
    <dgm:pt modelId="{D424877B-AB4F-4D21-A38E-9CEB8F23E6DC}" type="parTrans" cxnId="{943D4FD0-870D-4B95-A02C-14B5989B130A}">
      <dgm:prSet/>
      <dgm:spPr/>
      <dgm:t>
        <a:bodyPr/>
        <a:lstStyle/>
        <a:p>
          <a:endParaRPr lang="es-CO"/>
        </a:p>
      </dgm:t>
    </dgm:pt>
    <dgm:pt modelId="{9ECD8872-920F-4E5A-9BBE-29B9F82C4E67}" type="sibTrans" cxnId="{943D4FD0-870D-4B95-A02C-14B5989B130A}">
      <dgm:prSet/>
      <dgm:spPr/>
      <dgm:t>
        <a:bodyPr/>
        <a:lstStyle/>
        <a:p>
          <a:endParaRPr lang="es-CO"/>
        </a:p>
      </dgm:t>
    </dgm:pt>
    <dgm:pt modelId="{907E98CA-E353-4040-B781-86D598B4E9DC}">
      <dgm:prSet phldrT="[Texto]" custT="1"/>
      <dgm:spPr>
        <a:solidFill>
          <a:schemeClr val="accent1">
            <a:alpha val="90000"/>
          </a:schemeClr>
        </a:solidFill>
        <a:ln>
          <a:solidFill>
            <a:schemeClr val="accent1"/>
          </a:solidFill>
        </a:ln>
      </dgm:spPr>
      <dgm:t>
        <a:bodyPr/>
        <a:lstStyle/>
        <a:p>
          <a:r>
            <a:rPr lang="es-CO" sz="1000" b="1">
              <a:solidFill>
                <a:schemeClr val="bg1"/>
              </a:solidFill>
            </a:rPr>
            <a:t>Qualitativa</a:t>
          </a:r>
        </a:p>
      </dgm:t>
    </dgm:pt>
    <dgm:pt modelId="{18722091-24DD-44C4-A5D1-38EC5D62DA03}" type="parTrans" cxnId="{EB7E2771-32D3-4394-924D-448A5D6E93F6}">
      <dgm:prSet/>
      <dgm:spPr/>
      <dgm:t>
        <a:bodyPr/>
        <a:lstStyle/>
        <a:p>
          <a:endParaRPr lang="es-CO"/>
        </a:p>
      </dgm:t>
    </dgm:pt>
    <dgm:pt modelId="{09AD33E9-CFA5-4637-A7E9-A306055D8EC1}" type="sibTrans" cxnId="{EB7E2771-32D3-4394-924D-448A5D6E93F6}">
      <dgm:prSet/>
      <dgm:spPr/>
      <dgm:t>
        <a:bodyPr/>
        <a:lstStyle/>
        <a:p>
          <a:endParaRPr lang="es-CO"/>
        </a:p>
      </dgm:t>
    </dgm:pt>
    <dgm:pt modelId="{85715889-35AF-42B6-BA92-EB14669D9F60}">
      <dgm:prSet phldrT="[Texto]" custT="1"/>
      <dgm:spPr/>
      <dgm:t>
        <a:bodyPr/>
        <a:lstStyle/>
        <a:p>
          <a:r>
            <a:rPr lang="es-CO" sz="1000"/>
            <a:t>OBJETIVOS</a:t>
          </a:r>
        </a:p>
      </dgm:t>
    </dgm:pt>
    <dgm:pt modelId="{FD2D5628-6AB4-4E78-9D6A-4069BD2875B9}" type="parTrans" cxnId="{0A64E3B6-BA1B-4C84-A4E2-C22237DE1D70}">
      <dgm:prSet/>
      <dgm:spPr/>
      <dgm:t>
        <a:bodyPr/>
        <a:lstStyle/>
        <a:p>
          <a:endParaRPr lang="es-CO"/>
        </a:p>
      </dgm:t>
    </dgm:pt>
    <dgm:pt modelId="{0DC4C490-BF90-47A8-848D-99FAF1935C43}" type="sibTrans" cxnId="{0A64E3B6-BA1B-4C84-A4E2-C22237DE1D70}">
      <dgm:prSet/>
      <dgm:spPr/>
      <dgm:t>
        <a:bodyPr/>
        <a:lstStyle/>
        <a:p>
          <a:endParaRPr lang="es-CO"/>
        </a:p>
      </dgm:t>
    </dgm:pt>
    <dgm:pt modelId="{9B383352-96D6-476E-A871-037294663568}">
      <dgm:prSet phldrT="[Texto]" custT="1"/>
      <dgm:spPr>
        <a:solidFill>
          <a:schemeClr val="accent1">
            <a:alpha val="90000"/>
          </a:schemeClr>
        </a:solidFill>
      </dgm:spPr>
      <dgm:t>
        <a:bodyPr/>
        <a:lstStyle/>
        <a:p>
          <a:r>
            <a:rPr lang="es-CO" sz="1000" b="1">
              <a:solidFill>
                <a:schemeClr val="bg1"/>
              </a:solidFill>
            </a:rPr>
            <a:t>Exploratória</a:t>
          </a:r>
        </a:p>
      </dgm:t>
    </dgm:pt>
    <dgm:pt modelId="{23FD4CC0-BE4E-438A-AAE8-7A5561AAC3C6}" type="parTrans" cxnId="{759F74B7-6E9C-45C6-9572-0F4F8031C695}">
      <dgm:prSet/>
      <dgm:spPr/>
      <dgm:t>
        <a:bodyPr/>
        <a:lstStyle/>
        <a:p>
          <a:endParaRPr lang="es-CO"/>
        </a:p>
      </dgm:t>
    </dgm:pt>
    <dgm:pt modelId="{F6A07067-D44F-4A0E-A538-4908A085308E}" type="sibTrans" cxnId="{759F74B7-6E9C-45C6-9572-0F4F8031C695}">
      <dgm:prSet/>
      <dgm:spPr/>
      <dgm:t>
        <a:bodyPr/>
        <a:lstStyle/>
        <a:p>
          <a:endParaRPr lang="es-CO"/>
        </a:p>
      </dgm:t>
    </dgm:pt>
    <dgm:pt modelId="{47460A44-3C75-42A8-9407-954E8D93A238}">
      <dgm:prSet phldrT="[Texto]" custT="1"/>
      <dgm:spPr/>
      <dgm:t>
        <a:bodyPr/>
        <a:lstStyle/>
        <a:p>
          <a:r>
            <a:rPr lang="es-CO" sz="1000"/>
            <a:t>Descritiva</a:t>
          </a:r>
        </a:p>
      </dgm:t>
    </dgm:pt>
    <dgm:pt modelId="{7C46919A-EDCB-4B82-A0DB-19D02653DE50}" type="parTrans" cxnId="{28CDACF2-F385-499E-AF97-1100E006A5B9}">
      <dgm:prSet/>
      <dgm:spPr/>
      <dgm:t>
        <a:bodyPr/>
        <a:lstStyle/>
        <a:p>
          <a:endParaRPr lang="es-CO"/>
        </a:p>
      </dgm:t>
    </dgm:pt>
    <dgm:pt modelId="{F0A1E9EA-AB64-4220-B334-610BC1555AB4}" type="sibTrans" cxnId="{28CDACF2-F385-499E-AF97-1100E006A5B9}">
      <dgm:prSet/>
      <dgm:spPr/>
      <dgm:t>
        <a:bodyPr/>
        <a:lstStyle/>
        <a:p>
          <a:endParaRPr lang="es-CO"/>
        </a:p>
      </dgm:t>
    </dgm:pt>
    <dgm:pt modelId="{4D5E05F9-1312-449F-A890-0A0213ED7535}">
      <dgm:prSet phldrT="[Texto]" custT="1"/>
      <dgm:spPr/>
      <dgm:t>
        <a:bodyPr/>
        <a:lstStyle/>
        <a:p>
          <a:r>
            <a:rPr lang="es-CO" sz="1000"/>
            <a:t>PROCEDIMENTOS TÉCNICOS</a:t>
          </a:r>
        </a:p>
      </dgm:t>
    </dgm:pt>
    <dgm:pt modelId="{5710CABB-FD36-4E49-8290-B3DF4CA1FC83}" type="parTrans" cxnId="{287FDFE5-269F-4C41-A1A1-C8776C8DFB1F}">
      <dgm:prSet/>
      <dgm:spPr/>
      <dgm:t>
        <a:bodyPr/>
        <a:lstStyle/>
        <a:p>
          <a:endParaRPr lang="es-CO"/>
        </a:p>
      </dgm:t>
    </dgm:pt>
    <dgm:pt modelId="{92606034-AD07-4B80-A5CF-256478DF2499}" type="sibTrans" cxnId="{287FDFE5-269F-4C41-A1A1-C8776C8DFB1F}">
      <dgm:prSet/>
      <dgm:spPr/>
      <dgm:t>
        <a:bodyPr/>
        <a:lstStyle/>
        <a:p>
          <a:endParaRPr lang="es-CO"/>
        </a:p>
      </dgm:t>
    </dgm:pt>
    <dgm:pt modelId="{D150E959-56E3-48B4-BE18-A2817D810AA4}">
      <dgm:prSet phldrT="[Texto]" custT="1"/>
      <dgm:spPr/>
      <dgm:t>
        <a:bodyPr/>
        <a:lstStyle/>
        <a:p>
          <a:r>
            <a:rPr lang="es-CO" sz="1000"/>
            <a:t>Explicativa</a:t>
          </a:r>
        </a:p>
      </dgm:t>
    </dgm:pt>
    <dgm:pt modelId="{01E474EF-44BC-4A7E-96E7-826A9EC8FBE9}" type="parTrans" cxnId="{86BA3127-D840-4A4D-B35B-F595AAB12C91}">
      <dgm:prSet/>
      <dgm:spPr/>
      <dgm:t>
        <a:bodyPr/>
        <a:lstStyle/>
        <a:p>
          <a:endParaRPr lang="es-CO"/>
        </a:p>
      </dgm:t>
    </dgm:pt>
    <dgm:pt modelId="{DE54D25F-CB29-4F87-9620-4D42C0083381}" type="sibTrans" cxnId="{86BA3127-D840-4A4D-B35B-F595AAB12C91}">
      <dgm:prSet/>
      <dgm:spPr/>
      <dgm:t>
        <a:bodyPr/>
        <a:lstStyle/>
        <a:p>
          <a:endParaRPr lang="es-CO"/>
        </a:p>
      </dgm:t>
    </dgm:pt>
    <dgm:pt modelId="{DC34CE63-F193-4A0C-8AEA-48F529C03B44}">
      <dgm:prSet phldrT="[Texto]" custT="1"/>
      <dgm:spPr/>
      <dgm:t>
        <a:bodyPr/>
        <a:lstStyle/>
        <a:p>
          <a:r>
            <a:rPr lang="es-CO" sz="1000"/>
            <a:t>Documental</a:t>
          </a:r>
        </a:p>
      </dgm:t>
    </dgm:pt>
    <dgm:pt modelId="{FA194325-5EBD-4564-8874-F5040E3719D0}" type="parTrans" cxnId="{5C0FA6AB-47AF-4F95-B04B-04D54D0E27F6}">
      <dgm:prSet/>
      <dgm:spPr/>
      <dgm:t>
        <a:bodyPr/>
        <a:lstStyle/>
        <a:p>
          <a:endParaRPr lang="es-CO"/>
        </a:p>
      </dgm:t>
    </dgm:pt>
    <dgm:pt modelId="{BD05D298-EE93-4BD7-8B0E-8481FC0FE061}" type="sibTrans" cxnId="{5C0FA6AB-47AF-4F95-B04B-04D54D0E27F6}">
      <dgm:prSet/>
      <dgm:spPr/>
      <dgm:t>
        <a:bodyPr/>
        <a:lstStyle/>
        <a:p>
          <a:endParaRPr lang="es-CO"/>
        </a:p>
      </dgm:t>
    </dgm:pt>
    <dgm:pt modelId="{2C880770-438A-490A-99EE-9F7A5510863E}">
      <dgm:prSet phldrT="[Texto]" custT="1"/>
      <dgm:spPr/>
      <dgm:t>
        <a:bodyPr/>
        <a:lstStyle/>
        <a:p>
          <a:r>
            <a:rPr lang="es-CO" sz="1000"/>
            <a:t>Levantamento</a:t>
          </a:r>
        </a:p>
      </dgm:t>
    </dgm:pt>
    <dgm:pt modelId="{0F9834DF-1910-4D27-BAEC-4A402E3D5215}" type="parTrans" cxnId="{93A66303-C3F6-427D-AB15-37AFBCB543BC}">
      <dgm:prSet/>
      <dgm:spPr/>
      <dgm:t>
        <a:bodyPr/>
        <a:lstStyle/>
        <a:p>
          <a:endParaRPr lang="es-CO"/>
        </a:p>
      </dgm:t>
    </dgm:pt>
    <dgm:pt modelId="{45808B40-79D6-4875-B7BE-A457B1F21611}" type="sibTrans" cxnId="{93A66303-C3F6-427D-AB15-37AFBCB543BC}">
      <dgm:prSet/>
      <dgm:spPr/>
      <dgm:t>
        <a:bodyPr/>
        <a:lstStyle/>
        <a:p>
          <a:endParaRPr lang="es-CO"/>
        </a:p>
      </dgm:t>
    </dgm:pt>
    <dgm:pt modelId="{07603161-59DB-473E-9943-82580D67257E}">
      <dgm:prSet phldrT="[Texto]" custT="1"/>
      <dgm:spPr/>
      <dgm:t>
        <a:bodyPr/>
        <a:lstStyle/>
        <a:p>
          <a:r>
            <a:rPr lang="es-CO" sz="1000" b="0">
              <a:solidFill>
                <a:sysClr val="windowText" lastClr="000000"/>
              </a:solidFill>
            </a:rPr>
            <a:t>Estudo de Caso</a:t>
          </a:r>
        </a:p>
      </dgm:t>
    </dgm:pt>
    <dgm:pt modelId="{3EFE5006-8667-49CA-9498-C555E87875C1}" type="parTrans" cxnId="{5B63469A-85E4-4A39-96AD-334B64191F0A}">
      <dgm:prSet/>
      <dgm:spPr/>
      <dgm:t>
        <a:bodyPr/>
        <a:lstStyle/>
        <a:p>
          <a:endParaRPr lang="es-CO"/>
        </a:p>
      </dgm:t>
    </dgm:pt>
    <dgm:pt modelId="{516D7A86-B30B-4423-A3FB-10FC130C1A98}" type="sibTrans" cxnId="{5B63469A-85E4-4A39-96AD-334B64191F0A}">
      <dgm:prSet/>
      <dgm:spPr/>
      <dgm:t>
        <a:bodyPr/>
        <a:lstStyle/>
        <a:p>
          <a:endParaRPr lang="es-CO"/>
        </a:p>
      </dgm:t>
    </dgm:pt>
    <dgm:pt modelId="{5473631A-CDEC-4D95-A32F-A5C9F4D37D06}">
      <dgm:prSet phldrT="[Texto]" custT="1"/>
      <dgm:spPr/>
      <dgm:t>
        <a:bodyPr/>
        <a:lstStyle/>
        <a:p>
          <a:r>
            <a:rPr lang="es-CO" sz="1000"/>
            <a:t>Expost-facto</a:t>
          </a:r>
        </a:p>
      </dgm:t>
    </dgm:pt>
    <dgm:pt modelId="{E4E80553-0739-411F-AD76-C658C7AF588E}" type="parTrans" cxnId="{6B70A8CE-FC3B-4091-8E09-1605DC37266B}">
      <dgm:prSet/>
      <dgm:spPr/>
      <dgm:t>
        <a:bodyPr/>
        <a:lstStyle/>
        <a:p>
          <a:endParaRPr lang="es-CO"/>
        </a:p>
      </dgm:t>
    </dgm:pt>
    <dgm:pt modelId="{7835F4DA-D926-49D1-BD9D-B4A02B512D0E}" type="sibTrans" cxnId="{6B70A8CE-FC3B-4091-8E09-1605DC37266B}">
      <dgm:prSet/>
      <dgm:spPr/>
      <dgm:t>
        <a:bodyPr/>
        <a:lstStyle/>
        <a:p>
          <a:endParaRPr lang="es-CO"/>
        </a:p>
      </dgm:t>
    </dgm:pt>
    <dgm:pt modelId="{F9765F17-2436-4FD9-BB51-9145C020BF20}">
      <dgm:prSet phldrT="[Texto]" custT="1"/>
      <dgm:spPr/>
      <dgm:t>
        <a:bodyPr/>
        <a:lstStyle/>
        <a:p>
          <a:r>
            <a:rPr lang="es-CO" sz="1000" b="0">
              <a:solidFill>
                <a:sysClr val="windowText" lastClr="000000"/>
              </a:solidFill>
            </a:rPr>
            <a:t>Pesquisa-ação</a:t>
          </a:r>
        </a:p>
      </dgm:t>
    </dgm:pt>
    <dgm:pt modelId="{22534324-F567-4174-ABFA-2E05F2E627FB}" type="parTrans" cxnId="{1B24F8FE-F34B-4DD2-B0B4-55F37B691D86}">
      <dgm:prSet/>
      <dgm:spPr/>
      <dgm:t>
        <a:bodyPr/>
        <a:lstStyle/>
        <a:p>
          <a:endParaRPr lang="es-CO"/>
        </a:p>
      </dgm:t>
    </dgm:pt>
    <dgm:pt modelId="{D6238269-A186-4018-85A3-5035CABC2D79}" type="sibTrans" cxnId="{1B24F8FE-F34B-4DD2-B0B4-55F37B691D86}">
      <dgm:prSet/>
      <dgm:spPr/>
      <dgm:t>
        <a:bodyPr/>
        <a:lstStyle/>
        <a:p>
          <a:endParaRPr lang="es-CO"/>
        </a:p>
      </dgm:t>
    </dgm:pt>
    <dgm:pt modelId="{766EE218-4FBB-475E-9535-0948B223B41A}" type="pres">
      <dgm:prSet presAssocID="{47E93BD5-DF22-46D4-8B7A-BF8BCB4F5342}" presName="diagram" presStyleCnt="0">
        <dgm:presLayoutVars>
          <dgm:chPref val="1"/>
          <dgm:dir/>
          <dgm:animOne val="branch"/>
          <dgm:animLvl val="lvl"/>
          <dgm:resizeHandles/>
        </dgm:presLayoutVars>
      </dgm:prSet>
      <dgm:spPr/>
      <dgm:t>
        <a:bodyPr/>
        <a:lstStyle/>
        <a:p>
          <a:endParaRPr lang="es-CO"/>
        </a:p>
      </dgm:t>
    </dgm:pt>
    <dgm:pt modelId="{491CF163-028C-444B-AA92-40EE05DB64B8}" type="pres">
      <dgm:prSet presAssocID="{C087D704-4EE0-4382-B0FD-B877AA6879F0}" presName="root" presStyleCnt="0"/>
      <dgm:spPr/>
    </dgm:pt>
    <dgm:pt modelId="{F5F0637E-AECF-4DCD-914C-01E76367BAD2}" type="pres">
      <dgm:prSet presAssocID="{C087D704-4EE0-4382-B0FD-B877AA6879F0}" presName="rootComposite" presStyleCnt="0"/>
      <dgm:spPr/>
    </dgm:pt>
    <dgm:pt modelId="{82A6E7EC-BB2A-417F-9EEF-54DECC998725}" type="pres">
      <dgm:prSet presAssocID="{C087D704-4EE0-4382-B0FD-B877AA6879F0}" presName="rootText" presStyleLbl="node1" presStyleIdx="0" presStyleCnt="4" custScaleX="117609" custScaleY="130937" custLinFactX="-48920" custLinFactNeighborX="-100000" custLinFactNeighborY="14745"/>
      <dgm:spPr/>
      <dgm:t>
        <a:bodyPr/>
        <a:lstStyle/>
        <a:p>
          <a:endParaRPr lang="es-CO"/>
        </a:p>
      </dgm:t>
    </dgm:pt>
    <dgm:pt modelId="{FC56BA1A-75AD-4E52-B0C7-037A3902121E}" type="pres">
      <dgm:prSet presAssocID="{C087D704-4EE0-4382-B0FD-B877AA6879F0}" presName="rootConnector" presStyleLbl="node1" presStyleIdx="0" presStyleCnt="4"/>
      <dgm:spPr/>
      <dgm:t>
        <a:bodyPr/>
        <a:lstStyle/>
        <a:p>
          <a:endParaRPr lang="es-CO"/>
        </a:p>
      </dgm:t>
    </dgm:pt>
    <dgm:pt modelId="{303667EF-2D62-42F7-B874-63E5654DB855}" type="pres">
      <dgm:prSet presAssocID="{C087D704-4EE0-4382-B0FD-B877AA6879F0}" presName="childShape" presStyleCnt="0"/>
      <dgm:spPr/>
    </dgm:pt>
    <dgm:pt modelId="{4549DB16-297C-454B-B9DF-08987CE18A5D}" type="pres">
      <dgm:prSet presAssocID="{2F286BC3-EF81-473C-9DA5-4E5F056B77C2}" presName="Name13" presStyleLbl="parChTrans1D2" presStyleIdx="0" presStyleCnt="14" custSzX="107541" custSzY="317195"/>
      <dgm:spPr/>
      <dgm:t>
        <a:bodyPr/>
        <a:lstStyle/>
        <a:p>
          <a:endParaRPr lang="es-CO"/>
        </a:p>
      </dgm:t>
    </dgm:pt>
    <dgm:pt modelId="{641CEED6-AF5E-49FB-96B8-D76D0186FF56}" type="pres">
      <dgm:prSet presAssocID="{6B7867D3-67CC-4F49-8C84-BEEE7D884427}" presName="childText" presStyleLbl="bgAcc1" presStyleIdx="0" presStyleCnt="14" custScaleX="117609" custScaleY="130937" custLinFactNeighborX="-63224" custLinFactNeighborY="14745">
        <dgm:presLayoutVars>
          <dgm:bulletEnabled val="1"/>
        </dgm:presLayoutVars>
      </dgm:prSet>
      <dgm:spPr/>
      <dgm:t>
        <a:bodyPr/>
        <a:lstStyle/>
        <a:p>
          <a:endParaRPr lang="es-CO"/>
        </a:p>
      </dgm:t>
    </dgm:pt>
    <dgm:pt modelId="{96124E5B-50BE-489B-B5E1-F0AA6BF1595C}" type="pres">
      <dgm:prSet presAssocID="{A3B06203-2AEB-4999-A65D-2B7DC3B58CE1}" presName="Name13" presStyleLbl="parChTrans1D2" presStyleIdx="1" presStyleCnt="14" custSzX="107541" custSzY="845853"/>
      <dgm:spPr/>
      <dgm:t>
        <a:bodyPr/>
        <a:lstStyle/>
        <a:p>
          <a:endParaRPr lang="es-CO"/>
        </a:p>
      </dgm:t>
    </dgm:pt>
    <dgm:pt modelId="{9F8DDBEF-B757-45DA-A5C4-252437435618}" type="pres">
      <dgm:prSet presAssocID="{F2880571-4A2E-4C22-BBDD-8F97D5917626}" presName="childText" presStyleLbl="bgAcc1" presStyleIdx="1" presStyleCnt="14" custScaleX="117609" custScaleY="130937" custLinFactNeighborX="-63224" custLinFactNeighborY="14745">
        <dgm:presLayoutVars>
          <dgm:bulletEnabled val="1"/>
        </dgm:presLayoutVars>
      </dgm:prSet>
      <dgm:spPr/>
      <dgm:t>
        <a:bodyPr/>
        <a:lstStyle/>
        <a:p>
          <a:endParaRPr lang="es-CO"/>
        </a:p>
      </dgm:t>
    </dgm:pt>
    <dgm:pt modelId="{12AE6753-FE25-4D4C-9F43-133872B1B6F5}" type="pres">
      <dgm:prSet presAssocID="{C532F4D4-168C-4487-8B3B-A8C6C642C565}" presName="root" presStyleCnt="0"/>
      <dgm:spPr/>
    </dgm:pt>
    <dgm:pt modelId="{028AD1C4-5E83-4B04-B8F4-5A30840F4274}" type="pres">
      <dgm:prSet presAssocID="{C532F4D4-168C-4487-8B3B-A8C6C642C565}" presName="rootComposite" presStyleCnt="0"/>
      <dgm:spPr/>
    </dgm:pt>
    <dgm:pt modelId="{7EC932E8-4757-4C57-9EE3-439459502592}" type="pres">
      <dgm:prSet presAssocID="{C532F4D4-168C-4487-8B3B-A8C6C642C565}" presName="rootText" presStyleLbl="node1" presStyleIdx="1" presStyleCnt="4" custScaleX="132197" custScaleY="129580" custLinFactNeighborX="-63962" custLinFactNeighborY="20642"/>
      <dgm:spPr/>
      <dgm:t>
        <a:bodyPr/>
        <a:lstStyle/>
        <a:p>
          <a:endParaRPr lang="es-CO"/>
        </a:p>
      </dgm:t>
    </dgm:pt>
    <dgm:pt modelId="{09D30C55-84F7-4D89-85F6-59AF6B5C3CDF}" type="pres">
      <dgm:prSet presAssocID="{C532F4D4-168C-4487-8B3B-A8C6C642C565}" presName="rootConnector" presStyleLbl="node1" presStyleIdx="1" presStyleCnt="4"/>
      <dgm:spPr/>
      <dgm:t>
        <a:bodyPr/>
        <a:lstStyle/>
        <a:p>
          <a:endParaRPr lang="es-CO"/>
        </a:p>
      </dgm:t>
    </dgm:pt>
    <dgm:pt modelId="{97C1534F-14D9-45E6-9DA6-5C963FB2ADF7}" type="pres">
      <dgm:prSet presAssocID="{C532F4D4-168C-4487-8B3B-A8C6C642C565}" presName="childShape" presStyleCnt="0"/>
      <dgm:spPr/>
    </dgm:pt>
    <dgm:pt modelId="{C09C1707-AC3E-42D0-82C4-73EBFD2E8717}" type="pres">
      <dgm:prSet presAssocID="{D424877B-AB4F-4D21-A38E-9CEB8F23E6DC}" presName="Name13" presStyleLbl="parChTrans1D2" presStyleIdx="2" presStyleCnt="14" custSzX="76031" custSzY="262710"/>
      <dgm:spPr/>
      <dgm:t>
        <a:bodyPr/>
        <a:lstStyle/>
        <a:p>
          <a:endParaRPr lang="es-CO"/>
        </a:p>
      </dgm:t>
    </dgm:pt>
    <dgm:pt modelId="{49331C10-3AC5-45B5-A825-C93317519DC5}" type="pres">
      <dgm:prSet presAssocID="{4A6307A9-71F4-4A1D-A60D-4B85032D73C6}" presName="childText" presStyleLbl="bgAcc1" presStyleIdx="2" presStyleCnt="14" custScaleX="201443" custScaleY="129580" custLinFactNeighborX="-79944" custLinFactNeighborY="20642">
        <dgm:presLayoutVars>
          <dgm:bulletEnabled val="1"/>
        </dgm:presLayoutVars>
      </dgm:prSet>
      <dgm:spPr/>
      <dgm:t>
        <a:bodyPr/>
        <a:lstStyle/>
        <a:p>
          <a:endParaRPr lang="es-CO"/>
        </a:p>
      </dgm:t>
    </dgm:pt>
    <dgm:pt modelId="{B97B8C4D-8FF7-4416-B6E0-00250F17DD30}" type="pres">
      <dgm:prSet presAssocID="{18722091-24DD-44C4-A5D1-38EC5D62DA03}" presName="Name13" presStyleLbl="parChTrans1D2" presStyleIdx="3" presStyleCnt="14" custSzX="76031" custSzY="734692"/>
      <dgm:spPr/>
      <dgm:t>
        <a:bodyPr/>
        <a:lstStyle/>
        <a:p>
          <a:endParaRPr lang="es-CO"/>
        </a:p>
      </dgm:t>
    </dgm:pt>
    <dgm:pt modelId="{4C4A8437-F9EE-42EE-8DD7-9517E27694A2}" type="pres">
      <dgm:prSet presAssocID="{907E98CA-E353-4040-B781-86D598B4E9DC}" presName="childText" presStyleLbl="bgAcc1" presStyleIdx="3" presStyleCnt="14" custScaleX="201443" custScaleY="129580" custLinFactNeighborX="-79944" custLinFactNeighborY="20642">
        <dgm:presLayoutVars>
          <dgm:bulletEnabled val="1"/>
        </dgm:presLayoutVars>
      </dgm:prSet>
      <dgm:spPr/>
      <dgm:t>
        <a:bodyPr/>
        <a:lstStyle/>
        <a:p>
          <a:endParaRPr lang="es-CO"/>
        </a:p>
      </dgm:t>
    </dgm:pt>
    <dgm:pt modelId="{D18307C1-6CFF-43A7-BFD2-B88D8E87E8E3}" type="pres">
      <dgm:prSet presAssocID="{85715889-35AF-42B6-BA92-EB14669D9F60}" presName="root" presStyleCnt="0"/>
      <dgm:spPr/>
    </dgm:pt>
    <dgm:pt modelId="{E50AC028-23B7-4983-949A-390D6737AC29}" type="pres">
      <dgm:prSet presAssocID="{85715889-35AF-42B6-BA92-EB14669D9F60}" presName="rootComposite" presStyleCnt="0"/>
      <dgm:spPr/>
    </dgm:pt>
    <dgm:pt modelId="{14B1E98B-3BC9-41C6-807A-F3CA64C42067}" type="pres">
      <dgm:prSet presAssocID="{85715889-35AF-42B6-BA92-EB14669D9F60}" presName="rootText" presStyleLbl="node1" presStyleIdx="2" presStyleCnt="4" custScaleX="106088" custScaleY="152203" custLinFactNeighborX="-60962" custLinFactNeighborY="17594"/>
      <dgm:spPr/>
      <dgm:t>
        <a:bodyPr/>
        <a:lstStyle/>
        <a:p>
          <a:endParaRPr lang="es-CO"/>
        </a:p>
      </dgm:t>
    </dgm:pt>
    <dgm:pt modelId="{0E4BA846-998E-4010-9F6E-E1383A10DF79}" type="pres">
      <dgm:prSet presAssocID="{85715889-35AF-42B6-BA92-EB14669D9F60}" presName="rootConnector" presStyleLbl="node1" presStyleIdx="2" presStyleCnt="4"/>
      <dgm:spPr/>
      <dgm:t>
        <a:bodyPr/>
        <a:lstStyle/>
        <a:p>
          <a:endParaRPr lang="es-CO"/>
        </a:p>
      </dgm:t>
    </dgm:pt>
    <dgm:pt modelId="{44807AAC-19C9-413E-AC2B-500DC35A14F6}" type="pres">
      <dgm:prSet presAssocID="{85715889-35AF-42B6-BA92-EB14669D9F60}" presName="childShape" presStyleCnt="0"/>
      <dgm:spPr/>
    </dgm:pt>
    <dgm:pt modelId="{CEF768AE-191C-4564-951D-21D86FFF1494}" type="pres">
      <dgm:prSet presAssocID="{23FD4CC0-BE4E-438A-AAE8-7A5561AAC3C6}" presName="Name13" presStyleLbl="parChTrans1D2" presStyleIdx="4" presStyleCnt="14" custSzX="97006" custSzY="368712"/>
      <dgm:spPr/>
      <dgm:t>
        <a:bodyPr/>
        <a:lstStyle/>
        <a:p>
          <a:endParaRPr lang="es-CO"/>
        </a:p>
      </dgm:t>
    </dgm:pt>
    <dgm:pt modelId="{49017921-6252-42B8-8EDF-392EB8B961C5}" type="pres">
      <dgm:prSet presAssocID="{9B383352-96D6-476E-A871-037294663568}" presName="childText" presStyleLbl="bgAcc1" presStyleIdx="4" presStyleCnt="14" custScaleX="184630" custScaleY="152203" custLinFactNeighborX="-72467" custLinFactNeighborY="23558">
        <dgm:presLayoutVars>
          <dgm:bulletEnabled val="1"/>
        </dgm:presLayoutVars>
      </dgm:prSet>
      <dgm:spPr/>
      <dgm:t>
        <a:bodyPr/>
        <a:lstStyle/>
        <a:p>
          <a:endParaRPr lang="es-CO"/>
        </a:p>
      </dgm:t>
    </dgm:pt>
    <dgm:pt modelId="{4096D0E9-5458-4E70-B93E-4C97A6607767}" type="pres">
      <dgm:prSet presAssocID="{7C46919A-EDCB-4B82-A0DB-19D02653DE50}" presName="Name13" presStyleLbl="parChTrans1D2" presStyleIdx="5" presStyleCnt="14" custSzX="97006" custSzY="983233"/>
      <dgm:spPr/>
      <dgm:t>
        <a:bodyPr/>
        <a:lstStyle/>
        <a:p>
          <a:endParaRPr lang="es-CO"/>
        </a:p>
      </dgm:t>
    </dgm:pt>
    <dgm:pt modelId="{7AFD82FB-810B-42C0-AF09-CC929456AD13}" type="pres">
      <dgm:prSet presAssocID="{47460A44-3C75-42A8-9407-954E8D93A238}" presName="childText" presStyleLbl="bgAcc1" presStyleIdx="5" presStyleCnt="14" custScaleX="184630" custScaleY="152203" custLinFactNeighborX="-72467" custLinFactNeighborY="23558">
        <dgm:presLayoutVars>
          <dgm:bulletEnabled val="1"/>
        </dgm:presLayoutVars>
      </dgm:prSet>
      <dgm:spPr/>
      <dgm:t>
        <a:bodyPr/>
        <a:lstStyle/>
        <a:p>
          <a:endParaRPr lang="es-CO"/>
        </a:p>
      </dgm:t>
    </dgm:pt>
    <dgm:pt modelId="{A608D84B-E7D2-4498-8980-9EABF2998494}" type="pres">
      <dgm:prSet presAssocID="{01E474EF-44BC-4A7E-96E7-826A9EC8FBE9}" presName="Name13" presStyleLbl="parChTrans1D2" presStyleIdx="6" presStyleCnt="14" custSzX="97006" custSzY="1597754"/>
      <dgm:spPr/>
      <dgm:t>
        <a:bodyPr/>
        <a:lstStyle/>
        <a:p>
          <a:endParaRPr lang="es-CO"/>
        </a:p>
      </dgm:t>
    </dgm:pt>
    <dgm:pt modelId="{70A75977-6860-47E4-A46D-D64AC980A867}" type="pres">
      <dgm:prSet presAssocID="{D150E959-56E3-48B4-BE18-A2817D810AA4}" presName="childText" presStyleLbl="bgAcc1" presStyleIdx="6" presStyleCnt="14" custScaleX="184630" custScaleY="152203" custLinFactNeighborX="-72467" custLinFactNeighborY="23558">
        <dgm:presLayoutVars>
          <dgm:bulletEnabled val="1"/>
        </dgm:presLayoutVars>
      </dgm:prSet>
      <dgm:spPr/>
      <dgm:t>
        <a:bodyPr/>
        <a:lstStyle/>
        <a:p>
          <a:endParaRPr lang="es-CO"/>
        </a:p>
      </dgm:t>
    </dgm:pt>
    <dgm:pt modelId="{5D5A56D7-4FBA-490D-B633-7698B4A60D3D}" type="pres">
      <dgm:prSet presAssocID="{4D5E05F9-1312-449F-A890-0A0213ED7535}" presName="root" presStyleCnt="0"/>
      <dgm:spPr/>
    </dgm:pt>
    <dgm:pt modelId="{58928133-6E78-4A81-B38A-60C2DB927B5B}" type="pres">
      <dgm:prSet presAssocID="{4D5E05F9-1312-449F-A890-0A0213ED7535}" presName="rootComposite" presStyleCnt="0"/>
      <dgm:spPr/>
    </dgm:pt>
    <dgm:pt modelId="{18BCB3BF-F352-4AF0-BE23-6738FB9B0C07}" type="pres">
      <dgm:prSet presAssocID="{4D5E05F9-1312-449F-A890-0A0213ED7535}" presName="rootText" presStyleLbl="node1" presStyleIdx="3" presStyleCnt="4" custScaleX="278288" custScaleY="101343" custLinFactNeighborX="-26616" custLinFactNeighborY="24270"/>
      <dgm:spPr/>
      <dgm:t>
        <a:bodyPr/>
        <a:lstStyle/>
        <a:p>
          <a:endParaRPr lang="es-CO"/>
        </a:p>
      </dgm:t>
    </dgm:pt>
    <dgm:pt modelId="{EAEDA40A-C3AF-443B-90C7-8BE57D2BC0EE}" type="pres">
      <dgm:prSet presAssocID="{4D5E05F9-1312-449F-A890-0A0213ED7535}" presName="rootConnector" presStyleLbl="node1" presStyleIdx="3" presStyleCnt="4"/>
      <dgm:spPr/>
      <dgm:t>
        <a:bodyPr/>
        <a:lstStyle/>
        <a:p>
          <a:endParaRPr lang="es-CO"/>
        </a:p>
      </dgm:t>
    </dgm:pt>
    <dgm:pt modelId="{D647E4BB-A251-4B64-993F-268BF52485C3}" type="pres">
      <dgm:prSet presAssocID="{4D5E05F9-1312-449F-A890-0A0213ED7535}" presName="childShape" presStyleCnt="0"/>
      <dgm:spPr/>
    </dgm:pt>
    <dgm:pt modelId="{AD4C56B1-0E3C-49FC-AFAD-6994B84D3B05}" type="pres">
      <dgm:prSet presAssocID="{B62A9254-FFF3-48AC-B9D4-B85173A6AC8B}" presName="Name13" presStyleLbl="parChTrans1D2" presStyleIdx="7" presStyleCnt="14" custSzX="168117" custSzY="245504"/>
      <dgm:spPr/>
      <dgm:t>
        <a:bodyPr/>
        <a:lstStyle/>
        <a:p>
          <a:endParaRPr lang="es-CO"/>
        </a:p>
      </dgm:t>
    </dgm:pt>
    <dgm:pt modelId="{DA697468-7F6C-4B26-886D-23BFA1252F6B}" type="pres">
      <dgm:prSet presAssocID="{557FC192-BA97-43ED-9225-B57706E1474D}" presName="childText" presStyleLbl="bgAcc1" presStyleIdx="7" presStyleCnt="14" custScaleX="243489" custScaleY="101343" custLinFactNeighborX="-14620" custLinFactNeighborY="24270">
        <dgm:presLayoutVars>
          <dgm:bulletEnabled val="1"/>
        </dgm:presLayoutVars>
      </dgm:prSet>
      <dgm:spPr/>
      <dgm:t>
        <a:bodyPr/>
        <a:lstStyle/>
        <a:p>
          <a:endParaRPr lang="es-CO"/>
        </a:p>
      </dgm:t>
    </dgm:pt>
    <dgm:pt modelId="{96DF6CB4-A907-4ACB-B072-425E65EC245F}" type="pres">
      <dgm:prSet presAssocID="{FA194325-5EBD-4564-8874-F5040E3719D0}" presName="Name13" presStyleLbl="parChTrans1D2" presStyleIdx="8" presStyleCnt="14" custSzX="168117" custSzY="654679"/>
      <dgm:spPr/>
      <dgm:t>
        <a:bodyPr/>
        <a:lstStyle/>
        <a:p>
          <a:endParaRPr lang="es-CO"/>
        </a:p>
      </dgm:t>
    </dgm:pt>
    <dgm:pt modelId="{50C0AD25-6865-451D-86E5-5580C4E84C06}" type="pres">
      <dgm:prSet presAssocID="{DC34CE63-F193-4A0C-8AEA-48F529C03B44}" presName="childText" presStyleLbl="bgAcc1" presStyleIdx="8" presStyleCnt="14" custScaleX="243489" custScaleY="101343" custLinFactNeighborX="-14620" custLinFactNeighborY="18306">
        <dgm:presLayoutVars>
          <dgm:bulletEnabled val="1"/>
        </dgm:presLayoutVars>
      </dgm:prSet>
      <dgm:spPr/>
      <dgm:t>
        <a:bodyPr/>
        <a:lstStyle/>
        <a:p>
          <a:endParaRPr lang="es-CO"/>
        </a:p>
      </dgm:t>
    </dgm:pt>
    <dgm:pt modelId="{1935A27C-2F45-4034-9008-B4AEE78AF502}" type="pres">
      <dgm:prSet presAssocID="{6958F847-9F1C-4900-8B93-6C1FDCCC80E2}" presName="Name13" presStyleLbl="parChTrans1D2" presStyleIdx="9" presStyleCnt="14" custSzX="168117" custSzY="1063854"/>
      <dgm:spPr/>
      <dgm:t>
        <a:bodyPr/>
        <a:lstStyle/>
        <a:p>
          <a:endParaRPr lang="es-CO"/>
        </a:p>
      </dgm:t>
    </dgm:pt>
    <dgm:pt modelId="{F84325E2-BACF-416A-AFC9-61148D3E923B}" type="pres">
      <dgm:prSet presAssocID="{A006FFCB-827F-4A19-A318-5D5EE9DD326F}" presName="childText" presStyleLbl="bgAcc1" presStyleIdx="9" presStyleCnt="14" custScaleX="243489" custScaleY="101343" custLinFactNeighborX="-14620" custLinFactNeighborY="12342">
        <dgm:presLayoutVars>
          <dgm:bulletEnabled val="1"/>
        </dgm:presLayoutVars>
      </dgm:prSet>
      <dgm:spPr/>
      <dgm:t>
        <a:bodyPr/>
        <a:lstStyle/>
        <a:p>
          <a:endParaRPr lang="es-CO"/>
        </a:p>
      </dgm:t>
    </dgm:pt>
    <dgm:pt modelId="{CE1D54B2-CE52-4750-9C54-E65E2BF51165}" type="pres">
      <dgm:prSet presAssocID="{0F9834DF-1910-4D27-BAEC-4A402E3D5215}" presName="Name13" presStyleLbl="parChTrans1D2" presStyleIdx="10" presStyleCnt="14" custSzX="168117" custSzY="1473029"/>
      <dgm:spPr/>
      <dgm:t>
        <a:bodyPr/>
        <a:lstStyle/>
        <a:p>
          <a:endParaRPr lang="es-CO"/>
        </a:p>
      </dgm:t>
    </dgm:pt>
    <dgm:pt modelId="{7F9D01D0-5568-42EC-B11A-0397305692B9}" type="pres">
      <dgm:prSet presAssocID="{2C880770-438A-490A-99EE-9F7A5510863E}" presName="childText" presStyleLbl="bgAcc1" presStyleIdx="10" presStyleCnt="14" custScaleX="243489" custScaleY="101343" custLinFactNeighborX="-14620" custLinFactNeighborY="6378">
        <dgm:presLayoutVars>
          <dgm:bulletEnabled val="1"/>
        </dgm:presLayoutVars>
      </dgm:prSet>
      <dgm:spPr/>
      <dgm:t>
        <a:bodyPr/>
        <a:lstStyle/>
        <a:p>
          <a:endParaRPr lang="es-CO"/>
        </a:p>
      </dgm:t>
    </dgm:pt>
    <dgm:pt modelId="{A61BAC51-6129-4132-82B2-AD244FEC2ACE}" type="pres">
      <dgm:prSet presAssocID="{3EFE5006-8667-49CA-9498-C555E87875C1}" presName="Name13" presStyleLbl="parChTrans1D2" presStyleIdx="11" presStyleCnt="14" custSzX="168117" custSzY="1882204"/>
      <dgm:spPr/>
      <dgm:t>
        <a:bodyPr/>
        <a:lstStyle/>
        <a:p>
          <a:endParaRPr lang="es-CO"/>
        </a:p>
      </dgm:t>
    </dgm:pt>
    <dgm:pt modelId="{BEEDEC43-1DD2-44D3-BA31-FBEBD3950E73}" type="pres">
      <dgm:prSet presAssocID="{07603161-59DB-473E-9943-82580D67257E}" presName="childText" presStyleLbl="bgAcc1" presStyleIdx="11" presStyleCnt="14" custScaleX="243489" custScaleY="101343" custLinFactNeighborX="-14620" custLinFactNeighborY="414">
        <dgm:presLayoutVars>
          <dgm:bulletEnabled val="1"/>
        </dgm:presLayoutVars>
      </dgm:prSet>
      <dgm:spPr/>
      <dgm:t>
        <a:bodyPr/>
        <a:lstStyle/>
        <a:p>
          <a:endParaRPr lang="es-CO"/>
        </a:p>
      </dgm:t>
    </dgm:pt>
    <dgm:pt modelId="{92C7B5CE-9FB5-4557-8D7F-E9AA082459BE}" type="pres">
      <dgm:prSet presAssocID="{E4E80553-0739-411F-AD76-C658C7AF588E}" presName="Name13" presStyleLbl="parChTrans1D2" presStyleIdx="12" presStyleCnt="14" custSzX="168117" custSzY="2291379"/>
      <dgm:spPr/>
      <dgm:t>
        <a:bodyPr/>
        <a:lstStyle/>
        <a:p>
          <a:endParaRPr lang="es-CO"/>
        </a:p>
      </dgm:t>
    </dgm:pt>
    <dgm:pt modelId="{D3FFA5F0-75D4-47B9-B5F3-DE87845911B2}" type="pres">
      <dgm:prSet presAssocID="{5473631A-CDEC-4D95-A32F-A5C9F4D37D06}" presName="childText" presStyleLbl="bgAcc1" presStyleIdx="12" presStyleCnt="14" custScaleX="243489" custScaleY="101343" custLinFactNeighborX="-14620" custLinFactNeighborY="-5550">
        <dgm:presLayoutVars>
          <dgm:bulletEnabled val="1"/>
        </dgm:presLayoutVars>
      </dgm:prSet>
      <dgm:spPr/>
      <dgm:t>
        <a:bodyPr/>
        <a:lstStyle/>
        <a:p>
          <a:endParaRPr lang="es-CO"/>
        </a:p>
      </dgm:t>
    </dgm:pt>
    <dgm:pt modelId="{CE27BEC1-309C-4676-B985-AB062F4E66BA}" type="pres">
      <dgm:prSet presAssocID="{22534324-F567-4174-ABFA-2E05F2E627FB}" presName="Name13" presStyleLbl="parChTrans1D2" presStyleIdx="13" presStyleCnt="14" custSzX="168117" custSzY="2623828"/>
      <dgm:spPr/>
      <dgm:t>
        <a:bodyPr/>
        <a:lstStyle/>
        <a:p>
          <a:endParaRPr lang="es-CO"/>
        </a:p>
      </dgm:t>
    </dgm:pt>
    <dgm:pt modelId="{AA6FB649-8286-4429-A686-7DCAEC3BB5A4}" type="pres">
      <dgm:prSet presAssocID="{F9765F17-2436-4FD9-BB51-9145C020BF20}" presName="childText" presStyleLbl="bgAcc1" presStyleIdx="13" presStyleCnt="14" custScaleX="243489" custScaleY="101343" custLinFactNeighborX="-12756" custLinFactNeighborY="-14595">
        <dgm:presLayoutVars>
          <dgm:bulletEnabled val="1"/>
        </dgm:presLayoutVars>
      </dgm:prSet>
      <dgm:spPr/>
      <dgm:t>
        <a:bodyPr/>
        <a:lstStyle/>
        <a:p>
          <a:endParaRPr lang="es-CO"/>
        </a:p>
      </dgm:t>
    </dgm:pt>
  </dgm:ptLst>
  <dgm:cxnLst>
    <dgm:cxn modelId="{93A66303-C3F6-427D-AB15-37AFBCB543BC}" srcId="{4D5E05F9-1312-449F-A890-0A0213ED7535}" destId="{2C880770-438A-490A-99EE-9F7A5510863E}" srcOrd="3" destOrd="0" parTransId="{0F9834DF-1910-4D27-BAEC-4A402E3D5215}" sibTransId="{45808B40-79D6-4875-B7BE-A457B1F21611}"/>
    <dgm:cxn modelId="{6F398034-B7F1-403F-BA38-20A5DBE1C766}" type="presOf" srcId="{D150E959-56E3-48B4-BE18-A2817D810AA4}" destId="{70A75977-6860-47E4-A46D-D64AC980A867}" srcOrd="0" destOrd="0" presId="urn:microsoft.com/office/officeart/2005/8/layout/hierarchy3"/>
    <dgm:cxn modelId="{86BA3127-D840-4A4D-B35B-F595AAB12C91}" srcId="{85715889-35AF-42B6-BA92-EB14669D9F60}" destId="{D150E959-56E3-48B4-BE18-A2817D810AA4}" srcOrd="2" destOrd="0" parTransId="{01E474EF-44BC-4A7E-96E7-826A9EC8FBE9}" sibTransId="{DE54D25F-CB29-4F87-9620-4D42C0083381}"/>
    <dgm:cxn modelId="{D9137048-1A62-4EDA-A297-C5774FC0F7DA}" type="presOf" srcId="{7C46919A-EDCB-4B82-A0DB-19D02653DE50}" destId="{4096D0E9-5458-4E70-B93E-4C97A6607767}" srcOrd="0" destOrd="0" presId="urn:microsoft.com/office/officeart/2005/8/layout/hierarchy3"/>
    <dgm:cxn modelId="{FC7A177E-5F46-41E5-A217-34CB1943A2B2}" type="presOf" srcId="{6958F847-9F1C-4900-8B93-6C1FDCCC80E2}" destId="{1935A27C-2F45-4034-9008-B4AEE78AF502}" srcOrd="0" destOrd="0" presId="urn:microsoft.com/office/officeart/2005/8/layout/hierarchy3"/>
    <dgm:cxn modelId="{4A8B007B-CC81-4F5E-BEE3-00378C0E9DC9}" type="presOf" srcId="{18722091-24DD-44C4-A5D1-38EC5D62DA03}" destId="{B97B8C4D-8FF7-4416-B6E0-00250F17DD30}" srcOrd="0" destOrd="0" presId="urn:microsoft.com/office/officeart/2005/8/layout/hierarchy3"/>
    <dgm:cxn modelId="{269C0BFE-E86A-4870-B00F-74EC50CE0140}" type="presOf" srcId="{E4E80553-0739-411F-AD76-C658C7AF588E}" destId="{92C7B5CE-9FB5-4557-8D7F-E9AA082459BE}" srcOrd="0" destOrd="0" presId="urn:microsoft.com/office/officeart/2005/8/layout/hierarchy3"/>
    <dgm:cxn modelId="{FFAD61E3-A7EB-41D7-9B4A-93F270864775}" type="presOf" srcId="{2C880770-438A-490A-99EE-9F7A5510863E}" destId="{7F9D01D0-5568-42EC-B11A-0397305692B9}" srcOrd="0" destOrd="0" presId="urn:microsoft.com/office/officeart/2005/8/layout/hierarchy3"/>
    <dgm:cxn modelId="{1561807A-086A-4529-80F2-89C0C265AEA0}" type="presOf" srcId="{557FC192-BA97-43ED-9225-B57706E1474D}" destId="{DA697468-7F6C-4B26-886D-23BFA1252F6B}" srcOrd="0" destOrd="0" presId="urn:microsoft.com/office/officeart/2005/8/layout/hierarchy3"/>
    <dgm:cxn modelId="{D2D110D4-5F17-4189-B910-B079919BBA2B}" type="presOf" srcId="{907E98CA-E353-4040-B781-86D598B4E9DC}" destId="{4C4A8437-F9EE-42EE-8DD7-9517E27694A2}" srcOrd="0" destOrd="0" presId="urn:microsoft.com/office/officeart/2005/8/layout/hierarchy3"/>
    <dgm:cxn modelId="{721FD25A-3452-41E5-99F9-2414044A09AC}" type="presOf" srcId="{85715889-35AF-42B6-BA92-EB14669D9F60}" destId="{0E4BA846-998E-4010-9F6E-E1383A10DF79}" srcOrd="1" destOrd="0" presId="urn:microsoft.com/office/officeart/2005/8/layout/hierarchy3"/>
    <dgm:cxn modelId="{7CA56DF2-8542-419C-A793-900CAB4603CD}" type="presOf" srcId="{47E93BD5-DF22-46D4-8B7A-BF8BCB4F5342}" destId="{766EE218-4FBB-475E-9535-0948B223B41A}" srcOrd="0" destOrd="0" presId="urn:microsoft.com/office/officeart/2005/8/layout/hierarchy3"/>
    <dgm:cxn modelId="{0F8F2D60-E148-4F81-8B21-F2F3B983E97E}" type="presOf" srcId="{07603161-59DB-473E-9943-82580D67257E}" destId="{BEEDEC43-1DD2-44D3-BA31-FBEBD3950E73}" srcOrd="0" destOrd="0" presId="urn:microsoft.com/office/officeart/2005/8/layout/hierarchy3"/>
    <dgm:cxn modelId="{EB7E2771-32D3-4394-924D-448A5D6E93F6}" srcId="{C532F4D4-168C-4487-8B3B-A8C6C642C565}" destId="{907E98CA-E353-4040-B781-86D598B4E9DC}" srcOrd="1" destOrd="0" parTransId="{18722091-24DD-44C4-A5D1-38EC5D62DA03}" sibTransId="{09AD33E9-CFA5-4637-A7E9-A306055D8EC1}"/>
    <dgm:cxn modelId="{3540CCF5-0C51-48DD-AD2F-E6E8178A51F9}" srcId="{47E93BD5-DF22-46D4-8B7A-BF8BCB4F5342}" destId="{C087D704-4EE0-4382-B0FD-B877AA6879F0}" srcOrd="0" destOrd="0" parTransId="{FBEDFABC-06FF-4593-BE4F-95023DBD1100}" sibTransId="{605716F6-83ED-429B-A47E-E0ABB57F6EBB}"/>
    <dgm:cxn modelId="{8BC23646-C090-4167-B696-79DF0DEF9A11}" type="presOf" srcId="{A006FFCB-827F-4A19-A318-5D5EE9DD326F}" destId="{F84325E2-BACF-416A-AFC9-61148D3E923B}" srcOrd="0" destOrd="0" presId="urn:microsoft.com/office/officeart/2005/8/layout/hierarchy3"/>
    <dgm:cxn modelId="{6B70A8CE-FC3B-4091-8E09-1605DC37266B}" srcId="{4D5E05F9-1312-449F-A890-0A0213ED7535}" destId="{5473631A-CDEC-4D95-A32F-A5C9F4D37D06}" srcOrd="5" destOrd="0" parTransId="{E4E80553-0739-411F-AD76-C658C7AF588E}" sibTransId="{7835F4DA-D926-49D1-BD9D-B4A02B512D0E}"/>
    <dgm:cxn modelId="{99EFDC5F-4DD7-4CA6-B1E8-008DF994179A}" type="presOf" srcId="{4D5E05F9-1312-449F-A890-0A0213ED7535}" destId="{EAEDA40A-C3AF-443B-90C7-8BE57D2BC0EE}" srcOrd="1" destOrd="0" presId="urn:microsoft.com/office/officeart/2005/8/layout/hierarchy3"/>
    <dgm:cxn modelId="{0A52276F-FA6A-450D-9093-4279F6DFC6CE}" type="presOf" srcId="{B62A9254-FFF3-48AC-B9D4-B85173A6AC8B}" destId="{AD4C56B1-0E3C-49FC-AFAD-6994B84D3B05}" srcOrd="0" destOrd="0" presId="urn:microsoft.com/office/officeart/2005/8/layout/hierarchy3"/>
    <dgm:cxn modelId="{D6D4FF14-2A05-4A2A-B9F7-D132DFD33C54}" type="presOf" srcId="{4A6307A9-71F4-4A1D-A60D-4B85032D73C6}" destId="{49331C10-3AC5-45B5-A825-C93317519DC5}" srcOrd="0" destOrd="0" presId="urn:microsoft.com/office/officeart/2005/8/layout/hierarchy3"/>
    <dgm:cxn modelId="{1B24F8FE-F34B-4DD2-B0B4-55F37B691D86}" srcId="{4D5E05F9-1312-449F-A890-0A0213ED7535}" destId="{F9765F17-2436-4FD9-BB51-9145C020BF20}" srcOrd="6" destOrd="0" parTransId="{22534324-F567-4174-ABFA-2E05F2E627FB}" sibTransId="{D6238269-A186-4018-85A3-5035CABC2D79}"/>
    <dgm:cxn modelId="{735DFAB7-89A5-497A-BC14-CA989C67C4EE}" srcId="{47E93BD5-DF22-46D4-8B7A-BF8BCB4F5342}" destId="{C532F4D4-168C-4487-8B3B-A8C6C642C565}" srcOrd="1" destOrd="0" parTransId="{D3100EC9-579A-40F4-BBA4-B6D7F05C1FC2}" sibTransId="{87CA5F96-1D58-4555-A2A8-E6B1051AE246}"/>
    <dgm:cxn modelId="{E7B03000-45D8-4029-A92F-C5FEB4A4F3A3}" type="presOf" srcId="{C087D704-4EE0-4382-B0FD-B877AA6879F0}" destId="{FC56BA1A-75AD-4E52-B0C7-037A3902121E}" srcOrd="1" destOrd="0" presId="urn:microsoft.com/office/officeart/2005/8/layout/hierarchy3"/>
    <dgm:cxn modelId="{5B63469A-85E4-4A39-96AD-334B64191F0A}" srcId="{4D5E05F9-1312-449F-A890-0A0213ED7535}" destId="{07603161-59DB-473E-9943-82580D67257E}" srcOrd="4" destOrd="0" parTransId="{3EFE5006-8667-49CA-9498-C555E87875C1}" sibTransId="{516D7A86-B30B-4423-A3FB-10FC130C1A98}"/>
    <dgm:cxn modelId="{1F10A00E-26A3-4E1D-94EE-5844F85DA5CB}" srcId="{C087D704-4EE0-4382-B0FD-B877AA6879F0}" destId="{6B7867D3-67CC-4F49-8C84-BEEE7D884427}" srcOrd="0" destOrd="0" parTransId="{2F286BC3-EF81-473C-9DA5-4E5F056B77C2}" sibTransId="{49D76B19-C436-4FA3-81BD-50C3024AF3CE}"/>
    <dgm:cxn modelId="{943D4FD0-870D-4B95-A02C-14B5989B130A}" srcId="{C532F4D4-168C-4487-8B3B-A8C6C642C565}" destId="{4A6307A9-71F4-4A1D-A60D-4B85032D73C6}" srcOrd="0" destOrd="0" parTransId="{D424877B-AB4F-4D21-A38E-9CEB8F23E6DC}" sibTransId="{9ECD8872-920F-4E5A-9BBE-29B9F82C4E67}"/>
    <dgm:cxn modelId="{0A64E3B6-BA1B-4C84-A4E2-C22237DE1D70}" srcId="{47E93BD5-DF22-46D4-8B7A-BF8BCB4F5342}" destId="{85715889-35AF-42B6-BA92-EB14669D9F60}" srcOrd="2" destOrd="0" parTransId="{FD2D5628-6AB4-4E78-9D6A-4069BD2875B9}" sibTransId="{0DC4C490-BF90-47A8-848D-99FAF1935C43}"/>
    <dgm:cxn modelId="{05D407B5-7CAD-4254-97EC-70510ADA8F78}" type="presOf" srcId="{C532F4D4-168C-4487-8B3B-A8C6C642C565}" destId="{09D30C55-84F7-4D89-85F6-59AF6B5C3CDF}" srcOrd="1" destOrd="0" presId="urn:microsoft.com/office/officeart/2005/8/layout/hierarchy3"/>
    <dgm:cxn modelId="{4D451509-C116-47CD-A98F-4763C96EBBF3}" srcId="{4D5E05F9-1312-449F-A890-0A0213ED7535}" destId="{557FC192-BA97-43ED-9225-B57706E1474D}" srcOrd="0" destOrd="0" parTransId="{B62A9254-FFF3-48AC-B9D4-B85173A6AC8B}" sibTransId="{92922209-A3CB-46AE-B7FD-DF33877CDD6C}"/>
    <dgm:cxn modelId="{83CBEFEE-DE6D-4BA9-8AD4-960097F2A9DC}" type="presOf" srcId="{DC34CE63-F193-4A0C-8AEA-48F529C03B44}" destId="{50C0AD25-6865-451D-86E5-5580C4E84C06}" srcOrd="0" destOrd="0" presId="urn:microsoft.com/office/officeart/2005/8/layout/hierarchy3"/>
    <dgm:cxn modelId="{B360E884-F542-45A2-B90D-9E9AD2E0C31F}" type="presOf" srcId="{01E474EF-44BC-4A7E-96E7-826A9EC8FBE9}" destId="{A608D84B-E7D2-4498-8980-9EABF2998494}" srcOrd="0" destOrd="0" presId="urn:microsoft.com/office/officeart/2005/8/layout/hierarchy3"/>
    <dgm:cxn modelId="{A40B79F7-C1C5-41CA-8B4C-870F7AA43E53}" type="presOf" srcId="{F9765F17-2436-4FD9-BB51-9145C020BF20}" destId="{AA6FB649-8286-4429-A686-7DCAEC3BB5A4}" srcOrd="0" destOrd="0" presId="urn:microsoft.com/office/officeart/2005/8/layout/hierarchy3"/>
    <dgm:cxn modelId="{FF2F2955-046A-49FB-B269-AE24293248E7}" type="presOf" srcId="{5473631A-CDEC-4D95-A32F-A5C9F4D37D06}" destId="{D3FFA5F0-75D4-47B9-B5F3-DE87845911B2}" srcOrd="0" destOrd="0" presId="urn:microsoft.com/office/officeart/2005/8/layout/hierarchy3"/>
    <dgm:cxn modelId="{893D76F6-1A6A-4079-9638-E5BBB7B72495}" type="presOf" srcId="{85715889-35AF-42B6-BA92-EB14669D9F60}" destId="{14B1E98B-3BC9-41C6-807A-F3CA64C42067}" srcOrd="0" destOrd="0" presId="urn:microsoft.com/office/officeart/2005/8/layout/hierarchy3"/>
    <dgm:cxn modelId="{759F74B7-6E9C-45C6-9572-0F4F8031C695}" srcId="{85715889-35AF-42B6-BA92-EB14669D9F60}" destId="{9B383352-96D6-476E-A871-037294663568}" srcOrd="0" destOrd="0" parTransId="{23FD4CC0-BE4E-438A-AAE8-7A5561AAC3C6}" sibTransId="{F6A07067-D44F-4A0E-A538-4908A085308E}"/>
    <dgm:cxn modelId="{1FD1D5BD-FD98-4CC1-BF80-538E9496E358}" type="presOf" srcId="{2F286BC3-EF81-473C-9DA5-4E5F056B77C2}" destId="{4549DB16-297C-454B-B9DF-08987CE18A5D}" srcOrd="0" destOrd="0" presId="urn:microsoft.com/office/officeart/2005/8/layout/hierarchy3"/>
    <dgm:cxn modelId="{F7203F5E-9D75-4E37-BF0B-2523670A9BF4}" type="presOf" srcId="{9B383352-96D6-476E-A871-037294663568}" destId="{49017921-6252-42B8-8EDF-392EB8B961C5}" srcOrd="0" destOrd="0" presId="urn:microsoft.com/office/officeart/2005/8/layout/hierarchy3"/>
    <dgm:cxn modelId="{022CF954-3D8D-4A2D-8EF4-DAF1AEC47433}" type="presOf" srcId="{23FD4CC0-BE4E-438A-AAE8-7A5561AAC3C6}" destId="{CEF768AE-191C-4564-951D-21D86FFF1494}" srcOrd="0" destOrd="0" presId="urn:microsoft.com/office/officeart/2005/8/layout/hierarchy3"/>
    <dgm:cxn modelId="{ED418107-3E42-43D4-9ADC-7AFEC0FE5B87}" type="presOf" srcId="{D424877B-AB4F-4D21-A38E-9CEB8F23E6DC}" destId="{C09C1707-AC3E-42D0-82C4-73EBFD2E8717}" srcOrd="0" destOrd="0" presId="urn:microsoft.com/office/officeart/2005/8/layout/hierarchy3"/>
    <dgm:cxn modelId="{26C37098-A6CD-4C15-ACE2-2F488C16D679}" type="presOf" srcId="{6B7867D3-67CC-4F49-8C84-BEEE7D884427}" destId="{641CEED6-AF5E-49FB-96B8-D76D0186FF56}" srcOrd="0" destOrd="0" presId="urn:microsoft.com/office/officeart/2005/8/layout/hierarchy3"/>
    <dgm:cxn modelId="{48DE57E6-0C4B-423A-B1FA-1A44431D8755}" type="presOf" srcId="{22534324-F567-4174-ABFA-2E05F2E627FB}" destId="{CE27BEC1-309C-4676-B985-AB062F4E66BA}" srcOrd="0" destOrd="0" presId="urn:microsoft.com/office/officeart/2005/8/layout/hierarchy3"/>
    <dgm:cxn modelId="{CFB7B475-26FE-4861-AFBC-025DA6063439}" type="presOf" srcId="{C087D704-4EE0-4382-B0FD-B877AA6879F0}" destId="{82A6E7EC-BB2A-417F-9EEF-54DECC998725}" srcOrd="0" destOrd="0" presId="urn:microsoft.com/office/officeart/2005/8/layout/hierarchy3"/>
    <dgm:cxn modelId="{40E6BDA5-FA27-418F-ADE1-386C20CAFE80}" type="presOf" srcId="{F2880571-4A2E-4C22-BBDD-8F97D5917626}" destId="{9F8DDBEF-B757-45DA-A5C4-252437435618}" srcOrd="0" destOrd="0" presId="urn:microsoft.com/office/officeart/2005/8/layout/hierarchy3"/>
    <dgm:cxn modelId="{037D35DB-0BC9-4EC8-A8B4-37C1FC54FF07}" type="presOf" srcId="{47460A44-3C75-42A8-9407-954E8D93A238}" destId="{7AFD82FB-810B-42C0-AF09-CC929456AD13}" srcOrd="0" destOrd="0" presId="urn:microsoft.com/office/officeart/2005/8/layout/hierarchy3"/>
    <dgm:cxn modelId="{287FDFE5-269F-4C41-A1A1-C8776C8DFB1F}" srcId="{47E93BD5-DF22-46D4-8B7A-BF8BCB4F5342}" destId="{4D5E05F9-1312-449F-A890-0A0213ED7535}" srcOrd="3" destOrd="0" parTransId="{5710CABB-FD36-4E49-8290-B3DF4CA1FC83}" sibTransId="{92606034-AD07-4B80-A5CF-256478DF2499}"/>
    <dgm:cxn modelId="{264869D8-8878-43BA-B668-3D1564F51550}" srcId="{C087D704-4EE0-4382-B0FD-B877AA6879F0}" destId="{F2880571-4A2E-4C22-BBDD-8F97D5917626}" srcOrd="1" destOrd="0" parTransId="{A3B06203-2AEB-4999-A65D-2B7DC3B58CE1}" sibTransId="{C5367392-4F94-456E-B511-6A5B290DEE86}"/>
    <dgm:cxn modelId="{28CDACF2-F385-499E-AF97-1100E006A5B9}" srcId="{85715889-35AF-42B6-BA92-EB14669D9F60}" destId="{47460A44-3C75-42A8-9407-954E8D93A238}" srcOrd="1" destOrd="0" parTransId="{7C46919A-EDCB-4B82-A0DB-19D02653DE50}" sibTransId="{F0A1E9EA-AB64-4220-B334-610BC1555AB4}"/>
    <dgm:cxn modelId="{BBEBC66E-A445-45FC-8B87-03FB03873BE0}" type="presOf" srcId="{0F9834DF-1910-4D27-BAEC-4A402E3D5215}" destId="{CE1D54B2-CE52-4750-9C54-E65E2BF51165}" srcOrd="0" destOrd="0" presId="urn:microsoft.com/office/officeart/2005/8/layout/hierarchy3"/>
    <dgm:cxn modelId="{5C0FA6AB-47AF-4F95-B04B-04D54D0E27F6}" srcId="{4D5E05F9-1312-449F-A890-0A0213ED7535}" destId="{DC34CE63-F193-4A0C-8AEA-48F529C03B44}" srcOrd="1" destOrd="0" parTransId="{FA194325-5EBD-4564-8874-F5040E3719D0}" sibTransId="{BD05D298-EE93-4BD7-8B0E-8481FC0FE061}"/>
    <dgm:cxn modelId="{C4A22CF5-747F-4CBF-A711-EAA5940285A1}" srcId="{4D5E05F9-1312-449F-A890-0A0213ED7535}" destId="{A006FFCB-827F-4A19-A318-5D5EE9DD326F}" srcOrd="2" destOrd="0" parTransId="{6958F847-9F1C-4900-8B93-6C1FDCCC80E2}" sibTransId="{86978724-DBF8-4ED3-9A2A-2B5D564158A8}"/>
    <dgm:cxn modelId="{66275B8A-FF2F-4269-BBED-3762268FC094}" type="presOf" srcId="{C532F4D4-168C-4487-8B3B-A8C6C642C565}" destId="{7EC932E8-4757-4C57-9EE3-439459502592}" srcOrd="0" destOrd="0" presId="urn:microsoft.com/office/officeart/2005/8/layout/hierarchy3"/>
    <dgm:cxn modelId="{52EFEF89-56DC-440E-8534-5A4F4BCF41AB}" type="presOf" srcId="{FA194325-5EBD-4564-8874-F5040E3719D0}" destId="{96DF6CB4-A907-4ACB-B072-425E65EC245F}" srcOrd="0" destOrd="0" presId="urn:microsoft.com/office/officeart/2005/8/layout/hierarchy3"/>
    <dgm:cxn modelId="{4EA30260-479C-40A0-B362-0FC7851E4B6A}" type="presOf" srcId="{A3B06203-2AEB-4999-A65D-2B7DC3B58CE1}" destId="{96124E5B-50BE-489B-B5E1-F0AA6BF1595C}" srcOrd="0" destOrd="0" presId="urn:microsoft.com/office/officeart/2005/8/layout/hierarchy3"/>
    <dgm:cxn modelId="{5967C6AC-9A4C-46E7-9050-D0E0AE531217}" type="presOf" srcId="{3EFE5006-8667-49CA-9498-C555E87875C1}" destId="{A61BAC51-6129-4132-82B2-AD244FEC2ACE}" srcOrd="0" destOrd="0" presId="urn:microsoft.com/office/officeart/2005/8/layout/hierarchy3"/>
    <dgm:cxn modelId="{F57C3A82-5465-4888-8960-5D898145F84C}" type="presOf" srcId="{4D5E05F9-1312-449F-A890-0A0213ED7535}" destId="{18BCB3BF-F352-4AF0-BE23-6738FB9B0C07}" srcOrd="0" destOrd="0" presId="urn:microsoft.com/office/officeart/2005/8/layout/hierarchy3"/>
    <dgm:cxn modelId="{CD112A18-4CAF-47B9-83B2-4AA051B90A70}" type="presParOf" srcId="{766EE218-4FBB-475E-9535-0948B223B41A}" destId="{491CF163-028C-444B-AA92-40EE05DB64B8}" srcOrd="0" destOrd="0" presId="urn:microsoft.com/office/officeart/2005/8/layout/hierarchy3"/>
    <dgm:cxn modelId="{98492ACF-4576-4744-B878-39A2B7048101}" type="presParOf" srcId="{491CF163-028C-444B-AA92-40EE05DB64B8}" destId="{F5F0637E-AECF-4DCD-914C-01E76367BAD2}" srcOrd="0" destOrd="0" presId="urn:microsoft.com/office/officeart/2005/8/layout/hierarchy3"/>
    <dgm:cxn modelId="{D5D7E111-24ED-48E6-862C-990F8C5CE66C}" type="presParOf" srcId="{F5F0637E-AECF-4DCD-914C-01E76367BAD2}" destId="{82A6E7EC-BB2A-417F-9EEF-54DECC998725}" srcOrd="0" destOrd="0" presId="urn:microsoft.com/office/officeart/2005/8/layout/hierarchy3"/>
    <dgm:cxn modelId="{A47B8F38-E0C7-4EFD-8F66-6C4537F7C39C}" type="presParOf" srcId="{F5F0637E-AECF-4DCD-914C-01E76367BAD2}" destId="{FC56BA1A-75AD-4E52-B0C7-037A3902121E}" srcOrd="1" destOrd="0" presId="urn:microsoft.com/office/officeart/2005/8/layout/hierarchy3"/>
    <dgm:cxn modelId="{E513274E-FCD7-4E30-A7AB-C8EACCE5ADAE}" type="presParOf" srcId="{491CF163-028C-444B-AA92-40EE05DB64B8}" destId="{303667EF-2D62-42F7-B874-63E5654DB855}" srcOrd="1" destOrd="0" presId="urn:microsoft.com/office/officeart/2005/8/layout/hierarchy3"/>
    <dgm:cxn modelId="{61C47BE9-D236-4E5A-A727-88786C6B89A2}" type="presParOf" srcId="{303667EF-2D62-42F7-B874-63E5654DB855}" destId="{4549DB16-297C-454B-B9DF-08987CE18A5D}" srcOrd="0" destOrd="0" presId="urn:microsoft.com/office/officeart/2005/8/layout/hierarchy3"/>
    <dgm:cxn modelId="{6F3A0CDB-A6C6-48DB-AD22-740B513A420F}" type="presParOf" srcId="{303667EF-2D62-42F7-B874-63E5654DB855}" destId="{641CEED6-AF5E-49FB-96B8-D76D0186FF56}" srcOrd="1" destOrd="0" presId="urn:microsoft.com/office/officeart/2005/8/layout/hierarchy3"/>
    <dgm:cxn modelId="{6AF9F2B7-4C25-443F-8BAB-E3462D994E8F}" type="presParOf" srcId="{303667EF-2D62-42F7-B874-63E5654DB855}" destId="{96124E5B-50BE-489B-B5E1-F0AA6BF1595C}" srcOrd="2" destOrd="0" presId="urn:microsoft.com/office/officeart/2005/8/layout/hierarchy3"/>
    <dgm:cxn modelId="{000434C8-7435-4735-A506-CAFF418D300C}" type="presParOf" srcId="{303667EF-2D62-42F7-B874-63E5654DB855}" destId="{9F8DDBEF-B757-45DA-A5C4-252437435618}" srcOrd="3" destOrd="0" presId="urn:microsoft.com/office/officeart/2005/8/layout/hierarchy3"/>
    <dgm:cxn modelId="{1BAE6627-F33E-47DE-9011-476F65A26F44}" type="presParOf" srcId="{766EE218-4FBB-475E-9535-0948B223B41A}" destId="{12AE6753-FE25-4D4C-9F43-133872B1B6F5}" srcOrd="1" destOrd="0" presId="urn:microsoft.com/office/officeart/2005/8/layout/hierarchy3"/>
    <dgm:cxn modelId="{B7971148-2826-48D0-951D-0809ED5789A4}" type="presParOf" srcId="{12AE6753-FE25-4D4C-9F43-133872B1B6F5}" destId="{028AD1C4-5E83-4B04-B8F4-5A30840F4274}" srcOrd="0" destOrd="0" presId="urn:microsoft.com/office/officeart/2005/8/layout/hierarchy3"/>
    <dgm:cxn modelId="{DCDB5407-8267-438A-84E2-E644DC2DD7A3}" type="presParOf" srcId="{028AD1C4-5E83-4B04-B8F4-5A30840F4274}" destId="{7EC932E8-4757-4C57-9EE3-439459502592}" srcOrd="0" destOrd="0" presId="urn:microsoft.com/office/officeart/2005/8/layout/hierarchy3"/>
    <dgm:cxn modelId="{F685E6CD-B9CB-4928-AF2F-F15EA36C69B4}" type="presParOf" srcId="{028AD1C4-5E83-4B04-B8F4-5A30840F4274}" destId="{09D30C55-84F7-4D89-85F6-59AF6B5C3CDF}" srcOrd="1" destOrd="0" presId="urn:microsoft.com/office/officeart/2005/8/layout/hierarchy3"/>
    <dgm:cxn modelId="{BD9D4BE4-2723-4B66-BDE2-D81C81FE11CD}" type="presParOf" srcId="{12AE6753-FE25-4D4C-9F43-133872B1B6F5}" destId="{97C1534F-14D9-45E6-9DA6-5C963FB2ADF7}" srcOrd="1" destOrd="0" presId="urn:microsoft.com/office/officeart/2005/8/layout/hierarchy3"/>
    <dgm:cxn modelId="{BCCA0250-7D16-4F48-B15C-379D2F6DA52E}" type="presParOf" srcId="{97C1534F-14D9-45E6-9DA6-5C963FB2ADF7}" destId="{C09C1707-AC3E-42D0-82C4-73EBFD2E8717}" srcOrd="0" destOrd="0" presId="urn:microsoft.com/office/officeart/2005/8/layout/hierarchy3"/>
    <dgm:cxn modelId="{0EAB33C3-40D7-4CBB-B235-02D4FC8666FB}" type="presParOf" srcId="{97C1534F-14D9-45E6-9DA6-5C963FB2ADF7}" destId="{49331C10-3AC5-45B5-A825-C93317519DC5}" srcOrd="1" destOrd="0" presId="urn:microsoft.com/office/officeart/2005/8/layout/hierarchy3"/>
    <dgm:cxn modelId="{C7F99313-9920-48BF-AD95-BC7748A2DE7C}" type="presParOf" srcId="{97C1534F-14D9-45E6-9DA6-5C963FB2ADF7}" destId="{B97B8C4D-8FF7-4416-B6E0-00250F17DD30}" srcOrd="2" destOrd="0" presId="urn:microsoft.com/office/officeart/2005/8/layout/hierarchy3"/>
    <dgm:cxn modelId="{6F92BCB0-30A7-4B10-8790-496530FB5D67}" type="presParOf" srcId="{97C1534F-14D9-45E6-9DA6-5C963FB2ADF7}" destId="{4C4A8437-F9EE-42EE-8DD7-9517E27694A2}" srcOrd="3" destOrd="0" presId="urn:microsoft.com/office/officeart/2005/8/layout/hierarchy3"/>
    <dgm:cxn modelId="{A3F8AA81-74DD-456B-AD9F-65D2117A57F4}" type="presParOf" srcId="{766EE218-4FBB-475E-9535-0948B223B41A}" destId="{D18307C1-6CFF-43A7-BFD2-B88D8E87E8E3}" srcOrd="2" destOrd="0" presId="urn:microsoft.com/office/officeart/2005/8/layout/hierarchy3"/>
    <dgm:cxn modelId="{57843088-597C-422C-8C38-B47C2C201092}" type="presParOf" srcId="{D18307C1-6CFF-43A7-BFD2-B88D8E87E8E3}" destId="{E50AC028-23B7-4983-949A-390D6737AC29}" srcOrd="0" destOrd="0" presId="urn:microsoft.com/office/officeart/2005/8/layout/hierarchy3"/>
    <dgm:cxn modelId="{9BD66AC9-9241-43B5-895B-633EC379D3F0}" type="presParOf" srcId="{E50AC028-23B7-4983-949A-390D6737AC29}" destId="{14B1E98B-3BC9-41C6-807A-F3CA64C42067}" srcOrd="0" destOrd="0" presId="urn:microsoft.com/office/officeart/2005/8/layout/hierarchy3"/>
    <dgm:cxn modelId="{28AEAAEE-874E-46AF-A386-D196E8555B1C}" type="presParOf" srcId="{E50AC028-23B7-4983-949A-390D6737AC29}" destId="{0E4BA846-998E-4010-9F6E-E1383A10DF79}" srcOrd="1" destOrd="0" presId="urn:microsoft.com/office/officeart/2005/8/layout/hierarchy3"/>
    <dgm:cxn modelId="{869F5735-7439-4402-96EF-88D775B0E742}" type="presParOf" srcId="{D18307C1-6CFF-43A7-BFD2-B88D8E87E8E3}" destId="{44807AAC-19C9-413E-AC2B-500DC35A14F6}" srcOrd="1" destOrd="0" presId="urn:microsoft.com/office/officeart/2005/8/layout/hierarchy3"/>
    <dgm:cxn modelId="{E038D35F-DECE-4652-9734-AE36709D9AED}" type="presParOf" srcId="{44807AAC-19C9-413E-AC2B-500DC35A14F6}" destId="{CEF768AE-191C-4564-951D-21D86FFF1494}" srcOrd="0" destOrd="0" presId="urn:microsoft.com/office/officeart/2005/8/layout/hierarchy3"/>
    <dgm:cxn modelId="{FAFD3493-676A-417A-929D-6A556FBED892}" type="presParOf" srcId="{44807AAC-19C9-413E-AC2B-500DC35A14F6}" destId="{49017921-6252-42B8-8EDF-392EB8B961C5}" srcOrd="1" destOrd="0" presId="urn:microsoft.com/office/officeart/2005/8/layout/hierarchy3"/>
    <dgm:cxn modelId="{E5049AB2-E2B1-4BD7-9274-455CDEB3C466}" type="presParOf" srcId="{44807AAC-19C9-413E-AC2B-500DC35A14F6}" destId="{4096D0E9-5458-4E70-B93E-4C97A6607767}" srcOrd="2" destOrd="0" presId="urn:microsoft.com/office/officeart/2005/8/layout/hierarchy3"/>
    <dgm:cxn modelId="{8D56EAAD-0FC9-4A56-8AB3-D356986880E4}" type="presParOf" srcId="{44807AAC-19C9-413E-AC2B-500DC35A14F6}" destId="{7AFD82FB-810B-42C0-AF09-CC929456AD13}" srcOrd="3" destOrd="0" presId="urn:microsoft.com/office/officeart/2005/8/layout/hierarchy3"/>
    <dgm:cxn modelId="{9AE0D4F3-EA52-4A8B-8327-23D3007993FF}" type="presParOf" srcId="{44807AAC-19C9-413E-AC2B-500DC35A14F6}" destId="{A608D84B-E7D2-4498-8980-9EABF2998494}" srcOrd="4" destOrd="0" presId="urn:microsoft.com/office/officeart/2005/8/layout/hierarchy3"/>
    <dgm:cxn modelId="{D72E48AF-A8A3-45DD-8411-67BA37F1FD4B}" type="presParOf" srcId="{44807AAC-19C9-413E-AC2B-500DC35A14F6}" destId="{70A75977-6860-47E4-A46D-D64AC980A867}" srcOrd="5" destOrd="0" presId="urn:microsoft.com/office/officeart/2005/8/layout/hierarchy3"/>
    <dgm:cxn modelId="{26AE67FD-145B-49EC-939E-586346E428BD}" type="presParOf" srcId="{766EE218-4FBB-475E-9535-0948B223B41A}" destId="{5D5A56D7-4FBA-490D-B633-7698B4A60D3D}" srcOrd="3" destOrd="0" presId="urn:microsoft.com/office/officeart/2005/8/layout/hierarchy3"/>
    <dgm:cxn modelId="{BC78CDD8-16C6-48DF-AB3A-84A0CD8E59F6}" type="presParOf" srcId="{5D5A56D7-4FBA-490D-B633-7698B4A60D3D}" destId="{58928133-6E78-4A81-B38A-60C2DB927B5B}" srcOrd="0" destOrd="0" presId="urn:microsoft.com/office/officeart/2005/8/layout/hierarchy3"/>
    <dgm:cxn modelId="{9B431A33-E9D7-4B2A-B44B-67922F174457}" type="presParOf" srcId="{58928133-6E78-4A81-B38A-60C2DB927B5B}" destId="{18BCB3BF-F352-4AF0-BE23-6738FB9B0C07}" srcOrd="0" destOrd="0" presId="urn:microsoft.com/office/officeart/2005/8/layout/hierarchy3"/>
    <dgm:cxn modelId="{6B5F7648-A272-4DCF-BC32-20E00B42EA82}" type="presParOf" srcId="{58928133-6E78-4A81-B38A-60C2DB927B5B}" destId="{EAEDA40A-C3AF-443B-90C7-8BE57D2BC0EE}" srcOrd="1" destOrd="0" presId="urn:microsoft.com/office/officeart/2005/8/layout/hierarchy3"/>
    <dgm:cxn modelId="{B972A0FE-32EB-4227-A6EA-1FCB69C6C015}" type="presParOf" srcId="{5D5A56D7-4FBA-490D-B633-7698B4A60D3D}" destId="{D647E4BB-A251-4B64-993F-268BF52485C3}" srcOrd="1" destOrd="0" presId="urn:microsoft.com/office/officeart/2005/8/layout/hierarchy3"/>
    <dgm:cxn modelId="{975C17C9-2935-41A2-ADFD-3D5563BA56DA}" type="presParOf" srcId="{D647E4BB-A251-4B64-993F-268BF52485C3}" destId="{AD4C56B1-0E3C-49FC-AFAD-6994B84D3B05}" srcOrd="0" destOrd="0" presId="urn:microsoft.com/office/officeart/2005/8/layout/hierarchy3"/>
    <dgm:cxn modelId="{755021FC-E512-4652-8CCF-CA47419BB6FE}" type="presParOf" srcId="{D647E4BB-A251-4B64-993F-268BF52485C3}" destId="{DA697468-7F6C-4B26-886D-23BFA1252F6B}" srcOrd="1" destOrd="0" presId="urn:microsoft.com/office/officeart/2005/8/layout/hierarchy3"/>
    <dgm:cxn modelId="{E14C2A01-F869-42D0-870C-E8EBDF34616D}" type="presParOf" srcId="{D647E4BB-A251-4B64-993F-268BF52485C3}" destId="{96DF6CB4-A907-4ACB-B072-425E65EC245F}" srcOrd="2" destOrd="0" presId="urn:microsoft.com/office/officeart/2005/8/layout/hierarchy3"/>
    <dgm:cxn modelId="{D00F8C1E-97DF-4866-B97B-0D4ABC5034AD}" type="presParOf" srcId="{D647E4BB-A251-4B64-993F-268BF52485C3}" destId="{50C0AD25-6865-451D-86E5-5580C4E84C06}" srcOrd="3" destOrd="0" presId="urn:microsoft.com/office/officeart/2005/8/layout/hierarchy3"/>
    <dgm:cxn modelId="{C488727C-F310-41BC-A05B-06077972C203}" type="presParOf" srcId="{D647E4BB-A251-4B64-993F-268BF52485C3}" destId="{1935A27C-2F45-4034-9008-B4AEE78AF502}" srcOrd="4" destOrd="0" presId="urn:microsoft.com/office/officeart/2005/8/layout/hierarchy3"/>
    <dgm:cxn modelId="{C9A863E3-9156-4EDC-BE29-63A5D189B9C1}" type="presParOf" srcId="{D647E4BB-A251-4B64-993F-268BF52485C3}" destId="{F84325E2-BACF-416A-AFC9-61148D3E923B}" srcOrd="5" destOrd="0" presId="urn:microsoft.com/office/officeart/2005/8/layout/hierarchy3"/>
    <dgm:cxn modelId="{645BF5E3-5719-4A2C-AA4E-CD799B47700C}" type="presParOf" srcId="{D647E4BB-A251-4B64-993F-268BF52485C3}" destId="{CE1D54B2-CE52-4750-9C54-E65E2BF51165}" srcOrd="6" destOrd="0" presId="urn:microsoft.com/office/officeart/2005/8/layout/hierarchy3"/>
    <dgm:cxn modelId="{F2611D47-2942-41E7-B0E1-919A7868DB38}" type="presParOf" srcId="{D647E4BB-A251-4B64-993F-268BF52485C3}" destId="{7F9D01D0-5568-42EC-B11A-0397305692B9}" srcOrd="7" destOrd="0" presId="urn:microsoft.com/office/officeart/2005/8/layout/hierarchy3"/>
    <dgm:cxn modelId="{9408F3ED-F51E-4ACE-A1A3-064A3AC0D6B7}" type="presParOf" srcId="{D647E4BB-A251-4B64-993F-268BF52485C3}" destId="{A61BAC51-6129-4132-82B2-AD244FEC2ACE}" srcOrd="8" destOrd="0" presId="urn:microsoft.com/office/officeart/2005/8/layout/hierarchy3"/>
    <dgm:cxn modelId="{B14C3588-93BE-40E4-A184-443A538CB448}" type="presParOf" srcId="{D647E4BB-A251-4B64-993F-268BF52485C3}" destId="{BEEDEC43-1DD2-44D3-BA31-FBEBD3950E73}" srcOrd="9" destOrd="0" presId="urn:microsoft.com/office/officeart/2005/8/layout/hierarchy3"/>
    <dgm:cxn modelId="{4925F57B-38BD-4934-99F9-EEA7D15F5E0F}" type="presParOf" srcId="{D647E4BB-A251-4B64-993F-268BF52485C3}" destId="{92C7B5CE-9FB5-4557-8D7F-E9AA082459BE}" srcOrd="10" destOrd="0" presId="urn:microsoft.com/office/officeart/2005/8/layout/hierarchy3"/>
    <dgm:cxn modelId="{9B0ADDEF-835E-47F5-A49F-5B6581B6A4E3}" type="presParOf" srcId="{D647E4BB-A251-4B64-993F-268BF52485C3}" destId="{D3FFA5F0-75D4-47B9-B5F3-DE87845911B2}" srcOrd="11" destOrd="0" presId="urn:microsoft.com/office/officeart/2005/8/layout/hierarchy3"/>
    <dgm:cxn modelId="{AC8AFAA8-E860-4A25-AF04-E99D9FD72C06}" type="presParOf" srcId="{D647E4BB-A251-4B64-993F-268BF52485C3}" destId="{CE27BEC1-309C-4676-B985-AB062F4E66BA}" srcOrd="12" destOrd="0" presId="urn:microsoft.com/office/officeart/2005/8/layout/hierarchy3"/>
    <dgm:cxn modelId="{DF2F1743-6CB6-4814-8A5A-E800D455BB23}" type="presParOf" srcId="{D647E4BB-A251-4B64-993F-268BF52485C3}" destId="{AA6FB649-8286-4429-A686-7DCAEC3BB5A4}" srcOrd="13" destOrd="0" presId="urn:microsoft.com/office/officeart/2005/8/layout/hierarchy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2A6E7EC-BB2A-417F-9EEF-54DECC998725}">
      <dsp:nvSpPr>
        <dsp:cNvPr id="0" name=""/>
        <dsp:cNvSpPr/>
      </dsp:nvSpPr>
      <dsp:spPr>
        <a:xfrm>
          <a:off x="0" y="47608"/>
          <a:ext cx="751156" cy="4181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kern="1200"/>
            <a:t>NATUREZA</a:t>
          </a:r>
        </a:p>
      </dsp:txBody>
      <dsp:txXfrm>
        <a:off x="0" y="47608"/>
        <a:ext cx="751156" cy="418140"/>
      </dsp:txXfrm>
    </dsp:sp>
    <dsp:sp modelId="{4549DB16-297C-454B-B9DF-08987CE18A5D}">
      <dsp:nvSpPr>
        <dsp:cNvPr id="0" name=""/>
        <dsp:cNvSpPr/>
      </dsp:nvSpPr>
      <dsp:spPr>
        <a:xfrm>
          <a:off x="29395" y="465749"/>
          <a:ext cx="91440" cy="288906"/>
        </a:xfrm>
        <a:custGeom>
          <a:avLst/>
          <a:gdLst/>
          <a:ahLst/>
          <a:cxnLst/>
          <a:rect l="0" t="0" r="0" b="0"/>
          <a:pathLst>
            <a:path>
              <a:moveTo>
                <a:pt x="45720" y="0"/>
              </a:moveTo>
              <a:lnTo>
                <a:pt x="45720" y="288906"/>
              </a:lnTo>
              <a:lnTo>
                <a:pt x="100755" y="2889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1CEED6-AF5E-49FB-96B8-D76D0186FF56}">
      <dsp:nvSpPr>
        <dsp:cNvPr id="0" name=""/>
        <dsp:cNvSpPr/>
      </dsp:nvSpPr>
      <dsp:spPr>
        <a:xfrm>
          <a:off x="130151" y="545585"/>
          <a:ext cx="600925" cy="4181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kern="1200"/>
            <a:t>Básica</a:t>
          </a:r>
        </a:p>
      </dsp:txBody>
      <dsp:txXfrm>
        <a:off x="130151" y="545585"/>
        <a:ext cx="600925" cy="418140"/>
      </dsp:txXfrm>
    </dsp:sp>
    <dsp:sp modelId="{96124E5B-50BE-489B-B5E1-F0AA6BF1595C}">
      <dsp:nvSpPr>
        <dsp:cNvPr id="0" name=""/>
        <dsp:cNvSpPr/>
      </dsp:nvSpPr>
      <dsp:spPr>
        <a:xfrm>
          <a:off x="29395" y="465749"/>
          <a:ext cx="91440" cy="786883"/>
        </a:xfrm>
        <a:custGeom>
          <a:avLst/>
          <a:gdLst/>
          <a:ahLst/>
          <a:cxnLst/>
          <a:rect l="0" t="0" r="0" b="0"/>
          <a:pathLst>
            <a:path>
              <a:moveTo>
                <a:pt x="45720" y="0"/>
              </a:moveTo>
              <a:lnTo>
                <a:pt x="45720" y="786883"/>
              </a:lnTo>
              <a:lnTo>
                <a:pt x="100755" y="7868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8DDBEF-B757-45DA-A5C4-252437435618}">
      <dsp:nvSpPr>
        <dsp:cNvPr id="0" name=""/>
        <dsp:cNvSpPr/>
      </dsp:nvSpPr>
      <dsp:spPr>
        <a:xfrm>
          <a:off x="130151" y="1043562"/>
          <a:ext cx="600925" cy="418140"/>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b="1" kern="1200">
              <a:solidFill>
                <a:schemeClr val="bg1"/>
              </a:solidFill>
            </a:rPr>
            <a:t>Aplicada</a:t>
          </a:r>
        </a:p>
      </dsp:txBody>
      <dsp:txXfrm>
        <a:off x="130151" y="1043562"/>
        <a:ext cx="600925" cy="418140"/>
      </dsp:txXfrm>
    </dsp:sp>
    <dsp:sp modelId="{7EC932E8-4757-4C57-9EE3-439459502592}">
      <dsp:nvSpPr>
        <dsp:cNvPr id="0" name=""/>
        <dsp:cNvSpPr/>
      </dsp:nvSpPr>
      <dsp:spPr>
        <a:xfrm>
          <a:off x="805274" y="66440"/>
          <a:ext cx="844328" cy="4138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kern="1200"/>
            <a:t>FORMA DE ABORDAGEM</a:t>
          </a:r>
        </a:p>
      </dsp:txBody>
      <dsp:txXfrm>
        <a:off x="805274" y="66440"/>
        <a:ext cx="844328" cy="413807"/>
      </dsp:txXfrm>
    </dsp:sp>
    <dsp:sp modelId="{C09C1707-AC3E-42D0-82C4-73EBFD2E8717}">
      <dsp:nvSpPr>
        <dsp:cNvPr id="0" name=""/>
        <dsp:cNvSpPr/>
      </dsp:nvSpPr>
      <dsp:spPr>
        <a:xfrm>
          <a:off x="843987" y="480247"/>
          <a:ext cx="91440" cy="286739"/>
        </a:xfrm>
        <a:custGeom>
          <a:avLst/>
          <a:gdLst/>
          <a:ahLst/>
          <a:cxnLst/>
          <a:rect l="0" t="0" r="0" b="0"/>
          <a:pathLst>
            <a:path>
              <a:moveTo>
                <a:pt x="45720" y="0"/>
              </a:moveTo>
              <a:lnTo>
                <a:pt x="45720" y="286739"/>
              </a:lnTo>
              <a:lnTo>
                <a:pt x="130196" y="2867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331C10-3AC5-45B5-A825-C93317519DC5}">
      <dsp:nvSpPr>
        <dsp:cNvPr id="0" name=""/>
        <dsp:cNvSpPr/>
      </dsp:nvSpPr>
      <dsp:spPr>
        <a:xfrm>
          <a:off x="974183" y="560083"/>
          <a:ext cx="1029276" cy="413807"/>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b="1" kern="1200">
              <a:solidFill>
                <a:schemeClr val="bg1"/>
              </a:solidFill>
            </a:rPr>
            <a:t>Quantitativa</a:t>
          </a:r>
        </a:p>
      </dsp:txBody>
      <dsp:txXfrm>
        <a:off x="974183" y="560083"/>
        <a:ext cx="1029276" cy="413807"/>
      </dsp:txXfrm>
    </dsp:sp>
    <dsp:sp modelId="{B97B8C4D-8FF7-4416-B6E0-00250F17DD30}">
      <dsp:nvSpPr>
        <dsp:cNvPr id="0" name=""/>
        <dsp:cNvSpPr/>
      </dsp:nvSpPr>
      <dsp:spPr>
        <a:xfrm>
          <a:off x="843987" y="480247"/>
          <a:ext cx="91440" cy="780383"/>
        </a:xfrm>
        <a:custGeom>
          <a:avLst/>
          <a:gdLst/>
          <a:ahLst/>
          <a:cxnLst/>
          <a:rect l="0" t="0" r="0" b="0"/>
          <a:pathLst>
            <a:path>
              <a:moveTo>
                <a:pt x="45720" y="0"/>
              </a:moveTo>
              <a:lnTo>
                <a:pt x="45720" y="780383"/>
              </a:lnTo>
              <a:lnTo>
                <a:pt x="130196" y="7803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4A8437-F9EE-42EE-8DD7-9517E27694A2}">
      <dsp:nvSpPr>
        <dsp:cNvPr id="0" name=""/>
        <dsp:cNvSpPr/>
      </dsp:nvSpPr>
      <dsp:spPr>
        <a:xfrm>
          <a:off x="974183" y="1053726"/>
          <a:ext cx="1029276" cy="413807"/>
        </a:xfrm>
        <a:prstGeom prst="roundRect">
          <a:avLst>
            <a:gd name="adj" fmla="val 10000"/>
          </a:avLst>
        </a:prstGeom>
        <a:solidFill>
          <a:schemeClr val="accent1">
            <a:alpha val="9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b="1" kern="1200">
              <a:solidFill>
                <a:schemeClr val="bg1"/>
              </a:solidFill>
            </a:rPr>
            <a:t>Qualitativa</a:t>
          </a:r>
        </a:p>
      </dsp:txBody>
      <dsp:txXfrm>
        <a:off x="974183" y="1053726"/>
        <a:ext cx="1029276" cy="413807"/>
      </dsp:txXfrm>
    </dsp:sp>
    <dsp:sp modelId="{14B1E98B-3BC9-41C6-807A-F3CA64C42067}">
      <dsp:nvSpPr>
        <dsp:cNvPr id="0" name=""/>
        <dsp:cNvSpPr/>
      </dsp:nvSpPr>
      <dsp:spPr>
        <a:xfrm>
          <a:off x="2046735" y="56706"/>
          <a:ext cx="677573" cy="4860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kern="1200"/>
            <a:t>OBJETIVOS</a:t>
          </a:r>
        </a:p>
      </dsp:txBody>
      <dsp:txXfrm>
        <a:off x="2046735" y="56706"/>
        <a:ext cx="677573" cy="486052"/>
      </dsp:txXfrm>
    </dsp:sp>
    <dsp:sp modelId="{CEF768AE-191C-4564-951D-21D86FFF1494}">
      <dsp:nvSpPr>
        <dsp:cNvPr id="0" name=""/>
        <dsp:cNvSpPr/>
      </dsp:nvSpPr>
      <dsp:spPr>
        <a:xfrm>
          <a:off x="2068772" y="542759"/>
          <a:ext cx="91440" cy="341908"/>
        </a:xfrm>
        <a:custGeom>
          <a:avLst/>
          <a:gdLst/>
          <a:ahLst/>
          <a:cxnLst/>
          <a:rect l="0" t="0" r="0" b="0"/>
          <a:pathLst>
            <a:path>
              <a:moveTo>
                <a:pt x="45720" y="0"/>
              </a:moveTo>
              <a:lnTo>
                <a:pt x="45720" y="341908"/>
              </a:lnTo>
              <a:lnTo>
                <a:pt x="132563" y="341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017921-6252-42B8-8EDF-392EB8B961C5}">
      <dsp:nvSpPr>
        <dsp:cNvPr id="0" name=""/>
        <dsp:cNvSpPr/>
      </dsp:nvSpPr>
      <dsp:spPr>
        <a:xfrm>
          <a:off x="2201336" y="641640"/>
          <a:ext cx="943370" cy="486052"/>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b="1" kern="1200">
              <a:solidFill>
                <a:schemeClr val="bg1"/>
              </a:solidFill>
            </a:rPr>
            <a:t>Exploratória</a:t>
          </a:r>
        </a:p>
      </dsp:txBody>
      <dsp:txXfrm>
        <a:off x="2201336" y="641640"/>
        <a:ext cx="943370" cy="486052"/>
      </dsp:txXfrm>
    </dsp:sp>
    <dsp:sp modelId="{4096D0E9-5458-4E70-B93E-4C97A6607767}">
      <dsp:nvSpPr>
        <dsp:cNvPr id="0" name=""/>
        <dsp:cNvSpPr/>
      </dsp:nvSpPr>
      <dsp:spPr>
        <a:xfrm>
          <a:off x="2068772" y="542759"/>
          <a:ext cx="91440" cy="907796"/>
        </a:xfrm>
        <a:custGeom>
          <a:avLst/>
          <a:gdLst/>
          <a:ahLst/>
          <a:cxnLst/>
          <a:rect l="0" t="0" r="0" b="0"/>
          <a:pathLst>
            <a:path>
              <a:moveTo>
                <a:pt x="45720" y="0"/>
              </a:moveTo>
              <a:lnTo>
                <a:pt x="45720" y="907796"/>
              </a:lnTo>
              <a:lnTo>
                <a:pt x="132563" y="9077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FD82FB-810B-42C0-AF09-CC929456AD13}">
      <dsp:nvSpPr>
        <dsp:cNvPr id="0" name=""/>
        <dsp:cNvSpPr/>
      </dsp:nvSpPr>
      <dsp:spPr>
        <a:xfrm>
          <a:off x="2201336" y="1207529"/>
          <a:ext cx="943370" cy="4860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kern="1200"/>
            <a:t>Descritiva</a:t>
          </a:r>
        </a:p>
      </dsp:txBody>
      <dsp:txXfrm>
        <a:off x="2201336" y="1207529"/>
        <a:ext cx="943370" cy="486052"/>
      </dsp:txXfrm>
    </dsp:sp>
    <dsp:sp modelId="{A608D84B-E7D2-4498-8980-9EABF2998494}">
      <dsp:nvSpPr>
        <dsp:cNvPr id="0" name=""/>
        <dsp:cNvSpPr/>
      </dsp:nvSpPr>
      <dsp:spPr>
        <a:xfrm>
          <a:off x="2068772" y="542759"/>
          <a:ext cx="91440" cy="1473685"/>
        </a:xfrm>
        <a:custGeom>
          <a:avLst/>
          <a:gdLst/>
          <a:ahLst/>
          <a:cxnLst/>
          <a:rect l="0" t="0" r="0" b="0"/>
          <a:pathLst>
            <a:path>
              <a:moveTo>
                <a:pt x="45720" y="0"/>
              </a:moveTo>
              <a:lnTo>
                <a:pt x="45720" y="1473685"/>
              </a:lnTo>
              <a:lnTo>
                <a:pt x="132563" y="14736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A75977-6860-47E4-A46D-D64AC980A867}">
      <dsp:nvSpPr>
        <dsp:cNvPr id="0" name=""/>
        <dsp:cNvSpPr/>
      </dsp:nvSpPr>
      <dsp:spPr>
        <a:xfrm>
          <a:off x="2201336" y="1773418"/>
          <a:ext cx="943370" cy="4860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kern="1200"/>
            <a:t>Explicativa</a:t>
          </a:r>
        </a:p>
      </dsp:txBody>
      <dsp:txXfrm>
        <a:off x="2201336" y="1773418"/>
        <a:ext cx="943370" cy="486052"/>
      </dsp:txXfrm>
    </dsp:sp>
    <dsp:sp modelId="{18BCB3BF-F352-4AF0-BE23-6738FB9B0C07}">
      <dsp:nvSpPr>
        <dsp:cNvPr id="0" name=""/>
        <dsp:cNvSpPr/>
      </dsp:nvSpPr>
      <dsp:spPr>
        <a:xfrm>
          <a:off x="3149177" y="78026"/>
          <a:ext cx="1777396" cy="3236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kern="1200"/>
            <a:t>PROCEDIMENTOS TÉCNICOS</a:t>
          </a:r>
        </a:p>
      </dsp:txBody>
      <dsp:txXfrm>
        <a:off x="3149177" y="78026"/>
        <a:ext cx="1777396" cy="323633"/>
      </dsp:txXfrm>
    </dsp:sp>
    <dsp:sp modelId="{AD4C56B1-0E3C-49FC-AFAD-6994B84D3B05}">
      <dsp:nvSpPr>
        <dsp:cNvPr id="0" name=""/>
        <dsp:cNvSpPr/>
      </dsp:nvSpPr>
      <dsp:spPr>
        <a:xfrm>
          <a:off x="3326917" y="401659"/>
          <a:ext cx="273032" cy="241653"/>
        </a:xfrm>
        <a:custGeom>
          <a:avLst/>
          <a:gdLst/>
          <a:ahLst/>
          <a:cxnLst/>
          <a:rect l="0" t="0" r="0" b="0"/>
          <a:pathLst>
            <a:path>
              <a:moveTo>
                <a:pt x="0" y="0"/>
              </a:moveTo>
              <a:lnTo>
                <a:pt x="0" y="241653"/>
              </a:lnTo>
              <a:lnTo>
                <a:pt x="273032" y="2416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697468-7F6C-4B26-886D-23BFA1252F6B}">
      <dsp:nvSpPr>
        <dsp:cNvPr id="0" name=""/>
        <dsp:cNvSpPr/>
      </dsp:nvSpPr>
      <dsp:spPr>
        <a:xfrm>
          <a:off x="3599949" y="481495"/>
          <a:ext cx="1244111" cy="323633"/>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b="1" kern="1200">
              <a:solidFill>
                <a:schemeClr val="bg1"/>
              </a:solidFill>
            </a:rPr>
            <a:t>Bibliográfica</a:t>
          </a:r>
        </a:p>
      </dsp:txBody>
      <dsp:txXfrm>
        <a:off x="3599949" y="481495"/>
        <a:ext cx="1244111" cy="323633"/>
      </dsp:txXfrm>
    </dsp:sp>
    <dsp:sp modelId="{96DF6CB4-A907-4ACB-B072-425E65EC245F}">
      <dsp:nvSpPr>
        <dsp:cNvPr id="0" name=""/>
        <dsp:cNvSpPr/>
      </dsp:nvSpPr>
      <dsp:spPr>
        <a:xfrm>
          <a:off x="3326917" y="401659"/>
          <a:ext cx="273032" cy="626077"/>
        </a:xfrm>
        <a:custGeom>
          <a:avLst/>
          <a:gdLst/>
          <a:ahLst/>
          <a:cxnLst/>
          <a:rect l="0" t="0" r="0" b="0"/>
          <a:pathLst>
            <a:path>
              <a:moveTo>
                <a:pt x="0" y="0"/>
              </a:moveTo>
              <a:lnTo>
                <a:pt x="0" y="626077"/>
              </a:lnTo>
              <a:lnTo>
                <a:pt x="273032" y="6260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C0AD25-6865-451D-86E5-5580C4E84C06}">
      <dsp:nvSpPr>
        <dsp:cNvPr id="0" name=""/>
        <dsp:cNvSpPr/>
      </dsp:nvSpPr>
      <dsp:spPr>
        <a:xfrm>
          <a:off x="3599949" y="865920"/>
          <a:ext cx="1244111" cy="3236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kern="1200"/>
            <a:t>Documental</a:t>
          </a:r>
        </a:p>
      </dsp:txBody>
      <dsp:txXfrm>
        <a:off x="3599949" y="865920"/>
        <a:ext cx="1244111" cy="323633"/>
      </dsp:txXfrm>
    </dsp:sp>
    <dsp:sp modelId="{1935A27C-2F45-4034-9008-B4AEE78AF502}">
      <dsp:nvSpPr>
        <dsp:cNvPr id="0" name=""/>
        <dsp:cNvSpPr/>
      </dsp:nvSpPr>
      <dsp:spPr>
        <a:xfrm>
          <a:off x="3326917" y="401659"/>
          <a:ext cx="273032" cy="1010501"/>
        </a:xfrm>
        <a:custGeom>
          <a:avLst/>
          <a:gdLst/>
          <a:ahLst/>
          <a:cxnLst/>
          <a:rect l="0" t="0" r="0" b="0"/>
          <a:pathLst>
            <a:path>
              <a:moveTo>
                <a:pt x="0" y="0"/>
              </a:moveTo>
              <a:lnTo>
                <a:pt x="0" y="1010501"/>
              </a:lnTo>
              <a:lnTo>
                <a:pt x="273032" y="10105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4325E2-BACF-416A-AFC9-61148D3E923B}">
      <dsp:nvSpPr>
        <dsp:cNvPr id="0" name=""/>
        <dsp:cNvSpPr/>
      </dsp:nvSpPr>
      <dsp:spPr>
        <a:xfrm>
          <a:off x="3599949" y="1250344"/>
          <a:ext cx="1244111" cy="323633"/>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b="1" kern="1200">
              <a:solidFill>
                <a:schemeClr val="bg1"/>
              </a:solidFill>
            </a:rPr>
            <a:t>Experimental</a:t>
          </a:r>
        </a:p>
      </dsp:txBody>
      <dsp:txXfrm>
        <a:off x="3599949" y="1250344"/>
        <a:ext cx="1244111" cy="323633"/>
      </dsp:txXfrm>
    </dsp:sp>
    <dsp:sp modelId="{CE1D54B2-CE52-4750-9C54-E65E2BF51165}">
      <dsp:nvSpPr>
        <dsp:cNvPr id="0" name=""/>
        <dsp:cNvSpPr/>
      </dsp:nvSpPr>
      <dsp:spPr>
        <a:xfrm>
          <a:off x="3326917" y="401659"/>
          <a:ext cx="273032" cy="1394925"/>
        </a:xfrm>
        <a:custGeom>
          <a:avLst/>
          <a:gdLst/>
          <a:ahLst/>
          <a:cxnLst/>
          <a:rect l="0" t="0" r="0" b="0"/>
          <a:pathLst>
            <a:path>
              <a:moveTo>
                <a:pt x="0" y="0"/>
              </a:moveTo>
              <a:lnTo>
                <a:pt x="0" y="1394925"/>
              </a:lnTo>
              <a:lnTo>
                <a:pt x="273032" y="1394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9D01D0-5568-42EC-B11A-0397305692B9}">
      <dsp:nvSpPr>
        <dsp:cNvPr id="0" name=""/>
        <dsp:cNvSpPr/>
      </dsp:nvSpPr>
      <dsp:spPr>
        <a:xfrm>
          <a:off x="3599949" y="1634768"/>
          <a:ext cx="1244111" cy="3236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kern="1200"/>
            <a:t>Levantamento</a:t>
          </a:r>
        </a:p>
      </dsp:txBody>
      <dsp:txXfrm>
        <a:off x="3599949" y="1634768"/>
        <a:ext cx="1244111" cy="323633"/>
      </dsp:txXfrm>
    </dsp:sp>
    <dsp:sp modelId="{A61BAC51-6129-4132-82B2-AD244FEC2ACE}">
      <dsp:nvSpPr>
        <dsp:cNvPr id="0" name=""/>
        <dsp:cNvSpPr/>
      </dsp:nvSpPr>
      <dsp:spPr>
        <a:xfrm>
          <a:off x="3326917" y="401659"/>
          <a:ext cx="273032" cy="1779349"/>
        </a:xfrm>
        <a:custGeom>
          <a:avLst/>
          <a:gdLst/>
          <a:ahLst/>
          <a:cxnLst/>
          <a:rect l="0" t="0" r="0" b="0"/>
          <a:pathLst>
            <a:path>
              <a:moveTo>
                <a:pt x="0" y="0"/>
              </a:moveTo>
              <a:lnTo>
                <a:pt x="0" y="1779349"/>
              </a:lnTo>
              <a:lnTo>
                <a:pt x="273032" y="17793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EDEC43-1DD2-44D3-BA31-FBEBD3950E73}">
      <dsp:nvSpPr>
        <dsp:cNvPr id="0" name=""/>
        <dsp:cNvSpPr/>
      </dsp:nvSpPr>
      <dsp:spPr>
        <a:xfrm>
          <a:off x="3599949" y="2019192"/>
          <a:ext cx="1244111" cy="3236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b="0" kern="1200">
              <a:solidFill>
                <a:sysClr val="windowText" lastClr="000000"/>
              </a:solidFill>
            </a:rPr>
            <a:t>Estudo de Caso</a:t>
          </a:r>
        </a:p>
      </dsp:txBody>
      <dsp:txXfrm>
        <a:off x="3599949" y="2019192"/>
        <a:ext cx="1244111" cy="323633"/>
      </dsp:txXfrm>
    </dsp:sp>
    <dsp:sp modelId="{92C7B5CE-9FB5-4557-8D7F-E9AA082459BE}">
      <dsp:nvSpPr>
        <dsp:cNvPr id="0" name=""/>
        <dsp:cNvSpPr/>
      </dsp:nvSpPr>
      <dsp:spPr>
        <a:xfrm>
          <a:off x="3326917" y="401659"/>
          <a:ext cx="273032" cy="2163773"/>
        </a:xfrm>
        <a:custGeom>
          <a:avLst/>
          <a:gdLst/>
          <a:ahLst/>
          <a:cxnLst/>
          <a:rect l="0" t="0" r="0" b="0"/>
          <a:pathLst>
            <a:path>
              <a:moveTo>
                <a:pt x="0" y="0"/>
              </a:moveTo>
              <a:lnTo>
                <a:pt x="0" y="2163773"/>
              </a:lnTo>
              <a:lnTo>
                <a:pt x="273032" y="2163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FFA5F0-75D4-47B9-B5F3-DE87845911B2}">
      <dsp:nvSpPr>
        <dsp:cNvPr id="0" name=""/>
        <dsp:cNvSpPr/>
      </dsp:nvSpPr>
      <dsp:spPr>
        <a:xfrm>
          <a:off x="3599949" y="2403616"/>
          <a:ext cx="1244111" cy="3236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kern="1200"/>
            <a:t>Expost-facto</a:t>
          </a:r>
        </a:p>
      </dsp:txBody>
      <dsp:txXfrm>
        <a:off x="3599949" y="2403616"/>
        <a:ext cx="1244111" cy="323633"/>
      </dsp:txXfrm>
    </dsp:sp>
    <dsp:sp modelId="{CE27BEC1-309C-4676-B985-AB062F4E66BA}">
      <dsp:nvSpPr>
        <dsp:cNvPr id="0" name=""/>
        <dsp:cNvSpPr/>
      </dsp:nvSpPr>
      <dsp:spPr>
        <a:xfrm>
          <a:off x="3326917" y="401659"/>
          <a:ext cx="282556" cy="2538359"/>
        </a:xfrm>
        <a:custGeom>
          <a:avLst/>
          <a:gdLst/>
          <a:ahLst/>
          <a:cxnLst/>
          <a:rect l="0" t="0" r="0" b="0"/>
          <a:pathLst>
            <a:path>
              <a:moveTo>
                <a:pt x="0" y="0"/>
              </a:moveTo>
              <a:lnTo>
                <a:pt x="0" y="2538359"/>
              </a:lnTo>
              <a:lnTo>
                <a:pt x="282556" y="25383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FB649-8286-4429-A686-7DCAEC3BB5A4}">
      <dsp:nvSpPr>
        <dsp:cNvPr id="0" name=""/>
        <dsp:cNvSpPr/>
      </dsp:nvSpPr>
      <dsp:spPr>
        <a:xfrm>
          <a:off x="3609473" y="2778201"/>
          <a:ext cx="1244111" cy="3236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CO" sz="1000" b="0" kern="1200">
              <a:solidFill>
                <a:sysClr val="windowText" lastClr="000000"/>
              </a:solidFill>
            </a:rPr>
            <a:t>Pesquisa-ação</a:t>
          </a:r>
        </a:p>
      </dsp:txBody>
      <dsp:txXfrm>
        <a:off x="3609473" y="2778201"/>
        <a:ext cx="1244111" cy="3236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1815F-4C80-4593-B932-B481AC0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2043</Words>
  <Characters>11034</Characters>
  <Application>Microsoft Office Word</Application>
  <DocSecurity>0</DocSecurity>
  <Lines>91</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ASPEUR</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Eder</cp:lastModifiedBy>
  <cp:revision>4</cp:revision>
  <dcterms:created xsi:type="dcterms:W3CDTF">2012-09-03T22:37:00Z</dcterms:created>
  <dcterms:modified xsi:type="dcterms:W3CDTF">2012-10-08T22:17:00Z</dcterms:modified>
</cp:coreProperties>
</file>