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E6AD3" w14:textId="77777777" w:rsidR="006F19DB" w:rsidRPr="005E0553" w:rsidRDefault="006F19DB" w:rsidP="006F19DB">
      <w:pPr>
        <w:pStyle w:val="Title"/>
        <w:spacing w:line="360" w:lineRule="auto"/>
        <w:rPr>
          <w:sz w:val="32"/>
          <w:szCs w:val="32"/>
        </w:rPr>
      </w:pPr>
      <w:bookmarkStart w:id="0" w:name="_GoBack"/>
      <w:bookmarkEnd w:id="0"/>
      <w:r w:rsidRPr="005E0553">
        <w:rPr>
          <w:sz w:val="32"/>
          <w:szCs w:val="32"/>
        </w:rPr>
        <w:t>UNIVERSI</w:t>
      </w:r>
      <w:r w:rsidR="0091406C" w:rsidRPr="005E0553">
        <w:rPr>
          <w:sz w:val="32"/>
          <w:szCs w:val="32"/>
        </w:rPr>
        <w:t>DA</w:t>
      </w:r>
      <w:r w:rsidR="00DC7C2C" w:rsidRPr="005E0553">
        <w:rPr>
          <w:sz w:val="32"/>
          <w:szCs w:val="32"/>
        </w:rPr>
        <w:t>D</w:t>
      </w:r>
      <w:r w:rsidR="0091406C" w:rsidRPr="005E0553">
        <w:rPr>
          <w:sz w:val="32"/>
          <w:szCs w:val="32"/>
        </w:rPr>
        <w:t>E</w:t>
      </w:r>
      <w:r w:rsidRPr="005E0553">
        <w:rPr>
          <w:sz w:val="32"/>
          <w:szCs w:val="32"/>
        </w:rPr>
        <w:t xml:space="preserve"> FEEVALE</w:t>
      </w:r>
    </w:p>
    <w:p w14:paraId="54A505CE" w14:textId="77777777" w:rsidR="006F19DB" w:rsidRDefault="006F19DB" w:rsidP="006F19DB">
      <w:pPr>
        <w:spacing w:line="360" w:lineRule="auto"/>
        <w:jc w:val="center"/>
      </w:pPr>
    </w:p>
    <w:p w14:paraId="59DC91EA" w14:textId="77777777" w:rsidR="006F19DB" w:rsidRDefault="006F19DB" w:rsidP="006F19DB">
      <w:pPr>
        <w:spacing w:line="360" w:lineRule="auto"/>
        <w:jc w:val="center"/>
      </w:pPr>
    </w:p>
    <w:p w14:paraId="7DD6B54A" w14:textId="77777777" w:rsidR="000E3C79" w:rsidRDefault="000E3C79" w:rsidP="006F19DB">
      <w:pPr>
        <w:spacing w:line="360" w:lineRule="auto"/>
        <w:jc w:val="center"/>
      </w:pPr>
    </w:p>
    <w:p w14:paraId="30F5DEAE" w14:textId="77777777" w:rsidR="000E3C79" w:rsidRDefault="000E3C79" w:rsidP="006F19DB">
      <w:pPr>
        <w:spacing w:line="360" w:lineRule="auto"/>
        <w:jc w:val="center"/>
      </w:pPr>
    </w:p>
    <w:p w14:paraId="636C8A5B" w14:textId="77777777" w:rsidR="006F19DB" w:rsidRDefault="006F19DB" w:rsidP="006F19DB">
      <w:pPr>
        <w:spacing w:line="360" w:lineRule="auto"/>
        <w:jc w:val="center"/>
      </w:pPr>
      <w:r>
        <w:t xml:space="preserve"> </w:t>
      </w:r>
    </w:p>
    <w:p w14:paraId="5604BA65" w14:textId="77777777" w:rsidR="006F19DB" w:rsidRPr="006F19DB" w:rsidRDefault="006F19DB" w:rsidP="006F19DB">
      <w:pPr>
        <w:spacing w:line="360" w:lineRule="auto"/>
        <w:jc w:val="center"/>
        <w:rPr>
          <w:sz w:val="28"/>
          <w:szCs w:val="28"/>
        </w:rPr>
      </w:pPr>
    </w:p>
    <w:p w14:paraId="0E6F9FC4" w14:textId="77777777" w:rsidR="006F19DB" w:rsidRPr="005E0553" w:rsidRDefault="00BA6ADF" w:rsidP="006F19D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CARLOS EDUARDO LIEDTKE BORGES</w:t>
      </w:r>
    </w:p>
    <w:p w14:paraId="6B50EB55" w14:textId="77777777" w:rsidR="006F19DB" w:rsidRDefault="006F19DB" w:rsidP="006F19DB">
      <w:pPr>
        <w:spacing w:line="360" w:lineRule="auto"/>
        <w:jc w:val="center"/>
      </w:pPr>
    </w:p>
    <w:p w14:paraId="1A610083" w14:textId="77777777" w:rsidR="006F19DB" w:rsidRDefault="006F19DB" w:rsidP="006F19DB">
      <w:pPr>
        <w:spacing w:line="360" w:lineRule="auto"/>
        <w:jc w:val="center"/>
      </w:pPr>
    </w:p>
    <w:p w14:paraId="165D52F8" w14:textId="77777777" w:rsidR="00F86FEB" w:rsidRDefault="00F86FEB" w:rsidP="006F19DB">
      <w:pPr>
        <w:spacing w:line="360" w:lineRule="auto"/>
        <w:jc w:val="center"/>
      </w:pPr>
    </w:p>
    <w:p w14:paraId="1544C279" w14:textId="77777777" w:rsidR="00F86FEB" w:rsidRDefault="00F86FEB" w:rsidP="006F19DB">
      <w:pPr>
        <w:spacing w:line="360" w:lineRule="auto"/>
        <w:jc w:val="center"/>
      </w:pPr>
    </w:p>
    <w:p w14:paraId="09E54F49" w14:textId="77777777" w:rsidR="00F86FEB" w:rsidRDefault="00F86FEB" w:rsidP="006F19DB">
      <w:pPr>
        <w:spacing w:line="360" w:lineRule="auto"/>
        <w:jc w:val="center"/>
      </w:pPr>
    </w:p>
    <w:p w14:paraId="3D1F6741" w14:textId="77777777" w:rsidR="00F86FEB" w:rsidRDefault="00F86FEB" w:rsidP="006F19DB">
      <w:pPr>
        <w:spacing w:line="360" w:lineRule="auto"/>
        <w:jc w:val="center"/>
      </w:pPr>
    </w:p>
    <w:p w14:paraId="78C90A3E" w14:textId="77777777" w:rsidR="006F19DB" w:rsidRPr="005E0553" w:rsidRDefault="00BA6ADF" w:rsidP="006F19DB">
      <w:pPr>
        <w:pStyle w:val="Heading5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RECOMENDAÇÃO DE MECANISMOS DE GOVERNANÇA PARA SISTEMAS COLABORATIVOS BASEADOS EM </w:t>
      </w:r>
      <w:r w:rsidRPr="009539DC">
        <w:rPr>
          <w:b w:val="0"/>
          <w:i/>
          <w:sz w:val="32"/>
          <w:szCs w:val="32"/>
        </w:rPr>
        <w:t>WIKIMAPAS</w:t>
      </w:r>
    </w:p>
    <w:p w14:paraId="539AE05D" w14:textId="77777777" w:rsidR="006F19DB" w:rsidRDefault="006F19DB" w:rsidP="006F19DB">
      <w:pPr>
        <w:spacing w:line="360" w:lineRule="auto"/>
        <w:jc w:val="center"/>
      </w:pPr>
      <w:r>
        <w:t>(Título Provisório)</w:t>
      </w:r>
    </w:p>
    <w:p w14:paraId="779E22BA" w14:textId="77777777" w:rsidR="006F19DB" w:rsidRDefault="006F19DB" w:rsidP="006F19DB">
      <w:pPr>
        <w:spacing w:line="360" w:lineRule="auto"/>
        <w:jc w:val="center"/>
      </w:pPr>
    </w:p>
    <w:p w14:paraId="08A73CB3" w14:textId="77777777" w:rsidR="000E3C79" w:rsidRDefault="000E3C79" w:rsidP="006F19DB">
      <w:pPr>
        <w:spacing w:line="360" w:lineRule="auto"/>
        <w:jc w:val="center"/>
      </w:pPr>
    </w:p>
    <w:p w14:paraId="12D04DB6" w14:textId="77777777" w:rsidR="006F19DB" w:rsidRDefault="006F19DB" w:rsidP="006F19DB">
      <w:pPr>
        <w:spacing w:line="360" w:lineRule="auto"/>
        <w:jc w:val="center"/>
      </w:pPr>
    </w:p>
    <w:p w14:paraId="5C41F8D0" w14:textId="77777777" w:rsidR="000E3C79" w:rsidRDefault="000E3C79" w:rsidP="006F19DB">
      <w:pPr>
        <w:spacing w:line="360" w:lineRule="auto"/>
        <w:jc w:val="center"/>
      </w:pPr>
    </w:p>
    <w:p w14:paraId="69F31828" w14:textId="77777777" w:rsidR="006F19DB" w:rsidRDefault="006F19DB" w:rsidP="006F19DB">
      <w:pPr>
        <w:spacing w:line="360" w:lineRule="auto"/>
        <w:jc w:val="center"/>
      </w:pPr>
    </w:p>
    <w:p w14:paraId="2DF29325" w14:textId="77777777" w:rsidR="006F19DB" w:rsidRDefault="006F19DB" w:rsidP="006F19DB">
      <w:pPr>
        <w:spacing w:line="360" w:lineRule="auto"/>
        <w:jc w:val="center"/>
      </w:pPr>
    </w:p>
    <w:p w14:paraId="4E03B966" w14:textId="77777777" w:rsidR="006F19DB" w:rsidRPr="00F86FEB" w:rsidRDefault="006F19DB" w:rsidP="006F19DB">
      <w:pPr>
        <w:pStyle w:val="Heading6"/>
        <w:spacing w:line="360" w:lineRule="auto"/>
        <w:rPr>
          <w:b w:val="0"/>
        </w:rPr>
      </w:pPr>
      <w:r w:rsidRPr="00F86FEB">
        <w:rPr>
          <w:b w:val="0"/>
        </w:rPr>
        <w:t>Anteprojeto de Trabalho de Conclusão</w:t>
      </w:r>
    </w:p>
    <w:p w14:paraId="3F4DEC5D" w14:textId="5436EC38" w:rsidR="006F19DB" w:rsidRDefault="006F19DB" w:rsidP="00AB52DA">
      <w:pPr>
        <w:spacing w:line="360" w:lineRule="auto"/>
      </w:pPr>
    </w:p>
    <w:p w14:paraId="2B718121" w14:textId="77777777" w:rsidR="006F19DB" w:rsidRDefault="006F19DB" w:rsidP="006F19DB">
      <w:pPr>
        <w:spacing w:line="360" w:lineRule="auto"/>
        <w:jc w:val="center"/>
      </w:pPr>
    </w:p>
    <w:p w14:paraId="3C73A48F" w14:textId="77777777" w:rsidR="006F19DB" w:rsidRDefault="006F19DB" w:rsidP="006F19DB">
      <w:pPr>
        <w:spacing w:line="360" w:lineRule="auto"/>
        <w:jc w:val="center"/>
      </w:pPr>
    </w:p>
    <w:p w14:paraId="3B7CC60F" w14:textId="77777777" w:rsidR="006F19DB" w:rsidRDefault="006F19DB" w:rsidP="006F19DB">
      <w:pPr>
        <w:spacing w:line="360" w:lineRule="auto"/>
        <w:jc w:val="center"/>
      </w:pPr>
    </w:p>
    <w:p w14:paraId="3CC70B8F" w14:textId="77777777" w:rsidR="006F19DB" w:rsidRDefault="006F19DB" w:rsidP="006F19DB">
      <w:pPr>
        <w:spacing w:line="360" w:lineRule="auto"/>
        <w:jc w:val="center"/>
      </w:pPr>
    </w:p>
    <w:p w14:paraId="3B134C2F" w14:textId="77777777" w:rsidR="005E0553" w:rsidRDefault="005E0553" w:rsidP="005E0553">
      <w:pPr>
        <w:pStyle w:val="LocaleData"/>
      </w:pPr>
      <w:r>
        <w:t>Novo Hamburgo</w:t>
      </w:r>
    </w:p>
    <w:p w14:paraId="6E5E7BBE" w14:textId="77777777" w:rsidR="006F19DB" w:rsidRDefault="00BA6ADF" w:rsidP="000E3C79">
      <w:pPr>
        <w:pStyle w:val="LocaleData"/>
      </w:pPr>
      <w:r>
        <w:t>2016</w:t>
      </w:r>
    </w:p>
    <w:p w14:paraId="39BE0B9B" w14:textId="77777777" w:rsidR="006F19DB" w:rsidRPr="005E0553" w:rsidRDefault="006F19DB" w:rsidP="006F19DB">
      <w:pPr>
        <w:spacing w:line="360" w:lineRule="auto"/>
        <w:jc w:val="center"/>
        <w:rPr>
          <w:sz w:val="32"/>
          <w:szCs w:val="32"/>
        </w:rPr>
      </w:pPr>
      <w:r>
        <w:br w:type="page"/>
      </w:r>
      <w:r w:rsidR="00F76D1A">
        <w:rPr>
          <w:sz w:val="32"/>
          <w:szCs w:val="32"/>
        </w:rPr>
        <w:lastRenderedPageBreak/>
        <w:t>CARLOS EDUARDO LIEDKTE BORGES</w:t>
      </w:r>
    </w:p>
    <w:p w14:paraId="4ACFFC38" w14:textId="77777777" w:rsidR="006F19DB" w:rsidRDefault="006F19DB" w:rsidP="006F19DB">
      <w:pPr>
        <w:spacing w:line="360" w:lineRule="auto"/>
        <w:jc w:val="center"/>
      </w:pPr>
    </w:p>
    <w:p w14:paraId="280BD20D" w14:textId="77777777" w:rsidR="006F19DB" w:rsidRDefault="006F19DB" w:rsidP="006F19DB">
      <w:pPr>
        <w:spacing w:line="360" w:lineRule="auto"/>
        <w:jc w:val="center"/>
      </w:pPr>
    </w:p>
    <w:p w14:paraId="6886112A" w14:textId="77777777" w:rsidR="00D113DA" w:rsidRDefault="00D113DA" w:rsidP="00D113DA">
      <w:pPr>
        <w:spacing w:line="360" w:lineRule="auto"/>
        <w:jc w:val="center"/>
      </w:pPr>
    </w:p>
    <w:p w14:paraId="7A4D6D4B" w14:textId="77777777" w:rsidR="00D113DA" w:rsidRDefault="00D113DA" w:rsidP="00D113DA">
      <w:pPr>
        <w:spacing w:line="360" w:lineRule="auto"/>
        <w:jc w:val="center"/>
      </w:pPr>
    </w:p>
    <w:p w14:paraId="0766CBD0" w14:textId="77777777" w:rsidR="00D113DA" w:rsidRDefault="00D113DA" w:rsidP="00D113DA">
      <w:pPr>
        <w:spacing w:line="360" w:lineRule="auto"/>
        <w:jc w:val="center"/>
      </w:pPr>
      <w:r>
        <w:t xml:space="preserve"> </w:t>
      </w:r>
    </w:p>
    <w:p w14:paraId="0DA59DE4" w14:textId="77777777" w:rsidR="00D113DA" w:rsidRDefault="00D113DA" w:rsidP="00D113DA">
      <w:pPr>
        <w:spacing w:line="360" w:lineRule="auto"/>
        <w:jc w:val="center"/>
      </w:pPr>
    </w:p>
    <w:p w14:paraId="25A6F791" w14:textId="77777777" w:rsidR="00D113DA" w:rsidRPr="005E0553" w:rsidRDefault="00F76D1A" w:rsidP="00D113DA">
      <w:pPr>
        <w:pStyle w:val="Heading5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RECOMENDAÇÃO DE MECANISMOS DE GOVERNANÇA PARA SISTEMAS COLABORATIVOS BASEADOS EM </w:t>
      </w:r>
      <w:r w:rsidRPr="00113C19">
        <w:rPr>
          <w:b w:val="0"/>
          <w:i/>
          <w:sz w:val="32"/>
          <w:szCs w:val="32"/>
        </w:rPr>
        <w:t>WIKIMAPAS</w:t>
      </w:r>
    </w:p>
    <w:p w14:paraId="117430F2" w14:textId="77777777" w:rsidR="00D113DA" w:rsidRDefault="00D113DA" w:rsidP="00D113DA">
      <w:pPr>
        <w:spacing w:line="360" w:lineRule="auto"/>
        <w:jc w:val="center"/>
      </w:pPr>
      <w:r>
        <w:t>(Título Provisório)</w:t>
      </w:r>
    </w:p>
    <w:p w14:paraId="31868164" w14:textId="77777777" w:rsidR="00D113DA" w:rsidRDefault="00D113DA" w:rsidP="00D113DA">
      <w:pPr>
        <w:spacing w:line="360" w:lineRule="auto"/>
        <w:jc w:val="center"/>
      </w:pPr>
    </w:p>
    <w:p w14:paraId="101EAC21" w14:textId="77777777" w:rsidR="00D113DA" w:rsidRDefault="00D113DA" w:rsidP="00D113DA">
      <w:pPr>
        <w:spacing w:line="360" w:lineRule="auto"/>
        <w:jc w:val="center"/>
      </w:pPr>
    </w:p>
    <w:p w14:paraId="03BE1674" w14:textId="77777777" w:rsidR="00D113DA" w:rsidRDefault="00D113DA" w:rsidP="00D113DA">
      <w:pPr>
        <w:spacing w:line="360" w:lineRule="auto"/>
        <w:jc w:val="center"/>
      </w:pPr>
    </w:p>
    <w:p w14:paraId="2E7016EA" w14:textId="77777777" w:rsidR="00D113DA" w:rsidRDefault="00D113DA" w:rsidP="00D113DA">
      <w:pPr>
        <w:spacing w:line="360" w:lineRule="auto"/>
        <w:jc w:val="center"/>
      </w:pPr>
    </w:p>
    <w:p w14:paraId="1D2BE062" w14:textId="77777777" w:rsidR="005E0553" w:rsidRPr="00D04942" w:rsidRDefault="007703A7" w:rsidP="005E0553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Anteprojeto de </w:t>
      </w:r>
      <w:r w:rsidR="005E0553">
        <w:rPr>
          <w:sz w:val="24"/>
          <w:szCs w:val="24"/>
        </w:rPr>
        <w:t>Trabalho de Conclusão de Curso</w:t>
      </w:r>
      <w:r>
        <w:rPr>
          <w:sz w:val="24"/>
          <w:szCs w:val="24"/>
        </w:rPr>
        <w:t xml:space="preserve">, </w:t>
      </w:r>
      <w:r w:rsidR="005E0553">
        <w:rPr>
          <w:sz w:val="24"/>
          <w:szCs w:val="24"/>
        </w:rPr>
        <w:t>apresentado como requisito parcial</w:t>
      </w:r>
    </w:p>
    <w:p w14:paraId="374BCD1E" w14:textId="77777777" w:rsidR="005E0553" w:rsidRPr="00D04942" w:rsidRDefault="005E0553" w:rsidP="005E0553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>à obtenção do grau de Bacharel em</w:t>
      </w:r>
    </w:p>
    <w:p w14:paraId="7208D69B" w14:textId="77777777" w:rsidR="005E0553" w:rsidRDefault="005E0553" w:rsidP="005E0553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Ciência da Computação pela </w:t>
      </w:r>
    </w:p>
    <w:p w14:paraId="581DE8ED" w14:textId="77777777" w:rsidR="005E0553" w:rsidRDefault="005E0553" w:rsidP="005E0553">
      <w:pPr>
        <w:pStyle w:val="CapaTexto2"/>
        <w:ind w:left="4536"/>
        <w:jc w:val="left"/>
      </w:pPr>
      <w:r>
        <w:rPr>
          <w:sz w:val="24"/>
          <w:szCs w:val="24"/>
        </w:rPr>
        <w:t>Universidade Feevale</w:t>
      </w:r>
    </w:p>
    <w:p w14:paraId="0E7DA63D" w14:textId="77777777" w:rsidR="00D113DA" w:rsidRDefault="00D113DA" w:rsidP="00F86FEB">
      <w:pPr>
        <w:jc w:val="center"/>
      </w:pPr>
    </w:p>
    <w:p w14:paraId="055F3959" w14:textId="77777777" w:rsidR="00D113DA" w:rsidRDefault="00D113DA" w:rsidP="00D113DA">
      <w:pPr>
        <w:spacing w:line="360" w:lineRule="auto"/>
        <w:jc w:val="center"/>
      </w:pPr>
    </w:p>
    <w:p w14:paraId="3127ADE0" w14:textId="77777777" w:rsidR="00D113DA" w:rsidRDefault="00D113DA" w:rsidP="00D113DA">
      <w:pPr>
        <w:spacing w:line="360" w:lineRule="auto"/>
        <w:jc w:val="center"/>
      </w:pPr>
    </w:p>
    <w:p w14:paraId="5A463A19" w14:textId="77777777" w:rsidR="00F86FEB" w:rsidRDefault="00F86FEB" w:rsidP="00D113DA">
      <w:pPr>
        <w:spacing w:line="360" w:lineRule="auto"/>
        <w:jc w:val="center"/>
      </w:pPr>
    </w:p>
    <w:p w14:paraId="532FB51C" w14:textId="77777777" w:rsidR="00F86FEB" w:rsidRDefault="00F86FEB" w:rsidP="00D113DA">
      <w:pPr>
        <w:spacing w:line="360" w:lineRule="auto"/>
        <w:jc w:val="center"/>
      </w:pPr>
    </w:p>
    <w:p w14:paraId="6843DFD1" w14:textId="77777777" w:rsidR="00F86FEB" w:rsidRDefault="00F86FEB" w:rsidP="00D113DA">
      <w:pPr>
        <w:spacing w:line="360" w:lineRule="auto"/>
        <w:jc w:val="center"/>
      </w:pPr>
    </w:p>
    <w:p w14:paraId="0EEE3D4E" w14:textId="273CF088" w:rsidR="00D113DA" w:rsidRPr="005E0553" w:rsidRDefault="005E0553" w:rsidP="00D113DA">
      <w:pPr>
        <w:spacing w:line="360" w:lineRule="auto"/>
        <w:jc w:val="center"/>
        <w:rPr>
          <w:sz w:val="28"/>
          <w:szCs w:val="28"/>
        </w:rPr>
      </w:pPr>
      <w:r w:rsidRPr="005E0553">
        <w:rPr>
          <w:sz w:val="28"/>
          <w:szCs w:val="28"/>
        </w:rPr>
        <w:t>Orientador</w:t>
      </w:r>
      <w:r w:rsidR="00F76D1A">
        <w:rPr>
          <w:sz w:val="28"/>
          <w:szCs w:val="28"/>
        </w:rPr>
        <w:t>a</w:t>
      </w:r>
      <w:r w:rsidRPr="005E0553">
        <w:rPr>
          <w:sz w:val="28"/>
          <w:szCs w:val="28"/>
        </w:rPr>
        <w:t xml:space="preserve">: </w:t>
      </w:r>
      <w:r w:rsidR="00262668">
        <w:rPr>
          <w:sz w:val="28"/>
          <w:szCs w:val="28"/>
        </w:rPr>
        <w:t xml:space="preserve">Me. </w:t>
      </w:r>
      <w:r w:rsidR="00F76D1A">
        <w:rPr>
          <w:sz w:val="28"/>
          <w:szCs w:val="28"/>
        </w:rPr>
        <w:t>Adriana Neves dos Reis</w:t>
      </w:r>
    </w:p>
    <w:p w14:paraId="45FC8E4C" w14:textId="0E554D08" w:rsidR="00D113DA" w:rsidRDefault="00D113DA" w:rsidP="00AB52DA">
      <w:pPr>
        <w:spacing w:line="360" w:lineRule="auto"/>
      </w:pPr>
    </w:p>
    <w:p w14:paraId="04EBE463" w14:textId="77777777" w:rsidR="006F19DB" w:rsidRDefault="006F19DB" w:rsidP="00D113DA">
      <w:pPr>
        <w:spacing w:line="360" w:lineRule="auto"/>
        <w:jc w:val="center"/>
      </w:pPr>
    </w:p>
    <w:p w14:paraId="68A55738" w14:textId="77777777" w:rsidR="006F19DB" w:rsidRDefault="006F19DB" w:rsidP="00D113DA">
      <w:pPr>
        <w:spacing w:line="360" w:lineRule="auto"/>
        <w:jc w:val="center"/>
      </w:pPr>
    </w:p>
    <w:p w14:paraId="412202AC" w14:textId="77777777" w:rsidR="006F19DB" w:rsidRDefault="006F19DB" w:rsidP="005075A8">
      <w:pPr>
        <w:spacing w:line="360" w:lineRule="auto"/>
      </w:pPr>
    </w:p>
    <w:p w14:paraId="50CD55FA" w14:textId="77777777" w:rsidR="005E0553" w:rsidRDefault="005E0553" w:rsidP="005E0553">
      <w:pPr>
        <w:pStyle w:val="LocaleData"/>
      </w:pPr>
      <w:r>
        <w:t>Novo Hamburgo</w:t>
      </w:r>
    </w:p>
    <w:p w14:paraId="70683B53" w14:textId="77777777" w:rsidR="005E0553" w:rsidRPr="005E0553" w:rsidRDefault="00F76D1A" w:rsidP="005E0553">
      <w:pPr>
        <w:spacing w:line="360" w:lineRule="auto"/>
        <w:jc w:val="center"/>
        <w:rPr>
          <w:sz w:val="28"/>
          <w:szCs w:val="28"/>
        </w:rPr>
        <w:sectPr w:rsidR="005E0553" w:rsidRPr="005E0553" w:rsidSect="004776F9">
          <w:headerReference w:type="even" r:id="rId9"/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  <w:r>
        <w:rPr>
          <w:sz w:val="28"/>
          <w:szCs w:val="28"/>
        </w:rPr>
        <w:t>2016</w:t>
      </w:r>
    </w:p>
    <w:p w14:paraId="69B8C162" w14:textId="77777777" w:rsidR="00654214" w:rsidRPr="003D020F" w:rsidRDefault="00654214" w:rsidP="00654214">
      <w:pPr>
        <w:pStyle w:val="Heading1"/>
        <w:rPr>
          <w:b/>
        </w:rPr>
      </w:pPr>
      <w:bookmarkStart w:id="1" w:name="_Toc320905574"/>
      <w:r w:rsidRPr="003D020F">
        <w:lastRenderedPageBreak/>
        <w:t>RESUMO</w:t>
      </w:r>
      <w:bookmarkEnd w:id="1"/>
    </w:p>
    <w:p w14:paraId="6FDFAB88" w14:textId="77777777" w:rsidR="00654214" w:rsidRDefault="00654214" w:rsidP="00BE17FB">
      <w:pPr>
        <w:jc w:val="both"/>
      </w:pPr>
    </w:p>
    <w:p w14:paraId="389918B0" w14:textId="4F07FB84" w:rsidR="005616C4" w:rsidRPr="005616C4" w:rsidRDefault="005616C4" w:rsidP="0091406C">
      <w:pPr>
        <w:pStyle w:val="BodyTextIndent"/>
        <w:spacing w:after="120"/>
        <w:ind w:firstLine="0"/>
      </w:pPr>
      <w:r>
        <w:tab/>
        <w:t>A Internet está v</w:t>
      </w:r>
      <w:r w:rsidRPr="00DC75FF">
        <w:t>ivendo, nos últimos tempos, um momento batizado de “</w:t>
      </w:r>
      <w:r w:rsidRPr="00DC75FF">
        <w:rPr>
          <w:i/>
        </w:rPr>
        <w:t>Web</w:t>
      </w:r>
      <w:r w:rsidRPr="00DC75FF">
        <w:t xml:space="preserve"> 2.0”,</w:t>
      </w:r>
      <w:r>
        <w:t xml:space="preserve"> </w:t>
      </w:r>
      <w:r w:rsidR="006F6EBD">
        <w:t>em</w:t>
      </w:r>
      <w:r>
        <w:t xml:space="preserve"> que </w:t>
      </w:r>
      <w:r w:rsidRPr="008A7337">
        <w:t xml:space="preserve">pessoas </w:t>
      </w:r>
      <w:r w:rsidRPr="00E94C8F">
        <w:t>interagem, consomem, produzem e alteram conteúdo intensamente, de forma social e colaborativa</w:t>
      </w:r>
      <w:r>
        <w:t xml:space="preserve">. Neste contexto, percebe-se também aumento de soluções e serviços na </w:t>
      </w:r>
      <w:r w:rsidRPr="00217AC1">
        <w:rPr>
          <w:i/>
        </w:rPr>
        <w:t>Web</w:t>
      </w:r>
      <w:r>
        <w:t xml:space="preserve"> relacionados a sistemas colaborativos baseados em </w:t>
      </w:r>
      <w:r w:rsidR="000460CA">
        <w:rPr>
          <w:i/>
        </w:rPr>
        <w:t>W</w:t>
      </w:r>
      <w:r w:rsidRPr="009539DC">
        <w:rPr>
          <w:i/>
        </w:rPr>
        <w:t>ikimapas</w:t>
      </w:r>
      <w:r>
        <w:t xml:space="preserve"> (WikiMapia.org, Colab.re, Google My Maps, DNIT Móvel etc.). O desenvolvimento do projeto Buracos Monitor, assim como a análise de sistemas semelhantes</w:t>
      </w:r>
      <w:r w:rsidR="000C3954">
        <w:t>,</w:t>
      </w:r>
      <w:r>
        <w:t xml:space="preserve"> permitiu identificar desafios</w:t>
      </w:r>
      <w:r w:rsidR="006F6EBD">
        <w:t xml:space="preserve"> significativos</w:t>
      </w:r>
      <w:r>
        <w:t xml:space="preserve"> relacionados a este tipo de solução. Sendo assim, </w:t>
      </w:r>
      <w:r w:rsidR="00D95D90">
        <w:t>através de uma metodologia de pesquisa aplicada, este trabalho tem como objetivo</w:t>
      </w:r>
      <w:r>
        <w:t xml:space="preserve"> </w:t>
      </w:r>
      <w:r w:rsidR="00D95D90">
        <w:t xml:space="preserve">propor um </w:t>
      </w:r>
      <w:r w:rsidR="00D95D90" w:rsidRPr="00217AC1">
        <w:rPr>
          <w:i/>
        </w:rPr>
        <w:t>framework</w:t>
      </w:r>
      <w:r w:rsidR="00D95D90">
        <w:t xml:space="preserve"> (conjunto de recomendações e boas práticas) para sistemas colaborativos baseados em </w:t>
      </w:r>
      <w:r w:rsidR="00113C19">
        <w:t>W</w:t>
      </w:r>
      <w:r w:rsidR="00D95D90" w:rsidRPr="00113C19">
        <w:rPr>
          <w:i/>
        </w:rPr>
        <w:t>ikimapas</w:t>
      </w:r>
      <w:r w:rsidR="00D95D90">
        <w:t xml:space="preserve">, </w:t>
      </w:r>
      <w:r w:rsidR="005B270D">
        <w:t>analisando</w:t>
      </w:r>
      <w:r w:rsidR="00D95D90">
        <w:t xml:space="preserve"> suas problemáticas comuns e propondo </w:t>
      </w:r>
      <w:r w:rsidR="009478E0">
        <w:t>soluções</w:t>
      </w:r>
      <w:r w:rsidR="005B270D">
        <w:t xml:space="preserve"> </w:t>
      </w:r>
      <w:r w:rsidR="00D95D90">
        <w:t>novas</w:t>
      </w:r>
      <w:r w:rsidR="00D479B2">
        <w:t xml:space="preserve"> </w:t>
      </w:r>
      <w:r w:rsidR="009478E0">
        <w:t>e/</w:t>
      </w:r>
      <w:r w:rsidR="00D479B2">
        <w:t>ou</w:t>
      </w:r>
      <w:r w:rsidR="00D95D90">
        <w:t xml:space="preserve"> </w:t>
      </w:r>
      <w:r w:rsidR="00D479B2">
        <w:t xml:space="preserve">recomendando </w:t>
      </w:r>
      <w:r w:rsidR="009478E0">
        <w:t xml:space="preserve">abordagens </w:t>
      </w:r>
      <w:r w:rsidR="00D479B2">
        <w:t>existentes</w:t>
      </w:r>
      <w:r w:rsidR="00D95D90">
        <w:t>.</w:t>
      </w:r>
      <w:r w:rsidR="00350D01">
        <w:t xml:space="preserve"> A validação deste </w:t>
      </w:r>
      <w:r w:rsidR="00350D01" w:rsidRPr="00217AC1">
        <w:rPr>
          <w:i/>
        </w:rPr>
        <w:t>framework</w:t>
      </w:r>
      <w:r w:rsidR="00350D01">
        <w:t xml:space="preserve"> será feita através de um estudo de caso da solução Buracos Monitor, após concluídos os estudos de viabilidade técnica e</w:t>
      </w:r>
      <w:r w:rsidR="00217AC1">
        <w:t xml:space="preserve"> </w:t>
      </w:r>
      <w:r w:rsidR="00350D01">
        <w:t>implementação</w:t>
      </w:r>
      <w:r w:rsidR="00217AC1">
        <w:t xml:space="preserve"> das propostas.</w:t>
      </w:r>
    </w:p>
    <w:p w14:paraId="72C485ED" w14:textId="063BC593" w:rsidR="00654214" w:rsidRDefault="00654214" w:rsidP="0091406C">
      <w:pPr>
        <w:pStyle w:val="BodyTextIndent"/>
        <w:spacing w:after="120"/>
        <w:ind w:firstLine="0"/>
      </w:pPr>
      <w:r>
        <w:t xml:space="preserve"> </w:t>
      </w:r>
    </w:p>
    <w:p w14:paraId="7852C94F" w14:textId="77777777" w:rsidR="00654214" w:rsidRPr="003D020F" w:rsidRDefault="00654214" w:rsidP="00BE17FB">
      <w:pPr>
        <w:pStyle w:val="BodyTextIndent"/>
        <w:spacing w:after="120"/>
        <w:rPr>
          <w:b/>
        </w:rPr>
      </w:pPr>
    </w:p>
    <w:p w14:paraId="1B01D16A" w14:textId="65F47C88" w:rsidR="00654214" w:rsidRPr="003D020F" w:rsidRDefault="00654214" w:rsidP="00BE17FB">
      <w:pPr>
        <w:pStyle w:val="BodyTextIndent"/>
        <w:spacing w:after="120"/>
        <w:ind w:firstLine="0"/>
      </w:pPr>
      <w:r w:rsidRPr="003D020F">
        <w:t xml:space="preserve">Palavras-chave: </w:t>
      </w:r>
      <w:r w:rsidR="00C123BD">
        <w:t xml:space="preserve"> </w:t>
      </w:r>
      <w:r w:rsidR="00C123BD" w:rsidRPr="00113C19">
        <w:rPr>
          <w:i/>
        </w:rPr>
        <w:t>Wikimapa</w:t>
      </w:r>
      <w:r w:rsidR="006F6EBD" w:rsidRPr="00113C19">
        <w:rPr>
          <w:i/>
        </w:rPr>
        <w:t>s</w:t>
      </w:r>
      <w:r w:rsidR="00C123BD">
        <w:t xml:space="preserve">; Sistemas </w:t>
      </w:r>
      <w:r w:rsidR="006F6EBD">
        <w:t>C</w:t>
      </w:r>
      <w:r w:rsidR="00C123BD">
        <w:t>olaborativos; Buracos Monitor</w:t>
      </w:r>
      <w:r w:rsidR="00113C19">
        <w:t>.</w:t>
      </w:r>
      <w:r w:rsidR="00C123BD">
        <w:t xml:space="preserve"> </w:t>
      </w:r>
    </w:p>
    <w:p w14:paraId="04E62827" w14:textId="77777777" w:rsidR="00654214" w:rsidRPr="000E2F2D" w:rsidRDefault="00654214" w:rsidP="00654214">
      <w:pPr>
        <w:pStyle w:val="BodyTextIndent"/>
        <w:spacing w:after="120" w:line="360" w:lineRule="auto"/>
        <w:ind w:hanging="170"/>
        <w:rPr>
          <w:b/>
          <w:color w:val="800000"/>
        </w:rPr>
      </w:pPr>
    </w:p>
    <w:p w14:paraId="0C9F2255" w14:textId="77777777" w:rsidR="00D113DA" w:rsidRDefault="00654214" w:rsidP="00DE781A">
      <w:pPr>
        <w:pStyle w:val="Heading1"/>
      </w:pPr>
      <w:r>
        <w:br w:type="page"/>
      </w:r>
      <w:bookmarkStart w:id="2" w:name="_Toc320905575"/>
      <w:r w:rsidR="004776F9" w:rsidRPr="004776F9">
        <w:lastRenderedPageBreak/>
        <w:t>SUMÁRIO</w:t>
      </w:r>
      <w:bookmarkEnd w:id="2"/>
    </w:p>
    <w:p w14:paraId="4FF4D944" w14:textId="2C46EDF9" w:rsidR="00574562" w:rsidRDefault="00574562" w:rsidP="00AB52DA">
      <w:pPr>
        <w:spacing w:line="360" w:lineRule="auto"/>
        <w:rPr>
          <w:sz w:val="28"/>
        </w:rPr>
      </w:pPr>
    </w:p>
    <w:p w14:paraId="7F3FDCFE" w14:textId="77777777" w:rsidR="00D113DA" w:rsidRDefault="00574562" w:rsidP="003D020F">
      <w:pPr>
        <w:spacing w:before="120" w:after="120"/>
        <w:jc w:val="both"/>
      </w:pPr>
      <w:r>
        <w:t>MOTIVAÇÃO ...........................................................................................................................5</w:t>
      </w:r>
    </w:p>
    <w:p w14:paraId="500DED90" w14:textId="77777777" w:rsidR="00D113DA" w:rsidRDefault="00574562" w:rsidP="003D020F">
      <w:pPr>
        <w:spacing w:before="120" w:after="120"/>
        <w:jc w:val="both"/>
      </w:pPr>
      <w:r>
        <w:t>OBJETIVOS ..............................................................................................................................</w:t>
      </w:r>
      <w:r w:rsidR="003A5810">
        <w:t>8</w:t>
      </w:r>
    </w:p>
    <w:p w14:paraId="415F9FBA" w14:textId="77777777" w:rsidR="00D113DA" w:rsidRDefault="00574562" w:rsidP="003D020F">
      <w:pPr>
        <w:spacing w:before="120" w:after="120"/>
        <w:jc w:val="both"/>
      </w:pPr>
      <w:r>
        <w:t>METODOLOGIA ......................................................................................................................</w:t>
      </w:r>
      <w:r w:rsidR="003A5810">
        <w:t>9</w:t>
      </w:r>
    </w:p>
    <w:p w14:paraId="0C7F8A6D" w14:textId="77777777" w:rsidR="00D113DA" w:rsidRDefault="00574562" w:rsidP="003D020F">
      <w:pPr>
        <w:spacing w:before="120" w:after="120"/>
        <w:jc w:val="both"/>
      </w:pPr>
      <w:r>
        <w:t>CRONOGRAMA ....................................................................................................................</w:t>
      </w:r>
      <w:r w:rsidR="003A5810">
        <w:t>10</w:t>
      </w:r>
    </w:p>
    <w:p w14:paraId="13EE21A3" w14:textId="77777777" w:rsidR="00D113DA" w:rsidRDefault="00574562" w:rsidP="003D020F">
      <w:pPr>
        <w:spacing w:before="120" w:after="120"/>
        <w:jc w:val="both"/>
      </w:pPr>
      <w:r>
        <w:t>BIBLIOGRAFIA  ....................................................................................................................1</w:t>
      </w:r>
      <w:r w:rsidR="003A5810">
        <w:t>1</w:t>
      </w:r>
    </w:p>
    <w:p w14:paraId="66BD15EC" w14:textId="77777777" w:rsidR="00904980" w:rsidRDefault="00904980" w:rsidP="003D020F">
      <w:pPr>
        <w:spacing w:before="120" w:after="120"/>
        <w:jc w:val="both"/>
      </w:pPr>
    </w:p>
    <w:p w14:paraId="7EFEEA8D" w14:textId="77777777" w:rsidR="00904980" w:rsidRDefault="00904980" w:rsidP="003D020F">
      <w:pPr>
        <w:spacing w:before="120" w:after="120"/>
        <w:jc w:val="both"/>
      </w:pPr>
    </w:p>
    <w:p w14:paraId="1479320A" w14:textId="77777777" w:rsidR="00904980" w:rsidRDefault="00904980" w:rsidP="003D020F">
      <w:pPr>
        <w:spacing w:before="120" w:after="120"/>
        <w:jc w:val="both"/>
      </w:pPr>
    </w:p>
    <w:p w14:paraId="08816534" w14:textId="77777777" w:rsidR="00904980" w:rsidRDefault="00904980" w:rsidP="003D020F">
      <w:pPr>
        <w:spacing w:before="120" w:after="120"/>
        <w:jc w:val="both"/>
      </w:pPr>
    </w:p>
    <w:p w14:paraId="67143EE0" w14:textId="77777777" w:rsidR="00904980" w:rsidRDefault="00904980" w:rsidP="003D020F">
      <w:pPr>
        <w:spacing w:before="120" w:after="120"/>
        <w:jc w:val="both"/>
      </w:pPr>
    </w:p>
    <w:p w14:paraId="0EBD000E" w14:textId="77777777" w:rsidR="00904980" w:rsidRDefault="00904980" w:rsidP="003D020F">
      <w:pPr>
        <w:spacing w:before="120" w:after="120"/>
        <w:jc w:val="both"/>
      </w:pPr>
    </w:p>
    <w:p w14:paraId="03B7C30D" w14:textId="77777777" w:rsidR="00904980" w:rsidRDefault="00904980" w:rsidP="003D020F">
      <w:pPr>
        <w:spacing w:before="120" w:after="120"/>
        <w:jc w:val="both"/>
      </w:pPr>
    </w:p>
    <w:p w14:paraId="3BC27269" w14:textId="77777777" w:rsidR="00904980" w:rsidRDefault="00904980" w:rsidP="003D020F">
      <w:pPr>
        <w:spacing w:before="120" w:after="120"/>
        <w:jc w:val="both"/>
      </w:pPr>
    </w:p>
    <w:p w14:paraId="78E86971" w14:textId="77777777" w:rsidR="00B75920" w:rsidRDefault="00B75920" w:rsidP="003D020F">
      <w:pPr>
        <w:spacing w:before="120" w:after="120"/>
        <w:jc w:val="both"/>
      </w:pPr>
    </w:p>
    <w:p w14:paraId="07220CEA" w14:textId="77777777" w:rsidR="00B75920" w:rsidRDefault="00B75920" w:rsidP="003D020F">
      <w:pPr>
        <w:spacing w:before="120" w:after="120"/>
        <w:jc w:val="both"/>
      </w:pPr>
    </w:p>
    <w:p w14:paraId="40562009" w14:textId="77777777" w:rsidR="00B75920" w:rsidRDefault="00B75920" w:rsidP="003D020F">
      <w:pPr>
        <w:spacing w:before="120" w:after="120"/>
        <w:jc w:val="both"/>
      </w:pPr>
    </w:p>
    <w:p w14:paraId="4317C77F" w14:textId="77777777" w:rsidR="00B75920" w:rsidRDefault="00B75920" w:rsidP="003D020F">
      <w:pPr>
        <w:spacing w:before="120" w:after="120"/>
        <w:jc w:val="both"/>
      </w:pPr>
    </w:p>
    <w:p w14:paraId="024D1EE5" w14:textId="77777777" w:rsidR="00B75920" w:rsidRDefault="00B75920" w:rsidP="003D020F">
      <w:pPr>
        <w:spacing w:before="120" w:after="120"/>
        <w:jc w:val="both"/>
      </w:pPr>
    </w:p>
    <w:p w14:paraId="63A6DCCE" w14:textId="77777777" w:rsidR="00B75920" w:rsidRDefault="00B75920" w:rsidP="003D020F">
      <w:pPr>
        <w:spacing w:before="120" w:after="120"/>
        <w:jc w:val="both"/>
      </w:pPr>
    </w:p>
    <w:p w14:paraId="1371ABB9" w14:textId="77777777" w:rsidR="00B75920" w:rsidRDefault="00B75920" w:rsidP="003D020F">
      <w:pPr>
        <w:spacing w:before="120" w:after="120"/>
        <w:jc w:val="both"/>
      </w:pPr>
    </w:p>
    <w:p w14:paraId="0AD59D5F" w14:textId="77777777" w:rsidR="00B75920" w:rsidRDefault="00B75920" w:rsidP="003D020F">
      <w:pPr>
        <w:spacing w:before="120" w:after="120"/>
        <w:jc w:val="both"/>
      </w:pPr>
    </w:p>
    <w:p w14:paraId="733EAA79" w14:textId="77777777" w:rsidR="00C1249B" w:rsidRDefault="00C1249B">
      <w:pPr>
        <w:sectPr w:rsidR="00C1249B" w:rsidSect="0091406C">
          <w:headerReference w:type="default" r:id="rId10"/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14:paraId="340DC8D9" w14:textId="637FE79A" w:rsidR="00D113DA" w:rsidRDefault="00806270" w:rsidP="00F079F5">
      <w:pPr>
        <w:pStyle w:val="Heading1"/>
        <w:rPr>
          <w:b/>
        </w:rPr>
      </w:pPr>
      <w:bookmarkStart w:id="3" w:name="_Toc320905576"/>
      <w:r w:rsidRPr="00DE781A">
        <w:lastRenderedPageBreak/>
        <w:t>MOTIVAÇÃO</w:t>
      </w:r>
      <w:bookmarkEnd w:id="3"/>
    </w:p>
    <w:p w14:paraId="6C1AE6FE" w14:textId="3C78CFFC" w:rsidR="007C302E" w:rsidRDefault="007C302E" w:rsidP="007C302E">
      <w:pPr>
        <w:spacing w:line="360" w:lineRule="auto"/>
      </w:pPr>
    </w:p>
    <w:p w14:paraId="746574AE" w14:textId="2F0BD4FD" w:rsidR="00EE4D24" w:rsidRPr="008D3C5B" w:rsidRDefault="000C7090" w:rsidP="00CA0063">
      <w:pPr>
        <w:spacing w:line="360" w:lineRule="auto"/>
        <w:jc w:val="both"/>
      </w:pPr>
      <w:r>
        <w:tab/>
      </w:r>
      <w:r w:rsidR="00CA0063">
        <w:t>A</w:t>
      </w:r>
      <w:r w:rsidR="00C35C7C">
        <w:t xml:space="preserve"> I</w:t>
      </w:r>
      <w:r w:rsidR="00CA0063">
        <w:t>nternet está v</w:t>
      </w:r>
      <w:r w:rsidR="00CA0063" w:rsidRPr="00DC75FF">
        <w:t>ivendo</w:t>
      </w:r>
      <w:r w:rsidR="00C35C7C" w:rsidRPr="00DC75FF">
        <w:t>,</w:t>
      </w:r>
      <w:r w:rsidR="00CA0063" w:rsidRPr="00DC75FF">
        <w:t xml:space="preserve"> </w:t>
      </w:r>
      <w:r w:rsidR="000D77AD" w:rsidRPr="00DC75FF">
        <w:t xml:space="preserve">nos últimos tempos, </w:t>
      </w:r>
      <w:r w:rsidR="00CA0063" w:rsidRPr="00DC75FF">
        <w:t>um momento</w:t>
      </w:r>
      <w:r w:rsidR="00C802B8" w:rsidRPr="00DC75FF">
        <w:t xml:space="preserve"> batizado de</w:t>
      </w:r>
      <w:r w:rsidR="00CA0063" w:rsidRPr="00DC75FF">
        <w:t xml:space="preserve"> </w:t>
      </w:r>
      <w:r w:rsidR="00256B35" w:rsidRPr="00DC75FF">
        <w:t>“</w:t>
      </w:r>
      <w:r w:rsidR="00CA0063" w:rsidRPr="00DC75FF">
        <w:rPr>
          <w:i/>
        </w:rPr>
        <w:t>Web</w:t>
      </w:r>
      <w:r w:rsidR="00CA0063" w:rsidRPr="00DC75FF">
        <w:t xml:space="preserve"> 2.0</w:t>
      </w:r>
      <w:r w:rsidR="00256B35" w:rsidRPr="00DC75FF">
        <w:t>”</w:t>
      </w:r>
      <w:r w:rsidR="00CA0063" w:rsidRPr="00DC75FF">
        <w:t xml:space="preserve">, </w:t>
      </w:r>
      <w:r w:rsidR="00420BF1" w:rsidRPr="008A7337">
        <w:t>caracterizado pela rede</w:t>
      </w:r>
      <w:r w:rsidR="00346187" w:rsidRPr="008A7337">
        <w:t xml:space="preserve"> em si</w:t>
      </w:r>
      <w:r w:rsidR="00420BF1" w:rsidRPr="008A7337">
        <w:t xml:space="preserve"> e t</w:t>
      </w:r>
      <w:r w:rsidR="00D95255" w:rsidRPr="008A7337">
        <w:t xml:space="preserve">odos os dispositivos a </w:t>
      </w:r>
      <w:r w:rsidR="00346187" w:rsidRPr="008A7337">
        <w:t xml:space="preserve">ela </w:t>
      </w:r>
      <w:r w:rsidR="00F60C51" w:rsidRPr="008A7337">
        <w:t>conectados</w:t>
      </w:r>
      <w:r w:rsidR="00346187" w:rsidRPr="008A7337">
        <w:t>,</w:t>
      </w:r>
      <w:r w:rsidR="00F60C51" w:rsidRPr="008A7337">
        <w:t xml:space="preserve"> </w:t>
      </w:r>
      <w:r w:rsidR="00420BF1" w:rsidRPr="008A7337">
        <w:t>como plataforma de comunicação e colaboração</w:t>
      </w:r>
      <w:r w:rsidR="00F60C51" w:rsidRPr="008A7337">
        <w:t xml:space="preserve">. </w:t>
      </w:r>
      <w:r w:rsidR="00C35C7C" w:rsidRPr="008A7337">
        <w:t>Nele, s</w:t>
      </w:r>
      <w:r w:rsidR="00420BF1" w:rsidRPr="008A7337">
        <w:t xml:space="preserve">oftwares são constantemente atualizados e pessoas </w:t>
      </w:r>
      <w:r w:rsidR="00420BF1" w:rsidRPr="00E94C8F">
        <w:t>interagem</w:t>
      </w:r>
      <w:r w:rsidR="00F60C51" w:rsidRPr="00E94C8F">
        <w:t>,</w:t>
      </w:r>
      <w:r w:rsidR="00420BF1" w:rsidRPr="00E94C8F">
        <w:t xml:space="preserve"> </w:t>
      </w:r>
      <w:r w:rsidR="00F60C51" w:rsidRPr="00E94C8F">
        <w:t>consomem, produzem e alteram conteúdo</w:t>
      </w:r>
      <w:r w:rsidR="00256B35" w:rsidRPr="00E94C8F">
        <w:t xml:space="preserve"> </w:t>
      </w:r>
      <w:r w:rsidR="008C7554" w:rsidRPr="00E94C8F">
        <w:t>intensamente</w:t>
      </w:r>
      <w:r w:rsidR="00F60C51" w:rsidRPr="00E94C8F">
        <w:t>,</w:t>
      </w:r>
      <w:r w:rsidR="008C7554" w:rsidRPr="00E94C8F">
        <w:t xml:space="preserve"> </w:t>
      </w:r>
      <w:r w:rsidR="000D77AD" w:rsidRPr="00E94C8F">
        <w:t>de forma social e colaborativa</w:t>
      </w:r>
      <w:r w:rsidR="00420BF1" w:rsidRPr="008A7337">
        <w:t xml:space="preserve"> (O'REILLY</w:t>
      </w:r>
      <w:r w:rsidR="00C35C7C" w:rsidRPr="008A7337">
        <w:t>,</w:t>
      </w:r>
      <w:r w:rsidR="00420BF1" w:rsidRPr="008A7337">
        <w:t xml:space="preserve"> 2007)</w:t>
      </w:r>
      <w:r w:rsidR="00CA0063" w:rsidRPr="008A7337">
        <w:t xml:space="preserve">. </w:t>
      </w:r>
      <w:r w:rsidR="0052225D" w:rsidRPr="008A7337">
        <w:t>Percebe-se</w:t>
      </w:r>
      <w:r w:rsidR="00C35C7C" w:rsidRPr="008A7337">
        <w:t>, assim,</w:t>
      </w:r>
      <w:r w:rsidR="0052225D" w:rsidRPr="008A7337">
        <w:t xml:space="preserve"> o </w:t>
      </w:r>
      <w:r w:rsidR="00256B35" w:rsidRPr="008A7337">
        <w:t xml:space="preserve">direcionamento </w:t>
      </w:r>
      <w:r w:rsidR="0052225D" w:rsidRPr="008A7337">
        <w:t xml:space="preserve">dos </w:t>
      </w:r>
      <w:r w:rsidR="00256B35" w:rsidRPr="008A7337">
        <w:t>serviços e comunidade</w:t>
      </w:r>
      <w:r w:rsidR="00256B35" w:rsidRPr="00E94C8F">
        <w:t xml:space="preserve">s </w:t>
      </w:r>
      <w:r w:rsidR="004A5E55" w:rsidRPr="008A7337">
        <w:t xml:space="preserve">na </w:t>
      </w:r>
      <w:r w:rsidR="00C35C7C" w:rsidRPr="008A7337">
        <w:rPr>
          <w:i/>
        </w:rPr>
        <w:t>Web</w:t>
      </w:r>
      <w:r w:rsidR="00256B35" w:rsidRPr="008A7337">
        <w:t xml:space="preserve">, ao </w:t>
      </w:r>
      <w:r w:rsidR="000D77AD" w:rsidRPr="008A7337">
        <w:t>analisar</w:t>
      </w:r>
      <w:r w:rsidR="00256B35" w:rsidRPr="008A7337">
        <w:t xml:space="preserve"> a variedade </w:t>
      </w:r>
      <w:r w:rsidR="000D77AD" w:rsidRPr="008A7337">
        <w:t xml:space="preserve">de sistemas de informação </w:t>
      </w:r>
      <w:r w:rsidR="00740ED6" w:rsidRPr="008A7337">
        <w:t xml:space="preserve">visando suprir </w:t>
      </w:r>
      <w:r w:rsidR="00C35C7C" w:rsidRPr="008A7337">
        <w:t xml:space="preserve">às </w:t>
      </w:r>
      <w:r w:rsidR="00740ED6" w:rsidRPr="008A7337">
        <w:t>demandas d</w:t>
      </w:r>
      <w:r w:rsidR="0052225D" w:rsidRPr="008A7337">
        <w:t>este contexto nos últimos tempos</w:t>
      </w:r>
      <w:r w:rsidR="000D77AD" w:rsidRPr="008A7337">
        <w:t>,</w:t>
      </w:r>
      <w:r w:rsidR="00256B35" w:rsidRPr="008A7337">
        <w:t xml:space="preserve"> </w:t>
      </w:r>
      <w:r w:rsidR="00C35C7C" w:rsidRPr="008A7337">
        <w:t xml:space="preserve">tais </w:t>
      </w:r>
      <w:r w:rsidR="00256B35" w:rsidRPr="008A7337">
        <w:t>como redes sociais</w:t>
      </w:r>
      <w:r w:rsidR="00346187" w:rsidRPr="008A7337">
        <w:t xml:space="preserve"> e </w:t>
      </w:r>
      <w:r w:rsidR="00C35C7C" w:rsidRPr="008A7337">
        <w:t xml:space="preserve">de </w:t>
      </w:r>
      <w:r w:rsidR="00346187" w:rsidRPr="008A7337">
        <w:t>comunicaç</w:t>
      </w:r>
      <w:r w:rsidR="00346187">
        <w:t>ão</w:t>
      </w:r>
      <w:r w:rsidR="00256B35">
        <w:t xml:space="preserve"> (ex. Facebook, Google </w:t>
      </w:r>
      <w:r w:rsidR="0052225D">
        <w:t>Plus</w:t>
      </w:r>
      <w:r w:rsidR="00256B35">
        <w:t xml:space="preserve">, Twitter, </w:t>
      </w:r>
      <w:r w:rsidR="00256B35" w:rsidRPr="008D3C5B">
        <w:t>Instagram</w:t>
      </w:r>
      <w:r w:rsidR="0052225D" w:rsidRPr="008D3C5B">
        <w:t>, Snapchat, WhatsApp</w:t>
      </w:r>
      <w:r w:rsidR="00256B35" w:rsidRPr="008D3C5B">
        <w:t xml:space="preserve"> etc.), sistemas de produção de conteúdo colaborativo (Wikipedia, Wikitionary, </w:t>
      </w:r>
      <w:r w:rsidR="00256B35" w:rsidRPr="0018380E">
        <w:t>Google Doc</w:t>
      </w:r>
      <w:r w:rsidR="00346187" w:rsidRPr="0018380E">
        <w:t>s</w:t>
      </w:r>
      <w:r w:rsidR="00256B35" w:rsidRPr="008D3C5B">
        <w:t xml:space="preserve"> etc</w:t>
      </w:r>
      <w:r w:rsidR="00E15F97" w:rsidRPr="008D3C5B">
        <w:t>.</w:t>
      </w:r>
      <w:r w:rsidR="00256B35" w:rsidRPr="008D3C5B">
        <w:t xml:space="preserve">), sistemas </w:t>
      </w:r>
      <w:r w:rsidR="00F63A13" w:rsidRPr="008D3C5B">
        <w:t>de compartilhamento de informação</w:t>
      </w:r>
      <w:r w:rsidR="00256B35" w:rsidRPr="008D3C5B">
        <w:t xml:space="preserve"> basead</w:t>
      </w:r>
      <w:r w:rsidR="00294CA6" w:rsidRPr="008D3C5B">
        <w:t>o</w:t>
      </w:r>
      <w:r w:rsidR="00256B35" w:rsidRPr="008D3C5B">
        <w:t xml:space="preserve">s em </w:t>
      </w:r>
      <w:r w:rsidR="00B86EED">
        <w:rPr>
          <w:i/>
        </w:rPr>
        <w:t>W</w:t>
      </w:r>
      <w:r w:rsidR="00C80C71" w:rsidRPr="00E31F3D">
        <w:rPr>
          <w:i/>
        </w:rPr>
        <w:t>iki</w:t>
      </w:r>
      <w:r w:rsidR="00256B35" w:rsidRPr="00E31F3D">
        <w:rPr>
          <w:i/>
        </w:rPr>
        <w:t>mapas</w:t>
      </w:r>
      <w:r w:rsidR="00256B35" w:rsidRPr="008D3C5B">
        <w:t xml:space="preserve"> (</w:t>
      </w:r>
      <w:r w:rsidR="00D95255" w:rsidRPr="008D3C5B">
        <w:t>W</w:t>
      </w:r>
      <w:r w:rsidR="00516702" w:rsidRPr="008D3C5B">
        <w:t>iki</w:t>
      </w:r>
      <w:r w:rsidR="00D95255" w:rsidRPr="008D3C5B">
        <w:t>M</w:t>
      </w:r>
      <w:r w:rsidR="00516702" w:rsidRPr="008D3C5B">
        <w:t xml:space="preserve">apia.org, </w:t>
      </w:r>
      <w:r w:rsidR="00256B35" w:rsidRPr="008D3C5B">
        <w:t>Waze, Colab.re, UrboTip, Cidadera, Google My Maps</w:t>
      </w:r>
      <w:r w:rsidR="00260470" w:rsidRPr="008D3C5B">
        <w:t>, OndeFuiRoubado</w:t>
      </w:r>
      <w:r w:rsidR="00256B35" w:rsidRPr="008D3C5B">
        <w:t xml:space="preserve">, </w:t>
      </w:r>
      <w:r w:rsidR="00812F78" w:rsidRPr="008D3C5B">
        <w:t xml:space="preserve">DNIT Móvel, </w:t>
      </w:r>
      <w:r w:rsidR="00486BC2" w:rsidRPr="008D3C5B">
        <w:t xml:space="preserve">Urbanias, </w:t>
      </w:r>
      <w:r w:rsidR="00F55A3D" w:rsidRPr="008D3C5B">
        <w:t xml:space="preserve">Foursquare, </w:t>
      </w:r>
      <w:r w:rsidR="00740ED6" w:rsidRPr="008D3C5B">
        <w:t xml:space="preserve">OpenStreetMap.org </w:t>
      </w:r>
      <w:r w:rsidR="00256B35" w:rsidRPr="008D3C5B">
        <w:t>etc</w:t>
      </w:r>
      <w:r w:rsidR="00486BC2" w:rsidRPr="008D3C5B">
        <w:t>.</w:t>
      </w:r>
      <w:r w:rsidR="00256B35" w:rsidRPr="008D3C5B">
        <w:t>)</w:t>
      </w:r>
      <w:r w:rsidR="00130909" w:rsidRPr="008D3C5B">
        <w:t>.</w:t>
      </w:r>
    </w:p>
    <w:p w14:paraId="5CEA6837" w14:textId="59746F4C" w:rsidR="00AA5BE0" w:rsidRDefault="00130909" w:rsidP="00854444">
      <w:pPr>
        <w:spacing w:line="360" w:lineRule="auto"/>
        <w:ind w:firstLine="708"/>
        <w:jc w:val="both"/>
      </w:pPr>
      <w:r w:rsidRPr="008D3C5B">
        <w:t>Neste contexto</w:t>
      </w:r>
      <w:r w:rsidR="00294CA6" w:rsidRPr="008D3C5B">
        <w:t>,</w:t>
      </w:r>
      <w:r w:rsidRPr="008D3C5B">
        <w:t xml:space="preserve"> relacionado a </w:t>
      </w:r>
      <w:r w:rsidR="00C80C71" w:rsidRPr="008D3C5B">
        <w:t xml:space="preserve">sistemas colaborativos baseados em </w:t>
      </w:r>
      <w:r w:rsidR="00B86EED">
        <w:rPr>
          <w:i/>
        </w:rPr>
        <w:t>W</w:t>
      </w:r>
      <w:r w:rsidR="00B86EED" w:rsidRPr="00E31F3D">
        <w:rPr>
          <w:i/>
        </w:rPr>
        <w:t>ikimapas</w:t>
      </w:r>
      <w:r w:rsidR="00C80C71" w:rsidRPr="008D3C5B">
        <w:t xml:space="preserve">, </w:t>
      </w:r>
      <w:r w:rsidRPr="008D3C5B">
        <w:t>o</w:t>
      </w:r>
      <w:r w:rsidR="004F5B94" w:rsidRPr="008D3C5B">
        <w:t xml:space="preserve"> desenvolvimento do</w:t>
      </w:r>
      <w:r w:rsidRPr="008D3C5B">
        <w:t xml:space="preserve"> projeto Buracos Monitor</w:t>
      </w:r>
      <w:r w:rsidR="00782C5D" w:rsidRPr="008D3C5B">
        <w:t xml:space="preserve"> (KLEIN 2014)</w:t>
      </w:r>
      <w:r w:rsidR="00C80C71" w:rsidRPr="008D3C5B">
        <w:t xml:space="preserve"> </w:t>
      </w:r>
      <w:r w:rsidR="009B7035" w:rsidRPr="008D3C5B">
        <w:t xml:space="preserve">permitiu </w:t>
      </w:r>
      <w:r w:rsidR="00E83222" w:rsidRPr="008D3C5B">
        <w:t xml:space="preserve">identificar </w:t>
      </w:r>
      <w:r w:rsidR="00C80C71" w:rsidRPr="008D3C5B">
        <w:t xml:space="preserve">grandes desafios relacionados </w:t>
      </w:r>
      <w:r w:rsidR="00A96249" w:rsidRPr="008D3C5B">
        <w:t xml:space="preserve">a </w:t>
      </w:r>
      <w:r w:rsidR="00C80C71" w:rsidRPr="008D3C5B">
        <w:t xml:space="preserve">este tipo de solução. </w:t>
      </w:r>
      <w:r w:rsidR="00CC599B" w:rsidRPr="008D3C5B">
        <w:t xml:space="preserve">O projeto </w:t>
      </w:r>
      <w:r w:rsidR="00ED732A" w:rsidRPr="008D3C5B">
        <w:t>consiste</w:t>
      </w:r>
      <w:r w:rsidR="007B090B" w:rsidRPr="008D3C5B">
        <w:t xml:space="preserve"> em </w:t>
      </w:r>
      <w:r w:rsidR="00ED732A" w:rsidRPr="008D3C5B">
        <w:t xml:space="preserve">um </w:t>
      </w:r>
      <w:r w:rsidR="00CC599B" w:rsidRPr="008D3C5B">
        <w:t>aplicativo</w:t>
      </w:r>
      <w:r w:rsidR="00105072" w:rsidRPr="008D3C5B">
        <w:t xml:space="preserve"> Android</w:t>
      </w:r>
      <w:r w:rsidR="00CC599B">
        <w:t xml:space="preserve"> </w:t>
      </w:r>
      <w:r w:rsidR="009B7035">
        <w:t xml:space="preserve"> em que </w:t>
      </w:r>
      <w:r w:rsidR="0037370E">
        <w:t xml:space="preserve">usuários adicionam </w:t>
      </w:r>
      <w:r w:rsidR="00ED732A">
        <w:t xml:space="preserve">e interagem </w:t>
      </w:r>
      <w:r w:rsidR="00CC599B">
        <w:t xml:space="preserve">com marcações de buracos </w:t>
      </w:r>
      <w:r w:rsidR="0037370E">
        <w:t>no</w:t>
      </w:r>
      <w:r w:rsidR="00D22FD6">
        <w:t xml:space="preserve"> </w:t>
      </w:r>
      <w:r w:rsidR="00CC599B">
        <w:t xml:space="preserve">mapa </w:t>
      </w:r>
      <w:r w:rsidR="0037370E">
        <w:t>exibido</w:t>
      </w:r>
      <w:r w:rsidR="00D22FD6">
        <w:t xml:space="preserve"> </w:t>
      </w:r>
      <w:r w:rsidR="00CC599B">
        <w:t>na tela do dispositivo</w:t>
      </w:r>
      <w:r w:rsidR="00ED732A">
        <w:t xml:space="preserve">. Estas </w:t>
      </w:r>
      <w:r w:rsidR="00D22FD6">
        <w:t>ações</w:t>
      </w:r>
      <w:r w:rsidR="00ED732A">
        <w:t xml:space="preserve"> são enviadas para um servidor</w:t>
      </w:r>
      <w:r w:rsidR="00B030C1">
        <w:t>, e então exibidas em um site</w:t>
      </w:r>
      <w:r w:rsidR="0037370E">
        <w:t>,</w:t>
      </w:r>
      <w:r w:rsidR="00B030C1">
        <w:t xml:space="preserve"> de forma pública</w:t>
      </w:r>
      <w:r w:rsidR="0037370E">
        <w:t>,</w:t>
      </w:r>
      <w:r w:rsidR="00ED732A">
        <w:t xml:space="preserve"> e compartilhadas com os demais usuários</w:t>
      </w:r>
      <w:r w:rsidR="00B030C1">
        <w:t xml:space="preserve"> do aplicativo</w:t>
      </w:r>
      <w:r w:rsidR="00CC599B">
        <w:t>. Após divulgação em comunidades locais,</w:t>
      </w:r>
      <w:r w:rsidR="00294CA6">
        <w:t xml:space="preserve"> </w:t>
      </w:r>
      <w:r w:rsidR="0071187F">
        <w:t xml:space="preserve">o aplicativo </w:t>
      </w:r>
      <w:r w:rsidR="00294CA6">
        <w:t xml:space="preserve">teve </w:t>
      </w:r>
      <w:r w:rsidR="00283254">
        <w:t>seu b</w:t>
      </w:r>
      <w:r w:rsidR="000B4B1C">
        <w:t>reve momento de viralização e</w:t>
      </w:r>
      <w:r w:rsidR="00283254">
        <w:t xml:space="preserve"> </w:t>
      </w:r>
      <w:r w:rsidR="00294CA6">
        <w:t>repercussão na imprensa regional, como matéria</w:t>
      </w:r>
      <w:r w:rsidR="009B7035">
        <w:t>s</w:t>
      </w:r>
      <w:r w:rsidR="00294CA6">
        <w:t xml:space="preserve"> </w:t>
      </w:r>
      <w:r w:rsidR="009B7035">
        <w:t>em jornais e televisão (</w:t>
      </w:r>
      <w:r w:rsidR="00AA57E6">
        <w:t>KLEIN; BORGES, 2015</w:t>
      </w:r>
      <w:r w:rsidR="009B7035">
        <w:t>)</w:t>
      </w:r>
      <w:r w:rsidR="00EB1749">
        <w:t>.</w:t>
      </w:r>
      <w:r w:rsidR="00AA57E6">
        <w:t xml:space="preserve"> </w:t>
      </w:r>
      <w:r w:rsidR="009B7035">
        <w:t>Es</w:t>
      </w:r>
      <w:r w:rsidR="003679FD">
        <w:t xml:space="preserve">ta </w:t>
      </w:r>
      <w:r w:rsidR="00AF1B98">
        <w:t>repercussão foi acompanhada de</w:t>
      </w:r>
      <w:r w:rsidR="003679FD">
        <w:t xml:space="preserve"> uma grande quantidade de </w:t>
      </w:r>
      <w:r w:rsidR="004D1FF0">
        <w:t xml:space="preserve">marcações de pontos/buracos </w:t>
      </w:r>
      <w:r w:rsidR="00AF1B98">
        <w:t>no sistema</w:t>
      </w:r>
      <w:r w:rsidR="00C93894">
        <w:t>, fruto da colaboração de algumas centenas de usuários simpatizantes da ideia.</w:t>
      </w:r>
      <w:r w:rsidR="00AA5BE0">
        <w:t xml:space="preserve"> </w:t>
      </w:r>
      <w:r w:rsidR="009B7035">
        <w:t xml:space="preserve">Contudo, </w:t>
      </w:r>
      <w:r w:rsidR="00641971">
        <w:t>todas as informações produzidas, sem ferramentas e políticas de governança planejadas, transformaram</w:t>
      </w:r>
      <w:r w:rsidR="00C93894">
        <w:t xml:space="preserve"> </w:t>
      </w:r>
      <w:r w:rsidR="002A7DCD">
        <w:t xml:space="preserve">o projeto em uma espécie de repositório </w:t>
      </w:r>
      <w:r w:rsidR="00C93894">
        <w:t>de marcações em um mapa</w:t>
      </w:r>
      <w:r w:rsidR="00F83018">
        <w:t>, sem que seja possível tomar decisões</w:t>
      </w:r>
      <w:r w:rsidR="00121E83">
        <w:t xml:space="preserve"> </w:t>
      </w:r>
      <w:r w:rsidR="00F83018">
        <w:t>produtivas, corretivas ou preventivas</w:t>
      </w:r>
      <w:r w:rsidR="00E33E3B">
        <w:t xml:space="preserve"> de forma confiável</w:t>
      </w:r>
      <w:r w:rsidR="00F83018">
        <w:t xml:space="preserve"> em relação a elas</w:t>
      </w:r>
      <w:r w:rsidR="00ED4160">
        <w:t>.</w:t>
      </w:r>
    </w:p>
    <w:p w14:paraId="6D002D51" w14:textId="3DE163A9" w:rsidR="00633BDE" w:rsidRDefault="00A54DCD" w:rsidP="00854444">
      <w:pPr>
        <w:spacing w:line="360" w:lineRule="auto"/>
        <w:ind w:firstLine="708"/>
        <w:jc w:val="both"/>
        <w:rPr>
          <w:color w:val="3366FF"/>
        </w:rPr>
      </w:pPr>
      <w:r w:rsidRPr="00235C67">
        <w:t xml:space="preserve">Dentro desta visão </w:t>
      </w:r>
      <w:r w:rsidR="004A5E55" w:rsidRPr="00235C67">
        <w:t xml:space="preserve">de </w:t>
      </w:r>
      <w:r w:rsidRPr="00235C67">
        <w:t xml:space="preserve">problemática, </w:t>
      </w:r>
      <w:r w:rsidR="00CD2E3A">
        <w:t xml:space="preserve">o </w:t>
      </w:r>
      <w:r w:rsidRPr="00235C67">
        <w:t>Buracos Monitor</w:t>
      </w:r>
      <w:r w:rsidR="00CD2E3A">
        <w:t xml:space="preserve"> </w:t>
      </w:r>
      <w:r w:rsidR="002B5AA0">
        <w:t xml:space="preserve">e </w:t>
      </w:r>
      <w:r w:rsidR="00516702">
        <w:t>sistemas</w:t>
      </w:r>
      <w:r w:rsidR="00CD2E3A">
        <w:t xml:space="preserve"> semelhantes em natureza e objetivo</w:t>
      </w:r>
      <w:r w:rsidRPr="00235C67">
        <w:t xml:space="preserve">, </w:t>
      </w:r>
      <w:r w:rsidR="005C45E7">
        <w:t xml:space="preserve">podem </w:t>
      </w:r>
      <w:r w:rsidR="002B5AA0">
        <w:t>servir</w:t>
      </w:r>
      <w:r w:rsidR="00C93894" w:rsidRPr="00235C67">
        <w:t xml:space="preserve"> </w:t>
      </w:r>
      <w:r w:rsidR="002B5AA0">
        <w:t xml:space="preserve">como </w:t>
      </w:r>
      <w:r w:rsidR="00C93894" w:rsidRPr="00235C67">
        <w:t xml:space="preserve">solução </w:t>
      </w:r>
      <w:r w:rsidR="00FF1147">
        <w:t>tecnológica para ajudar e</w:t>
      </w:r>
      <w:r w:rsidRPr="00235C67">
        <w:t xml:space="preserve"> agilizar </w:t>
      </w:r>
      <w:r w:rsidR="00FF1147">
        <w:t xml:space="preserve">a </w:t>
      </w:r>
      <w:r w:rsidRPr="00235C67">
        <w:t>tomada de decisão</w:t>
      </w:r>
      <w:r w:rsidR="005C45E7">
        <w:t xml:space="preserve"> de diferentes tipos de usuários, tais como: </w:t>
      </w:r>
      <w:r w:rsidRPr="00235C67">
        <w:t>gestor</w:t>
      </w:r>
      <w:r w:rsidR="005C45E7">
        <w:t>es</w:t>
      </w:r>
      <w:r w:rsidRPr="00235C67">
        <w:t xml:space="preserve"> público</w:t>
      </w:r>
      <w:r w:rsidR="00FF1147">
        <w:t>/</w:t>
      </w:r>
      <w:r w:rsidRPr="00235C67">
        <w:t>privado</w:t>
      </w:r>
      <w:r w:rsidR="005C45E7">
        <w:t xml:space="preserve"> e </w:t>
      </w:r>
      <w:r w:rsidRPr="00235C67">
        <w:t>motorista</w:t>
      </w:r>
      <w:r w:rsidR="005C45E7">
        <w:t>s.</w:t>
      </w:r>
      <w:r w:rsidR="002B5AA0">
        <w:t xml:space="preserve"> Sendo assim, o sistema</w:t>
      </w:r>
      <w:r w:rsidR="00C93894" w:rsidRPr="00235C67">
        <w:t xml:space="preserve"> </w:t>
      </w:r>
      <w:r w:rsidR="00516702">
        <w:t>em questão deve</w:t>
      </w:r>
      <w:r w:rsidR="00CD6F49">
        <w:t xml:space="preserve"> ter, como premissas básicas, a capacidade de </w:t>
      </w:r>
      <w:r w:rsidR="00AE47E5">
        <w:t>disponibilizar</w:t>
      </w:r>
      <w:r w:rsidR="00526629" w:rsidRPr="00235C67">
        <w:t xml:space="preserve"> </w:t>
      </w:r>
      <w:r w:rsidR="00AE47E5">
        <w:t>a informação</w:t>
      </w:r>
      <w:r w:rsidR="00C93894" w:rsidRPr="00235C67">
        <w:t xml:space="preserve"> </w:t>
      </w:r>
      <w:r w:rsidRPr="00235C67">
        <w:t>com agilidade, confiabilidade</w:t>
      </w:r>
      <w:r w:rsidR="00DF73D8">
        <w:t xml:space="preserve"> (considerando algoritmos de </w:t>
      </w:r>
      <w:r w:rsidR="00DF73D8">
        <w:lastRenderedPageBreak/>
        <w:t>mineração de dados e mitigação de informaçõ</w:t>
      </w:r>
      <w:r w:rsidR="00DF73D8" w:rsidRPr="00E15F97">
        <w:t xml:space="preserve">es </w:t>
      </w:r>
      <w:r w:rsidR="00DF73D8" w:rsidRPr="0006645F">
        <w:t>f</w:t>
      </w:r>
      <w:r w:rsidR="000B613C" w:rsidRPr="0006645F">
        <w:t>raudulentas</w:t>
      </w:r>
      <w:r w:rsidR="00326DA4">
        <w:t xml:space="preserve"> </w:t>
      </w:r>
      <w:r w:rsidR="00FF2B21">
        <w:t>e falsas</w:t>
      </w:r>
      <w:r w:rsidR="00DF73D8" w:rsidRPr="00E15F97">
        <w:t>)</w:t>
      </w:r>
      <w:r w:rsidRPr="00E15F97">
        <w:t xml:space="preserve"> e</w:t>
      </w:r>
      <w:r w:rsidRPr="00235C67">
        <w:t xml:space="preserve"> qualidade</w:t>
      </w:r>
      <w:r w:rsidR="002B5AA0">
        <w:t xml:space="preserve"> (detalhamento </w:t>
      </w:r>
      <w:r w:rsidR="00CD2E3A">
        <w:t xml:space="preserve">mínimo </w:t>
      </w:r>
      <w:r w:rsidR="002B5AA0">
        <w:t>necessário para a</w:t>
      </w:r>
      <w:r w:rsidR="0096675E">
        <w:t>s</w:t>
      </w:r>
      <w:r w:rsidR="002B5AA0">
        <w:t xml:space="preserve"> tomada</w:t>
      </w:r>
      <w:r w:rsidR="00392DAF">
        <w:t>s</w:t>
      </w:r>
      <w:r w:rsidR="002B5AA0">
        <w:t xml:space="preserve"> da decisão)</w:t>
      </w:r>
      <w:r w:rsidRPr="00235C67">
        <w:t>.</w:t>
      </w:r>
      <w:r w:rsidRPr="00DF1E5F">
        <w:rPr>
          <w:color w:val="3366FF"/>
        </w:rPr>
        <w:t xml:space="preserve"> </w:t>
      </w:r>
    </w:p>
    <w:p w14:paraId="01A1D73D" w14:textId="13B3B601" w:rsidR="007273A1" w:rsidRDefault="005C45E7" w:rsidP="00854444">
      <w:pPr>
        <w:spacing w:line="360" w:lineRule="auto"/>
        <w:ind w:firstLine="708"/>
        <w:jc w:val="both"/>
      </w:pPr>
      <w:r>
        <w:t>Assim, a proposta d</w:t>
      </w:r>
      <w:r w:rsidR="004563C8">
        <w:t>este</w:t>
      </w:r>
      <w:r>
        <w:t xml:space="preserve"> </w:t>
      </w:r>
      <w:r w:rsidR="004563C8">
        <w:t xml:space="preserve">trabalho </w:t>
      </w:r>
      <w:r>
        <w:t>insere-se na</w:t>
      </w:r>
      <w:r w:rsidR="00526629">
        <w:t xml:space="preserve">s temáticas </w:t>
      </w:r>
      <w:r>
        <w:t xml:space="preserve">de </w:t>
      </w:r>
      <w:r w:rsidR="004B0B49">
        <w:t>Sis</w:t>
      </w:r>
      <w:r w:rsidR="004B0B49" w:rsidRPr="0026343E">
        <w:t>temas Colaborativos</w:t>
      </w:r>
      <w:r w:rsidR="00707F02" w:rsidRPr="0026343E">
        <w:t xml:space="preserve"> </w:t>
      </w:r>
      <w:r w:rsidR="00707F02" w:rsidRPr="008B31A2">
        <w:t>(</w:t>
      </w:r>
      <w:r w:rsidR="008B31A2">
        <w:t>ELLIS</w:t>
      </w:r>
      <w:r w:rsidR="008B31A2" w:rsidRPr="008B31A2">
        <w:t xml:space="preserve"> </w:t>
      </w:r>
      <w:r w:rsidR="00707F02" w:rsidRPr="008B31A2">
        <w:t>et al., 19</w:t>
      </w:r>
      <w:r w:rsidR="00A96249" w:rsidRPr="008B31A2">
        <w:t>91</w:t>
      </w:r>
      <w:r w:rsidR="00707F02" w:rsidRPr="008B31A2">
        <w:t xml:space="preserve"> </w:t>
      </w:r>
      <w:r w:rsidR="00A96249" w:rsidRPr="008B31A2">
        <w:t>apud</w:t>
      </w:r>
      <w:r w:rsidR="00707F02" w:rsidRPr="008B31A2">
        <w:t xml:space="preserve"> PIMENTEL</w:t>
      </w:r>
      <w:r w:rsidR="00A96249" w:rsidRPr="008B31A2">
        <w:t>, 2011</w:t>
      </w:r>
      <w:r w:rsidR="00707F02" w:rsidRPr="008B31A2">
        <w:t>)</w:t>
      </w:r>
      <w:r w:rsidR="002E1265" w:rsidRPr="0026343E">
        <w:t>,</w:t>
      </w:r>
      <w:r w:rsidR="004B0B49" w:rsidRPr="0026343E">
        <w:t xml:space="preserve"> Sistemas </w:t>
      </w:r>
      <w:r w:rsidR="004B0B49" w:rsidRPr="006D58B2">
        <w:rPr>
          <w:i/>
        </w:rPr>
        <w:t>Wikimapas</w:t>
      </w:r>
      <w:r w:rsidR="00416A58" w:rsidRPr="008B31A2">
        <w:t xml:space="preserve"> </w:t>
      </w:r>
      <w:r w:rsidR="00516702" w:rsidRPr="008B31A2">
        <w:t xml:space="preserve">(ou </w:t>
      </w:r>
      <w:r w:rsidR="003B1804" w:rsidRPr="008B31A2">
        <w:t xml:space="preserve">SIG – </w:t>
      </w:r>
      <w:r w:rsidR="00516702" w:rsidRPr="008B31A2">
        <w:t>Sistemas</w:t>
      </w:r>
      <w:r w:rsidR="003B1804" w:rsidRPr="008B31A2">
        <w:t xml:space="preserve"> de Informação Geográfica</w:t>
      </w:r>
      <w:r w:rsidR="00516702" w:rsidRPr="008B31A2">
        <w:t>)</w:t>
      </w:r>
      <w:r w:rsidR="00CB41AC" w:rsidRPr="008B31A2">
        <w:t xml:space="preserve"> (GOODCHILD</w:t>
      </w:r>
      <w:r w:rsidR="00A96249" w:rsidRPr="008B31A2">
        <w:t>,</w:t>
      </w:r>
      <w:r w:rsidR="00CB41AC" w:rsidRPr="008B31A2">
        <w:t xml:space="preserve"> 1997)</w:t>
      </w:r>
      <w:r w:rsidR="00516702" w:rsidRPr="0026343E">
        <w:t xml:space="preserve"> </w:t>
      </w:r>
      <w:r w:rsidR="00416A58" w:rsidRPr="0026343E">
        <w:t xml:space="preserve">e </w:t>
      </w:r>
      <w:r w:rsidR="002E1265" w:rsidRPr="0026343E">
        <w:t>demai</w:t>
      </w:r>
      <w:r w:rsidR="002E1265">
        <w:t xml:space="preserve">s </w:t>
      </w:r>
      <w:r w:rsidR="00416A58">
        <w:t xml:space="preserve">mecanismos </w:t>
      </w:r>
      <w:r w:rsidR="00712DF7">
        <w:t xml:space="preserve">e políticas </w:t>
      </w:r>
      <w:r w:rsidR="00416A58">
        <w:t>de governança da informação</w:t>
      </w:r>
      <w:r w:rsidR="002C575C">
        <w:t xml:space="preserve"> gerada pelos usuários </w:t>
      </w:r>
      <w:r w:rsidR="000F1109">
        <w:t>neste contexto</w:t>
      </w:r>
      <w:r w:rsidR="004B0B49">
        <w:t>.</w:t>
      </w:r>
    </w:p>
    <w:p w14:paraId="3D7DCB60" w14:textId="046393A8" w:rsidR="00855C73" w:rsidRDefault="00855C73" w:rsidP="00854444">
      <w:pPr>
        <w:spacing w:line="360" w:lineRule="auto"/>
        <w:ind w:firstLine="708"/>
        <w:jc w:val="both"/>
      </w:pPr>
      <w:r>
        <w:t xml:space="preserve">Dentro </w:t>
      </w:r>
      <w:r w:rsidR="002344A6">
        <w:t>da área de Sistemas Colaborativos</w:t>
      </w:r>
      <w:r>
        <w:t xml:space="preserve"> é possível </w:t>
      </w:r>
      <w:r w:rsidR="002344A6">
        <w:t>elencar</w:t>
      </w:r>
      <w:r>
        <w:t xml:space="preserve"> algumas problemáticas</w:t>
      </w:r>
      <w:r w:rsidR="00F44B6D">
        <w:t xml:space="preserve"> ainda </w:t>
      </w:r>
      <w:r w:rsidR="005511B5">
        <w:t xml:space="preserve">a </w:t>
      </w:r>
      <w:r w:rsidR="00BF1418">
        <w:t>serem estudadas:</w:t>
      </w:r>
    </w:p>
    <w:p w14:paraId="4FF04BD2" w14:textId="444BCB82" w:rsidR="00E6611F" w:rsidRDefault="00503028" w:rsidP="00E6611F">
      <w:pPr>
        <w:pStyle w:val="ListParagraph"/>
        <w:numPr>
          <w:ilvl w:val="0"/>
          <w:numId w:val="24"/>
        </w:numPr>
        <w:spacing w:line="360" w:lineRule="auto"/>
        <w:jc w:val="both"/>
      </w:pPr>
      <w:r>
        <w:t>Aumento de c</w:t>
      </w:r>
      <w:r w:rsidR="00E6611F">
        <w:t xml:space="preserve">onfiança na </w:t>
      </w:r>
      <w:r w:rsidR="00855C73">
        <w:t>identidade do usuário</w:t>
      </w:r>
      <w:r w:rsidR="005511B5">
        <w:t xml:space="preserve">: </w:t>
      </w:r>
      <w:r w:rsidR="00BE5AC6">
        <w:t xml:space="preserve">Como é </w:t>
      </w:r>
      <w:r w:rsidR="00E6611F">
        <w:t xml:space="preserve">possível aumentar </w:t>
      </w:r>
      <w:r w:rsidR="00BE5AC6">
        <w:t xml:space="preserve">a </w:t>
      </w:r>
      <w:r w:rsidR="00E6611F">
        <w:t>credibilidade na identidade do usuário que criou a informação</w:t>
      </w:r>
      <w:r w:rsidR="005511B5">
        <w:t xml:space="preserve">? </w:t>
      </w:r>
      <w:r w:rsidR="00F152A0">
        <w:t xml:space="preserve">De que forma </w:t>
      </w:r>
      <w:r w:rsidR="00E6611F">
        <w:t>é possível ident</w:t>
      </w:r>
      <w:r w:rsidR="002344A6">
        <w:t>ificar usuários falsos</w:t>
      </w:r>
      <w:r w:rsidR="005511B5">
        <w:t xml:space="preserve">? </w:t>
      </w:r>
      <w:r w:rsidR="002344A6">
        <w:t>Quais</w:t>
      </w:r>
      <w:r w:rsidR="00E6611F">
        <w:t xml:space="preserve"> informações devem ser analisadas e de </w:t>
      </w:r>
      <w:r w:rsidR="005511B5">
        <w:t>onde podem ser coletadas</w:t>
      </w:r>
      <w:r w:rsidR="00386373">
        <w:t xml:space="preserve"> </w:t>
      </w:r>
      <w:r w:rsidR="00E6611F">
        <w:t>(com um grau aceitável de confiabilidade) para autorizar este us</w:t>
      </w:r>
      <w:r w:rsidR="002344A6">
        <w:t>uário a interagir com o sistema</w:t>
      </w:r>
      <w:r w:rsidR="005511B5">
        <w:t>?</w:t>
      </w:r>
    </w:p>
    <w:p w14:paraId="21BABC72" w14:textId="4862EBB9" w:rsidR="00503028" w:rsidRDefault="00503028" w:rsidP="00E6611F">
      <w:pPr>
        <w:pStyle w:val="ListParagraph"/>
        <w:numPr>
          <w:ilvl w:val="0"/>
          <w:numId w:val="24"/>
        </w:numPr>
        <w:spacing w:line="360" w:lineRule="auto"/>
        <w:jc w:val="both"/>
      </w:pPr>
      <w:r>
        <w:t>Aumento de confiança no conteúdo compartilhad</w:t>
      </w:r>
      <w:r w:rsidR="00B50556">
        <w:t>o</w:t>
      </w:r>
      <w:r>
        <w:t xml:space="preserve"> pelo usuário</w:t>
      </w:r>
      <w:r w:rsidR="00B50556">
        <w:t xml:space="preserve">: </w:t>
      </w:r>
      <w:r w:rsidR="00F152A0">
        <w:t xml:space="preserve">Como </w:t>
      </w:r>
      <w:r w:rsidR="0058514C">
        <w:t>é possível validar</w:t>
      </w:r>
      <w:r w:rsidR="00F152A0">
        <w:t xml:space="preserve"> e/ou </w:t>
      </w:r>
      <w:r w:rsidR="0058514C">
        <w:t xml:space="preserve">aumentar </w:t>
      </w:r>
      <w:r w:rsidR="00BE5AC6">
        <w:t xml:space="preserve">a </w:t>
      </w:r>
      <w:r w:rsidR="0058514C">
        <w:t>confiabilidade da informação compartilhada pelo usuá</w:t>
      </w:r>
      <w:r w:rsidR="00197E64">
        <w:t>rio</w:t>
      </w:r>
      <w:r w:rsidR="00B50556">
        <w:t xml:space="preserve">? </w:t>
      </w:r>
      <w:r w:rsidR="00F152A0">
        <w:t>Quais os métodos</w:t>
      </w:r>
      <w:r w:rsidR="00197E64">
        <w:t xml:space="preserve"> possíve</w:t>
      </w:r>
      <w:r w:rsidR="00F152A0">
        <w:t>is</w:t>
      </w:r>
      <w:r w:rsidR="00197E64">
        <w:t xml:space="preserve"> </w:t>
      </w:r>
      <w:r w:rsidR="00A96249">
        <w:t xml:space="preserve">de </w:t>
      </w:r>
      <w:r w:rsidR="00197E64">
        <w:t xml:space="preserve">validar </w:t>
      </w:r>
      <w:r w:rsidR="00BE5AC6">
        <w:t xml:space="preserve">e/ou aumentar a confiabilidade da interação de outros usuários em relação </w:t>
      </w:r>
      <w:r w:rsidR="00B50556">
        <w:t xml:space="preserve">ao </w:t>
      </w:r>
      <w:r w:rsidR="00BE5AC6">
        <w:t>conteúdo</w:t>
      </w:r>
      <w:r w:rsidR="009A5A50">
        <w:t xml:space="preserve"> gerado pelo usuário originário</w:t>
      </w:r>
      <w:r w:rsidR="00B50556">
        <w:t>?</w:t>
      </w:r>
    </w:p>
    <w:p w14:paraId="71A23FC5" w14:textId="7978EBC4" w:rsidR="00FC2C36" w:rsidRDefault="00FC2C36" w:rsidP="00E6611F">
      <w:pPr>
        <w:pStyle w:val="ListParagraph"/>
        <w:numPr>
          <w:ilvl w:val="0"/>
          <w:numId w:val="24"/>
        </w:numPr>
        <w:spacing w:line="360" w:lineRule="auto"/>
        <w:jc w:val="both"/>
      </w:pPr>
      <w:r>
        <w:t>Gestão de histórico da informação em relação ao tempo</w:t>
      </w:r>
      <w:r w:rsidR="00B50556">
        <w:t>:</w:t>
      </w:r>
      <w:r>
        <w:t xml:space="preserve"> De quais formas é possível validar e/ou aumentar a credibilidade de que a informação compartilhada continua sendo </w:t>
      </w:r>
      <w:r w:rsidR="00D568DE">
        <w:t>importante</w:t>
      </w:r>
      <w:r w:rsidR="00A44CB2">
        <w:t xml:space="preserve"> e verídica</w:t>
      </w:r>
      <w:r>
        <w:t xml:space="preserve">, a ponto de </w:t>
      </w:r>
      <w:r w:rsidR="003719DF">
        <w:t xml:space="preserve">continuar sendo </w:t>
      </w:r>
      <w:r w:rsidR="00D568DE">
        <w:t>necessária</w:t>
      </w:r>
      <w:r w:rsidR="003719DF">
        <w:t xml:space="preserve"> sua visualização</w:t>
      </w:r>
      <w:r w:rsidR="00D568DE">
        <w:t xml:space="preserve"> para as </w:t>
      </w:r>
      <w:r>
        <w:t>tomada</w:t>
      </w:r>
      <w:r w:rsidR="00D568DE">
        <w:t>s</w:t>
      </w:r>
      <w:r>
        <w:t xml:space="preserve"> de decisão</w:t>
      </w:r>
      <w:r w:rsidR="00B50556">
        <w:t xml:space="preserve">? </w:t>
      </w:r>
      <w:r w:rsidR="009F68DF">
        <w:t xml:space="preserve">Quais políticas podem ser aplicadas em relação </w:t>
      </w:r>
      <w:r w:rsidR="00B50556">
        <w:t xml:space="preserve">à </w:t>
      </w:r>
      <w:r w:rsidR="009F68DF">
        <w:t xml:space="preserve">revalidação desta informação e expiração </w:t>
      </w:r>
      <w:r w:rsidR="00FE08C2">
        <w:t xml:space="preserve">da mesma </w:t>
      </w:r>
      <w:r w:rsidR="009F68DF">
        <w:t>em relação ao tempo.</w:t>
      </w:r>
      <w:r w:rsidR="00FE08C2">
        <w:t xml:space="preserve"> De que forma é possível navegar</w:t>
      </w:r>
      <w:r w:rsidR="00B50556">
        <w:t xml:space="preserve"> nesta </w:t>
      </w:r>
      <w:r w:rsidR="00FE08C2">
        <w:t xml:space="preserve">memória </w:t>
      </w:r>
      <w:r w:rsidR="00426F06">
        <w:t>das informações compartilhadas</w:t>
      </w:r>
      <w:r w:rsidR="00B50556">
        <w:t xml:space="preserve">? </w:t>
      </w:r>
      <w:r w:rsidR="00A22BB3">
        <w:t>Qual o limite de tempo que a informação deverá ficar disponível, dentro dos objetivos do sistema em questão</w:t>
      </w:r>
      <w:r w:rsidR="00B50556">
        <w:t>?</w:t>
      </w:r>
    </w:p>
    <w:p w14:paraId="4DA7F1AB" w14:textId="6D044771" w:rsidR="00FE08C2" w:rsidRDefault="002760B6" w:rsidP="00854444">
      <w:pPr>
        <w:spacing w:line="360" w:lineRule="auto"/>
        <w:ind w:firstLine="708"/>
        <w:jc w:val="both"/>
      </w:pPr>
      <w:r>
        <w:t xml:space="preserve">No que diz respeito a </w:t>
      </w:r>
      <w:r w:rsidR="009A5A50">
        <w:t>S</w:t>
      </w:r>
      <w:r w:rsidR="003A2A65">
        <w:t xml:space="preserve">istemas </w:t>
      </w:r>
      <w:r w:rsidR="003A2A65" w:rsidRPr="006D58B2">
        <w:rPr>
          <w:i/>
        </w:rPr>
        <w:t>Wikimapas</w:t>
      </w:r>
      <w:r w:rsidR="003A2A65">
        <w:t xml:space="preserve">, também </w:t>
      </w:r>
      <w:r w:rsidR="009A5A50">
        <w:t xml:space="preserve">é possível </w:t>
      </w:r>
      <w:r>
        <w:t xml:space="preserve">destacar </w:t>
      </w:r>
      <w:r w:rsidR="009A5A50">
        <w:t>algumas problemáticas</w:t>
      </w:r>
      <w:r w:rsidR="003A2A65">
        <w:t>:</w:t>
      </w:r>
    </w:p>
    <w:p w14:paraId="3D219ACF" w14:textId="4F2DEE99" w:rsidR="00F44B6D" w:rsidRDefault="00F44B6D" w:rsidP="00F44B6D">
      <w:pPr>
        <w:pStyle w:val="ListParagraph"/>
        <w:numPr>
          <w:ilvl w:val="0"/>
          <w:numId w:val="25"/>
        </w:numPr>
        <w:spacing w:line="360" w:lineRule="auto"/>
        <w:jc w:val="both"/>
      </w:pPr>
      <w:r>
        <w:t>Sistemas de geolocalização</w:t>
      </w:r>
      <w:r w:rsidR="002760B6">
        <w:t>:</w:t>
      </w:r>
      <w:r>
        <w:t xml:space="preserve"> Quais são e como funcionam os sistemas de geolocalização/georeferenciamento existentes</w:t>
      </w:r>
      <w:r w:rsidR="002760B6">
        <w:t>?</w:t>
      </w:r>
    </w:p>
    <w:p w14:paraId="6314426F" w14:textId="3BB1A8A2" w:rsidR="003A2A65" w:rsidRDefault="00F44B6D" w:rsidP="007273A1">
      <w:pPr>
        <w:pStyle w:val="ListParagraph"/>
        <w:numPr>
          <w:ilvl w:val="0"/>
          <w:numId w:val="25"/>
        </w:numPr>
        <w:spacing w:line="360" w:lineRule="auto"/>
        <w:jc w:val="both"/>
      </w:pPr>
      <w:r>
        <w:t xml:space="preserve">Sistemas </w:t>
      </w:r>
      <w:r w:rsidR="00C533B2">
        <w:rPr>
          <w:i/>
        </w:rPr>
        <w:t>W</w:t>
      </w:r>
      <w:r w:rsidR="00C533B2" w:rsidRPr="006D58B2">
        <w:rPr>
          <w:i/>
        </w:rPr>
        <w:t>ikimapas</w:t>
      </w:r>
      <w:r w:rsidR="002760B6">
        <w:t>:</w:t>
      </w:r>
      <w:r>
        <w:t xml:space="preserve"> Quais as soluções existentes e qual a viabilidade técnica/financeira de sua utilização como proposta de validação/e</w:t>
      </w:r>
      <w:r w:rsidR="009A5A50">
        <w:t>studo de caso para este projeto</w:t>
      </w:r>
      <w:r w:rsidR="002760B6">
        <w:t>?</w:t>
      </w:r>
    </w:p>
    <w:p w14:paraId="77B04EF4" w14:textId="26E9DDBB" w:rsidR="00316813" w:rsidRDefault="00316813" w:rsidP="00316813">
      <w:pPr>
        <w:pStyle w:val="ListParagraph"/>
        <w:numPr>
          <w:ilvl w:val="0"/>
          <w:numId w:val="25"/>
        </w:numPr>
        <w:spacing w:line="360" w:lineRule="auto"/>
        <w:jc w:val="both"/>
      </w:pPr>
      <w:r>
        <w:lastRenderedPageBreak/>
        <w:t xml:space="preserve">Filtragem / mineração dos dados para </w:t>
      </w:r>
      <w:r w:rsidR="002760B6">
        <w:t xml:space="preserve">visualização: </w:t>
      </w:r>
      <w:r>
        <w:t xml:space="preserve">Quais os mecanismos, algoritmos ou soluções aplicáveis de forma a agilizar a tomada de decisão do usuário interessado, levando-se em consideração um cenário de intensa colaboração e de informação/conteúdo gerado </w:t>
      </w:r>
      <w:r w:rsidR="005C2CDC">
        <w:t xml:space="preserve">no mapa, </w:t>
      </w:r>
      <w:r w:rsidR="009A5A50">
        <w:t>por parte de outros usuários</w:t>
      </w:r>
      <w:r w:rsidR="002760B6">
        <w:t>?</w:t>
      </w:r>
    </w:p>
    <w:p w14:paraId="3C620009" w14:textId="79994ECA" w:rsidR="000F3310" w:rsidRDefault="00F44B6D" w:rsidP="000F3310">
      <w:pPr>
        <w:pStyle w:val="ListParagraph"/>
        <w:numPr>
          <w:ilvl w:val="0"/>
          <w:numId w:val="25"/>
        </w:numPr>
        <w:spacing w:line="360" w:lineRule="auto"/>
        <w:jc w:val="both"/>
      </w:pPr>
      <w:r>
        <w:t xml:space="preserve">Dispositivos móveis com </w:t>
      </w:r>
      <w:r w:rsidR="009B2719">
        <w:t>tecnologia de geolocalização</w:t>
      </w:r>
      <w:r w:rsidR="002760B6">
        <w:t>:</w:t>
      </w:r>
      <w:r>
        <w:t xml:space="preserve"> Quais as soluções existentes e qual a vi</w:t>
      </w:r>
      <w:r w:rsidR="009B2719">
        <w:t xml:space="preserve">abilidade técnica/financeira de utilizar </w:t>
      </w:r>
      <w:r w:rsidR="00834D5A">
        <w:t>estas soluções neste projeto</w:t>
      </w:r>
      <w:r w:rsidR="002760B6">
        <w:t xml:space="preserve">? </w:t>
      </w:r>
      <w:r w:rsidR="00CA45B4">
        <w:t xml:space="preserve">De que forma é possível </w:t>
      </w:r>
      <w:r w:rsidR="0031011D">
        <w:t>agregar</w:t>
      </w:r>
      <w:r w:rsidR="00CA45B4">
        <w:t xml:space="preserve"> </w:t>
      </w:r>
      <w:r w:rsidR="00CD58E5">
        <w:t xml:space="preserve">confiabilidade </w:t>
      </w:r>
      <w:r w:rsidR="0031011D">
        <w:t>à</w:t>
      </w:r>
      <w:r w:rsidR="00CA45B4">
        <w:t xml:space="preserve"> informação de geolocalização do dispositivo e quais as formas conhecidas de “falsificar” esta informação, assim como quais as formas de se identificar este tipo de comportamento</w:t>
      </w:r>
      <w:r w:rsidR="002760B6">
        <w:t>?</w:t>
      </w:r>
    </w:p>
    <w:p w14:paraId="2E10C395" w14:textId="75DDE9B0" w:rsidR="008C3EA7" w:rsidRDefault="002760B6" w:rsidP="00854444">
      <w:pPr>
        <w:spacing w:line="360" w:lineRule="auto"/>
        <w:ind w:firstLine="708"/>
        <w:jc w:val="both"/>
      </w:pPr>
      <w:r>
        <w:t xml:space="preserve">Associado à </w:t>
      </w:r>
      <w:r w:rsidR="00A22439">
        <w:t>área de</w:t>
      </w:r>
      <w:r w:rsidR="00D4297C">
        <w:t xml:space="preserve"> Sistemas </w:t>
      </w:r>
      <w:r w:rsidR="00A90039">
        <w:t>C</w:t>
      </w:r>
      <w:r w:rsidR="00D4297C">
        <w:t>olaborativos</w:t>
      </w:r>
      <w:r w:rsidR="00A22439">
        <w:t>,</w:t>
      </w:r>
      <w:r w:rsidR="00D4297C">
        <w:t xml:space="preserve"> é possível se utilizar abordagens relacionadas a Sistemas de </w:t>
      </w:r>
      <w:r w:rsidR="00A90039" w:rsidRPr="008D3C5B">
        <w:t>R</w:t>
      </w:r>
      <w:r w:rsidR="00D4297C" w:rsidRPr="008D3C5B">
        <w:t>ecomendação</w:t>
      </w:r>
      <w:r w:rsidR="00A22439" w:rsidRPr="008D3C5B">
        <w:t xml:space="preserve"> </w:t>
      </w:r>
      <w:r w:rsidR="00A22439" w:rsidRPr="00D15B96">
        <w:t xml:space="preserve">(SHAFFER 2001 </w:t>
      </w:r>
      <w:r w:rsidR="00A96249" w:rsidRPr="00D15B96">
        <w:t>apud MOTTA 2011</w:t>
      </w:r>
      <w:r w:rsidR="00A22439" w:rsidRPr="00D15B96">
        <w:t>)</w:t>
      </w:r>
      <w:r w:rsidR="00D4297C" w:rsidRPr="008D3C5B">
        <w:t>,</w:t>
      </w:r>
      <w:r w:rsidR="00D4297C">
        <w:t xml:space="preserve"> como pontuação</w:t>
      </w:r>
      <w:r w:rsidR="00A90039">
        <w:t xml:space="preserve"> (</w:t>
      </w:r>
      <w:r w:rsidR="00A90039">
        <w:rPr>
          <w:i/>
        </w:rPr>
        <w:t>rankings</w:t>
      </w:r>
      <w:r w:rsidR="00A90039">
        <w:t>) para os usuários</w:t>
      </w:r>
      <w:r w:rsidR="0031011D">
        <w:t xml:space="preserve"> e para a informação compartilhada</w:t>
      </w:r>
      <w:r w:rsidR="00A90039">
        <w:t xml:space="preserve">. Abordagens avançadas </w:t>
      </w:r>
      <w:r w:rsidR="002D30E0">
        <w:t xml:space="preserve">de pontuação, recomendação e </w:t>
      </w:r>
      <w:r w:rsidR="002D30E0">
        <w:rPr>
          <w:i/>
        </w:rPr>
        <w:t>rankings</w:t>
      </w:r>
      <w:r w:rsidR="002D30E0">
        <w:t xml:space="preserve">, dentre outros conceitos, também estão sendo estudados e organizados dentro de uma área de pesquisa recente, </w:t>
      </w:r>
      <w:r>
        <w:t xml:space="preserve">denominada </w:t>
      </w:r>
      <w:r w:rsidR="002D30E0">
        <w:t xml:space="preserve">de </w:t>
      </w:r>
      <w:r w:rsidR="002D30E0">
        <w:rPr>
          <w:i/>
        </w:rPr>
        <w:t>G</w:t>
      </w:r>
      <w:r w:rsidR="00D4297C" w:rsidRPr="00D4297C">
        <w:rPr>
          <w:i/>
        </w:rPr>
        <w:t>amification</w:t>
      </w:r>
      <w:r w:rsidR="002D30E0">
        <w:t xml:space="preserve">, com sua definição, conforme tradução própria, como “uso de </w:t>
      </w:r>
      <w:r w:rsidR="002D30E0" w:rsidRPr="00D50279">
        <w:t xml:space="preserve">elementos de </w:t>
      </w:r>
      <w:r w:rsidR="002D30E0" w:rsidRPr="00D50279">
        <w:rPr>
          <w:i/>
        </w:rPr>
        <w:t>design</w:t>
      </w:r>
      <w:r w:rsidR="002D30E0" w:rsidRPr="00D50279">
        <w:t xml:space="preserve"> de jogos</w:t>
      </w:r>
      <w:r w:rsidR="002041DB" w:rsidRPr="00D50279">
        <w:t xml:space="preserve"> </w:t>
      </w:r>
      <w:r w:rsidR="002041DB">
        <w:t>em contextos não-jogos”</w:t>
      </w:r>
      <w:r w:rsidR="00783ED1">
        <w:t xml:space="preserve"> (</w:t>
      </w:r>
      <w:r w:rsidR="00783ED1" w:rsidRPr="00262668">
        <w:t>DETERDING</w:t>
      </w:r>
      <w:r w:rsidR="00A96249" w:rsidRPr="00262668">
        <w:t>,</w:t>
      </w:r>
      <w:r w:rsidR="00783ED1" w:rsidRPr="00262668">
        <w:t xml:space="preserve"> 2011)</w:t>
      </w:r>
      <w:r w:rsidR="002041DB">
        <w:t>.</w:t>
      </w:r>
      <w:r w:rsidR="00C0071F">
        <w:t xml:space="preserve"> Abordagens do uso desta </w:t>
      </w:r>
      <w:r w:rsidR="0074173D">
        <w:t>“</w:t>
      </w:r>
      <w:r w:rsidR="00C0071F">
        <w:t>prática</w:t>
      </w:r>
      <w:r w:rsidR="0074173D">
        <w:t>”</w:t>
      </w:r>
      <w:r w:rsidR="00C0071F">
        <w:t xml:space="preserve"> também </w:t>
      </w:r>
      <w:r w:rsidR="0074173D">
        <w:t xml:space="preserve">contribuem e tem uma relação próxima </w:t>
      </w:r>
      <w:r>
        <w:t>a</w:t>
      </w:r>
      <w:r w:rsidR="00C0071F">
        <w:t xml:space="preserve"> Mecanismos de Motivação, no intuito de incentivar o usuário a utilizar</w:t>
      </w:r>
      <w:r w:rsidR="0074173D">
        <w:t>/colaborar através</w:t>
      </w:r>
      <w:r w:rsidR="00C0071F">
        <w:t xml:space="preserve"> </w:t>
      </w:r>
      <w:r w:rsidR="0074173D">
        <w:t>d</w:t>
      </w:r>
      <w:r w:rsidR="00C0071F">
        <w:t>o sistema</w:t>
      </w:r>
      <w:r w:rsidR="0074173D">
        <w:t>.</w:t>
      </w:r>
      <w:r w:rsidR="00C0071F">
        <w:t xml:space="preserve"> </w:t>
      </w:r>
      <w:r w:rsidR="0074173D">
        <w:t>M</w:t>
      </w:r>
      <w:r w:rsidR="00C0071F">
        <w:t xml:space="preserve">étodos como </w:t>
      </w:r>
      <w:r w:rsidR="00C0071F" w:rsidRPr="00C0071F">
        <w:rPr>
          <w:i/>
        </w:rPr>
        <w:t>feedback</w:t>
      </w:r>
      <w:r w:rsidR="00D977D8">
        <w:t xml:space="preserve"> </w:t>
      </w:r>
      <w:r w:rsidR="00C0071F">
        <w:t>rá</w:t>
      </w:r>
      <w:r w:rsidR="0074173D">
        <w:t xml:space="preserve">pido e mecanismos de recompensa, como </w:t>
      </w:r>
      <w:r w:rsidR="00C0071F">
        <w:t>“</w:t>
      </w:r>
      <w:r w:rsidR="00C621F4">
        <w:t xml:space="preserve">ganho de </w:t>
      </w:r>
      <w:r w:rsidR="00C0071F">
        <w:t xml:space="preserve">pontuação” </w:t>
      </w:r>
      <w:r w:rsidR="0074173D">
        <w:t>pelo engajamento, são alguns exemplos iniciais que podem ser analisado</w:t>
      </w:r>
      <w:r w:rsidR="00A14BAD">
        <w:t>s</w:t>
      </w:r>
      <w:r w:rsidR="0074173D">
        <w:t xml:space="preserve"> (ALVES 2014).</w:t>
      </w:r>
    </w:p>
    <w:p w14:paraId="7887889D" w14:textId="66904D02" w:rsidR="00E94A52" w:rsidRDefault="00D84DF6" w:rsidP="00854444">
      <w:pPr>
        <w:spacing w:line="360" w:lineRule="auto"/>
        <w:ind w:firstLine="708"/>
        <w:jc w:val="both"/>
      </w:pPr>
      <w:r>
        <w:t>Neste trabalho não serã</w:t>
      </w:r>
      <w:r w:rsidR="00115003">
        <w:t xml:space="preserve">o abordados mecanismos de recomendação e pontuação em relação ao </w:t>
      </w:r>
      <w:r w:rsidR="00A14BAD">
        <w:t>“</w:t>
      </w:r>
      <w:r w:rsidR="00115003">
        <w:t>usuário originário da informação</w:t>
      </w:r>
      <w:r w:rsidR="00A02B5E">
        <w:t>”</w:t>
      </w:r>
      <w:r w:rsidR="00115003">
        <w:t xml:space="preserve">. O tema será </w:t>
      </w:r>
      <w:r w:rsidR="00115003" w:rsidRPr="00A02B5E">
        <w:t>estudado sob o ponto de vista</w:t>
      </w:r>
      <w:r w:rsidR="002517BA" w:rsidRPr="00A02B5E">
        <w:t xml:space="preserve"> </w:t>
      </w:r>
      <w:r w:rsidR="00115003" w:rsidRPr="00A02B5E">
        <w:t xml:space="preserve">de qualificar e pontuar a </w:t>
      </w:r>
      <w:r w:rsidR="00115003">
        <w:t xml:space="preserve">“informação </w:t>
      </w:r>
      <w:r w:rsidR="00D65FCC">
        <w:t>compartilhada</w:t>
      </w:r>
      <w:r w:rsidR="00115003">
        <w:t>.”.</w:t>
      </w:r>
    </w:p>
    <w:p w14:paraId="32A78191" w14:textId="4CDB0674" w:rsidR="00316813" w:rsidRDefault="00854444" w:rsidP="00437138">
      <w:pPr>
        <w:spacing w:line="360" w:lineRule="auto"/>
        <w:ind w:firstLine="360"/>
        <w:jc w:val="both"/>
      </w:pPr>
      <w:r>
        <w:tab/>
      </w:r>
      <w:r w:rsidR="00316813">
        <w:t xml:space="preserve">Considerando-se </w:t>
      </w:r>
      <w:r w:rsidR="007E1BE3">
        <w:t>as</w:t>
      </w:r>
      <w:r w:rsidR="00316813">
        <w:t xml:space="preserve"> temáticas e problemáticas levantadas, </w:t>
      </w:r>
      <w:r w:rsidR="00733AA7">
        <w:t xml:space="preserve">este projeto propõe a investigação de </w:t>
      </w:r>
      <w:r w:rsidR="00316813">
        <w:t xml:space="preserve">um conjunto de </w:t>
      </w:r>
      <w:r w:rsidR="00A70F8F">
        <w:t xml:space="preserve">mecanismos </w:t>
      </w:r>
      <w:r w:rsidR="00733AA7">
        <w:t xml:space="preserve">recomendados para a </w:t>
      </w:r>
      <w:r w:rsidR="00A70F8F">
        <w:t>governança</w:t>
      </w:r>
      <w:r w:rsidR="00316813">
        <w:t xml:space="preserve"> </w:t>
      </w:r>
      <w:r w:rsidR="00733AA7">
        <w:t xml:space="preserve">de </w:t>
      </w:r>
      <w:r w:rsidR="00316813">
        <w:t xml:space="preserve">sistemas colaborativos baseados em </w:t>
      </w:r>
      <w:r w:rsidR="00B86EED">
        <w:rPr>
          <w:i/>
        </w:rPr>
        <w:t>W</w:t>
      </w:r>
      <w:r w:rsidR="00B86EED" w:rsidRPr="001C06DA">
        <w:rPr>
          <w:i/>
        </w:rPr>
        <w:t>ikimapas</w:t>
      </w:r>
      <w:r w:rsidR="00733AA7">
        <w:t>. Para fins de validação dos mesmos, será considerada a aplicação Buracos Monitor como estudo de caso.</w:t>
      </w:r>
    </w:p>
    <w:p w14:paraId="5605D197" w14:textId="77777777" w:rsidR="003F0169" w:rsidRDefault="003F0169" w:rsidP="00437138">
      <w:pPr>
        <w:spacing w:line="360" w:lineRule="auto"/>
        <w:ind w:firstLine="360"/>
        <w:jc w:val="both"/>
      </w:pPr>
    </w:p>
    <w:p w14:paraId="170D5F7D" w14:textId="008A25B2" w:rsidR="000E2F2D" w:rsidRDefault="00806270" w:rsidP="000E2F2D">
      <w:pPr>
        <w:spacing w:after="120" w:line="360" w:lineRule="auto"/>
        <w:ind w:firstLine="851"/>
        <w:jc w:val="both"/>
        <w:rPr>
          <w:b/>
          <w:color w:val="800000"/>
        </w:rPr>
      </w:pPr>
      <w:r w:rsidRPr="000E2F2D">
        <w:rPr>
          <w:b/>
          <w:color w:val="800000"/>
        </w:rPr>
        <w:tab/>
      </w:r>
      <w:r w:rsidRPr="000E2F2D">
        <w:rPr>
          <w:b/>
          <w:color w:val="800000"/>
        </w:rPr>
        <w:tab/>
      </w:r>
      <w:r w:rsidRPr="000E2F2D">
        <w:rPr>
          <w:b/>
          <w:color w:val="800000"/>
        </w:rPr>
        <w:tab/>
      </w:r>
    </w:p>
    <w:p w14:paraId="7714FCAC" w14:textId="77777777" w:rsidR="000E2F2D" w:rsidRDefault="000E2F2D" w:rsidP="000E2F2D">
      <w:pPr>
        <w:spacing w:after="120" w:line="360" w:lineRule="auto"/>
        <w:ind w:firstLine="851"/>
        <w:jc w:val="both"/>
      </w:pPr>
    </w:p>
    <w:p w14:paraId="7B2E5083" w14:textId="77777777" w:rsidR="00D113DA" w:rsidRPr="00D8584B" w:rsidRDefault="0091406C" w:rsidP="00DE781A">
      <w:pPr>
        <w:pStyle w:val="Heading1"/>
      </w:pPr>
      <w:r>
        <w:br w:type="page"/>
      </w:r>
      <w:bookmarkStart w:id="4" w:name="_Toc320905577"/>
      <w:r w:rsidR="00D8584B" w:rsidRPr="00ED7DA0">
        <w:lastRenderedPageBreak/>
        <w:t>OBJETIVOS</w:t>
      </w:r>
      <w:bookmarkEnd w:id="4"/>
    </w:p>
    <w:p w14:paraId="3AD39F83" w14:textId="77777777" w:rsidR="00D113DA" w:rsidRDefault="00D113DA" w:rsidP="000E2F2D">
      <w:pPr>
        <w:spacing w:line="360" w:lineRule="auto"/>
        <w:jc w:val="center"/>
      </w:pPr>
    </w:p>
    <w:p w14:paraId="639B2A0C" w14:textId="77777777" w:rsidR="00D113DA" w:rsidRDefault="00D113DA" w:rsidP="000E2F2D">
      <w:pPr>
        <w:spacing w:line="360" w:lineRule="auto"/>
        <w:jc w:val="both"/>
      </w:pPr>
      <w:r>
        <w:t>Objetivo geral</w:t>
      </w:r>
    </w:p>
    <w:p w14:paraId="1AFB4DF6" w14:textId="5811B3A8" w:rsidR="00AB1F52" w:rsidRDefault="00AB1F52" w:rsidP="002711C5">
      <w:pPr>
        <w:spacing w:line="360" w:lineRule="auto"/>
        <w:ind w:firstLine="708"/>
        <w:jc w:val="both"/>
      </w:pPr>
      <w:r>
        <w:t xml:space="preserve">Propor </w:t>
      </w:r>
      <w:r w:rsidR="00523723">
        <w:t xml:space="preserve">um </w:t>
      </w:r>
      <w:r w:rsidR="00523723" w:rsidRPr="00E8479F">
        <w:rPr>
          <w:i/>
        </w:rPr>
        <w:t>framework</w:t>
      </w:r>
      <w:r w:rsidR="00ED2D5E">
        <w:t xml:space="preserve"> (conjunto de recomendações e boas práticas)</w:t>
      </w:r>
      <w:r w:rsidR="00523723">
        <w:t xml:space="preserve"> </w:t>
      </w:r>
      <w:r>
        <w:t xml:space="preserve">para estruturação e implementação de sistemas colaborativos baseados em </w:t>
      </w:r>
      <w:r w:rsidR="00C533B2" w:rsidRPr="001C06DA">
        <w:rPr>
          <w:i/>
        </w:rPr>
        <w:t>Wikimapas</w:t>
      </w:r>
      <w:r>
        <w:t xml:space="preserve">, </w:t>
      </w:r>
      <w:r w:rsidR="00ED2D5E">
        <w:t xml:space="preserve">incluindo recomendações </w:t>
      </w:r>
      <w:r w:rsidR="00523723">
        <w:t>de</w:t>
      </w:r>
      <w:r>
        <w:t xml:space="preserve"> mecanismos para governança das informações</w:t>
      </w:r>
      <w:r w:rsidR="00523723">
        <w:t xml:space="preserve"> geradas pelos usuários</w:t>
      </w:r>
      <w:r>
        <w:t>.</w:t>
      </w:r>
    </w:p>
    <w:p w14:paraId="52A8F6CF" w14:textId="77777777" w:rsidR="00D113DA" w:rsidRDefault="00D113DA" w:rsidP="00D8584B">
      <w:pPr>
        <w:spacing w:line="360" w:lineRule="auto"/>
        <w:jc w:val="both"/>
      </w:pPr>
    </w:p>
    <w:p w14:paraId="371144FB" w14:textId="77777777" w:rsidR="00D113DA" w:rsidRDefault="00D113DA" w:rsidP="00D8584B">
      <w:pPr>
        <w:spacing w:line="360" w:lineRule="auto"/>
        <w:jc w:val="both"/>
      </w:pPr>
      <w:r>
        <w:t>Objetivos específicos</w:t>
      </w:r>
    </w:p>
    <w:p w14:paraId="2C902C99" w14:textId="3A2613DD" w:rsidR="00D113DA" w:rsidRDefault="00B01FA6" w:rsidP="00607452">
      <w:pPr>
        <w:pStyle w:val="ListParagraph"/>
        <w:numPr>
          <w:ilvl w:val="0"/>
          <w:numId w:val="27"/>
        </w:numPr>
        <w:spacing w:line="360" w:lineRule="auto"/>
        <w:jc w:val="both"/>
      </w:pPr>
      <w:r>
        <w:t xml:space="preserve">Analisar </w:t>
      </w:r>
      <w:r w:rsidR="00AB1F52">
        <w:t>os conceitos</w:t>
      </w:r>
      <w:r>
        <w:t>,</w:t>
      </w:r>
      <w:r w:rsidR="00AB1F52">
        <w:t xml:space="preserve"> técnicas </w:t>
      </w:r>
      <w:r>
        <w:t xml:space="preserve">e boas práticas </w:t>
      </w:r>
      <w:r w:rsidR="00AB1F52">
        <w:t xml:space="preserve">empregadas </w:t>
      </w:r>
      <w:r w:rsidR="00086951">
        <w:t>na</w:t>
      </w:r>
      <w:r w:rsidR="00AB1F52">
        <w:t xml:space="preserve"> construção de sistemas colaborativos</w:t>
      </w:r>
      <w:r w:rsidR="00D37A4D">
        <w:t xml:space="preserve"> baseados em </w:t>
      </w:r>
      <w:r w:rsidR="00B86EED">
        <w:rPr>
          <w:i/>
        </w:rPr>
        <w:t>W</w:t>
      </w:r>
      <w:r w:rsidR="00B86EED" w:rsidRPr="001C06DA">
        <w:rPr>
          <w:i/>
        </w:rPr>
        <w:t>ikimapas</w:t>
      </w:r>
      <w:r w:rsidR="00AB1F52">
        <w:t>.</w:t>
      </w:r>
    </w:p>
    <w:p w14:paraId="0D5FE3EE" w14:textId="138E45D9" w:rsidR="00AB1F52" w:rsidRDefault="0054444C" w:rsidP="00607452">
      <w:pPr>
        <w:pStyle w:val="ListParagraph"/>
        <w:numPr>
          <w:ilvl w:val="0"/>
          <w:numId w:val="27"/>
        </w:numPr>
        <w:spacing w:line="360" w:lineRule="auto"/>
        <w:jc w:val="both"/>
      </w:pPr>
      <w:r>
        <w:t xml:space="preserve">Revisar e elencar </w:t>
      </w:r>
      <w:r w:rsidR="00D0594F">
        <w:t xml:space="preserve">problemáticas, </w:t>
      </w:r>
      <w:r>
        <w:t xml:space="preserve">analisar </w:t>
      </w:r>
      <w:r w:rsidR="00D0594F">
        <w:t>conceitos, técnicas e boas práticas de</w:t>
      </w:r>
      <w:r w:rsidR="00AB1F52">
        <w:t xml:space="preserve"> mecanismo</w:t>
      </w:r>
      <w:r w:rsidR="00D0594F">
        <w:t>s de governança da informação</w:t>
      </w:r>
      <w:r w:rsidR="003C1400">
        <w:t xml:space="preserve"> para </w:t>
      </w:r>
      <w:r w:rsidR="003C1400" w:rsidRPr="00BE0525">
        <w:rPr>
          <w:i/>
        </w:rPr>
        <w:t>Web</w:t>
      </w:r>
      <w:r w:rsidR="003C1400">
        <w:t xml:space="preserve"> 2.0</w:t>
      </w:r>
      <w:r w:rsidR="00AB1F52">
        <w:t>.</w:t>
      </w:r>
    </w:p>
    <w:p w14:paraId="0AC3A736" w14:textId="7A2BE356" w:rsidR="00AB1F52" w:rsidRDefault="00607452" w:rsidP="00607452">
      <w:pPr>
        <w:pStyle w:val="ListParagraph"/>
        <w:numPr>
          <w:ilvl w:val="0"/>
          <w:numId w:val="27"/>
        </w:numPr>
        <w:spacing w:line="360" w:lineRule="auto"/>
        <w:jc w:val="both"/>
      </w:pPr>
      <w:r>
        <w:t>Propor recomendações</w:t>
      </w:r>
      <w:r w:rsidR="00CF18E2">
        <w:t xml:space="preserve"> e boas práticas</w:t>
      </w:r>
      <w:r>
        <w:t xml:space="preserve"> para efetiva governança da informação </w:t>
      </w:r>
      <w:r w:rsidR="00CF18E2">
        <w:t>para este tipo de sistemas</w:t>
      </w:r>
      <w:r>
        <w:t>.</w:t>
      </w:r>
    </w:p>
    <w:p w14:paraId="2BE4F6B6" w14:textId="2BA2B494" w:rsidR="00607452" w:rsidRDefault="00607452" w:rsidP="00607452">
      <w:pPr>
        <w:pStyle w:val="ListParagraph"/>
        <w:numPr>
          <w:ilvl w:val="0"/>
          <w:numId w:val="27"/>
        </w:numPr>
        <w:spacing w:line="360" w:lineRule="auto"/>
        <w:jc w:val="both"/>
      </w:pPr>
      <w:r>
        <w:t xml:space="preserve">Mapear técnicas de implementação dos mecanismos propostos no objetivo 3, </w:t>
      </w:r>
      <w:r w:rsidR="0091539A">
        <w:t xml:space="preserve">realizando </w:t>
      </w:r>
      <w:r>
        <w:t xml:space="preserve"> um estudo de viabilidade técnica.</w:t>
      </w:r>
    </w:p>
    <w:p w14:paraId="4BFB1CA8" w14:textId="33F62B78" w:rsidR="00607452" w:rsidRDefault="00607452" w:rsidP="00607452">
      <w:pPr>
        <w:pStyle w:val="ListParagraph"/>
        <w:numPr>
          <w:ilvl w:val="0"/>
          <w:numId w:val="27"/>
        </w:numPr>
        <w:spacing w:line="360" w:lineRule="auto"/>
        <w:jc w:val="both"/>
      </w:pPr>
      <w:r>
        <w:t xml:space="preserve">Validar as recomendações propostas </w:t>
      </w:r>
      <w:r w:rsidR="0091539A">
        <w:t xml:space="preserve"> a partir de um </w:t>
      </w:r>
      <w:r>
        <w:t>estudo de caso na solução Buracos Monitor.</w:t>
      </w:r>
    </w:p>
    <w:p w14:paraId="320BB423" w14:textId="77777777" w:rsidR="007F7059" w:rsidRDefault="007F7059" w:rsidP="00AB1F52">
      <w:pPr>
        <w:pStyle w:val="Heading1"/>
        <w:tabs>
          <w:tab w:val="left" w:pos="284"/>
        </w:tabs>
        <w:jc w:val="left"/>
        <w:rPr>
          <w:sz w:val="24"/>
        </w:rPr>
      </w:pPr>
    </w:p>
    <w:p w14:paraId="2D49A906" w14:textId="77777777" w:rsidR="00D113DA" w:rsidRPr="000E2F2D" w:rsidRDefault="00D113DA" w:rsidP="00DE781A">
      <w:pPr>
        <w:pStyle w:val="Heading1"/>
        <w:rPr>
          <w:b/>
        </w:rPr>
      </w:pPr>
      <w:r w:rsidRPr="000E2F2D">
        <w:rPr>
          <w:color w:val="800000"/>
          <w:sz w:val="24"/>
        </w:rPr>
        <w:br w:type="page"/>
      </w:r>
      <w:bookmarkStart w:id="5" w:name="_Toc320905578"/>
      <w:r w:rsidR="000E2F2D" w:rsidRPr="000E2F2D">
        <w:lastRenderedPageBreak/>
        <w:t>METODOLOGIA</w:t>
      </w:r>
      <w:bookmarkEnd w:id="5"/>
    </w:p>
    <w:p w14:paraId="7DE61DAC" w14:textId="77777777" w:rsidR="00D113DA" w:rsidRDefault="00D113DA" w:rsidP="00D113DA">
      <w:pPr>
        <w:spacing w:line="360" w:lineRule="auto"/>
        <w:jc w:val="both"/>
      </w:pPr>
    </w:p>
    <w:p w14:paraId="5F2120E3" w14:textId="5AAE2471" w:rsidR="009C23CD" w:rsidRDefault="002711C5" w:rsidP="00D113DA">
      <w:pPr>
        <w:spacing w:line="360" w:lineRule="auto"/>
        <w:jc w:val="both"/>
      </w:pPr>
      <w:r>
        <w:tab/>
      </w:r>
      <w:r w:rsidR="009C23CD">
        <w:t xml:space="preserve">O presente trabalho de pesquisa </w:t>
      </w:r>
      <w:r w:rsidR="00DF79A5">
        <w:t xml:space="preserve">caracteriza-se como pesquisa aplicada, conforme definição da natureza de pesquisa como </w:t>
      </w:r>
      <w:r w:rsidR="009C23CD">
        <w:t>“gerar conhecimentos para aplicação prática dirigidos solução de problemas específicos...” (PRODANOV; FREITAS</w:t>
      </w:r>
      <w:r w:rsidR="00E84421">
        <w:t>,</w:t>
      </w:r>
      <w:r w:rsidR="009C23CD">
        <w:t xml:space="preserve"> 2013)</w:t>
      </w:r>
      <w:r w:rsidR="00DF79A5">
        <w:t>.</w:t>
      </w:r>
    </w:p>
    <w:p w14:paraId="5EF90F9D" w14:textId="602F2A49" w:rsidR="002711C5" w:rsidRDefault="005F753F" w:rsidP="00186F7C">
      <w:pPr>
        <w:spacing w:line="360" w:lineRule="auto"/>
        <w:ind w:firstLine="360"/>
        <w:jc w:val="both"/>
      </w:pPr>
      <w:r>
        <w:t xml:space="preserve">Ao revisar bibliografia, </w:t>
      </w:r>
      <w:r w:rsidR="008936B0">
        <w:t>para buscar técnicas</w:t>
      </w:r>
      <w:r>
        <w:t xml:space="preserve">, conceitos e boas práticas relacionadas </w:t>
      </w:r>
      <w:r w:rsidR="00B82B48">
        <w:t xml:space="preserve">a </w:t>
      </w:r>
      <w:r>
        <w:t>Sistemas Colaborativos baseados em wikimapas</w:t>
      </w:r>
      <w:r w:rsidR="008936B0">
        <w:t xml:space="preserve">, caracterizam-se os objetivos deste trabalho como </w:t>
      </w:r>
      <w:r w:rsidR="003A063C">
        <w:t xml:space="preserve">de </w:t>
      </w:r>
      <w:r w:rsidR="008936B0">
        <w:t>pesquisa exploratória</w:t>
      </w:r>
      <w:r w:rsidR="003A063C">
        <w:t>, assim os procedimentos técnicos para realização serão pesquisa bibliográfica e experimental (PRODANOV; FREITAS</w:t>
      </w:r>
      <w:r w:rsidR="00E84421">
        <w:t>,</w:t>
      </w:r>
      <w:r w:rsidR="003A063C">
        <w:t xml:space="preserve"> 2013).</w:t>
      </w:r>
      <w:r w:rsidR="00186F7C">
        <w:t xml:space="preserve"> </w:t>
      </w:r>
      <w:r w:rsidR="00EE27D6">
        <w:t xml:space="preserve">No presente momento é </w:t>
      </w:r>
      <w:r w:rsidR="00186F7C">
        <w:t>possível elencar</w:t>
      </w:r>
      <w:r w:rsidR="00EE27D6">
        <w:t xml:space="preserve">, de forma provisória, </w:t>
      </w:r>
      <w:r w:rsidR="00186F7C">
        <w:t xml:space="preserve">alguns temas </w:t>
      </w:r>
      <w:r w:rsidR="00B82B48">
        <w:t xml:space="preserve">a </w:t>
      </w:r>
      <w:r w:rsidR="00186F7C">
        <w:t xml:space="preserve">serem pesquisados, como: </w:t>
      </w:r>
      <w:r w:rsidR="002711C5">
        <w:t>Tecnologias de Geolocalização;</w:t>
      </w:r>
      <w:r w:rsidR="00186F7C">
        <w:t xml:space="preserve"> </w:t>
      </w:r>
      <w:r w:rsidR="002711C5">
        <w:t>Sistemas Colaborativos;</w:t>
      </w:r>
      <w:r w:rsidR="00186F7C">
        <w:t xml:space="preserve"> </w:t>
      </w:r>
      <w:r w:rsidR="002711C5">
        <w:t xml:space="preserve">Sistemas e tecnologias </w:t>
      </w:r>
      <w:r w:rsidR="002711C5" w:rsidRPr="001C06DA">
        <w:rPr>
          <w:i/>
        </w:rPr>
        <w:t>Wikimapas</w:t>
      </w:r>
      <w:r w:rsidR="002711C5">
        <w:t xml:space="preserve"> existentes;</w:t>
      </w:r>
      <w:r w:rsidR="00186F7C">
        <w:t xml:space="preserve"> </w:t>
      </w:r>
      <w:r w:rsidR="002711C5">
        <w:t>Mecanismos de gove</w:t>
      </w:r>
      <w:r w:rsidR="003966DD">
        <w:t>rnança de informação em sistemas neste contexto</w:t>
      </w:r>
      <w:r w:rsidR="002711C5">
        <w:t>;</w:t>
      </w:r>
      <w:r w:rsidR="00186F7C">
        <w:t xml:space="preserve"> </w:t>
      </w:r>
      <w:r w:rsidR="002711C5">
        <w:t>Tecnologias e mecanismos existentes relacionados a gerência de identidade de sistemas colaborativos</w:t>
      </w:r>
      <w:r w:rsidR="00FC4836">
        <w:t xml:space="preserve"> (ex.: redes sociais)</w:t>
      </w:r>
      <w:r w:rsidR="002711C5">
        <w:t>;</w:t>
      </w:r>
      <w:r w:rsidR="00186F7C">
        <w:t xml:space="preserve"> dispositivos </w:t>
      </w:r>
      <w:r w:rsidR="00FC4836">
        <w:t xml:space="preserve">móveis </w:t>
      </w:r>
      <w:r w:rsidR="002711C5">
        <w:t xml:space="preserve">e tecnologias </w:t>
      </w:r>
      <w:r w:rsidR="00FC4836">
        <w:t>para desenvolvimento de aplicativos existentes e acessíveis.</w:t>
      </w:r>
    </w:p>
    <w:p w14:paraId="11755B1C" w14:textId="2D6928C5" w:rsidR="003B17A9" w:rsidRDefault="00B16526" w:rsidP="00186F7C">
      <w:pPr>
        <w:spacing w:line="360" w:lineRule="auto"/>
        <w:ind w:firstLine="360"/>
        <w:jc w:val="both"/>
      </w:pPr>
      <w:r>
        <w:t>No semestre inicial do trabalho, será realizada a pesquisa bibliográfica</w:t>
      </w:r>
      <w:r w:rsidR="003B17A9">
        <w:t xml:space="preserve"> e organização do conteúdo de referencial teórico-prático encontrado</w:t>
      </w:r>
      <w:r>
        <w:t xml:space="preserve"> (objetivos 1 e 2)</w:t>
      </w:r>
      <w:r w:rsidR="003B17A9">
        <w:t>. A “compilação” deste conteúdo, assim como a adição de propostas próprias</w:t>
      </w:r>
      <w:r w:rsidR="007934A1">
        <w:t xml:space="preserve"> (objetivo 3)</w:t>
      </w:r>
      <w:r w:rsidR="003200FE">
        <w:t xml:space="preserve">, construídas durante o processo de estudo, se darão dentro deste mesmo </w:t>
      </w:r>
      <w:r w:rsidR="007934A1">
        <w:t>semestre.</w:t>
      </w:r>
    </w:p>
    <w:p w14:paraId="019392E3" w14:textId="364DE981" w:rsidR="00981AEB" w:rsidRDefault="00981AEB" w:rsidP="00186F7C">
      <w:pPr>
        <w:spacing w:line="360" w:lineRule="auto"/>
        <w:ind w:firstLine="360"/>
        <w:jc w:val="both"/>
      </w:pPr>
      <w:r>
        <w:t xml:space="preserve">O segundo semestre terá como ênfase de trabalho os mapeamentos e estudos de viabilidade técnica (objetivo 4), visando </w:t>
      </w:r>
      <w:r w:rsidR="00B82B48">
        <w:t xml:space="preserve">à </w:t>
      </w:r>
      <w:r>
        <w:t xml:space="preserve">implementação e </w:t>
      </w:r>
      <w:r w:rsidR="00B82B48">
        <w:t xml:space="preserve">a </w:t>
      </w:r>
      <w:r>
        <w:t xml:space="preserve">validação </w:t>
      </w:r>
      <w:r w:rsidR="00757A2F">
        <w:t xml:space="preserve">das recomendações, </w:t>
      </w:r>
      <w:r>
        <w:t>de forma experimental</w:t>
      </w:r>
      <w:r w:rsidR="00757A2F">
        <w:t>,</w:t>
      </w:r>
      <w:r>
        <w:t xml:space="preserve"> na solução Buracos Monitor</w:t>
      </w:r>
      <w:r w:rsidR="00757A2F">
        <w:t xml:space="preserve"> (objetivo 5).</w:t>
      </w:r>
    </w:p>
    <w:p w14:paraId="3A87A0C1" w14:textId="77777777" w:rsidR="00D113DA" w:rsidRPr="00803DA8" w:rsidRDefault="00D113DA" w:rsidP="00803DA8">
      <w:pPr>
        <w:pStyle w:val="Heading1"/>
        <w:rPr>
          <w:b/>
        </w:rPr>
      </w:pPr>
      <w:r>
        <w:rPr>
          <w:sz w:val="24"/>
        </w:rPr>
        <w:br w:type="page"/>
      </w:r>
      <w:bookmarkStart w:id="6" w:name="_Toc320905579"/>
      <w:r w:rsidR="00803DA8" w:rsidRPr="00803DA8">
        <w:lastRenderedPageBreak/>
        <w:t>CRONOGRAMA</w:t>
      </w:r>
      <w:bookmarkEnd w:id="6"/>
    </w:p>
    <w:p w14:paraId="002EDE64" w14:textId="77777777" w:rsidR="00D113DA" w:rsidRDefault="00D113DA" w:rsidP="00803DA8">
      <w:pPr>
        <w:spacing w:line="360" w:lineRule="auto"/>
        <w:jc w:val="both"/>
      </w:pPr>
    </w:p>
    <w:p w14:paraId="6DB0767E" w14:textId="18C3AFB1" w:rsidR="00D113DA" w:rsidRDefault="00D113DA" w:rsidP="00F16CAA">
      <w:pPr>
        <w:spacing w:line="360" w:lineRule="auto"/>
        <w:jc w:val="center"/>
      </w:pPr>
      <w:r>
        <w:t xml:space="preserve">Trabalho de Conclusão I </w:t>
      </w:r>
    </w:p>
    <w:p w14:paraId="56A94A03" w14:textId="77777777" w:rsidR="00DA29A5" w:rsidRDefault="00DA29A5" w:rsidP="00F16CAA">
      <w:pPr>
        <w:spacing w:line="360" w:lineRule="auto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834"/>
        <w:gridCol w:w="834"/>
        <w:gridCol w:w="834"/>
        <w:gridCol w:w="833"/>
      </w:tblGrid>
      <w:tr w:rsidR="00D113DA" w14:paraId="5DF7ED39" w14:textId="77777777">
        <w:trPr>
          <w:cantSplit/>
          <w:jc w:val="center"/>
        </w:trPr>
        <w:tc>
          <w:tcPr>
            <w:tcW w:w="2451" w:type="dxa"/>
            <w:vMerge w:val="restart"/>
            <w:vAlign w:val="center"/>
          </w:tcPr>
          <w:p w14:paraId="25BEC346" w14:textId="77777777" w:rsidR="00D113DA" w:rsidRDefault="00D113DA" w:rsidP="00D113DA">
            <w:pPr>
              <w:spacing w:line="360" w:lineRule="auto"/>
              <w:jc w:val="both"/>
            </w:pPr>
            <w:r>
              <w:t xml:space="preserve">Etapa </w:t>
            </w:r>
          </w:p>
        </w:tc>
        <w:tc>
          <w:tcPr>
            <w:tcW w:w="3335" w:type="dxa"/>
            <w:gridSpan w:val="4"/>
            <w:tcBorders>
              <w:bottom w:val="nil"/>
            </w:tcBorders>
          </w:tcPr>
          <w:p w14:paraId="225625E1" w14:textId="77777777" w:rsidR="00D113DA" w:rsidRDefault="00D113DA" w:rsidP="00D113DA">
            <w:pPr>
              <w:spacing w:line="360" w:lineRule="auto"/>
              <w:jc w:val="center"/>
            </w:pPr>
            <w:r>
              <w:t>Meses</w:t>
            </w:r>
          </w:p>
        </w:tc>
      </w:tr>
      <w:tr w:rsidR="00D113DA" w14:paraId="1BED9CAE" w14:textId="77777777">
        <w:trPr>
          <w:jc w:val="center"/>
        </w:trPr>
        <w:tc>
          <w:tcPr>
            <w:tcW w:w="2451" w:type="dxa"/>
            <w:vMerge/>
          </w:tcPr>
          <w:p w14:paraId="0B547E4D" w14:textId="77777777" w:rsidR="00D113DA" w:rsidRDefault="00D113DA" w:rsidP="00D113DA">
            <w:pPr>
              <w:spacing w:line="360" w:lineRule="auto"/>
              <w:jc w:val="both"/>
            </w:pPr>
          </w:p>
        </w:tc>
        <w:tc>
          <w:tcPr>
            <w:tcW w:w="834" w:type="dxa"/>
          </w:tcPr>
          <w:p w14:paraId="437DF43D" w14:textId="77777777" w:rsidR="00D113DA" w:rsidRDefault="00800407" w:rsidP="00D113DA">
            <w:pPr>
              <w:spacing w:line="360" w:lineRule="auto"/>
              <w:jc w:val="center"/>
            </w:pPr>
            <w:r>
              <w:t>Mar</w:t>
            </w:r>
          </w:p>
        </w:tc>
        <w:tc>
          <w:tcPr>
            <w:tcW w:w="834" w:type="dxa"/>
          </w:tcPr>
          <w:p w14:paraId="520F9EB4" w14:textId="77777777" w:rsidR="00D113DA" w:rsidRDefault="00800407" w:rsidP="00D113DA">
            <w:pPr>
              <w:spacing w:line="360" w:lineRule="auto"/>
              <w:jc w:val="center"/>
            </w:pPr>
            <w:proofErr w:type="spellStart"/>
            <w:r>
              <w:t>Abr</w:t>
            </w:r>
            <w:proofErr w:type="spellEnd"/>
          </w:p>
        </w:tc>
        <w:tc>
          <w:tcPr>
            <w:tcW w:w="834" w:type="dxa"/>
          </w:tcPr>
          <w:p w14:paraId="3C48315D" w14:textId="77777777" w:rsidR="00D113DA" w:rsidRDefault="00800407" w:rsidP="00D113DA">
            <w:pPr>
              <w:spacing w:line="360" w:lineRule="auto"/>
              <w:jc w:val="center"/>
            </w:pPr>
            <w:r>
              <w:t>Mai</w:t>
            </w:r>
          </w:p>
        </w:tc>
        <w:tc>
          <w:tcPr>
            <w:tcW w:w="833" w:type="dxa"/>
          </w:tcPr>
          <w:p w14:paraId="389A8BAF" w14:textId="77777777" w:rsidR="00D113DA" w:rsidRDefault="00800407" w:rsidP="00D113DA">
            <w:pPr>
              <w:spacing w:line="360" w:lineRule="auto"/>
              <w:jc w:val="center"/>
            </w:pPr>
            <w:proofErr w:type="spellStart"/>
            <w:r>
              <w:t>Jun</w:t>
            </w:r>
            <w:proofErr w:type="spellEnd"/>
          </w:p>
        </w:tc>
      </w:tr>
      <w:tr w:rsidR="00D113DA" w14:paraId="426FB3A6" w14:textId="77777777" w:rsidTr="00880D6C">
        <w:trPr>
          <w:jc w:val="center"/>
        </w:trPr>
        <w:tc>
          <w:tcPr>
            <w:tcW w:w="2451" w:type="dxa"/>
          </w:tcPr>
          <w:p w14:paraId="05A08C77" w14:textId="1927452F" w:rsidR="00D113DA" w:rsidRDefault="00452740" w:rsidP="000851F5">
            <w:pPr>
              <w:spacing w:line="360" w:lineRule="auto"/>
              <w:jc w:val="both"/>
            </w:pPr>
            <w:r>
              <w:t>Anteprojeto</w:t>
            </w:r>
            <w:r w:rsidR="00FB6953">
              <w:t xml:space="preserve"> – </w:t>
            </w:r>
            <w:r w:rsidR="000851F5">
              <w:t xml:space="preserve">Redação e busca </w:t>
            </w:r>
            <w:r w:rsidR="00FB6953">
              <w:t>de referencial bibliográfico inicial</w:t>
            </w:r>
            <w:r w:rsidR="00153E29">
              <w:t>.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14:paraId="7B396F1E" w14:textId="51A04EA7" w:rsidR="00D113DA" w:rsidRDefault="00D113DA" w:rsidP="00D113DA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14:paraId="6568D373" w14:textId="0DF641D3" w:rsidR="00D113DA" w:rsidRDefault="00D113DA" w:rsidP="00D113DA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0184BEDE" w14:textId="77777777" w:rsidR="00D113DA" w:rsidRDefault="00D113DA" w:rsidP="00D113DA">
            <w:pPr>
              <w:spacing w:line="360" w:lineRule="auto"/>
              <w:jc w:val="center"/>
            </w:pPr>
          </w:p>
        </w:tc>
        <w:tc>
          <w:tcPr>
            <w:tcW w:w="833" w:type="dxa"/>
          </w:tcPr>
          <w:p w14:paraId="5C9B0730" w14:textId="77777777" w:rsidR="00D113DA" w:rsidRDefault="00D113DA" w:rsidP="00D113DA">
            <w:pPr>
              <w:spacing w:line="360" w:lineRule="auto"/>
              <w:jc w:val="center"/>
            </w:pPr>
          </w:p>
        </w:tc>
      </w:tr>
      <w:tr w:rsidR="00452740" w14:paraId="0C96637D" w14:textId="77777777" w:rsidTr="00880D6C">
        <w:trPr>
          <w:jc w:val="center"/>
        </w:trPr>
        <w:tc>
          <w:tcPr>
            <w:tcW w:w="2451" w:type="dxa"/>
          </w:tcPr>
          <w:p w14:paraId="4F57B14A" w14:textId="11F2A26D" w:rsidR="00452740" w:rsidRDefault="00BB702A" w:rsidP="007D2EBA">
            <w:pPr>
              <w:spacing w:line="360" w:lineRule="auto"/>
              <w:jc w:val="both"/>
            </w:pPr>
            <w:r>
              <w:t xml:space="preserve">Pesquisa </w:t>
            </w:r>
            <w:r w:rsidR="000B56AE">
              <w:t>e análise de material bibliográfico (</w:t>
            </w:r>
            <w:r w:rsidR="007D2EBA">
              <w:t>obj</w:t>
            </w:r>
            <w:r w:rsidR="00B04949">
              <w:t>etivo</w:t>
            </w:r>
            <w:r w:rsidR="007D2EBA">
              <w:t xml:space="preserve"> </w:t>
            </w:r>
            <w:r w:rsidR="000B56AE">
              <w:t>1 e 2)</w:t>
            </w:r>
            <w:r w:rsidR="00153E29">
              <w:t>.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14:paraId="7239473C" w14:textId="3B47F75F" w:rsidR="00452740" w:rsidRDefault="00452740" w:rsidP="00D113DA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14:paraId="1A6EC375" w14:textId="52E9C86F" w:rsidR="00452740" w:rsidRDefault="00452740" w:rsidP="00D113DA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14:paraId="264D2052" w14:textId="6DBB2AC1" w:rsidR="00452740" w:rsidRDefault="00452740" w:rsidP="00D113DA">
            <w:pPr>
              <w:spacing w:line="360" w:lineRule="auto"/>
              <w:jc w:val="center"/>
            </w:pPr>
          </w:p>
        </w:tc>
        <w:tc>
          <w:tcPr>
            <w:tcW w:w="833" w:type="dxa"/>
            <w:shd w:val="clear" w:color="auto" w:fill="D9D9D9" w:themeFill="background1" w:themeFillShade="D9"/>
          </w:tcPr>
          <w:p w14:paraId="77DDA1D5" w14:textId="4064258D" w:rsidR="00452740" w:rsidRDefault="00452740" w:rsidP="00D113DA">
            <w:pPr>
              <w:spacing w:line="360" w:lineRule="auto"/>
              <w:jc w:val="center"/>
            </w:pPr>
          </w:p>
        </w:tc>
      </w:tr>
      <w:tr w:rsidR="000B56AE" w14:paraId="36C0CCC1" w14:textId="77777777" w:rsidTr="00880D6C">
        <w:trPr>
          <w:jc w:val="center"/>
        </w:trPr>
        <w:tc>
          <w:tcPr>
            <w:tcW w:w="2451" w:type="dxa"/>
          </w:tcPr>
          <w:p w14:paraId="1EEE1492" w14:textId="244DF116" w:rsidR="000B56AE" w:rsidRDefault="000B56AE" w:rsidP="007D2EBA">
            <w:pPr>
              <w:spacing w:line="360" w:lineRule="auto"/>
              <w:jc w:val="both"/>
            </w:pPr>
            <w:r>
              <w:t xml:space="preserve">Análise e composição do </w:t>
            </w:r>
            <w:r w:rsidRPr="001C06DA">
              <w:rPr>
                <w:b/>
              </w:rPr>
              <w:t>framework</w:t>
            </w:r>
            <w:r>
              <w:t xml:space="preserve"> de </w:t>
            </w:r>
            <w:r w:rsidR="00FB6953">
              <w:t>recomendações</w:t>
            </w:r>
            <w:r w:rsidR="007D2EBA">
              <w:t xml:space="preserve"> </w:t>
            </w:r>
            <w:r w:rsidR="00FB6953">
              <w:t>(</w:t>
            </w:r>
            <w:r w:rsidR="007D2EBA">
              <w:t>obj</w:t>
            </w:r>
            <w:r w:rsidR="00B04949">
              <w:t>etivo</w:t>
            </w:r>
            <w:r w:rsidR="007D2EBA">
              <w:t xml:space="preserve"> </w:t>
            </w:r>
            <w:r w:rsidR="00FB6953">
              <w:t>3)</w:t>
            </w:r>
            <w:r w:rsidR="00153E29">
              <w:t>.</w:t>
            </w:r>
          </w:p>
        </w:tc>
        <w:tc>
          <w:tcPr>
            <w:tcW w:w="834" w:type="dxa"/>
          </w:tcPr>
          <w:p w14:paraId="2E97D4EB" w14:textId="77777777" w:rsidR="000B56AE" w:rsidRDefault="000B56AE" w:rsidP="00D113DA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14:paraId="11D017D6" w14:textId="5D015A61" w:rsidR="000B56AE" w:rsidRDefault="000B56AE" w:rsidP="00D113DA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14:paraId="772F25C2" w14:textId="17F51202" w:rsidR="000B56AE" w:rsidRDefault="000B56AE" w:rsidP="00D113DA">
            <w:pPr>
              <w:spacing w:line="360" w:lineRule="auto"/>
              <w:jc w:val="center"/>
            </w:pPr>
          </w:p>
        </w:tc>
        <w:tc>
          <w:tcPr>
            <w:tcW w:w="833" w:type="dxa"/>
            <w:shd w:val="clear" w:color="auto" w:fill="D9D9D9" w:themeFill="background1" w:themeFillShade="D9"/>
          </w:tcPr>
          <w:p w14:paraId="66C88C72" w14:textId="2FC0973E" w:rsidR="000B56AE" w:rsidRDefault="000B56AE" w:rsidP="00D113DA">
            <w:pPr>
              <w:spacing w:line="360" w:lineRule="auto"/>
              <w:jc w:val="center"/>
            </w:pPr>
          </w:p>
        </w:tc>
      </w:tr>
      <w:tr w:rsidR="00FB6953" w14:paraId="4330A114" w14:textId="77777777" w:rsidTr="00880D6C">
        <w:trPr>
          <w:jc w:val="center"/>
        </w:trPr>
        <w:tc>
          <w:tcPr>
            <w:tcW w:w="2451" w:type="dxa"/>
            <w:tcBorders>
              <w:bottom w:val="single" w:sz="4" w:space="0" w:color="auto"/>
            </w:tcBorders>
          </w:tcPr>
          <w:p w14:paraId="4D292073" w14:textId="732679AF" w:rsidR="00FB6953" w:rsidRDefault="00FB6953" w:rsidP="00FB6953">
            <w:pPr>
              <w:spacing w:line="360" w:lineRule="auto"/>
              <w:jc w:val="both"/>
            </w:pPr>
            <w:r>
              <w:t>Redação do relatório TC1</w:t>
            </w:r>
            <w:r w:rsidR="00153E29">
              <w:t>.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3DCEBED5" w14:textId="77777777" w:rsidR="00FB6953" w:rsidRDefault="00FB6953" w:rsidP="00D113DA">
            <w:pPr>
              <w:spacing w:line="360" w:lineRule="auto"/>
              <w:jc w:val="center"/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7BD02A" w14:textId="0A76E810" w:rsidR="00FB6953" w:rsidRDefault="00FB6953" w:rsidP="00D113DA">
            <w:pPr>
              <w:spacing w:line="360" w:lineRule="auto"/>
              <w:jc w:val="center"/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EDAC7C" w14:textId="0EB16CAE" w:rsidR="00FB6953" w:rsidRDefault="00FB6953" w:rsidP="00D113DA">
            <w:pPr>
              <w:spacing w:line="360" w:lineRule="auto"/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FEC0A1" w14:textId="47A311E6" w:rsidR="00FB6953" w:rsidRDefault="00FB6953" w:rsidP="00D113DA">
            <w:pPr>
              <w:spacing w:line="360" w:lineRule="auto"/>
              <w:jc w:val="center"/>
            </w:pPr>
          </w:p>
        </w:tc>
      </w:tr>
    </w:tbl>
    <w:p w14:paraId="7537BBBD" w14:textId="77777777" w:rsidR="00D113DA" w:rsidRDefault="00D113DA" w:rsidP="00D113DA">
      <w:pPr>
        <w:spacing w:line="360" w:lineRule="auto"/>
        <w:jc w:val="both"/>
      </w:pPr>
    </w:p>
    <w:p w14:paraId="274695F0" w14:textId="77777777" w:rsidR="00DA29A5" w:rsidRDefault="00DA29A5" w:rsidP="00D113DA">
      <w:pPr>
        <w:spacing w:line="360" w:lineRule="auto"/>
        <w:jc w:val="both"/>
      </w:pPr>
    </w:p>
    <w:p w14:paraId="454C4451" w14:textId="4DE7D90A" w:rsidR="00F16CAA" w:rsidRDefault="00D113DA" w:rsidP="00D113DA">
      <w:pPr>
        <w:spacing w:line="360" w:lineRule="auto"/>
        <w:jc w:val="center"/>
      </w:pPr>
      <w:r>
        <w:t xml:space="preserve">Trabalho de Conclusão II </w:t>
      </w:r>
    </w:p>
    <w:p w14:paraId="36999E7D" w14:textId="77777777" w:rsidR="00D113DA" w:rsidRDefault="00D113DA" w:rsidP="00FC1D7D">
      <w:pPr>
        <w:spacing w:line="360" w:lineRule="auto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834"/>
        <w:gridCol w:w="834"/>
        <w:gridCol w:w="834"/>
        <w:gridCol w:w="833"/>
      </w:tblGrid>
      <w:tr w:rsidR="00D113DA" w14:paraId="54849EF9" w14:textId="77777777">
        <w:trPr>
          <w:cantSplit/>
          <w:jc w:val="center"/>
        </w:trPr>
        <w:tc>
          <w:tcPr>
            <w:tcW w:w="2451" w:type="dxa"/>
            <w:vMerge w:val="restart"/>
            <w:vAlign w:val="center"/>
          </w:tcPr>
          <w:p w14:paraId="3E61EB97" w14:textId="77777777" w:rsidR="00D113DA" w:rsidRDefault="00D113DA" w:rsidP="00D113DA">
            <w:pPr>
              <w:spacing w:line="360" w:lineRule="auto"/>
              <w:jc w:val="both"/>
            </w:pPr>
            <w:r>
              <w:t xml:space="preserve">Etapa </w:t>
            </w:r>
          </w:p>
        </w:tc>
        <w:tc>
          <w:tcPr>
            <w:tcW w:w="3335" w:type="dxa"/>
            <w:gridSpan w:val="4"/>
            <w:tcBorders>
              <w:bottom w:val="nil"/>
            </w:tcBorders>
          </w:tcPr>
          <w:p w14:paraId="4D97D2F3" w14:textId="77777777" w:rsidR="00D113DA" w:rsidRDefault="00D113DA" w:rsidP="00D113DA">
            <w:pPr>
              <w:spacing w:line="360" w:lineRule="auto"/>
              <w:jc w:val="center"/>
            </w:pPr>
            <w:r>
              <w:t>Meses</w:t>
            </w:r>
          </w:p>
        </w:tc>
      </w:tr>
      <w:tr w:rsidR="00D113DA" w14:paraId="11AE8C27" w14:textId="77777777">
        <w:trPr>
          <w:jc w:val="center"/>
        </w:trPr>
        <w:tc>
          <w:tcPr>
            <w:tcW w:w="2451" w:type="dxa"/>
            <w:vMerge/>
          </w:tcPr>
          <w:p w14:paraId="7ED3A978" w14:textId="77777777" w:rsidR="00D113DA" w:rsidRDefault="00D113DA" w:rsidP="00D113DA">
            <w:pPr>
              <w:spacing w:line="360" w:lineRule="auto"/>
              <w:jc w:val="both"/>
            </w:pPr>
          </w:p>
        </w:tc>
        <w:tc>
          <w:tcPr>
            <w:tcW w:w="834" w:type="dxa"/>
          </w:tcPr>
          <w:p w14:paraId="191959D5" w14:textId="77777777" w:rsidR="00D113DA" w:rsidRDefault="00800407" w:rsidP="00D113DA">
            <w:pPr>
              <w:spacing w:line="360" w:lineRule="auto"/>
              <w:jc w:val="center"/>
            </w:pPr>
            <w:proofErr w:type="spellStart"/>
            <w:r>
              <w:t>Ago</w:t>
            </w:r>
            <w:proofErr w:type="spellEnd"/>
          </w:p>
        </w:tc>
        <w:tc>
          <w:tcPr>
            <w:tcW w:w="834" w:type="dxa"/>
          </w:tcPr>
          <w:p w14:paraId="7C97EFF4" w14:textId="77777777" w:rsidR="00D113DA" w:rsidRDefault="00800407" w:rsidP="00D113DA">
            <w:pPr>
              <w:spacing w:line="360" w:lineRule="auto"/>
              <w:jc w:val="center"/>
            </w:pPr>
            <w:r>
              <w:t>Set</w:t>
            </w:r>
          </w:p>
        </w:tc>
        <w:tc>
          <w:tcPr>
            <w:tcW w:w="834" w:type="dxa"/>
          </w:tcPr>
          <w:p w14:paraId="6BDD70F4" w14:textId="77777777" w:rsidR="00D113DA" w:rsidRDefault="00800407" w:rsidP="00D113DA">
            <w:pPr>
              <w:spacing w:line="360" w:lineRule="auto"/>
              <w:jc w:val="center"/>
            </w:pPr>
            <w:r>
              <w:t>Out</w:t>
            </w:r>
          </w:p>
        </w:tc>
        <w:tc>
          <w:tcPr>
            <w:tcW w:w="833" w:type="dxa"/>
          </w:tcPr>
          <w:p w14:paraId="294330A9" w14:textId="77777777" w:rsidR="00D113DA" w:rsidRDefault="00800407" w:rsidP="00D113DA">
            <w:pPr>
              <w:spacing w:line="360" w:lineRule="auto"/>
              <w:jc w:val="center"/>
            </w:pPr>
            <w:proofErr w:type="spellStart"/>
            <w:r>
              <w:t>Nov</w:t>
            </w:r>
            <w:proofErr w:type="spellEnd"/>
          </w:p>
        </w:tc>
      </w:tr>
      <w:tr w:rsidR="00D113DA" w14:paraId="2A9E5018" w14:textId="77777777" w:rsidTr="00FC1D7D">
        <w:trPr>
          <w:jc w:val="center"/>
        </w:trPr>
        <w:tc>
          <w:tcPr>
            <w:tcW w:w="2451" w:type="dxa"/>
          </w:tcPr>
          <w:p w14:paraId="704375F4" w14:textId="5D26A964" w:rsidR="00D113DA" w:rsidRDefault="00F16CAA" w:rsidP="00B04949">
            <w:pPr>
              <w:spacing w:line="360" w:lineRule="auto"/>
              <w:jc w:val="both"/>
            </w:pPr>
            <w:r>
              <w:t>Estudo de viabilidade técnica (</w:t>
            </w:r>
            <w:r w:rsidR="00B04949">
              <w:t xml:space="preserve">objetivo </w:t>
            </w:r>
            <w:r>
              <w:t>4)</w:t>
            </w:r>
            <w:r w:rsidR="00153E29">
              <w:t>.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14:paraId="6710FDE9" w14:textId="621EC1C1" w:rsidR="00D113DA" w:rsidRDefault="00D113DA" w:rsidP="00D113DA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11E9BF9F" w14:textId="77777777" w:rsidR="00D113DA" w:rsidRDefault="00D113DA" w:rsidP="00D113DA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4F68E06C" w14:textId="77777777" w:rsidR="00D113DA" w:rsidRDefault="00D113DA" w:rsidP="00D113DA">
            <w:pPr>
              <w:spacing w:line="360" w:lineRule="auto"/>
              <w:jc w:val="center"/>
            </w:pPr>
          </w:p>
        </w:tc>
        <w:tc>
          <w:tcPr>
            <w:tcW w:w="833" w:type="dxa"/>
          </w:tcPr>
          <w:p w14:paraId="057668C7" w14:textId="77777777" w:rsidR="00D113DA" w:rsidRDefault="00D113DA" w:rsidP="00D113DA">
            <w:pPr>
              <w:spacing w:line="360" w:lineRule="auto"/>
              <w:jc w:val="center"/>
            </w:pPr>
          </w:p>
        </w:tc>
      </w:tr>
      <w:tr w:rsidR="00F16CAA" w14:paraId="189D61CD" w14:textId="77777777" w:rsidTr="00FC1D7D">
        <w:trPr>
          <w:jc w:val="center"/>
        </w:trPr>
        <w:tc>
          <w:tcPr>
            <w:tcW w:w="2451" w:type="dxa"/>
          </w:tcPr>
          <w:p w14:paraId="309336EC" w14:textId="0B90F710" w:rsidR="00F16CAA" w:rsidRDefault="00F16CAA" w:rsidP="00D113DA">
            <w:pPr>
              <w:spacing w:line="360" w:lineRule="auto"/>
              <w:jc w:val="both"/>
            </w:pPr>
            <w:r>
              <w:t>Implementação das recomendações e estudo de caso</w:t>
            </w:r>
            <w:r w:rsidR="00B04949">
              <w:t xml:space="preserve"> (objetivo 5)</w:t>
            </w:r>
            <w:r w:rsidR="00153E29">
              <w:t>.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14:paraId="1AAEBEA6" w14:textId="5908EC0F" w:rsidR="00F16CAA" w:rsidRDefault="00F16CAA" w:rsidP="00D113DA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14:paraId="3CD4A1A6" w14:textId="4654D4C4" w:rsidR="00F16CAA" w:rsidRDefault="00F16CAA" w:rsidP="00D113DA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14:paraId="444A31C0" w14:textId="3F732A76" w:rsidR="00F16CAA" w:rsidRDefault="00F16CAA" w:rsidP="00D113DA">
            <w:pPr>
              <w:spacing w:line="360" w:lineRule="auto"/>
              <w:jc w:val="center"/>
            </w:pPr>
          </w:p>
        </w:tc>
        <w:tc>
          <w:tcPr>
            <w:tcW w:w="833" w:type="dxa"/>
            <w:shd w:val="clear" w:color="auto" w:fill="D9D9D9" w:themeFill="background1" w:themeFillShade="D9"/>
          </w:tcPr>
          <w:p w14:paraId="6D63616C" w14:textId="4030C0BE" w:rsidR="00F16CAA" w:rsidRDefault="00F16CAA" w:rsidP="00D113DA">
            <w:pPr>
              <w:spacing w:line="360" w:lineRule="auto"/>
              <w:jc w:val="center"/>
            </w:pPr>
          </w:p>
        </w:tc>
      </w:tr>
      <w:tr w:rsidR="00F16CAA" w14:paraId="74625D83" w14:textId="77777777" w:rsidTr="00FC1D7D">
        <w:trPr>
          <w:jc w:val="center"/>
        </w:trPr>
        <w:tc>
          <w:tcPr>
            <w:tcW w:w="2451" w:type="dxa"/>
            <w:tcBorders>
              <w:bottom w:val="single" w:sz="4" w:space="0" w:color="auto"/>
            </w:tcBorders>
          </w:tcPr>
          <w:p w14:paraId="1B236685" w14:textId="45F5AC53" w:rsidR="00F16CAA" w:rsidRDefault="00F16CAA" w:rsidP="00F16CAA">
            <w:pPr>
              <w:spacing w:line="360" w:lineRule="auto"/>
              <w:jc w:val="both"/>
            </w:pPr>
            <w:r>
              <w:t>Redação do relatório TC2</w:t>
            </w:r>
            <w:r w:rsidR="00153E29">
              <w:t>.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20CF7D" w14:textId="295F04A1" w:rsidR="00F16CAA" w:rsidRDefault="00F16CAA" w:rsidP="00D113DA">
            <w:pPr>
              <w:spacing w:line="360" w:lineRule="auto"/>
              <w:jc w:val="center"/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C4B9B6" w14:textId="3D415288" w:rsidR="00F16CAA" w:rsidRDefault="00F16CAA" w:rsidP="00D113DA">
            <w:pPr>
              <w:spacing w:line="360" w:lineRule="auto"/>
              <w:jc w:val="center"/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156A02" w14:textId="0E07EE2C" w:rsidR="00F16CAA" w:rsidRDefault="00F16CAA" w:rsidP="00D113DA">
            <w:pPr>
              <w:spacing w:line="360" w:lineRule="auto"/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90C856" w14:textId="6148BB64" w:rsidR="00F16CAA" w:rsidRDefault="00F16CAA" w:rsidP="00D113DA">
            <w:pPr>
              <w:spacing w:line="360" w:lineRule="auto"/>
              <w:jc w:val="center"/>
            </w:pPr>
          </w:p>
        </w:tc>
      </w:tr>
    </w:tbl>
    <w:p w14:paraId="555DCDDB" w14:textId="5C09B338" w:rsidR="00373C8F" w:rsidRDefault="00373C8F" w:rsidP="002041DB"/>
    <w:p w14:paraId="133B22F2" w14:textId="12A279C7" w:rsidR="00D113DA" w:rsidRPr="00262668" w:rsidRDefault="00373C8F" w:rsidP="00BC480E">
      <w:pPr>
        <w:rPr>
          <w:color w:val="800000"/>
          <w:lang w:val="en-US"/>
        </w:rPr>
      </w:pPr>
      <w:r>
        <w:br w:type="page"/>
      </w:r>
      <w:r w:rsidR="00165849" w:rsidRPr="00262668">
        <w:rPr>
          <w:sz w:val="28"/>
          <w:lang w:val="en-US"/>
        </w:rPr>
        <w:lastRenderedPageBreak/>
        <w:t>BIBLIOGRAFIA</w:t>
      </w:r>
    </w:p>
    <w:p w14:paraId="5EB858CE" w14:textId="77777777" w:rsidR="00165849" w:rsidRDefault="00165849" w:rsidP="003153FA">
      <w:pPr>
        <w:jc w:val="both"/>
        <w:rPr>
          <w:lang w:val="en-US"/>
        </w:rPr>
      </w:pPr>
    </w:p>
    <w:p w14:paraId="3CE41180" w14:textId="77777777" w:rsidR="00EA6937" w:rsidRPr="0070469F" w:rsidRDefault="00EA6937" w:rsidP="00BC480E">
      <w:pPr>
        <w:jc w:val="both"/>
      </w:pPr>
      <w:r w:rsidRPr="0070469F">
        <w:t xml:space="preserve">ALVES, Flora. </w:t>
      </w:r>
      <w:r w:rsidRPr="002027A6">
        <w:rPr>
          <w:b/>
        </w:rPr>
        <w:t xml:space="preserve">Gamification – </w:t>
      </w:r>
      <w:r w:rsidRPr="002027A6">
        <w:rPr>
          <w:b/>
          <w:bCs/>
        </w:rPr>
        <w:t>Como criar experiências de aprendizagem engajadoras. Um guia completo: do conceito à prática</w:t>
      </w:r>
      <w:r w:rsidRPr="00262668">
        <w:rPr>
          <w:bCs/>
        </w:rPr>
        <w:t>, 2014.</w:t>
      </w:r>
    </w:p>
    <w:p w14:paraId="273366A7" w14:textId="77777777" w:rsidR="00EA6937" w:rsidRDefault="00EA6937" w:rsidP="00BC480E">
      <w:pPr>
        <w:jc w:val="both"/>
        <w:rPr>
          <w:bCs/>
        </w:rPr>
      </w:pPr>
    </w:p>
    <w:p w14:paraId="79F5DC39" w14:textId="72FE68E2" w:rsidR="00EA6937" w:rsidRPr="00670E9D" w:rsidRDefault="00EA6937" w:rsidP="00BC480E">
      <w:pPr>
        <w:jc w:val="both"/>
        <w:rPr>
          <w:bCs/>
        </w:rPr>
      </w:pPr>
      <w:r w:rsidRPr="00670E9D">
        <w:rPr>
          <w:bCs/>
        </w:rPr>
        <w:t xml:space="preserve">BUGS, </w:t>
      </w:r>
      <w:proofErr w:type="spellStart"/>
      <w:r w:rsidRPr="00670E9D">
        <w:rPr>
          <w:bCs/>
        </w:rPr>
        <w:t>Geisa</w:t>
      </w:r>
      <w:proofErr w:type="spellEnd"/>
      <w:r w:rsidRPr="00670E9D">
        <w:rPr>
          <w:bCs/>
        </w:rPr>
        <w:t xml:space="preserve">; </w:t>
      </w:r>
      <w:r w:rsidRPr="00670E9D">
        <w:rPr>
          <w:b/>
          <w:bCs/>
        </w:rPr>
        <w:t>Tecnologias da Informação e Comunicação, Sistemas de Informação Geográfica e a participação pública no planejamento urbano</w:t>
      </w:r>
      <w:r w:rsidRPr="00670E9D">
        <w:rPr>
          <w:bCs/>
        </w:rPr>
        <w:t>. Tese de doutorado apresentada ao Programa de Pós-Graduação em Planejamento Urbano e Regional (PROPUR) da Universidade Federal do Rio Grande do Sul – UFRGS, 2014.</w:t>
      </w:r>
      <w:r w:rsidR="005177A7" w:rsidRPr="00670E9D">
        <w:rPr>
          <w:bCs/>
        </w:rPr>
        <w:t xml:space="preserve"> Disponível em: &lt;</w:t>
      </w:r>
      <w:r w:rsidR="005177A7" w:rsidRPr="00670E9D">
        <w:t xml:space="preserve"> </w:t>
      </w:r>
      <w:r w:rsidR="005177A7" w:rsidRPr="00670E9D">
        <w:rPr>
          <w:bCs/>
        </w:rPr>
        <w:t>http://www.academia.edu/10893401/TECNOLOGIAS_DA_INFORMAÇÃO_E_COMUNICAÇÃO_SISTEMAS_DE_</w:t>
      </w:r>
      <w:r w:rsidR="005177A7" w:rsidRPr="00670E9D">
        <w:t>INFORMAÇÃO</w:t>
      </w:r>
      <w:r w:rsidR="005177A7" w:rsidRPr="00670E9D">
        <w:rPr>
          <w:bCs/>
        </w:rPr>
        <w:t>_GEOGRÁFICA_E_A_PARTICIPAÇÃO_PÚBLICA_NO_PLANEJAMENTO_URBANO &gt;. Acesso em: 02 abril 2016.</w:t>
      </w:r>
    </w:p>
    <w:p w14:paraId="31B8B33B" w14:textId="77777777" w:rsidR="00EA6937" w:rsidRDefault="00EA6937" w:rsidP="003153FA">
      <w:pPr>
        <w:jc w:val="both"/>
        <w:rPr>
          <w:lang w:val="en-US"/>
        </w:rPr>
      </w:pPr>
    </w:p>
    <w:p w14:paraId="1B95C0E7" w14:textId="77777777" w:rsidR="00EA6937" w:rsidRPr="00262668" w:rsidRDefault="00EA6937" w:rsidP="00BC480E">
      <w:pPr>
        <w:jc w:val="both"/>
        <w:rPr>
          <w:bCs/>
        </w:rPr>
      </w:pPr>
      <w:proofErr w:type="gramStart"/>
      <w:r w:rsidRPr="00670E9D">
        <w:rPr>
          <w:lang w:val="en-US"/>
        </w:rPr>
        <w:t>DETERDING, Sebastian; DIXON, Dan; KHALED, Rilla; NACKE, Lennart.</w:t>
      </w:r>
      <w:proofErr w:type="gramEnd"/>
      <w:r w:rsidRPr="00670E9D">
        <w:rPr>
          <w:lang w:val="en-US"/>
        </w:rPr>
        <w:t xml:space="preserve"> </w:t>
      </w:r>
      <w:r w:rsidRPr="002027A6">
        <w:rPr>
          <w:b/>
          <w:bCs/>
          <w:lang w:val="en-US"/>
        </w:rPr>
        <w:t xml:space="preserve">From Game Design Elements to </w:t>
      </w:r>
      <w:proofErr w:type="spellStart"/>
      <w:r w:rsidRPr="002027A6">
        <w:rPr>
          <w:b/>
          <w:bCs/>
          <w:lang w:val="en-US"/>
        </w:rPr>
        <w:t>Gamefulness</w:t>
      </w:r>
      <w:proofErr w:type="spellEnd"/>
      <w:r w:rsidRPr="002027A6">
        <w:rPr>
          <w:b/>
          <w:bCs/>
          <w:lang w:val="en-US"/>
        </w:rPr>
        <w:t>: Defining “Gamification”</w:t>
      </w:r>
      <w:r w:rsidRPr="0070469F">
        <w:rPr>
          <w:bCs/>
          <w:lang w:val="en-US"/>
        </w:rPr>
        <w:t xml:space="preserve">. Proceedings of the 15th International Academic </w:t>
      </w:r>
      <w:proofErr w:type="spellStart"/>
      <w:r w:rsidRPr="0070469F">
        <w:rPr>
          <w:bCs/>
          <w:lang w:val="en-US"/>
        </w:rPr>
        <w:t>MindTrek</w:t>
      </w:r>
      <w:proofErr w:type="spellEnd"/>
      <w:r w:rsidRPr="0070469F">
        <w:rPr>
          <w:bCs/>
          <w:lang w:val="en-US"/>
        </w:rPr>
        <w:t xml:space="preserve"> Conference: Envisioning Future Media Environments, p9-15, 2011. </w:t>
      </w:r>
      <w:r w:rsidRPr="00262668">
        <w:rPr>
          <w:bCs/>
        </w:rPr>
        <w:t xml:space="preserve">Disponível em: </w:t>
      </w:r>
    </w:p>
    <w:p w14:paraId="5B1616F0" w14:textId="77777777" w:rsidR="00EA6937" w:rsidRPr="00262668" w:rsidRDefault="00EA6937" w:rsidP="00BC480E">
      <w:pPr>
        <w:jc w:val="both"/>
        <w:rPr>
          <w:bCs/>
        </w:rPr>
      </w:pPr>
      <w:r w:rsidRPr="00262668">
        <w:rPr>
          <w:bCs/>
        </w:rPr>
        <w:t>&lt;https://www.cs.auckland.ac.nz/courses/compsci747s2c/lectures/paul/definition-deterding.pdf&gt; Acesso em: 29 mar. 2016.</w:t>
      </w:r>
    </w:p>
    <w:p w14:paraId="4786166D" w14:textId="77777777" w:rsidR="00EA6937" w:rsidRPr="00670E9D" w:rsidRDefault="00EA6937" w:rsidP="003153FA">
      <w:pPr>
        <w:jc w:val="both"/>
      </w:pPr>
    </w:p>
    <w:p w14:paraId="73C7055C" w14:textId="77777777" w:rsidR="00550262" w:rsidRPr="0070469F" w:rsidRDefault="00550262" w:rsidP="00BC480E">
      <w:pPr>
        <w:jc w:val="both"/>
      </w:pPr>
      <w:proofErr w:type="gramStart"/>
      <w:r w:rsidRPr="0070469F">
        <w:rPr>
          <w:lang w:val="en-US"/>
        </w:rPr>
        <w:t>GOODCHILD, Michael F.; KEMP, Karen K.</w:t>
      </w:r>
      <w:proofErr w:type="gramEnd"/>
      <w:r w:rsidRPr="0070469F">
        <w:rPr>
          <w:lang w:val="en-US"/>
        </w:rPr>
        <w:t xml:space="preserve"> </w:t>
      </w:r>
      <w:r w:rsidRPr="002027A6">
        <w:rPr>
          <w:b/>
          <w:lang w:val="en-US"/>
        </w:rPr>
        <w:t>What is Geographic Information Science?</w:t>
      </w:r>
      <w:r w:rsidRPr="0070469F">
        <w:rPr>
          <w:lang w:val="en-US"/>
        </w:rPr>
        <w:t xml:space="preserve"> </w:t>
      </w:r>
      <w:r w:rsidRPr="00262668">
        <w:rPr>
          <w:bCs/>
        </w:rPr>
        <w:t xml:space="preserve">NCGIA Core Curriculum in </w:t>
      </w:r>
      <w:proofErr w:type="spellStart"/>
      <w:r w:rsidRPr="00262668">
        <w:rPr>
          <w:bCs/>
        </w:rPr>
        <w:t>GIScience</w:t>
      </w:r>
      <w:proofErr w:type="spellEnd"/>
      <w:r w:rsidRPr="00262668">
        <w:t xml:space="preserve">, 1997. Disponível em: </w:t>
      </w:r>
      <w:r w:rsidRPr="0070469F">
        <w:t>&lt;http://escholarship.org/uc/item/5k52c3kc&gt;. Acesso em: 29 mar. 2016.</w:t>
      </w:r>
    </w:p>
    <w:p w14:paraId="2A35FA10" w14:textId="77777777" w:rsidR="00550262" w:rsidRPr="00670E9D" w:rsidRDefault="00550262" w:rsidP="003153FA">
      <w:pPr>
        <w:jc w:val="both"/>
      </w:pPr>
    </w:p>
    <w:p w14:paraId="5D8DC40B" w14:textId="77777777" w:rsidR="00550262" w:rsidRPr="00262668" w:rsidRDefault="00550262" w:rsidP="00BC480E">
      <w:pPr>
        <w:jc w:val="both"/>
      </w:pPr>
      <w:r w:rsidRPr="0070469F">
        <w:t xml:space="preserve">KLEIN, Bruno. </w:t>
      </w:r>
      <w:r w:rsidRPr="002027A6">
        <w:rPr>
          <w:b/>
        </w:rPr>
        <w:t>Aplicativo Android para monitoramento de buracos em vias públicas – Buracos Monitor</w:t>
      </w:r>
      <w:r w:rsidRPr="00262668">
        <w:t>. Trabalho de conclusão de Curso Técnico em Informática para Internet – Fundação Escola Técnica Liberato Salzano Vieira da Cunha, 2014.</w:t>
      </w:r>
    </w:p>
    <w:p w14:paraId="2F7EDBA2" w14:textId="77777777" w:rsidR="00550262" w:rsidRDefault="00550262" w:rsidP="00BC480E">
      <w:pPr>
        <w:jc w:val="both"/>
        <w:rPr>
          <w:bCs/>
        </w:rPr>
      </w:pPr>
    </w:p>
    <w:p w14:paraId="30BC9FE2" w14:textId="75D17E6A" w:rsidR="00550262" w:rsidRDefault="00550262" w:rsidP="00BC480E">
      <w:pPr>
        <w:jc w:val="both"/>
        <w:rPr>
          <w:bCs/>
        </w:rPr>
      </w:pPr>
      <w:r>
        <w:rPr>
          <w:bCs/>
        </w:rPr>
        <w:t xml:space="preserve">KLEIN, Bruno; BORGES, Carlos Eduardo Liedtke. </w:t>
      </w:r>
      <w:r w:rsidRPr="002027A6">
        <w:rPr>
          <w:b/>
          <w:bCs/>
        </w:rPr>
        <w:t>Buracos Monitor – página inicial com informações do projeto</w:t>
      </w:r>
      <w:r>
        <w:rPr>
          <w:bCs/>
        </w:rPr>
        <w:t xml:space="preserve">, 2015. Disponível em &lt;http://www.buracosmonitor.com.br&gt;. Acesso em: 02 abril 2016. </w:t>
      </w:r>
    </w:p>
    <w:p w14:paraId="5FCFA934" w14:textId="77777777" w:rsidR="00550262" w:rsidRPr="0070469F" w:rsidRDefault="00550262" w:rsidP="00BC480E">
      <w:pPr>
        <w:jc w:val="both"/>
      </w:pPr>
    </w:p>
    <w:p w14:paraId="3C9B1472" w14:textId="77777777" w:rsidR="00550262" w:rsidRPr="00670E9D" w:rsidRDefault="00550262" w:rsidP="00BC480E">
      <w:pPr>
        <w:jc w:val="both"/>
        <w:rPr>
          <w:lang w:val="en-US"/>
        </w:rPr>
      </w:pPr>
      <w:r w:rsidRPr="0070469F">
        <w:t xml:space="preserve">MOTTA, Claudia Lage Rebelo; GARCIA, Ana Cristina </w:t>
      </w:r>
      <w:proofErr w:type="spellStart"/>
      <w:r w:rsidRPr="0070469F">
        <w:t>Bicharra</w:t>
      </w:r>
      <w:proofErr w:type="spellEnd"/>
      <w:r w:rsidRPr="0070469F">
        <w:t xml:space="preserve">; VIVACQUA, Adriana </w:t>
      </w:r>
      <w:proofErr w:type="spellStart"/>
      <w:r w:rsidRPr="0070469F">
        <w:t>Santarosa</w:t>
      </w:r>
      <w:proofErr w:type="spellEnd"/>
      <w:r w:rsidRPr="0070469F">
        <w:t xml:space="preserve">; SANTORO, Flávia Maria; SAMPAIO, </w:t>
      </w:r>
      <w:proofErr w:type="spellStart"/>
      <w:r w:rsidRPr="0070469F">
        <w:t>Jonice</w:t>
      </w:r>
      <w:proofErr w:type="spellEnd"/>
      <w:r w:rsidRPr="0070469F">
        <w:t xml:space="preserve"> de Oliveira. </w:t>
      </w:r>
      <w:proofErr w:type="spellStart"/>
      <w:proofErr w:type="gramStart"/>
      <w:r w:rsidRPr="00670E9D">
        <w:rPr>
          <w:b/>
          <w:lang w:val="en-US"/>
        </w:rPr>
        <w:t>Sistemas</w:t>
      </w:r>
      <w:proofErr w:type="spellEnd"/>
      <w:r w:rsidRPr="00670E9D">
        <w:rPr>
          <w:b/>
          <w:lang w:val="en-US"/>
        </w:rPr>
        <w:t xml:space="preserve"> de </w:t>
      </w:r>
      <w:proofErr w:type="spellStart"/>
      <w:r w:rsidRPr="00670E9D">
        <w:rPr>
          <w:b/>
          <w:lang w:val="en-US"/>
        </w:rPr>
        <w:t>recomendação</w:t>
      </w:r>
      <w:proofErr w:type="spellEnd"/>
      <w:r w:rsidRPr="00670E9D">
        <w:rPr>
          <w:lang w:val="en-US"/>
        </w:rPr>
        <w:t>.</w:t>
      </w:r>
      <w:proofErr w:type="gramEnd"/>
      <w:r w:rsidRPr="00670E9D">
        <w:rPr>
          <w:lang w:val="en-US"/>
        </w:rPr>
        <w:t xml:space="preserve"> </w:t>
      </w:r>
      <w:proofErr w:type="spellStart"/>
      <w:r w:rsidRPr="00670E9D">
        <w:rPr>
          <w:lang w:val="en-US"/>
        </w:rPr>
        <w:t>Sistemas</w:t>
      </w:r>
      <w:proofErr w:type="spellEnd"/>
      <w:r w:rsidRPr="00670E9D">
        <w:rPr>
          <w:lang w:val="en-US"/>
        </w:rPr>
        <w:t xml:space="preserve"> </w:t>
      </w:r>
      <w:proofErr w:type="spellStart"/>
      <w:r w:rsidRPr="00670E9D">
        <w:rPr>
          <w:lang w:val="en-US"/>
        </w:rPr>
        <w:t>Colaborativos</w:t>
      </w:r>
      <w:proofErr w:type="spellEnd"/>
      <w:r w:rsidRPr="00670E9D">
        <w:rPr>
          <w:lang w:val="en-US"/>
        </w:rPr>
        <w:t>, 2011.</w:t>
      </w:r>
    </w:p>
    <w:p w14:paraId="0079E841" w14:textId="77777777" w:rsidR="00550262" w:rsidRPr="00262668" w:rsidRDefault="00550262" w:rsidP="003153FA">
      <w:pPr>
        <w:jc w:val="both"/>
        <w:rPr>
          <w:lang w:val="en-US"/>
        </w:rPr>
      </w:pPr>
    </w:p>
    <w:p w14:paraId="09E5C168" w14:textId="54462AD9" w:rsidR="00047D69" w:rsidRPr="00262668" w:rsidRDefault="00047D69" w:rsidP="00BC480E">
      <w:pPr>
        <w:jc w:val="both"/>
      </w:pPr>
      <w:r w:rsidRPr="0070469F">
        <w:rPr>
          <w:lang w:val="en-US"/>
        </w:rPr>
        <w:t>O'REILLY, T</w:t>
      </w:r>
      <w:r w:rsidR="00420BF1" w:rsidRPr="0070469F">
        <w:rPr>
          <w:lang w:val="en-US"/>
        </w:rPr>
        <w:t>im.</w:t>
      </w:r>
      <w:r w:rsidRPr="0070469F">
        <w:rPr>
          <w:lang w:val="en-US"/>
        </w:rPr>
        <w:t xml:space="preserve"> </w:t>
      </w:r>
      <w:r w:rsidRPr="000E31D3">
        <w:rPr>
          <w:b/>
          <w:lang w:val="en-US"/>
        </w:rPr>
        <w:t>What is Web 2.0: Design patterns and business models for the next generation of software</w:t>
      </w:r>
      <w:r w:rsidRPr="0070469F">
        <w:rPr>
          <w:lang w:val="en-US"/>
        </w:rPr>
        <w:t xml:space="preserve">. </w:t>
      </w:r>
      <w:r w:rsidRPr="00262668">
        <w:rPr>
          <w:bCs/>
        </w:rPr>
        <w:t xml:space="preserve">Communications &amp; </w:t>
      </w:r>
      <w:proofErr w:type="spellStart"/>
      <w:r w:rsidRPr="00262668">
        <w:rPr>
          <w:bCs/>
        </w:rPr>
        <w:t>strategies</w:t>
      </w:r>
      <w:proofErr w:type="spellEnd"/>
      <w:r w:rsidRPr="00262668">
        <w:t xml:space="preserve">, 2007. </w:t>
      </w:r>
      <w:r w:rsidR="00420BF1" w:rsidRPr="00262668">
        <w:t>Disponível em: &lt;</w:t>
      </w:r>
      <w:r w:rsidR="00420BF1" w:rsidRPr="0070469F">
        <w:t xml:space="preserve"> </w:t>
      </w:r>
      <w:r w:rsidR="00420BF1" w:rsidRPr="00262668">
        <w:t>http://papers.ssrn.com/sol3/Papers.cfm?abstract_id=1008839&gt;. Acess</w:t>
      </w:r>
      <w:r w:rsidR="0096675E" w:rsidRPr="00262668">
        <w:t>o</w:t>
      </w:r>
      <w:r w:rsidR="00420BF1" w:rsidRPr="00262668">
        <w:t xml:space="preserve"> em</w:t>
      </w:r>
      <w:r w:rsidR="00D22FD6" w:rsidRPr="00262668">
        <w:t>:</w:t>
      </w:r>
      <w:r w:rsidR="00420BF1" w:rsidRPr="00262668">
        <w:t xml:space="preserve"> 29 mar 2016.</w:t>
      </w:r>
    </w:p>
    <w:p w14:paraId="2B7D33C7" w14:textId="77777777" w:rsidR="00047D69" w:rsidRPr="0070469F" w:rsidRDefault="00047D69" w:rsidP="00BC480E">
      <w:pPr>
        <w:jc w:val="both"/>
      </w:pPr>
    </w:p>
    <w:p w14:paraId="6A8A7F96" w14:textId="332CF475" w:rsidR="00047D69" w:rsidRPr="0070469F" w:rsidRDefault="00550262" w:rsidP="00BC480E">
      <w:pPr>
        <w:jc w:val="both"/>
      </w:pPr>
      <w:r w:rsidRPr="0070469F">
        <w:t xml:space="preserve">PIMENTEL, Mariano; </w:t>
      </w:r>
      <w:r>
        <w:t>FUKS</w:t>
      </w:r>
      <w:r w:rsidRPr="0070469F">
        <w:t xml:space="preserve">, </w:t>
      </w:r>
      <w:r>
        <w:t>Hugo</w:t>
      </w:r>
      <w:r w:rsidRPr="0070469F">
        <w:t xml:space="preserve">. </w:t>
      </w:r>
      <w:r w:rsidRPr="000E31D3">
        <w:rPr>
          <w:b/>
        </w:rPr>
        <w:t>Sistemas colaborativos</w:t>
      </w:r>
      <w:r w:rsidRPr="0070469F">
        <w:t>, 2011.</w:t>
      </w:r>
    </w:p>
    <w:p w14:paraId="3096BAFC" w14:textId="77777777" w:rsidR="00707F02" w:rsidRPr="0070469F" w:rsidRDefault="00707F02" w:rsidP="00BC480E">
      <w:pPr>
        <w:jc w:val="both"/>
      </w:pPr>
    </w:p>
    <w:p w14:paraId="21902460" w14:textId="28CBD309" w:rsidR="00707F02" w:rsidRPr="00262668" w:rsidRDefault="00707F02" w:rsidP="00BC480E">
      <w:pPr>
        <w:jc w:val="both"/>
      </w:pPr>
      <w:r w:rsidRPr="0070469F">
        <w:t xml:space="preserve">PIMENTEL, Mariano; NICOLACI-DA-COSTA, Ana Mariana. </w:t>
      </w:r>
      <w:r w:rsidRPr="000E31D3">
        <w:rPr>
          <w:b/>
        </w:rPr>
        <w:t>Sistemas colaborativos para uma nova sociedade e um novo ser humano</w:t>
      </w:r>
      <w:r w:rsidRPr="0070469F">
        <w:t>. Sistemas Colaborativos, 2011.</w:t>
      </w:r>
    </w:p>
    <w:p w14:paraId="7711CCE7" w14:textId="5554ED73" w:rsidR="00CF2B7E" w:rsidRPr="00262668" w:rsidRDefault="00CF2B7E" w:rsidP="00BC480E">
      <w:pPr>
        <w:jc w:val="both"/>
        <w:rPr>
          <w:bCs/>
        </w:rPr>
      </w:pPr>
    </w:p>
    <w:p w14:paraId="25A3603F" w14:textId="487A5947" w:rsidR="00074EA8" w:rsidRPr="00262668" w:rsidRDefault="00074EA8" w:rsidP="00BC480E">
      <w:pPr>
        <w:jc w:val="both"/>
        <w:rPr>
          <w:bCs/>
        </w:rPr>
      </w:pPr>
      <w:r>
        <w:t>PRODANOV, Cleber Cristiano; FREITAS, Ernani Cesar de.</w:t>
      </w:r>
      <w:r w:rsidRPr="00074EA8">
        <w:t xml:space="preserve"> </w:t>
      </w:r>
      <w:r w:rsidRPr="000E31D3">
        <w:rPr>
          <w:b/>
        </w:rPr>
        <w:t>Metodologia do trabalho científico: Métodos e Técnicas da Pesquisa e do Trabalho Acadêmico</w:t>
      </w:r>
      <w:r w:rsidR="00F5418D">
        <w:t>, 2013</w:t>
      </w:r>
      <w:r>
        <w:t xml:space="preserve">. </w:t>
      </w:r>
      <w:r w:rsidRPr="00262668">
        <w:rPr>
          <w:bCs/>
        </w:rPr>
        <w:t>Disponível em: &lt;http://www.feevale.br/Comum/midias/8807f05a-14d0-4d5b-b1ad-1538f3aef538/E-book%20Metodologia%20do%20Trabalho%20Cientifico.pdf&gt;. Acesso em: 30 mar. 2016.</w:t>
      </w:r>
    </w:p>
    <w:p w14:paraId="4475F26C" w14:textId="77777777" w:rsidR="002041DB" w:rsidRPr="002041DB" w:rsidRDefault="002041DB" w:rsidP="00BC480E">
      <w:pPr>
        <w:rPr>
          <w:color w:val="3366FF"/>
        </w:rPr>
      </w:pPr>
    </w:p>
    <w:sectPr w:rsidR="002041DB" w:rsidRPr="002041DB" w:rsidSect="00C1249B">
      <w:headerReference w:type="default" r:id="rId11"/>
      <w:headerReference w:type="first" r:id="rId12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10313" w14:textId="77777777" w:rsidR="00946772" w:rsidRDefault="00946772">
      <w:r>
        <w:separator/>
      </w:r>
    </w:p>
  </w:endnote>
  <w:endnote w:type="continuationSeparator" w:id="0">
    <w:p w14:paraId="5B330547" w14:textId="77777777" w:rsidR="00946772" w:rsidRDefault="0094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0"/>
    <w:family w:val="auto"/>
    <w:pitch w:val="variable"/>
    <w:sig w:usb0="00000003" w:usb1="00000000" w:usb2="00000000" w:usb3="00000000" w:csb0="8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2548D" w14:textId="77777777" w:rsidR="00946772" w:rsidRDefault="00946772">
      <w:r>
        <w:separator/>
      </w:r>
    </w:p>
  </w:footnote>
  <w:footnote w:type="continuationSeparator" w:id="0">
    <w:p w14:paraId="5EDDD2B9" w14:textId="77777777" w:rsidR="00946772" w:rsidRDefault="009467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FA169" w14:textId="77777777" w:rsidR="004563C8" w:rsidRDefault="004563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20426A" w14:textId="77777777" w:rsidR="004563C8" w:rsidRDefault="004563C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58D45" w14:textId="77777777" w:rsidR="00756BB5" w:rsidRDefault="00756BB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26DA7" w14:textId="341A2EE5" w:rsidR="00C1249B" w:rsidRDefault="00C1249B" w:rsidP="00C1249B">
    <w:pPr>
      <w:pStyle w:val="Header"/>
      <w:jc w:val="right"/>
    </w:pPr>
    <w:r>
      <w:rPr>
        <w:rFonts w:ascii="Times New Roman" w:hAnsi="Times New Roman"/>
        <w:lang w:val="en-US"/>
      </w:rPr>
      <w:fldChar w:fldCharType="begin"/>
    </w:r>
    <w:r>
      <w:rPr>
        <w:rFonts w:ascii="Times New Roman" w:hAnsi="Times New Roman"/>
        <w:lang w:val="en-US"/>
      </w:rPr>
      <w:instrText xml:space="preserve"> PAGE </w:instrText>
    </w:r>
    <w:r>
      <w:rPr>
        <w:rFonts w:ascii="Times New Roman" w:hAnsi="Times New Roman"/>
        <w:lang w:val="en-US"/>
      </w:rPr>
      <w:fldChar w:fldCharType="separate"/>
    </w:r>
    <w:r w:rsidR="00A61BB4">
      <w:rPr>
        <w:rFonts w:ascii="Times New Roman" w:hAnsi="Times New Roman"/>
        <w:noProof/>
        <w:lang w:val="en-US"/>
      </w:rPr>
      <w:t>11</w:t>
    </w:r>
    <w:r>
      <w:rPr>
        <w:rFonts w:ascii="Times New Roman" w:hAnsi="Times New Roman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DF1E8" w14:textId="7B8F47ED" w:rsidR="00C1249B" w:rsidRDefault="00C1249B">
    <w:pPr>
      <w:pStyle w:val="Header"/>
    </w:pPr>
    <w:r>
      <w:t>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9A608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F9E3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F"/>
    <w:multiLevelType w:val="singleLevel"/>
    <w:tmpl w:val="206E8B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0928683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423038"/>
    <w:multiLevelType w:val="multilevel"/>
    <w:tmpl w:val="24B0BE2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>
    <w:nsid w:val="114D5A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CB0CB6"/>
    <w:multiLevelType w:val="hybridMultilevel"/>
    <w:tmpl w:val="9A44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352BD"/>
    <w:multiLevelType w:val="hybridMultilevel"/>
    <w:tmpl w:val="A678E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471C6"/>
    <w:multiLevelType w:val="multilevel"/>
    <w:tmpl w:val="7B4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>
    <w:nsid w:val="1CE94B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5168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B22C60"/>
    <w:multiLevelType w:val="hybridMultilevel"/>
    <w:tmpl w:val="777655EC"/>
    <w:lvl w:ilvl="0" w:tplc="EDB83C4A">
      <w:start w:val="1"/>
      <w:numFmt w:val="decimal"/>
      <w:lvlText w:val="%1)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6A96DB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FB15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66C0AEE"/>
    <w:multiLevelType w:val="hybridMultilevel"/>
    <w:tmpl w:val="F0F8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E70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2A3E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6F4A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6B67E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A2E171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1863570"/>
    <w:multiLevelType w:val="hybridMultilevel"/>
    <w:tmpl w:val="A08C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BE1FD1"/>
    <w:multiLevelType w:val="multilevel"/>
    <w:tmpl w:val="3AA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>
    <w:nsid w:val="51E343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9C63AC9"/>
    <w:multiLevelType w:val="multilevel"/>
    <w:tmpl w:val="D75A3F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>
    <w:nsid w:val="5E1755B7"/>
    <w:multiLevelType w:val="hybridMultilevel"/>
    <w:tmpl w:val="4C3A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C7FE1"/>
    <w:multiLevelType w:val="hybridMultilevel"/>
    <w:tmpl w:val="952AD40A"/>
    <w:lvl w:ilvl="0" w:tplc="27B483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B123AB"/>
    <w:multiLevelType w:val="hybridMultilevel"/>
    <w:tmpl w:val="122E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90E7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4D725D0"/>
    <w:multiLevelType w:val="multilevel"/>
    <w:tmpl w:val="3AA2D2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9">
    <w:nsid w:val="796745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21"/>
  </w:num>
  <w:num w:numId="3">
    <w:abstractNumId w:val="23"/>
  </w:num>
  <w:num w:numId="4">
    <w:abstractNumId w:val="4"/>
  </w:num>
  <w:num w:numId="5">
    <w:abstractNumId w:val="15"/>
  </w:num>
  <w:num w:numId="6">
    <w:abstractNumId w:val="8"/>
  </w:num>
  <w:num w:numId="7">
    <w:abstractNumId w:val="19"/>
  </w:num>
  <w:num w:numId="8">
    <w:abstractNumId w:val="9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22"/>
  </w:num>
  <w:num w:numId="15">
    <w:abstractNumId w:val="5"/>
  </w:num>
  <w:num w:numId="16">
    <w:abstractNumId w:val="27"/>
  </w:num>
  <w:num w:numId="17">
    <w:abstractNumId w:val="29"/>
  </w:num>
  <w:num w:numId="18">
    <w:abstractNumId w:val="3"/>
  </w:num>
  <w:num w:numId="19">
    <w:abstractNumId w:val="17"/>
  </w:num>
  <w:num w:numId="20">
    <w:abstractNumId w:val="25"/>
  </w:num>
  <w:num w:numId="21">
    <w:abstractNumId w:val="11"/>
  </w:num>
  <w:num w:numId="22">
    <w:abstractNumId w:val="0"/>
  </w:num>
  <w:num w:numId="23">
    <w:abstractNumId w:val="24"/>
  </w:num>
  <w:num w:numId="24">
    <w:abstractNumId w:val="26"/>
  </w:num>
  <w:num w:numId="25">
    <w:abstractNumId w:val="14"/>
  </w:num>
  <w:num w:numId="26">
    <w:abstractNumId w:val="6"/>
  </w:num>
  <w:num w:numId="27">
    <w:abstractNumId w:val="20"/>
  </w:num>
  <w:num w:numId="28">
    <w:abstractNumId w:val="7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57"/>
    <w:rsid w:val="00006FE4"/>
    <w:rsid w:val="00016C61"/>
    <w:rsid w:val="000321FD"/>
    <w:rsid w:val="00033980"/>
    <w:rsid w:val="000460CA"/>
    <w:rsid w:val="00047D69"/>
    <w:rsid w:val="00053E82"/>
    <w:rsid w:val="0006645F"/>
    <w:rsid w:val="00070C1E"/>
    <w:rsid w:val="00074EA8"/>
    <w:rsid w:val="000775F6"/>
    <w:rsid w:val="00081E48"/>
    <w:rsid w:val="000851F5"/>
    <w:rsid w:val="00086951"/>
    <w:rsid w:val="000937EE"/>
    <w:rsid w:val="000A597A"/>
    <w:rsid w:val="000A6C00"/>
    <w:rsid w:val="000B4B1C"/>
    <w:rsid w:val="000B56AE"/>
    <w:rsid w:val="000B613C"/>
    <w:rsid w:val="000C3954"/>
    <w:rsid w:val="000C4CDC"/>
    <w:rsid w:val="000C7090"/>
    <w:rsid w:val="000D6A47"/>
    <w:rsid w:val="000D77AD"/>
    <w:rsid w:val="000E1EB9"/>
    <w:rsid w:val="000E2F2D"/>
    <w:rsid w:val="000E31D3"/>
    <w:rsid w:val="000E3C79"/>
    <w:rsid w:val="000E4156"/>
    <w:rsid w:val="000E7901"/>
    <w:rsid w:val="000F0C09"/>
    <w:rsid w:val="000F1109"/>
    <w:rsid w:val="000F3310"/>
    <w:rsid w:val="000F72E4"/>
    <w:rsid w:val="00105072"/>
    <w:rsid w:val="00111516"/>
    <w:rsid w:val="00113C19"/>
    <w:rsid w:val="00115003"/>
    <w:rsid w:val="00115F9C"/>
    <w:rsid w:val="0011678B"/>
    <w:rsid w:val="00121E83"/>
    <w:rsid w:val="00130909"/>
    <w:rsid w:val="00133018"/>
    <w:rsid w:val="00146E04"/>
    <w:rsid w:val="00147386"/>
    <w:rsid w:val="0014781A"/>
    <w:rsid w:val="00153E29"/>
    <w:rsid w:val="00165849"/>
    <w:rsid w:val="00182914"/>
    <w:rsid w:val="0018380E"/>
    <w:rsid w:val="00186F7C"/>
    <w:rsid w:val="00192B1E"/>
    <w:rsid w:val="00197E64"/>
    <w:rsid w:val="001A0DA6"/>
    <w:rsid w:val="001B48CD"/>
    <w:rsid w:val="001C06DA"/>
    <w:rsid w:val="001C120F"/>
    <w:rsid w:val="001C6228"/>
    <w:rsid w:val="001E1FD4"/>
    <w:rsid w:val="001E2280"/>
    <w:rsid w:val="001E6B87"/>
    <w:rsid w:val="00200C4E"/>
    <w:rsid w:val="002027A6"/>
    <w:rsid w:val="002041DB"/>
    <w:rsid w:val="00210DA8"/>
    <w:rsid w:val="002123CC"/>
    <w:rsid w:val="002129E7"/>
    <w:rsid w:val="00217AC1"/>
    <w:rsid w:val="0022378D"/>
    <w:rsid w:val="00227460"/>
    <w:rsid w:val="002344A6"/>
    <w:rsid w:val="00235C67"/>
    <w:rsid w:val="00235ECD"/>
    <w:rsid w:val="0023616F"/>
    <w:rsid w:val="00240AB2"/>
    <w:rsid w:val="00242889"/>
    <w:rsid w:val="002517BA"/>
    <w:rsid w:val="00252C61"/>
    <w:rsid w:val="00256B35"/>
    <w:rsid w:val="00257856"/>
    <w:rsid w:val="00260470"/>
    <w:rsid w:val="00262668"/>
    <w:rsid w:val="0026343E"/>
    <w:rsid w:val="002711C5"/>
    <w:rsid w:val="002750FE"/>
    <w:rsid w:val="002760B6"/>
    <w:rsid w:val="00277A52"/>
    <w:rsid w:val="00283254"/>
    <w:rsid w:val="00287CFF"/>
    <w:rsid w:val="00294CA6"/>
    <w:rsid w:val="002950F8"/>
    <w:rsid w:val="002A7DCD"/>
    <w:rsid w:val="002B2D19"/>
    <w:rsid w:val="002B39AA"/>
    <w:rsid w:val="002B5AA0"/>
    <w:rsid w:val="002C2D67"/>
    <w:rsid w:val="002C5641"/>
    <w:rsid w:val="002C575C"/>
    <w:rsid w:val="002C64AE"/>
    <w:rsid w:val="002D30E0"/>
    <w:rsid w:val="002D713E"/>
    <w:rsid w:val="002E1265"/>
    <w:rsid w:val="002E51FF"/>
    <w:rsid w:val="002F0D5E"/>
    <w:rsid w:val="002F40D2"/>
    <w:rsid w:val="00300DD0"/>
    <w:rsid w:val="0031011D"/>
    <w:rsid w:val="00311098"/>
    <w:rsid w:val="00311A68"/>
    <w:rsid w:val="00313018"/>
    <w:rsid w:val="003153FA"/>
    <w:rsid w:val="00316813"/>
    <w:rsid w:val="003173BA"/>
    <w:rsid w:val="003200FE"/>
    <w:rsid w:val="00321D0D"/>
    <w:rsid w:val="003244DA"/>
    <w:rsid w:val="003247DB"/>
    <w:rsid w:val="00326DA4"/>
    <w:rsid w:val="003338E9"/>
    <w:rsid w:val="00334CF0"/>
    <w:rsid w:val="00343940"/>
    <w:rsid w:val="00346187"/>
    <w:rsid w:val="00350D01"/>
    <w:rsid w:val="0035238B"/>
    <w:rsid w:val="003533A3"/>
    <w:rsid w:val="0035579F"/>
    <w:rsid w:val="003559E2"/>
    <w:rsid w:val="003615A6"/>
    <w:rsid w:val="003620E6"/>
    <w:rsid w:val="003679FD"/>
    <w:rsid w:val="00371350"/>
    <w:rsid w:val="003719DF"/>
    <w:rsid w:val="00372446"/>
    <w:rsid w:val="0037370E"/>
    <w:rsid w:val="00373C8F"/>
    <w:rsid w:val="0037486A"/>
    <w:rsid w:val="0038012D"/>
    <w:rsid w:val="00386373"/>
    <w:rsid w:val="00386CE3"/>
    <w:rsid w:val="00392849"/>
    <w:rsid w:val="00392DAF"/>
    <w:rsid w:val="003966DD"/>
    <w:rsid w:val="003A063C"/>
    <w:rsid w:val="003A2A65"/>
    <w:rsid w:val="003A49D8"/>
    <w:rsid w:val="003A5810"/>
    <w:rsid w:val="003B0AB3"/>
    <w:rsid w:val="003B17A9"/>
    <w:rsid w:val="003B1804"/>
    <w:rsid w:val="003B693F"/>
    <w:rsid w:val="003C0BE7"/>
    <w:rsid w:val="003C1400"/>
    <w:rsid w:val="003D020F"/>
    <w:rsid w:val="003D37B3"/>
    <w:rsid w:val="003E1760"/>
    <w:rsid w:val="003E1F81"/>
    <w:rsid w:val="003E236F"/>
    <w:rsid w:val="003F0169"/>
    <w:rsid w:val="003F2712"/>
    <w:rsid w:val="003F3C63"/>
    <w:rsid w:val="0041683A"/>
    <w:rsid w:val="00416A58"/>
    <w:rsid w:val="00417582"/>
    <w:rsid w:val="00420BF1"/>
    <w:rsid w:val="00426F06"/>
    <w:rsid w:val="00426FD1"/>
    <w:rsid w:val="004308FC"/>
    <w:rsid w:val="00437138"/>
    <w:rsid w:val="00446E98"/>
    <w:rsid w:val="00452740"/>
    <w:rsid w:val="004563C8"/>
    <w:rsid w:val="00457C1B"/>
    <w:rsid w:val="00461F48"/>
    <w:rsid w:val="00464F8F"/>
    <w:rsid w:val="004776F9"/>
    <w:rsid w:val="0048005E"/>
    <w:rsid w:val="00486A97"/>
    <w:rsid w:val="00486BC2"/>
    <w:rsid w:val="004873D1"/>
    <w:rsid w:val="004A59AD"/>
    <w:rsid w:val="004A5E55"/>
    <w:rsid w:val="004B0B49"/>
    <w:rsid w:val="004B273A"/>
    <w:rsid w:val="004D1FF0"/>
    <w:rsid w:val="004D4A4F"/>
    <w:rsid w:val="004D53DE"/>
    <w:rsid w:val="004E29F1"/>
    <w:rsid w:val="004E2CC7"/>
    <w:rsid w:val="004F589C"/>
    <w:rsid w:val="004F5B94"/>
    <w:rsid w:val="004F5E9E"/>
    <w:rsid w:val="00503028"/>
    <w:rsid w:val="00506F63"/>
    <w:rsid w:val="005075A8"/>
    <w:rsid w:val="00515F5B"/>
    <w:rsid w:val="00516702"/>
    <w:rsid w:val="005177A7"/>
    <w:rsid w:val="00517D16"/>
    <w:rsid w:val="0052212D"/>
    <w:rsid w:val="0052225D"/>
    <w:rsid w:val="00523723"/>
    <w:rsid w:val="00526629"/>
    <w:rsid w:val="005315E0"/>
    <w:rsid w:val="00532180"/>
    <w:rsid w:val="00535206"/>
    <w:rsid w:val="0054444C"/>
    <w:rsid w:val="00545FAD"/>
    <w:rsid w:val="00550262"/>
    <w:rsid w:val="005511B5"/>
    <w:rsid w:val="005511F0"/>
    <w:rsid w:val="005616C4"/>
    <w:rsid w:val="005631D5"/>
    <w:rsid w:val="00565520"/>
    <w:rsid w:val="00573084"/>
    <w:rsid w:val="00574562"/>
    <w:rsid w:val="00582424"/>
    <w:rsid w:val="0058514C"/>
    <w:rsid w:val="00585CF1"/>
    <w:rsid w:val="005910D8"/>
    <w:rsid w:val="005A06BA"/>
    <w:rsid w:val="005A24EB"/>
    <w:rsid w:val="005A4E49"/>
    <w:rsid w:val="005B270D"/>
    <w:rsid w:val="005C10CD"/>
    <w:rsid w:val="005C2CDC"/>
    <w:rsid w:val="005C45E7"/>
    <w:rsid w:val="005E0553"/>
    <w:rsid w:val="005E1803"/>
    <w:rsid w:val="005F4521"/>
    <w:rsid w:val="005F5F83"/>
    <w:rsid w:val="005F753F"/>
    <w:rsid w:val="00601DBC"/>
    <w:rsid w:val="00602E35"/>
    <w:rsid w:val="00607452"/>
    <w:rsid w:val="00621430"/>
    <w:rsid w:val="00621C6E"/>
    <w:rsid w:val="0063016C"/>
    <w:rsid w:val="00633BDE"/>
    <w:rsid w:val="00635937"/>
    <w:rsid w:val="00641971"/>
    <w:rsid w:val="00643908"/>
    <w:rsid w:val="00643A89"/>
    <w:rsid w:val="00646CE0"/>
    <w:rsid w:val="006500B4"/>
    <w:rsid w:val="006511B1"/>
    <w:rsid w:val="00653AC9"/>
    <w:rsid w:val="00654214"/>
    <w:rsid w:val="00666198"/>
    <w:rsid w:val="00670E9D"/>
    <w:rsid w:val="0067237D"/>
    <w:rsid w:val="00685F53"/>
    <w:rsid w:val="0069618A"/>
    <w:rsid w:val="006B36D4"/>
    <w:rsid w:val="006D58B2"/>
    <w:rsid w:val="006D6BFA"/>
    <w:rsid w:val="006E5692"/>
    <w:rsid w:val="006F19DB"/>
    <w:rsid w:val="006F252C"/>
    <w:rsid w:val="006F6EBD"/>
    <w:rsid w:val="0070469F"/>
    <w:rsid w:val="00707F02"/>
    <w:rsid w:val="0071187F"/>
    <w:rsid w:val="00712DF7"/>
    <w:rsid w:val="007273A1"/>
    <w:rsid w:val="00733AA7"/>
    <w:rsid w:val="00740ED6"/>
    <w:rsid w:val="0074173D"/>
    <w:rsid w:val="00752900"/>
    <w:rsid w:val="00752E6D"/>
    <w:rsid w:val="00754BC6"/>
    <w:rsid w:val="00756BB5"/>
    <w:rsid w:val="00757A2F"/>
    <w:rsid w:val="007703A7"/>
    <w:rsid w:val="00782C5D"/>
    <w:rsid w:val="00782F8E"/>
    <w:rsid w:val="00783ED1"/>
    <w:rsid w:val="00784E3D"/>
    <w:rsid w:val="007868D3"/>
    <w:rsid w:val="007934A1"/>
    <w:rsid w:val="007941BD"/>
    <w:rsid w:val="007B090B"/>
    <w:rsid w:val="007B2327"/>
    <w:rsid w:val="007B3751"/>
    <w:rsid w:val="007B52F5"/>
    <w:rsid w:val="007B605E"/>
    <w:rsid w:val="007C2896"/>
    <w:rsid w:val="007C302E"/>
    <w:rsid w:val="007C3559"/>
    <w:rsid w:val="007D0703"/>
    <w:rsid w:val="007D13FC"/>
    <w:rsid w:val="007D2EBA"/>
    <w:rsid w:val="007D5697"/>
    <w:rsid w:val="007E1BE3"/>
    <w:rsid w:val="007F073D"/>
    <w:rsid w:val="007F2625"/>
    <w:rsid w:val="007F2F1B"/>
    <w:rsid w:val="007F7059"/>
    <w:rsid w:val="00800407"/>
    <w:rsid w:val="00803DA8"/>
    <w:rsid w:val="00805587"/>
    <w:rsid w:val="00806270"/>
    <w:rsid w:val="00812F78"/>
    <w:rsid w:val="00816ED4"/>
    <w:rsid w:val="0082297F"/>
    <w:rsid w:val="008261F2"/>
    <w:rsid w:val="00834D5A"/>
    <w:rsid w:val="00836175"/>
    <w:rsid w:val="00842D47"/>
    <w:rsid w:val="00844CB0"/>
    <w:rsid w:val="0085353A"/>
    <w:rsid w:val="00854444"/>
    <w:rsid w:val="00855C73"/>
    <w:rsid w:val="00862785"/>
    <w:rsid w:val="00880D6C"/>
    <w:rsid w:val="00882E1E"/>
    <w:rsid w:val="00887349"/>
    <w:rsid w:val="008900C6"/>
    <w:rsid w:val="008936B0"/>
    <w:rsid w:val="00897262"/>
    <w:rsid w:val="008A03AD"/>
    <w:rsid w:val="008A2A75"/>
    <w:rsid w:val="008A7337"/>
    <w:rsid w:val="008B31A2"/>
    <w:rsid w:val="008B40D7"/>
    <w:rsid w:val="008B4AE8"/>
    <w:rsid w:val="008C3EA7"/>
    <w:rsid w:val="008C62E5"/>
    <w:rsid w:val="008C7554"/>
    <w:rsid w:val="008D3C5B"/>
    <w:rsid w:val="008D61C5"/>
    <w:rsid w:val="008E64DD"/>
    <w:rsid w:val="008E7A4C"/>
    <w:rsid w:val="008F23CA"/>
    <w:rsid w:val="00900AAD"/>
    <w:rsid w:val="00902A81"/>
    <w:rsid w:val="00904980"/>
    <w:rsid w:val="00910FD6"/>
    <w:rsid w:val="0091406C"/>
    <w:rsid w:val="0091539A"/>
    <w:rsid w:val="0092544C"/>
    <w:rsid w:val="00931F3A"/>
    <w:rsid w:val="00933C74"/>
    <w:rsid w:val="00946189"/>
    <w:rsid w:val="00946772"/>
    <w:rsid w:val="009478E0"/>
    <w:rsid w:val="00952386"/>
    <w:rsid w:val="009539DC"/>
    <w:rsid w:val="0096675E"/>
    <w:rsid w:val="009751F7"/>
    <w:rsid w:val="00981AEB"/>
    <w:rsid w:val="009A5A50"/>
    <w:rsid w:val="009B26B4"/>
    <w:rsid w:val="009B2719"/>
    <w:rsid w:val="009B27D1"/>
    <w:rsid w:val="009B7035"/>
    <w:rsid w:val="009C125C"/>
    <w:rsid w:val="009C23CD"/>
    <w:rsid w:val="009D03FC"/>
    <w:rsid w:val="009D0A57"/>
    <w:rsid w:val="009D1864"/>
    <w:rsid w:val="009E5E3E"/>
    <w:rsid w:val="009F5D94"/>
    <w:rsid w:val="009F68DF"/>
    <w:rsid w:val="00A02B5E"/>
    <w:rsid w:val="00A0498E"/>
    <w:rsid w:val="00A1241A"/>
    <w:rsid w:val="00A14BAD"/>
    <w:rsid w:val="00A2047B"/>
    <w:rsid w:val="00A21361"/>
    <w:rsid w:val="00A22439"/>
    <w:rsid w:val="00A22BB3"/>
    <w:rsid w:val="00A244E6"/>
    <w:rsid w:val="00A250D7"/>
    <w:rsid w:val="00A40E8B"/>
    <w:rsid w:val="00A44CB2"/>
    <w:rsid w:val="00A45282"/>
    <w:rsid w:val="00A4669F"/>
    <w:rsid w:val="00A541A7"/>
    <w:rsid w:val="00A54DCD"/>
    <w:rsid w:val="00A61BB4"/>
    <w:rsid w:val="00A63676"/>
    <w:rsid w:val="00A70F8F"/>
    <w:rsid w:val="00A74162"/>
    <w:rsid w:val="00A841D3"/>
    <w:rsid w:val="00A90039"/>
    <w:rsid w:val="00A90439"/>
    <w:rsid w:val="00A96249"/>
    <w:rsid w:val="00AA1905"/>
    <w:rsid w:val="00AA2F18"/>
    <w:rsid w:val="00AA57E6"/>
    <w:rsid w:val="00AA5BE0"/>
    <w:rsid w:val="00AB1F52"/>
    <w:rsid w:val="00AB429A"/>
    <w:rsid w:val="00AB52DA"/>
    <w:rsid w:val="00AC4985"/>
    <w:rsid w:val="00AE3579"/>
    <w:rsid w:val="00AE47E5"/>
    <w:rsid w:val="00AE64DB"/>
    <w:rsid w:val="00AE76DC"/>
    <w:rsid w:val="00AF0E7C"/>
    <w:rsid w:val="00AF1B98"/>
    <w:rsid w:val="00B01FA6"/>
    <w:rsid w:val="00B029E6"/>
    <w:rsid w:val="00B030C1"/>
    <w:rsid w:val="00B04949"/>
    <w:rsid w:val="00B07F6F"/>
    <w:rsid w:val="00B16526"/>
    <w:rsid w:val="00B3335F"/>
    <w:rsid w:val="00B43488"/>
    <w:rsid w:val="00B50556"/>
    <w:rsid w:val="00B52A7B"/>
    <w:rsid w:val="00B55981"/>
    <w:rsid w:val="00B61BE6"/>
    <w:rsid w:val="00B63EE6"/>
    <w:rsid w:val="00B75920"/>
    <w:rsid w:val="00B82B48"/>
    <w:rsid w:val="00B86EED"/>
    <w:rsid w:val="00BA6ADF"/>
    <w:rsid w:val="00BB1B86"/>
    <w:rsid w:val="00BB1CDD"/>
    <w:rsid w:val="00BB3745"/>
    <w:rsid w:val="00BB3C14"/>
    <w:rsid w:val="00BB702A"/>
    <w:rsid w:val="00BB7ADC"/>
    <w:rsid w:val="00BC480E"/>
    <w:rsid w:val="00BD6967"/>
    <w:rsid w:val="00BE0525"/>
    <w:rsid w:val="00BE17FB"/>
    <w:rsid w:val="00BE5AC6"/>
    <w:rsid w:val="00BE5D9F"/>
    <w:rsid w:val="00BE630E"/>
    <w:rsid w:val="00BF03EA"/>
    <w:rsid w:val="00BF1418"/>
    <w:rsid w:val="00BF5BDB"/>
    <w:rsid w:val="00C0071F"/>
    <w:rsid w:val="00C05A44"/>
    <w:rsid w:val="00C06EE4"/>
    <w:rsid w:val="00C123BD"/>
    <w:rsid w:val="00C1249B"/>
    <w:rsid w:val="00C15D3A"/>
    <w:rsid w:val="00C20475"/>
    <w:rsid w:val="00C3065B"/>
    <w:rsid w:val="00C35C7C"/>
    <w:rsid w:val="00C42838"/>
    <w:rsid w:val="00C42B70"/>
    <w:rsid w:val="00C43D53"/>
    <w:rsid w:val="00C4670F"/>
    <w:rsid w:val="00C476D9"/>
    <w:rsid w:val="00C533B2"/>
    <w:rsid w:val="00C54177"/>
    <w:rsid w:val="00C5564B"/>
    <w:rsid w:val="00C621F4"/>
    <w:rsid w:val="00C653CF"/>
    <w:rsid w:val="00C6622F"/>
    <w:rsid w:val="00C71A1A"/>
    <w:rsid w:val="00C73B9F"/>
    <w:rsid w:val="00C802B8"/>
    <w:rsid w:val="00C80C71"/>
    <w:rsid w:val="00C93894"/>
    <w:rsid w:val="00CA0063"/>
    <w:rsid w:val="00CA035F"/>
    <w:rsid w:val="00CA13C3"/>
    <w:rsid w:val="00CA45B4"/>
    <w:rsid w:val="00CB41AC"/>
    <w:rsid w:val="00CB68A5"/>
    <w:rsid w:val="00CC599B"/>
    <w:rsid w:val="00CD0C6D"/>
    <w:rsid w:val="00CD12B6"/>
    <w:rsid w:val="00CD1BA0"/>
    <w:rsid w:val="00CD2E3A"/>
    <w:rsid w:val="00CD3CD2"/>
    <w:rsid w:val="00CD58E5"/>
    <w:rsid w:val="00CD6F49"/>
    <w:rsid w:val="00CF18E2"/>
    <w:rsid w:val="00CF2B7E"/>
    <w:rsid w:val="00CF52ED"/>
    <w:rsid w:val="00D00B37"/>
    <w:rsid w:val="00D0377F"/>
    <w:rsid w:val="00D0568C"/>
    <w:rsid w:val="00D0594F"/>
    <w:rsid w:val="00D06A05"/>
    <w:rsid w:val="00D113DA"/>
    <w:rsid w:val="00D12714"/>
    <w:rsid w:val="00D15B96"/>
    <w:rsid w:val="00D174C3"/>
    <w:rsid w:val="00D22FD6"/>
    <w:rsid w:val="00D3583C"/>
    <w:rsid w:val="00D37A4D"/>
    <w:rsid w:val="00D4297C"/>
    <w:rsid w:val="00D447FF"/>
    <w:rsid w:val="00D479B2"/>
    <w:rsid w:val="00D50279"/>
    <w:rsid w:val="00D568DE"/>
    <w:rsid w:val="00D60E33"/>
    <w:rsid w:val="00D65FCC"/>
    <w:rsid w:val="00D84DF6"/>
    <w:rsid w:val="00D8584B"/>
    <w:rsid w:val="00D95255"/>
    <w:rsid w:val="00D95D90"/>
    <w:rsid w:val="00D977D8"/>
    <w:rsid w:val="00DA29A5"/>
    <w:rsid w:val="00DA7F6F"/>
    <w:rsid w:val="00DC75FF"/>
    <w:rsid w:val="00DC7C2C"/>
    <w:rsid w:val="00DD585E"/>
    <w:rsid w:val="00DD65CB"/>
    <w:rsid w:val="00DE1AFF"/>
    <w:rsid w:val="00DE49C0"/>
    <w:rsid w:val="00DE781A"/>
    <w:rsid w:val="00DF1E5F"/>
    <w:rsid w:val="00DF22EB"/>
    <w:rsid w:val="00DF3602"/>
    <w:rsid w:val="00DF73D8"/>
    <w:rsid w:val="00DF7498"/>
    <w:rsid w:val="00DF79A5"/>
    <w:rsid w:val="00DF7AF2"/>
    <w:rsid w:val="00E02138"/>
    <w:rsid w:val="00E0318F"/>
    <w:rsid w:val="00E12FB0"/>
    <w:rsid w:val="00E14F13"/>
    <w:rsid w:val="00E157FA"/>
    <w:rsid w:val="00E15F97"/>
    <w:rsid w:val="00E31F3D"/>
    <w:rsid w:val="00E33AF6"/>
    <w:rsid w:val="00E33E3B"/>
    <w:rsid w:val="00E34DC9"/>
    <w:rsid w:val="00E3797E"/>
    <w:rsid w:val="00E538D1"/>
    <w:rsid w:val="00E56D15"/>
    <w:rsid w:val="00E618A4"/>
    <w:rsid w:val="00E6611F"/>
    <w:rsid w:val="00E665EB"/>
    <w:rsid w:val="00E80C98"/>
    <w:rsid w:val="00E83222"/>
    <w:rsid w:val="00E84421"/>
    <w:rsid w:val="00E8479F"/>
    <w:rsid w:val="00E94A52"/>
    <w:rsid w:val="00E94C4D"/>
    <w:rsid w:val="00E94C8F"/>
    <w:rsid w:val="00E978A4"/>
    <w:rsid w:val="00EA01DC"/>
    <w:rsid w:val="00EA6937"/>
    <w:rsid w:val="00EA7374"/>
    <w:rsid w:val="00EB1749"/>
    <w:rsid w:val="00EB474F"/>
    <w:rsid w:val="00EC0B49"/>
    <w:rsid w:val="00ED2D5E"/>
    <w:rsid w:val="00ED4160"/>
    <w:rsid w:val="00ED697C"/>
    <w:rsid w:val="00ED732A"/>
    <w:rsid w:val="00ED7DA0"/>
    <w:rsid w:val="00EE27D6"/>
    <w:rsid w:val="00EE44DF"/>
    <w:rsid w:val="00EE4C89"/>
    <w:rsid w:val="00EE4D24"/>
    <w:rsid w:val="00F079F5"/>
    <w:rsid w:val="00F1092A"/>
    <w:rsid w:val="00F13CD4"/>
    <w:rsid w:val="00F147EE"/>
    <w:rsid w:val="00F152A0"/>
    <w:rsid w:val="00F16CAA"/>
    <w:rsid w:val="00F24ECE"/>
    <w:rsid w:val="00F3220B"/>
    <w:rsid w:val="00F35484"/>
    <w:rsid w:val="00F36C1C"/>
    <w:rsid w:val="00F44B6D"/>
    <w:rsid w:val="00F5418D"/>
    <w:rsid w:val="00F55A3D"/>
    <w:rsid w:val="00F60C51"/>
    <w:rsid w:val="00F63A13"/>
    <w:rsid w:val="00F64C0A"/>
    <w:rsid w:val="00F66708"/>
    <w:rsid w:val="00F72A60"/>
    <w:rsid w:val="00F76D1A"/>
    <w:rsid w:val="00F81557"/>
    <w:rsid w:val="00F83018"/>
    <w:rsid w:val="00F84BA5"/>
    <w:rsid w:val="00F86FEB"/>
    <w:rsid w:val="00F935F1"/>
    <w:rsid w:val="00F9445B"/>
    <w:rsid w:val="00F95F61"/>
    <w:rsid w:val="00FA6496"/>
    <w:rsid w:val="00FA7E5E"/>
    <w:rsid w:val="00FB3693"/>
    <w:rsid w:val="00FB5F4C"/>
    <w:rsid w:val="00FB6953"/>
    <w:rsid w:val="00FC1D7D"/>
    <w:rsid w:val="00FC2C36"/>
    <w:rsid w:val="00FC31EB"/>
    <w:rsid w:val="00FC360C"/>
    <w:rsid w:val="00FC4836"/>
    <w:rsid w:val="00FD65EB"/>
    <w:rsid w:val="00FE08C2"/>
    <w:rsid w:val="00FE2F1E"/>
    <w:rsid w:val="00FE4885"/>
    <w:rsid w:val="00FE4F32"/>
    <w:rsid w:val="00FF1147"/>
    <w:rsid w:val="00FF1BA9"/>
    <w:rsid w:val="00FF23A1"/>
    <w:rsid w:val="00FF2B21"/>
    <w:rsid w:val="00FF2EA1"/>
    <w:rsid w:val="00FF415C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5BB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81A"/>
    <w:pPr>
      <w:keepNext/>
      <w:spacing w:line="360" w:lineRule="auto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E781A"/>
    <w:pPr>
      <w:tabs>
        <w:tab w:val="right" w:leader="dot" w:pos="9062"/>
      </w:tabs>
    </w:pPr>
    <w:rPr>
      <w:rFonts w:ascii="Garamond" w:hAnsi="Garamond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firstLine="567"/>
      <w:jc w:val="both"/>
    </w:p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firstLine="540"/>
      <w:jc w:val="both"/>
    </w:pPr>
  </w:style>
  <w:style w:type="paragraph" w:styleId="BodyTextIndent3">
    <w:name w:val="Body Text Indent 3"/>
    <w:basedOn w:val="Normal"/>
    <w:pPr>
      <w:ind w:left="290" w:hanging="290"/>
      <w:jc w:val="both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  <w:rPr>
      <w:rFonts w:ascii="Garamond" w:hAnsi="Garamond"/>
    </w:rPr>
  </w:style>
  <w:style w:type="paragraph" w:customStyle="1" w:styleId="BodyText31">
    <w:name w:val="Body Text 31"/>
    <w:basedOn w:val="Normal"/>
    <w:pPr>
      <w:widowControl w:val="0"/>
    </w:p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customStyle="1" w:styleId="LocaleData">
    <w:name w:val="Local e Data"/>
    <w:basedOn w:val="Normal"/>
    <w:autoRedefine/>
    <w:rsid w:val="005E0553"/>
    <w:pPr>
      <w:tabs>
        <w:tab w:val="left" w:pos="851"/>
      </w:tabs>
      <w:jc w:val="center"/>
    </w:pPr>
    <w:rPr>
      <w:iCs/>
      <w:color w:val="000000"/>
      <w:sz w:val="28"/>
      <w:szCs w:val="24"/>
    </w:rPr>
  </w:style>
  <w:style w:type="paragraph" w:customStyle="1" w:styleId="CapaTexto2">
    <w:name w:val="Capa Texto2"/>
    <w:basedOn w:val="Normal"/>
    <w:autoRedefine/>
    <w:rsid w:val="005E0553"/>
    <w:pPr>
      <w:tabs>
        <w:tab w:val="left" w:pos="851"/>
      </w:tabs>
      <w:jc w:val="center"/>
    </w:pPr>
    <w:rPr>
      <w:iCs/>
      <w:color w:val="000000"/>
      <w:sz w:val="28"/>
      <w:szCs w:val="28"/>
    </w:rPr>
  </w:style>
  <w:style w:type="paragraph" w:styleId="ListParagraph">
    <w:name w:val="List Paragraph"/>
    <w:basedOn w:val="Normal"/>
    <w:uiPriority w:val="72"/>
    <w:rsid w:val="007C302E"/>
    <w:pPr>
      <w:ind w:left="720"/>
      <w:contextualSpacing/>
    </w:pPr>
  </w:style>
  <w:style w:type="paragraph" w:styleId="Index1">
    <w:name w:val="index 1"/>
    <w:basedOn w:val="Normal"/>
    <w:next w:val="Normal"/>
    <w:autoRedefine/>
    <w:rsid w:val="00DE781A"/>
    <w:pPr>
      <w:ind w:left="240" w:hanging="240"/>
    </w:pPr>
    <w:rPr>
      <w:rFonts w:asciiTheme="minorHAnsi" w:hAnsiTheme="minorHAnsi"/>
      <w:sz w:val="20"/>
    </w:rPr>
  </w:style>
  <w:style w:type="paragraph" w:styleId="Index2">
    <w:name w:val="index 2"/>
    <w:basedOn w:val="Normal"/>
    <w:next w:val="Normal"/>
    <w:autoRedefine/>
    <w:rsid w:val="00DE781A"/>
    <w:pPr>
      <w:ind w:left="480" w:hanging="240"/>
    </w:pPr>
    <w:rPr>
      <w:rFonts w:asciiTheme="minorHAnsi" w:hAnsiTheme="minorHAnsi"/>
      <w:sz w:val="20"/>
    </w:rPr>
  </w:style>
  <w:style w:type="paragraph" w:styleId="Index3">
    <w:name w:val="index 3"/>
    <w:basedOn w:val="Normal"/>
    <w:next w:val="Normal"/>
    <w:autoRedefine/>
    <w:rsid w:val="00DE781A"/>
    <w:pPr>
      <w:ind w:left="720" w:hanging="240"/>
    </w:pPr>
    <w:rPr>
      <w:rFonts w:asciiTheme="minorHAnsi" w:hAnsiTheme="minorHAnsi"/>
      <w:sz w:val="20"/>
    </w:rPr>
  </w:style>
  <w:style w:type="paragraph" w:styleId="Index4">
    <w:name w:val="index 4"/>
    <w:basedOn w:val="Normal"/>
    <w:next w:val="Normal"/>
    <w:autoRedefine/>
    <w:rsid w:val="00DE781A"/>
    <w:pPr>
      <w:ind w:left="960" w:hanging="240"/>
    </w:pPr>
    <w:rPr>
      <w:rFonts w:asciiTheme="minorHAnsi" w:hAnsiTheme="minorHAnsi"/>
      <w:sz w:val="20"/>
    </w:rPr>
  </w:style>
  <w:style w:type="paragraph" w:styleId="Index5">
    <w:name w:val="index 5"/>
    <w:basedOn w:val="Normal"/>
    <w:next w:val="Normal"/>
    <w:autoRedefine/>
    <w:rsid w:val="00DE781A"/>
    <w:pPr>
      <w:ind w:left="1200" w:hanging="240"/>
    </w:pPr>
    <w:rPr>
      <w:rFonts w:asciiTheme="minorHAnsi" w:hAnsiTheme="minorHAnsi"/>
      <w:sz w:val="20"/>
    </w:rPr>
  </w:style>
  <w:style w:type="paragraph" w:styleId="Index6">
    <w:name w:val="index 6"/>
    <w:basedOn w:val="Normal"/>
    <w:next w:val="Normal"/>
    <w:autoRedefine/>
    <w:rsid w:val="00DE781A"/>
    <w:pPr>
      <w:ind w:left="1440" w:hanging="240"/>
    </w:pPr>
    <w:rPr>
      <w:rFonts w:asciiTheme="minorHAnsi" w:hAnsiTheme="minorHAnsi"/>
      <w:sz w:val="20"/>
    </w:rPr>
  </w:style>
  <w:style w:type="paragraph" w:styleId="Index7">
    <w:name w:val="index 7"/>
    <w:basedOn w:val="Normal"/>
    <w:next w:val="Normal"/>
    <w:autoRedefine/>
    <w:rsid w:val="00DE781A"/>
    <w:pPr>
      <w:ind w:left="1680" w:hanging="240"/>
    </w:pPr>
    <w:rPr>
      <w:rFonts w:asciiTheme="minorHAnsi" w:hAnsiTheme="minorHAnsi"/>
      <w:sz w:val="20"/>
    </w:rPr>
  </w:style>
  <w:style w:type="paragraph" w:styleId="Index8">
    <w:name w:val="index 8"/>
    <w:basedOn w:val="Normal"/>
    <w:next w:val="Normal"/>
    <w:autoRedefine/>
    <w:rsid w:val="00DE781A"/>
    <w:pPr>
      <w:ind w:left="1920" w:hanging="240"/>
    </w:pPr>
    <w:rPr>
      <w:rFonts w:asciiTheme="minorHAnsi" w:hAnsiTheme="minorHAnsi"/>
      <w:sz w:val="20"/>
    </w:rPr>
  </w:style>
  <w:style w:type="paragraph" w:styleId="Index9">
    <w:name w:val="index 9"/>
    <w:basedOn w:val="Normal"/>
    <w:next w:val="Normal"/>
    <w:autoRedefine/>
    <w:rsid w:val="00DE781A"/>
    <w:pPr>
      <w:ind w:left="2160" w:hanging="240"/>
    </w:pPr>
    <w:rPr>
      <w:rFonts w:asciiTheme="minorHAnsi" w:hAnsiTheme="minorHAnsi"/>
      <w:sz w:val="20"/>
    </w:rPr>
  </w:style>
  <w:style w:type="paragraph" w:styleId="IndexHeading">
    <w:name w:val="index heading"/>
    <w:basedOn w:val="Normal"/>
    <w:next w:val="Index1"/>
    <w:rsid w:val="00DE781A"/>
    <w:pPr>
      <w:spacing w:before="120" w:after="120"/>
    </w:pPr>
    <w:rPr>
      <w:rFonts w:asciiTheme="minorHAnsi" w:hAnsiTheme="minorHAnsi"/>
      <w:i/>
      <w:sz w:val="20"/>
    </w:rPr>
  </w:style>
  <w:style w:type="paragraph" w:styleId="TOC2">
    <w:name w:val="toc 2"/>
    <w:basedOn w:val="Normal"/>
    <w:next w:val="Normal"/>
    <w:autoRedefine/>
    <w:rsid w:val="00DE781A"/>
    <w:pPr>
      <w:ind w:left="240"/>
    </w:pPr>
  </w:style>
  <w:style w:type="paragraph" w:styleId="TOC3">
    <w:name w:val="toc 3"/>
    <w:basedOn w:val="Normal"/>
    <w:next w:val="Normal"/>
    <w:autoRedefine/>
    <w:rsid w:val="00DE781A"/>
    <w:pPr>
      <w:ind w:left="480"/>
    </w:pPr>
  </w:style>
  <w:style w:type="paragraph" w:styleId="TOC4">
    <w:name w:val="toc 4"/>
    <w:basedOn w:val="Normal"/>
    <w:next w:val="Normal"/>
    <w:autoRedefine/>
    <w:rsid w:val="00DE781A"/>
    <w:pPr>
      <w:ind w:left="720"/>
    </w:pPr>
  </w:style>
  <w:style w:type="paragraph" w:styleId="TOC5">
    <w:name w:val="toc 5"/>
    <w:basedOn w:val="Normal"/>
    <w:next w:val="Normal"/>
    <w:autoRedefine/>
    <w:rsid w:val="00DE781A"/>
    <w:pPr>
      <w:ind w:left="960"/>
    </w:pPr>
  </w:style>
  <w:style w:type="paragraph" w:styleId="TOC6">
    <w:name w:val="toc 6"/>
    <w:basedOn w:val="Normal"/>
    <w:next w:val="Normal"/>
    <w:autoRedefine/>
    <w:rsid w:val="00DE781A"/>
    <w:pPr>
      <w:ind w:left="1200"/>
    </w:pPr>
  </w:style>
  <w:style w:type="paragraph" w:styleId="TOC7">
    <w:name w:val="toc 7"/>
    <w:basedOn w:val="Normal"/>
    <w:next w:val="Normal"/>
    <w:autoRedefine/>
    <w:rsid w:val="00DE781A"/>
    <w:pPr>
      <w:ind w:left="1440"/>
    </w:pPr>
  </w:style>
  <w:style w:type="paragraph" w:styleId="TOC8">
    <w:name w:val="toc 8"/>
    <w:basedOn w:val="Normal"/>
    <w:next w:val="Normal"/>
    <w:autoRedefine/>
    <w:rsid w:val="00DE781A"/>
    <w:pPr>
      <w:ind w:left="1680"/>
    </w:pPr>
  </w:style>
  <w:style w:type="paragraph" w:styleId="TOC9">
    <w:name w:val="toc 9"/>
    <w:basedOn w:val="Normal"/>
    <w:next w:val="Normal"/>
    <w:autoRedefine/>
    <w:rsid w:val="00DE781A"/>
    <w:pPr>
      <w:ind w:left="1920"/>
    </w:pPr>
  </w:style>
  <w:style w:type="character" w:styleId="Strong">
    <w:name w:val="Strong"/>
    <w:basedOn w:val="DefaultParagraphFont"/>
    <w:qFormat/>
    <w:rsid w:val="00047D69"/>
    <w:rPr>
      <w:b/>
      <w:bCs/>
    </w:rPr>
  </w:style>
  <w:style w:type="paragraph" w:styleId="BalloonText">
    <w:name w:val="Balloon Text"/>
    <w:basedOn w:val="Normal"/>
    <w:link w:val="BalloonTextChar"/>
    <w:rsid w:val="003461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6187"/>
    <w:rPr>
      <w:rFonts w:ascii="Lucida Grande" w:hAnsi="Lucida Grande" w:cs="Lucida Grande"/>
      <w:sz w:val="18"/>
      <w:szCs w:val="18"/>
      <w:lang w:eastAsia="pt-BR"/>
    </w:rPr>
  </w:style>
  <w:style w:type="character" w:styleId="CommentReference">
    <w:name w:val="annotation reference"/>
    <w:basedOn w:val="DefaultParagraphFont"/>
    <w:semiHidden/>
    <w:unhideWhenUsed/>
    <w:rsid w:val="002760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60B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60B6"/>
    <w:rPr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6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60B6"/>
    <w:rPr>
      <w:b/>
      <w:bCs/>
      <w:lang w:eastAsia="pt-BR"/>
    </w:rPr>
  </w:style>
  <w:style w:type="paragraph" w:styleId="Revision">
    <w:name w:val="Revision"/>
    <w:hidden/>
    <w:uiPriority w:val="71"/>
    <w:semiHidden/>
    <w:rsid w:val="00E15F97"/>
    <w:rPr>
      <w:sz w:val="24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DF7498"/>
    <w:rPr>
      <w:sz w:val="28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rsid w:val="00DF7498"/>
    <w:rPr>
      <w:rFonts w:ascii="Garamond" w:hAnsi="Garamond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81A"/>
    <w:pPr>
      <w:keepNext/>
      <w:spacing w:line="360" w:lineRule="auto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E781A"/>
    <w:pPr>
      <w:tabs>
        <w:tab w:val="right" w:leader="dot" w:pos="9062"/>
      </w:tabs>
    </w:pPr>
    <w:rPr>
      <w:rFonts w:ascii="Garamond" w:hAnsi="Garamond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firstLine="567"/>
      <w:jc w:val="both"/>
    </w:p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firstLine="540"/>
      <w:jc w:val="both"/>
    </w:pPr>
  </w:style>
  <w:style w:type="paragraph" w:styleId="BodyTextIndent3">
    <w:name w:val="Body Text Indent 3"/>
    <w:basedOn w:val="Normal"/>
    <w:pPr>
      <w:ind w:left="290" w:hanging="290"/>
      <w:jc w:val="both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  <w:rPr>
      <w:rFonts w:ascii="Garamond" w:hAnsi="Garamond"/>
    </w:rPr>
  </w:style>
  <w:style w:type="paragraph" w:customStyle="1" w:styleId="BodyText31">
    <w:name w:val="Body Text 31"/>
    <w:basedOn w:val="Normal"/>
    <w:pPr>
      <w:widowControl w:val="0"/>
    </w:p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customStyle="1" w:styleId="LocaleData">
    <w:name w:val="Local e Data"/>
    <w:basedOn w:val="Normal"/>
    <w:autoRedefine/>
    <w:rsid w:val="005E0553"/>
    <w:pPr>
      <w:tabs>
        <w:tab w:val="left" w:pos="851"/>
      </w:tabs>
      <w:jc w:val="center"/>
    </w:pPr>
    <w:rPr>
      <w:iCs/>
      <w:color w:val="000000"/>
      <w:sz w:val="28"/>
      <w:szCs w:val="24"/>
    </w:rPr>
  </w:style>
  <w:style w:type="paragraph" w:customStyle="1" w:styleId="CapaTexto2">
    <w:name w:val="Capa Texto2"/>
    <w:basedOn w:val="Normal"/>
    <w:autoRedefine/>
    <w:rsid w:val="005E0553"/>
    <w:pPr>
      <w:tabs>
        <w:tab w:val="left" w:pos="851"/>
      </w:tabs>
      <w:jc w:val="center"/>
    </w:pPr>
    <w:rPr>
      <w:iCs/>
      <w:color w:val="000000"/>
      <w:sz w:val="28"/>
      <w:szCs w:val="28"/>
    </w:rPr>
  </w:style>
  <w:style w:type="paragraph" w:styleId="ListParagraph">
    <w:name w:val="List Paragraph"/>
    <w:basedOn w:val="Normal"/>
    <w:uiPriority w:val="72"/>
    <w:rsid w:val="007C302E"/>
    <w:pPr>
      <w:ind w:left="720"/>
      <w:contextualSpacing/>
    </w:pPr>
  </w:style>
  <w:style w:type="paragraph" w:styleId="Index1">
    <w:name w:val="index 1"/>
    <w:basedOn w:val="Normal"/>
    <w:next w:val="Normal"/>
    <w:autoRedefine/>
    <w:rsid w:val="00DE781A"/>
    <w:pPr>
      <w:ind w:left="240" w:hanging="240"/>
    </w:pPr>
    <w:rPr>
      <w:rFonts w:asciiTheme="minorHAnsi" w:hAnsiTheme="minorHAnsi"/>
      <w:sz w:val="20"/>
    </w:rPr>
  </w:style>
  <w:style w:type="paragraph" w:styleId="Index2">
    <w:name w:val="index 2"/>
    <w:basedOn w:val="Normal"/>
    <w:next w:val="Normal"/>
    <w:autoRedefine/>
    <w:rsid w:val="00DE781A"/>
    <w:pPr>
      <w:ind w:left="480" w:hanging="240"/>
    </w:pPr>
    <w:rPr>
      <w:rFonts w:asciiTheme="minorHAnsi" w:hAnsiTheme="minorHAnsi"/>
      <w:sz w:val="20"/>
    </w:rPr>
  </w:style>
  <w:style w:type="paragraph" w:styleId="Index3">
    <w:name w:val="index 3"/>
    <w:basedOn w:val="Normal"/>
    <w:next w:val="Normal"/>
    <w:autoRedefine/>
    <w:rsid w:val="00DE781A"/>
    <w:pPr>
      <w:ind w:left="720" w:hanging="240"/>
    </w:pPr>
    <w:rPr>
      <w:rFonts w:asciiTheme="minorHAnsi" w:hAnsiTheme="minorHAnsi"/>
      <w:sz w:val="20"/>
    </w:rPr>
  </w:style>
  <w:style w:type="paragraph" w:styleId="Index4">
    <w:name w:val="index 4"/>
    <w:basedOn w:val="Normal"/>
    <w:next w:val="Normal"/>
    <w:autoRedefine/>
    <w:rsid w:val="00DE781A"/>
    <w:pPr>
      <w:ind w:left="960" w:hanging="240"/>
    </w:pPr>
    <w:rPr>
      <w:rFonts w:asciiTheme="minorHAnsi" w:hAnsiTheme="minorHAnsi"/>
      <w:sz w:val="20"/>
    </w:rPr>
  </w:style>
  <w:style w:type="paragraph" w:styleId="Index5">
    <w:name w:val="index 5"/>
    <w:basedOn w:val="Normal"/>
    <w:next w:val="Normal"/>
    <w:autoRedefine/>
    <w:rsid w:val="00DE781A"/>
    <w:pPr>
      <w:ind w:left="1200" w:hanging="240"/>
    </w:pPr>
    <w:rPr>
      <w:rFonts w:asciiTheme="minorHAnsi" w:hAnsiTheme="minorHAnsi"/>
      <w:sz w:val="20"/>
    </w:rPr>
  </w:style>
  <w:style w:type="paragraph" w:styleId="Index6">
    <w:name w:val="index 6"/>
    <w:basedOn w:val="Normal"/>
    <w:next w:val="Normal"/>
    <w:autoRedefine/>
    <w:rsid w:val="00DE781A"/>
    <w:pPr>
      <w:ind w:left="1440" w:hanging="240"/>
    </w:pPr>
    <w:rPr>
      <w:rFonts w:asciiTheme="minorHAnsi" w:hAnsiTheme="minorHAnsi"/>
      <w:sz w:val="20"/>
    </w:rPr>
  </w:style>
  <w:style w:type="paragraph" w:styleId="Index7">
    <w:name w:val="index 7"/>
    <w:basedOn w:val="Normal"/>
    <w:next w:val="Normal"/>
    <w:autoRedefine/>
    <w:rsid w:val="00DE781A"/>
    <w:pPr>
      <w:ind w:left="1680" w:hanging="240"/>
    </w:pPr>
    <w:rPr>
      <w:rFonts w:asciiTheme="minorHAnsi" w:hAnsiTheme="minorHAnsi"/>
      <w:sz w:val="20"/>
    </w:rPr>
  </w:style>
  <w:style w:type="paragraph" w:styleId="Index8">
    <w:name w:val="index 8"/>
    <w:basedOn w:val="Normal"/>
    <w:next w:val="Normal"/>
    <w:autoRedefine/>
    <w:rsid w:val="00DE781A"/>
    <w:pPr>
      <w:ind w:left="1920" w:hanging="240"/>
    </w:pPr>
    <w:rPr>
      <w:rFonts w:asciiTheme="minorHAnsi" w:hAnsiTheme="minorHAnsi"/>
      <w:sz w:val="20"/>
    </w:rPr>
  </w:style>
  <w:style w:type="paragraph" w:styleId="Index9">
    <w:name w:val="index 9"/>
    <w:basedOn w:val="Normal"/>
    <w:next w:val="Normal"/>
    <w:autoRedefine/>
    <w:rsid w:val="00DE781A"/>
    <w:pPr>
      <w:ind w:left="2160" w:hanging="240"/>
    </w:pPr>
    <w:rPr>
      <w:rFonts w:asciiTheme="minorHAnsi" w:hAnsiTheme="minorHAnsi"/>
      <w:sz w:val="20"/>
    </w:rPr>
  </w:style>
  <w:style w:type="paragraph" w:styleId="IndexHeading">
    <w:name w:val="index heading"/>
    <w:basedOn w:val="Normal"/>
    <w:next w:val="Index1"/>
    <w:rsid w:val="00DE781A"/>
    <w:pPr>
      <w:spacing w:before="120" w:after="120"/>
    </w:pPr>
    <w:rPr>
      <w:rFonts w:asciiTheme="minorHAnsi" w:hAnsiTheme="minorHAnsi"/>
      <w:i/>
      <w:sz w:val="20"/>
    </w:rPr>
  </w:style>
  <w:style w:type="paragraph" w:styleId="TOC2">
    <w:name w:val="toc 2"/>
    <w:basedOn w:val="Normal"/>
    <w:next w:val="Normal"/>
    <w:autoRedefine/>
    <w:rsid w:val="00DE781A"/>
    <w:pPr>
      <w:ind w:left="240"/>
    </w:pPr>
  </w:style>
  <w:style w:type="paragraph" w:styleId="TOC3">
    <w:name w:val="toc 3"/>
    <w:basedOn w:val="Normal"/>
    <w:next w:val="Normal"/>
    <w:autoRedefine/>
    <w:rsid w:val="00DE781A"/>
    <w:pPr>
      <w:ind w:left="480"/>
    </w:pPr>
  </w:style>
  <w:style w:type="paragraph" w:styleId="TOC4">
    <w:name w:val="toc 4"/>
    <w:basedOn w:val="Normal"/>
    <w:next w:val="Normal"/>
    <w:autoRedefine/>
    <w:rsid w:val="00DE781A"/>
    <w:pPr>
      <w:ind w:left="720"/>
    </w:pPr>
  </w:style>
  <w:style w:type="paragraph" w:styleId="TOC5">
    <w:name w:val="toc 5"/>
    <w:basedOn w:val="Normal"/>
    <w:next w:val="Normal"/>
    <w:autoRedefine/>
    <w:rsid w:val="00DE781A"/>
    <w:pPr>
      <w:ind w:left="960"/>
    </w:pPr>
  </w:style>
  <w:style w:type="paragraph" w:styleId="TOC6">
    <w:name w:val="toc 6"/>
    <w:basedOn w:val="Normal"/>
    <w:next w:val="Normal"/>
    <w:autoRedefine/>
    <w:rsid w:val="00DE781A"/>
    <w:pPr>
      <w:ind w:left="1200"/>
    </w:pPr>
  </w:style>
  <w:style w:type="paragraph" w:styleId="TOC7">
    <w:name w:val="toc 7"/>
    <w:basedOn w:val="Normal"/>
    <w:next w:val="Normal"/>
    <w:autoRedefine/>
    <w:rsid w:val="00DE781A"/>
    <w:pPr>
      <w:ind w:left="1440"/>
    </w:pPr>
  </w:style>
  <w:style w:type="paragraph" w:styleId="TOC8">
    <w:name w:val="toc 8"/>
    <w:basedOn w:val="Normal"/>
    <w:next w:val="Normal"/>
    <w:autoRedefine/>
    <w:rsid w:val="00DE781A"/>
    <w:pPr>
      <w:ind w:left="1680"/>
    </w:pPr>
  </w:style>
  <w:style w:type="paragraph" w:styleId="TOC9">
    <w:name w:val="toc 9"/>
    <w:basedOn w:val="Normal"/>
    <w:next w:val="Normal"/>
    <w:autoRedefine/>
    <w:rsid w:val="00DE781A"/>
    <w:pPr>
      <w:ind w:left="1920"/>
    </w:pPr>
  </w:style>
  <w:style w:type="character" w:styleId="Strong">
    <w:name w:val="Strong"/>
    <w:basedOn w:val="DefaultParagraphFont"/>
    <w:qFormat/>
    <w:rsid w:val="00047D69"/>
    <w:rPr>
      <w:b/>
      <w:bCs/>
    </w:rPr>
  </w:style>
  <w:style w:type="paragraph" w:styleId="BalloonText">
    <w:name w:val="Balloon Text"/>
    <w:basedOn w:val="Normal"/>
    <w:link w:val="BalloonTextChar"/>
    <w:rsid w:val="003461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6187"/>
    <w:rPr>
      <w:rFonts w:ascii="Lucida Grande" w:hAnsi="Lucida Grande" w:cs="Lucida Grande"/>
      <w:sz w:val="18"/>
      <w:szCs w:val="18"/>
      <w:lang w:eastAsia="pt-BR"/>
    </w:rPr>
  </w:style>
  <w:style w:type="character" w:styleId="CommentReference">
    <w:name w:val="annotation reference"/>
    <w:basedOn w:val="DefaultParagraphFont"/>
    <w:semiHidden/>
    <w:unhideWhenUsed/>
    <w:rsid w:val="002760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60B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60B6"/>
    <w:rPr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6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60B6"/>
    <w:rPr>
      <w:b/>
      <w:bCs/>
      <w:lang w:eastAsia="pt-BR"/>
    </w:rPr>
  </w:style>
  <w:style w:type="paragraph" w:styleId="Revision">
    <w:name w:val="Revision"/>
    <w:hidden/>
    <w:uiPriority w:val="71"/>
    <w:semiHidden/>
    <w:rsid w:val="00E15F97"/>
    <w:rPr>
      <w:sz w:val="24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DF7498"/>
    <w:rPr>
      <w:sz w:val="28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rsid w:val="00DF7498"/>
    <w:rPr>
      <w:rFonts w:ascii="Garamond" w:hAnsi="Garamond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A9F6EF-3062-BF4A-BA4C-AA0FC4B5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11</Pages>
  <Words>2235</Words>
  <Characters>12743</Characters>
  <Application>Microsoft Macintosh Word</Application>
  <DocSecurity>0</DocSecurity>
  <Lines>106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Anteprojeto de Trabalho de Conclusão</vt:lpstr>
    </vt:vector>
  </TitlesOfParts>
  <Company>Varig SA</Company>
  <LinksUpToDate>false</LinksUpToDate>
  <CharactersWithSpaces>14949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Anteprojeto de Trabalho de Conclusão</dc:title>
  <dc:subject/>
  <dc:creator>Centro Universitário Feevale</dc:creator>
  <cp:keywords/>
  <cp:lastModifiedBy>Carlos Borges</cp:lastModifiedBy>
  <cp:revision>449</cp:revision>
  <cp:lastPrinted>2016-03-30T00:55:00Z</cp:lastPrinted>
  <dcterms:created xsi:type="dcterms:W3CDTF">2016-03-18T02:24:00Z</dcterms:created>
  <dcterms:modified xsi:type="dcterms:W3CDTF">2016-04-04T22:55:00Z</dcterms:modified>
</cp:coreProperties>
</file>