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4C4D6" w14:textId="77777777" w:rsidR="007A42E7" w:rsidRPr="005E0553" w:rsidRDefault="523D299C" w:rsidP="007A42E7">
      <w:pPr>
        <w:pStyle w:val="Ttulo"/>
        <w:spacing w:line="360" w:lineRule="auto"/>
        <w:rPr>
          <w:sz w:val="32"/>
          <w:szCs w:val="32"/>
        </w:rPr>
      </w:pPr>
      <w:r w:rsidRPr="523D299C">
        <w:rPr>
          <w:sz w:val="32"/>
          <w:szCs w:val="32"/>
        </w:rPr>
        <w:t>UNIVERSIDADE FEEVALE</w:t>
      </w:r>
    </w:p>
    <w:p w14:paraId="041FFFBE" w14:textId="77777777" w:rsidR="007A42E7" w:rsidRDefault="007A42E7" w:rsidP="007A42E7">
      <w:pPr>
        <w:spacing w:line="360" w:lineRule="auto"/>
        <w:jc w:val="center"/>
      </w:pPr>
    </w:p>
    <w:p w14:paraId="5AA2BFC3" w14:textId="77777777" w:rsidR="007A42E7" w:rsidRDefault="007A42E7" w:rsidP="007A42E7">
      <w:pPr>
        <w:spacing w:line="360" w:lineRule="auto"/>
        <w:jc w:val="center"/>
      </w:pPr>
    </w:p>
    <w:p w14:paraId="30A38E55" w14:textId="77777777" w:rsidR="007A42E7" w:rsidRDefault="007A42E7" w:rsidP="007A42E7">
      <w:pPr>
        <w:spacing w:line="360" w:lineRule="auto"/>
        <w:jc w:val="center"/>
      </w:pPr>
    </w:p>
    <w:p w14:paraId="0D981B57" w14:textId="77777777" w:rsidR="007A42E7" w:rsidRDefault="007A42E7" w:rsidP="007A42E7">
      <w:pPr>
        <w:spacing w:line="360" w:lineRule="auto"/>
        <w:jc w:val="center"/>
      </w:pPr>
    </w:p>
    <w:p w14:paraId="1F5D7E86" w14:textId="77777777" w:rsidR="007A42E7" w:rsidRDefault="007A42E7" w:rsidP="007A42E7">
      <w:pPr>
        <w:spacing w:line="360" w:lineRule="auto"/>
        <w:jc w:val="center"/>
      </w:pPr>
      <w:r>
        <w:t xml:space="preserve"> </w:t>
      </w:r>
    </w:p>
    <w:p w14:paraId="60CB8AB5" w14:textId="77777777" w:rsidR="007A42E7" w:rsidRPr="006F19DB" w:rsidRDefault="007A42E7" w:rsidP="007A42E7">
      <w:pPr>
        <w:spacing w:line="360" w:lineRule="auto"/>
        <w:jc w:val="center"/>
        <w:rPr>
          <w:sz w:val="28"/>
          <w:szCs w:val="28"/>
        </w:rPr>
      </w:pPr>
    </w:p>
    <w:p w14:paraId="7B952C26" w14:textId="5BA357A8" w:rsidR="007A42E7" w:rsidRPr="005E0553" w:rsidRDefault="523D299C" w:rsidP="007A42E7">
      <w:pPr>
        <w:spacing w:line="360" w:lineRule="auto"/>
        <w:jc w:val="center"/>
        <w:rPr>
          <w:sz w:val="32"/>
          <w:szCs w:val="32"/>
        </w:rPr>
      </w:pPr>
      <w:r w:rsidRPr="523D299C">
        <w:rPr>
          <w:sz w:val="32"/>
          <w:szCs w:val="32"/>
        </w:rPr>
        <w:t>FELIPE NOLLETO NASCIMENTO</w:t>
      </w:r>
    </w:p>
    <w:p w14:paraId="24CBAB50" w14:textId="77777777" w:rsidR="007A42E7" w:rsidRDefault="007A42E7" w:rsidP="007A42E7">
      <w:pPr>
        <w:spacing w:line="360" w:lineRule="auto"/>
        <w:jc w:val="center"/>
      </w:pPr>
    </w:p>
    <w:p w14:paraId="3477D921" w14:textId="77777777" w:rsidR="007A42E7" w:rsidRDefault="007A42E7" w:rsidP="007A42E7">
      <w:pPr>
        <w:spacing w:line="360" w:lineRule="auto"/>
        <w:jc w:val="center"/>
      </w:pPr>
    </w:p>
    <w:p w14:paraId="294A543B" w14:textId="1A9258F5" w:rsidR="007A42E7" w:rsidRDefault="007A42E7" w:rsidP="003A15E5">
      <w:pPr>
        <w:spacing w:line="360" w:lineRule="auto"/>
      </w:pPr>
    </w:p>
    <w:p w14:paraId="238E3354" w14:textId="77777777" w:rsidR="007A42E7" w:rsidRDefault="007A42E7" w:rsidP="007A42E7">
      <w:pPr>
        <w:spacing w:line="360" w:lineRule="auto"/>
        <w:jc w:val="center"/>
      </w:pPr>
    </w:p>
    <w:p w14:paraId="2153D377" w14:textId="77777777" w:rsidR="007A42E7" w:rsidRDefault="007A42E7" w:rsidP="007A42E7">
      <w:pPr>
        <w:spacing w:line="360" w:lineRule="auto"/>
        <w:jc w:val="center"/>
      </w:pPr>
    </w:p>
    <w:p w14:paraId="27E44DAE" w14:textId="7A5C4B5D" w:rsidR="007A42E7" w:rsidRPr="005E0553" w:rsidRDefault="003A15E5" w:rsidP="003A15E5">
      <w:pPr>
        <w:pStyle w:val="Ttulo5"/>
        <w:spacing w:line="360" w:lineRule="auto"/>
        <w:rPr>
          <w:b w:val="0"/>
          <w:sz w:val="32"/>
          <w:szCs w:val="32"/>
        </w:rPr>
      </w:pPr>
      <w:r>
        <w:rPr>
          <w:b w:val="0"/>
          <w:sz w:val="32"/>
          <w:szCs w:val="32"/>
        </w:rPr>
        <w:t>DESENVOLVIMENTO DO MÓDULO DE REDES BAYESIANAS M</w:t>
      </w:r>
      <w:r w:rsidR="007C5334">
        <w:rPr>
          <w:b w:val="0"/>
          <w:sz w:val="32"/>
          <w:szCs w:val="32"/>
        </w:rPr>
        <w:t>ULTI-</w:t>
      </w:r>
      <w:r>
        <w:rPr>
          <w:b w:val="0"/>
          <w:sz w:val="32"/>
          <w:szCs w:val="32"/>
        </w:rPr>
        <w:t>SEC</w:t>
      </w:r>
      <w:r w:rsidR="007C5334">
        <w:rPr>
          <w:b w:val="0"/>
          <w:sz w:val="32"/>
          <w:szCs w:val="32"/>
        </w:rPr>
        <w:t>C</w:t>
      </w:r>
      <w:r>
        <w:rPr>
          <w:b w:val="0"/>
          <w:sz w:val="32"/>
          <w:szCs w:val="32"/>
        </w:rPr>
        <w:t>IONADAS</w:t>
      </w:r>
      <w:r w:rsidRPr="523D299C">
        <w:rPr>
          <w:b w:val="0"/>
          <w:sz w:val="32"/>
          <w:szCs w:val="32"/>
        </w:rPr>
        <w:t xml:space="preserve"> </w:t>
      </w:r>
      <w:r w:rsidR="00997413">
        <w:rPr>
          <w:b w:val="0"/>
          <w:sz w:val="32"/>
          <w:szCs w:val="32"/>
        </w:rPr>
        <w:t>PARA O HEALTH SIMULATOR</w:t>
      </w:r>
    </w:p>
    <w:p w14:paraId="7C84D0B1" w14:textId="77777777" w:rsidR="007A42E7" w:rsidRDefault="523D299C" w:rsidP="007A42E7">
      <w:pPr>
        <w:spacing w:line="360" w:lineRule="auto"/>
        <w:jc w:val="center"/>
      </w:pPr>
      <w:r>
        <w:t>(Título Provisório)</w:t>
      </w:r>
    </w:p>
    <w:p w14:paraId="0E471741" w14:textId="77777777" w:rsidR="007A42E7" w:rsidRDefault="007A42E7" w:rsidP="007A42E7">
      <w:pPr>
        <w:spacing w:line="360" w:lineRule="auto"/>
        <w:jc w:val="center"/>
      </w:pPr>
    </w:p>
    <w:p w14:paraId="5853E351" w14:textId="77777777" w:rsidR="007A42E7" w:rsidRDefault="007A42E7" w:rsidP="007A42E7">
      <w:pPr>
        <w:spacing w:line="360" w:lineRule="auto"/>
        <w:jc w:val="center"/>
      </w:pPr>
    </w:p>
    <w:p w14:paraId="254477F0" w14:textId="77777777" w:rsidR="007A42E7" w:rsidRDefault="007A42E7" w:rsidP="007A42E7">
      <w:pPr>
        <w:spacing w:line="360" w:lineRule="auto"/>
        <w:jc w:val="center"/>
      </w:pPr>
    </w:p>
    <w:p w14:paraId="4EBA000A" w14:textId="77777777" w:rsidR="007A42E7" w:rsidRDefault="007A42E7" w:rsidP="007A42E7">
      <w:pPr>
        <w:spacing w:line="360" w:lineRule="auto"/>
        <w:jc w:val="center"/>
      </w:pPr>
    </w:p>
    <w:p w14:paraId="50A04EE8" w14:textId="77777777" w:rsidR="007A42E7" w:rsidRDefault="007A42E7" w:rsidP="007A42E7">
      <w:pPr>
        <w:spacing w:line="360" w:lineRule="auto"/>
        <w:jc w:val="center"/>
      </w:pPr>
    </w:p>
    <w:p w14:paraId="30FFFADD" w14:textId="77777777" w:rsidR="007A42E7" w:rsidRDefault="007A42E7" w:rsidP="007A42E7">
      <w:pPr>
        <w:spacing w:line="360" w:lineRule="auto"/>
        <w:jc w:val="center"/>
      </w:pPr>
    </w:p>
    <w:p w14:paraId="6747CF4B" w14:textId="77777777" w:rsidR="007A42E7" w:rsidRPr="00F86FEB" w:rsidRDefault="523D299C" w:rsidP="007A42E7">
      <w:pPr>
        <w:pStyle w:val="Ttulo6"/>
        <w:spacing w:line="360" w:lineRule="auto"/>
        <w:rPr>
          <w:b w:val="0"/>
        </w:rPr>
      </w:pPr>
      <w:r>
        <w:rPr>
          <w:b w:val="0"/>
        </w:rPr>
        <w:t>Anteprojeto de Trabalho de Conclusão</w:t>
      </w:r>
    </w:p>
    <w:p w14:paraId="48E85660" w14:textId="77777777" w:rsidR="007A42E7" w:rsidRDefault="007A42E7" w:rsidP="007A42E7">
      <w:pPr>
        <w:spacing w:line="360" w:lineRule="auto"/>
        <w:jc w:val="center"/>
      </w:pPr>
    </w:p>
    <w:p w14:paraId="6C6ECC37" w14:textId="4F194530" w:rsidR="007A42E7" w:rsidRDefault="007A42E7" w:rsidP="003A15E5">
      <w:pPr>
        <w:spacing w:line="360" w:lineRule="auto"/>
      </w:pPr>
    </w:p>
    <w:p w14:paraId="719D3F48" w14:textId="77777777" w:rsidR="007A42E7" w:rsidRDefault="007A42E7" w:rsidP="007A42E7">
      <w:pPr>
        <w:spacing w:line="360" w:lineRule="auto"/>
        <w:jc w:val="center"/>
      </w:pPr>
    </w:p>
    <w:p w14:paraId="38919D2D" w14:textId="77777777" w:rsidR="007A42E7" w:rsidRDefault="007A42E7" w:rsidP="007A42E7">
      <w:pPr>
        <w:spacing w:line="360" w:lineRule="auto"/>
        <w:jc w:val="center"/>
      </w:pPr>
    </w:p>
    <w:p w14:paraId="4547901A" w14:textId="77777777" w:rsidR="007A42E7" w:rsidRDefault="007A42E7" w:rsidP="007A42E7">
      <w:pPr>
        <w:spacing w:line="360" w:lineRule="auto"/>
        <w:jc w:val="center"/>
      </w:pPr>
    </w:p>
    <w:p w14:paraId="65701D98" w14:textId="77777777" w:rsidR="007A42E7" w:rsidRDefault="007A42E7" w:rsidP="007A42E7">
      <w:pPr>
        <w:spacing w:line="360" w:lineRule="auto"/>
        <w:jc w:val="center"/>
      </w:pPr>
    </w:p>
    <w:p w14:paraId="192C3C7E" w14:textId="77777777" w:rsidR="007A42E7" w:rsidRDefault="007A42E7" w:rsidP="007A42E7">
      <w:pPr>
        <w:spacing w:line="360" w:lineRule="auto"/>
        <w:jc w:val="center"/>
      </w:pPr>
    </w:p>
    <w:p w14:paraId="5119734E" w14:textId="77777777" w:rsidR="007A42E7" w:rsidRDefault="523D299C" w:rsidP="007A42E7">
      <w:pPr>
        <w:pStyle w:val="LocaleData"/>
      </w:pPr>
      <w:r>
        <w:t>Novo Hamburgo</w:t>
      </w:r>
    </w:p>
    <w:p w14:paraId="586966C1" w14:textId="11A5CD8D" w:rsidR="007A42E7" w:rsidRDefault="523D299C" w:rsidP="007A42E7">
      <w:pPr>
        <w:pStyle w:val="LocaleData"/>
      </w:pPr>
      <w:r>
        <w:t>2016</w:t>
      </w:r>
    </w:p>
    <w:p w14:paraId="5E97D7C6" w14:textId="57D29F5C" w:rsidR="007A42E7" w:rsidRPr="005E0553" w:rsidRDefault="007A42E7" w:rsidP="007A42E7">
      <w:pPr>
        <w:spacing w:line="360" w:lineRule="auto"/>
        <w:jc w:val="center"/>
        <w:rPr>
          <w:sz w:val="32"/>
          <w:szCs w:val="32"/>
        </w:rPr>
      </w:pPr>
      <w:r>
        <w:br w:type="page"/>
      </w:r>
      <w:r w:rsidR="523D299C" w:rsidRPr="523D299C">
        <w:rPr>
          <w:sz w:val="32"/>
          <w:szCs w:val="32"/>
        </w:rPr>
        <w:lastRenderedPageBreak/>
        <w:t>FELIPE NOLLETO NASCIMENTO</w:t>
      </w:r>
    </w:p>
    <w:p w14:paraId="023DA2B9" w14:textId="77777777" w:rsidR="007A42E7" w:rsidRDefault="007A42E7" w:rsidP="007A42E7">
      <w:pPr>
        <w:spacing w:line="360" w:lineRule="auto"/>
        <w:jc w:val="center"/>
      </w:pPr>
    </w:p>
    <w:p w14:paraId="119833E1" w14:textId="77777777" w:rsidR="007A42E7" w:rsidRDefault="007A42E7" w:rsidP="007A42E7">
      <w:pPr>
        <w:spacing w:line="360" w:lineRule="auto"/>
        <w:jc w:val="center"/>
      </w:pPr>
    </w:p>
    <w:p w14:paraId="170AF9B6" w14:textId="77777777" w:rsidR="007A42E7" w:rsidRDefault="007A42E7" w:rsidP="007A42E7">
      <w:pPr>
        <w:spacing w:line="360" w:lineRule="auto"/>
        <w:jc w:val="center"/>
      </w:pPr>
    </w:p>
    <w:p w14:paraId="1B1A83BA" w14:textId="77777777" w:rsidR="007A42E7" w:rsidRDefault="007A42E7" w:rsidP="007A42E7">
      <w:pPr>
        <w:spacing w:line="360" w:lineRule="auto"/>
        <w:jc w:val="center"/>
      </w:pPr>
    </w:p>
    <w:p w14:paraId="633C2A6B" w14:textId="77777777" w:rsidR="007A42E7" w:rsidRDefault="007A42E7" w:rsidP="007A42E7">
      <w:pPr>
        <w:spacing w:line="360" w:lineRule="auto"/>
        <w:jc w:val="center"/>
      </w:pPr>
      <w:r>
        <w:t xml:space="preserve"> </w:t>
      </w:r>
    </w:p>
    <w:p w14:paraId="40BF052C" w14:textId="77777777" w:rsidR="00997413" w:rsidRDefault="00997413" w:rsidP="00997413">
      <w:pPr>
        <w:spacing w:line="360" w:lineRule="auto"/>
        <w:jc w:val="center"/>
      </w:pPr>
    </w:p>
    <w:p w14:paraId="7B362CCB" w14:textId="77777777" w:rsidR="00997413" w:rsidRPr="005E0553" w:rsidRDefault="00997413" w:rsidP="00997413">
      <w:pPr>
        <w:pStyle w:val="Ttulo5"/>
        <w:spacing w:line="360" w:lineRule="auto"/>
        <w:rPr>
          <w:b w:val="0"/>
          <w:sz w:val="32"/>
          <w:szCs w:val="32"/>
        </w:rPr>
      </w:pPr>
      <w:r>
        <w:rPr>
          <w:b w:val="0"/>
          <w:sz w:val="32"/>
          <w:szCs w:val="32"/>
        </w:rPr>
        <w:t>DESENVOLVIMENTO DO MÓDULO DE REDES BAYESIANAS MULTI-SECCIONADAS</w:t>
      </w:r>
      <w:r w:rsidRPr="523D299C">
        <w:rPr>
          <w:b w:val="0"/>
          <w:sz w:val="32"/>
          <w:szCs w:val="32"/>
        </w:rPr>
        <w:t xml:space="preserve"> </w:t>
      </w:r>
      <w:r>
        <w:rPr>
          <w:b w:val="0"/>
          <w:sz w:val="32"/>
          <w:szCs w:val="32"/>
        </w:rPr>
        <w:t>PARA O HEALTH SIMULATOR</w:t>
      </w:r>
    </w:p>
    <w:p w14:paraId="0F94FEDA" w14:textId="560300FA" w:rsidR="007A42E7" w:rsidRDefault="523D299C" w:rsidP="007A42E7">
      <w:pPr>
        <w:spacing w:line="360" w:lineRule="auto"/>
        <w:jc w:val="center"/>
      </w:pPr>
      <w:r>
        <w:t xml:space="preserve"> (Título Provisório)</w:t>
      </w:r>
    </w:p>
    <w:p w14:paraId="6201AB6A" w14:textId="77777777" w:rsidR="007A42E7" w:rsidRDefault="007A42E7" w:rsidP="007A42E7">
      <w:pPr>
        <w:spacing w:line="360" w:lineRule="auto"/>
        <w:jc w:val="center"/>
      </w:pPr>
    </w:p>
    <w:p w14:paraId="7519E084" w14:textId="77777777" w:rsidR="007A42E7" w:rsidRDefault="007A42E7" w:rsidP="007A42E7">
      <w:pPr>
        <w:spacing w:line="360" w:lineRule="auto"/>
        <w:jc w:val="center"/>
      </w:pPr>
    </w:p>
    <w:p w14:paraId="7CC70E14" w14:textId="77777777" w:rsidR="007A42E7" w:rsidRDefault="007A42E7" w:rsidP="007A42E7">
      <w:pPr>
        <w:spacing w:line="360" w:lineRule="auto"/>
        <w:jc w:val="center"/>
      </w:pPr>
    </w:p>
    <w:p w14:paraId="7B740548" w14:textId="77777777" w:rsidR="007A42E7" w:rsidRDefault="007A42E7" w:rsidP="007A42E7">
      <w:pPr>
        <w:spacing w:line="360" w:lineRule="auto"/>
        <w:jc w:val="center"/>
      </w:pPr>
    </w:p>
    <w:p w14:paraId="2CFB8A47" w14:textId="77777777" w:rsidR="007A42E7" w:rsidRPr="00D04942" w:rsidRDefault="523D299C" w:rsidP="007A42E7">
      <w:pPr>
        <w:pStyle w:val="CapaTexto2"/>
        <w:ind w:left="4536"/>
        <w:jc w:val="left"/>
        <w:rPr>
          <w:sz w:val="24"/>
          <w:szCs w:val="24"/>
        </w:rPr>
      </w:pPr>
      <w:r w:rsidRPr="523D299C">
        <w:rPr>
          <w:sz w:val="24"/>
          <w:szCs w:val="24"/>
        </w:rPr>
        <w:t>Anteprojeto de Trabalho de Conclusão de Curso, apresentado como requisito parcial</w:t>
      </w:r>
    </w:p>
    <w:p w14:paraId="48F487A8" w14:textId="77777777" w:rsidR="007A42E7" w:rsidRPr="00D04942" w:rsidRDefault="523D299C" w:rsidP="007A42E7">
      <w:pPr>
        <w:pStyle w:val="CapaTexto2"/>
        <w:ind w:left="4536"/>
        <w:jc w:val="left"/>
        <w:rPr>
          <w:sz w:val="24"/>
          <w:szCs w:val="24"/>
        </w:rPr>
      </w:pPr>
      <w:r w:rsidRPr="523D299C">
        <w:rPr>
          <w:sz w:val="24"/>
          <w:szCs w:val="24"/>
        </w:rPr>
        <w:t>à obtenção do grau de Bacharel em</w:t>
      </w:r>
    </w:p>
    <w:p w14:paraId="680504E8" w14:textId="77777777" w:rsidR="007A42E7" w:rsidRDefault="523D299C" w:rsidP="007A42E7">
      <w:pPr>
        <w:pStyle w:val="CapaTexto2"/>
        <w:ind w:left="4536"/>
        <w:jc w:val="left"/>
        <w:rPr>
          <w:sz w:val="24"/>
          <w:szCs w:val="24"/>
        </w:rPr>
      </w:pPr>
      <w:r w:rsidRPr="523D299C">
        <w:rPr>
          <w:sz w:val="24"/>
          <w:szCs w:val="24"/>
        </w:rPr>
        <w:t xml:space="preserve">Ciência da Computação pela </w:t>
      </w:r>
    </w:p>
    <w:p w14:paraId="239A200F" w14:textId="77777777" w:rsidR="007A42E7" w:rsidRDefault="523D299C" w:rsidP="007A42E7">
      <w:pPr>
        <w:pStyle w:val="CapaTexto2"/>
        <w:ind w:left="4536"/>
        <w:jc w:val="left"/>
      </w:pPr>
      <w:r w:rsidRPr="523D299C">
        <w:rPr>
          <w:sz w:val="24"/>
          <w:szCs w:val="24"/>
        </w:rPr>
        <w:t>Universidade Feevale</w:t>
      </w:r>
    </w:p>
    <w:p w14:paraId="6ACCA8E0" w14:textId="77777777" w:rsidR="007A42E7" w:rsidRDefault="007A42E7" w:rsidP="007A42E7">
      <w:pPr>
        <w:jc w:val="center"/>
      </w:pPr>
    </w:p>
    <w:p w14:paraId="487799E0" w14:textId="77777777" w:rsidR="007A42E7" w:rsidRDefault="007A42E7" w:rsidP="007A42E7">
      <w:pPr>
        <w:spacing w:line="360" w:lineRule="auto"/>
        <w:jc w:val="center"/>
      </w:pPr>
    </w:p>
    <w:p w14:paraId="2F5713FF" w14:textId="77777777" w:rsidR="007A42E7" w:rsidRDefault="007A42E7" w:rsidP="007A42E7">
      <w:pPr>
        <w:spacing w:line="360" w:lineRule="auto"/>
        <w:jc w:val="center"/>
      </w:pPr>
    </w:p>
    <w:p w14:paraId="3AA6ED83" w14:textId="77777777" w:rsidR="007A42E7" w:rsidRDefault="007A42E7" w:rsidP="007A42E7">
      <w:pPr>
        <w:spacing w:line="360" w:lineRule="auto"/>
        <w:jc w:val="center"/>
      </w:pPr>
    </w:p>
    <w:p w14:paraId="30F28632" w14:textId="77777777" w:rsidR="007A42E7" w:rsidRDefault="007A42E7" w:rsidP="007A42E7">
      <w:pPr>
        <w:spacing w:line="360" w:lineRule="auto"/>
        <w:jc w:val="center"/>
      </w:pPr>
    </w:p>
    <w:p w14:paraId="6312EA34" w14:textId="77777777" w:rsidR="007A42E7" w:rsidRDefault="007A42E7" w:rsidP="007A42E7">
      <w:pPr>
        <w:spacing w:line="360" w:lineRule="auto"/>
        <w:jc w:val="center"/>
      </w:pPr>
    </w:p>
    <w:p w14:paraId="67AFB603" w14:textId="70939026" w:rsidR="007A42E7" w:rsidRPr="007A42E7" w:rsidRDefault="523D299C" w:rsidP="007A42E7">
      <w:pPr>
        <w:pStyle w:val="Normal1"/>
        <w:spacing w:line="360" w:lineRule="auto"/>
        <w:jc w:val="center"/>
      </w:pPr>
      <w:r w:rsidRPr="523D299C">
        <w:rPr>
          <w:sz w:val="28"/>
          <w:szCs w:val="28"/>
        </w:rPr>
        <w:t>Orientador</w:t>
      </w:r>
      <w:r w:rsidR="00997413">
        <w:rPr>
          <w:sz w:val="28"/>
          <w:szCs w:val="28"/>
        </w:rPr>
        <w:t>a</w:t>
      </w:r>
      <w:r w:rsidRPr="523D299C">
        <w:rPr>
          <w:sz w:val="28"/>
          <w:szCs w:val="28"/>
        </w:rPr>
        <w:t>: Marta Rosecler Bez</w:t>
      </w:r>
    </w:p>
    <w:p w14:paraId="5AE68B39" w14:textId="5ADF6FC0" w:rsidR="007A42E7" w:rsidRDefault="00E47593" w:rsidP="007A42E7">
      <w:pPr>
        <w:spacing w:line="360" w:lineRule="auto"/>
        <w:jc w:val="center"/>
      </w:pPr>
      <w:r>
        <w:t>Co</w:t>
      </w:r>
      <w:r w:rsidR="00997413">
        <w:t>-</w:t>
      </w:r>
      <w:r>
        <w:t>orientador: Paulo Ricardo Muniz Barros</w:t>
      </w:r>
    </w:p>
    <w:p w14:paraId="5977E664" w14:textId="77777777" w:rsidR="007A42E7" w:rsidRDefault="007A42E7" w:rsidP="007A42E7">
      <w:pPr>
        <w:spacing w:line="360" w:lineRule="auto"/>
        <w:jc w:val="center"/>
      </w:pPr>
    </w:p>
    <w:p w14:paraId="67CE7E9D" w14:textId="77777777" w:rsidR="007A42E7" w:rsidRDefault="007A42E7" w:rsidP="007A42E7">
      <w:pPr>
        <w:spacing w:line="360" w:lineRule="auto"/>
        <w:jc w:val="center"/>
      </w:pPr>
    </w:p>
    <w:p w14:paraId="77DC49A3" w14:textId="77777777" w:rsidR="007A42E7" w:rsidRDefault="007A42E7" w:rsidP="007A42E7">
      <w:pPr>
        <w:spacing w:line="360" w:lineRule="auto"/>
        <w:jc w:val="center"/>
      </w:pPr>
    </w:p>
    <w:p w14:paraId="5901F50A" w14:textId="77777777" w:rsidR="007A42E7" w:rsidRDefault="007A42E7" w:rsidP="007A42E7">
      <w:pPr>
        <w:spacing w:line="360" w:lineRule="auto"/>
        <w:jc w:val="center"/>
      </w:pPr>
    </w:p>
    <w:p w14:paraId="45FE1F5F" w14:textId="09709ADC" w:rsidR="00CC3F6E" w:rsidRDefault="00CC3F6E" w:rsidP="00CC3F6E">
      <w:pPr>
        <w:spacing w:line="360" w:lineRule="auto"/>
      </w:pPr>
    </w:p>
    <w:p w14:paraId="3FF1AEDB" w14:textId="77777777" w:rsidR="00CC3F6E" w:rsidRDefault="00CC3F6E" w:rsidP="00CC3F6E">
      <w:pPr>
        <w:spacing w:line="360" w:lineRule="auto"/>
      </w:pPr>
    </w:p>
    <w:p w14:paraId="0CEA5761" w14:textId="77777777" w:rsidR="007A42E7" w:rsidRDefault="523D299C" w:rsidP="007A42E7">
      <w:pPr>
        <w:pStyle w:val="LocaleData"/>
      </w:pPr>
      <w:r>
        <w:t>Novo Hamburgo</w:t>
      </w:r>
    </w:p>
    <w:p w14:paraId="1526CA88" w14:textId="7F583D82" w:rsidR="007A42E7" w:rsidRPr="005E0553" w:rsidRDefault="523D299C" w:rsidP="007A42E7">
      <w:pPr>
        <w:spacing w:line="360" w:lineRule="auto"/>
        <w:jc w:val="center"/>
        <w:rPr>
          <w:sz w:val="28"/>
          <w:szCs w:val="28"/>
        </w:rPr>
        <w:sectPr w:rsidR="007A42E7" w:rsidRPr="005E0553" w:rsidSect="00E47593">
          <w:headerReference w:type="even" r:id="rId8"/>
          <w:pgSz w:w="11907" w:h="16840" w:code="9"/>
          <w:pgMar w:top="1701" w:right="1134" w:bottom="1134" w:left="1701" w:header="720" w:footer="720" w:gutter="0"/>
          <w:cols w:space="708"/>
          <w:titlePg/>
          <w:docGrid w:linePitch="360"/>
        </w:sectPr>
      </w:pPr>
      <w:r w:rsidRPr="523D299C">
        <w:rPr>
          <w:sz w:val="28"/>
          <w:szCs w:val="28"/>
        </w:rPr>
        <w:t>2016</w:t>
      </w:r>
    </w:p>
    <w:p w14:paraId="0C346FEB" w14:textId="77777777" w:rsidR="007A42E7" w:rsidRPr="003D020F" w:rsidRDefault="523D299C" w:rsidP="007A42E7">
      <w:pPr>
        <w:pStyle w:val="Ttulo1"/>
        <w:spacing w:line="360" w:lineRule="auto"/>
        <w:rPr>
          <w:b w:val="0"/>
          <w:sz w:val="28"/>
        </w:rPr>
      </w:pPr>
      <w:r w:rsidRPr="523D299C">
        <w:rPr>
          <w:b w:val="0"/>
          <w:sz w:val="28"/>
          <w:szCs w:val="28"/>
        </w:rPr>
        <w:lastRenderedPageBreak/>
        <w:t>RESUMO</w:t>
      </w:r>
    </w:p>
    <w:p w14:paraId="52B639CD" w14:textId="77777777" w:rsidR="007A42E7" w:rsidRDefault="007A42E7" w:rsidP="007A42E7">
      <w:pPr>
        <w:jc w:val="both"/>
      </w:pPr>
    </w:p>
    <w:p w14:paraId="286315B3" w14:textId="7E34C6CE" w:rsidR="007A42E7" w:rsidRPr="000E2F2D" w:rsidRDefault="00B26FDD" w:rsidP="006F126F">
      <w:pPr>
        <w:pStyle w:val="Recuodecorpodetexto"/>
        <w:spacing w:after="120"/>
        <w:ind w:firstLine="0"/>
        <w:rPr>
          <w:b/>
          <w:color w:val="800000"/>
        </w:rPr>
      </w:pPr>
      <w:r>
        <w:t>Simuladores vem sendo usado na área da saúde com o int</w:t>
      </w:r>
      <w:r w:rsidR="007C5334">
        <w:t>u</w:t>
      </w:r>
      <w:r>
        <w:t xml:space="preserve">ito de melhorar o método de ensino e trazer uma experiência </w:t>
      </w:r>
      <w:r w:rsidR="007C5334">
        <w:t>realista</w:t>
      </w:r>
      <w:r w:rsidR="00C868FE">
        <w:t xml:space="preserve"> </w:t>
      </w:r>
      <w:r>
        <w:t xml:space="preserve">para o estudante. O Health Simulator é um simulador </w:t>
      </w:r>
      <w:r w:rsidR="007C5334">
        <w:t xml:space="preserve">do tipo </w:t>
      </w:r>
      <w:r>
        <w:t xml:space="preserve">Paciente Virtual, no qual o aluno </w:t>
      </w:r>
      <w:r w:rsidR="007C5334">
        <w:t xml:space="preserve">tem a experiência de </w:t>
      </w:r>
      <w:r w:rsidR="00174F6C">
        <w:t>atende</w:t>
      </w:r>
      <w:r w:rsidR="007C5334">
        <w:t>r</w:t>
      </w:r>
      <w:r w:rsidR="00174F6C">
        <w:t xml:space="preserve"> um paciente</w:t>
      </w:r>
      <w:r w:rsidR="007C5334">
        <w:t>. C</w:t>
      </w:r>
      <w:r w:rsidR="00174F6C">
        <w:t xml:space="preserve">om base </w:t>
      </w:r>
      <w:r w:rsidR="007C5334">
        <w:t>na forma do atendimento realizado é obtido um resultado, guiado por metodologias de ensino, que auxilia</w:t>
      </w:r>
      <w:r w:rsidR="00C11804">
        <w:t>m</w:t>
      </w:r>
      <w:r w:rsidR="007C5334">
        <w:t xml:space="preserve"> o aluno no aprendizado </w:t>
      </w:r>
      <w:r w:rsidR="00C11804">
        <w:t>na área da saúde</w:t>
      </w:r>
      <w:r w:rsidR="00174F6C">
        <w:t xml:space="preserve">. Esse resultado é gerado através de uma rede bayesiana, </w:t>
      </w:r>
      <w:r w:rsidR="00C868FE">
        <w:t>criada por u</w:t>
      </w:r>
      <w:r w:rsidR="00174F6C">
        <w:t>m especialista na área da saúde</w:t>
      </w:r>
      <w:r w:rsidR="00997413">
        <w:t>,</w:t>
      </w:r>
      <w:r w:rsidR="00174F6C">
        <w:t xml:space="preserve"> </w:t>
      </w:r>
      <w:r w:rsidR="00997413">
        <w:t>norteado pelas diretrizes clí</w:t>
      </w:r>
      <w:r w:rsidR="007C5334">
        <w:t>nicas vigentes</w:t>
      </w:r>
      <w:r w:rsidR="00174F6C">
        <w:t>.</w:t>
      </w:r>
      <w:r w:rsidR="00C868FE">
        <w:t xml:space="preserve"> </w:t>
      </w:r>
      <w:r w:rsidR="006F126F">
        <w:t xml:space="preserve">Uma rede bayesiana </w:t>
      </w:r>
      <w:r w:rsidR="007C5334">
        <w:t xml:space="preserve">é composta </w:t>
      </w:r>
      <w:r w:rsidR="00997413">
        <w:t xml:space="preserve">por </w:t>
      </w:r>
      <w:r w:rsidR="006F126F">
        <w:t>grafos acíclicos dirigidos</w:t>
      </w:r>
      <w:r w:rsidR="00997413">
        <w:t>,</w:t>
      </w:r>
      <w:r w:rsidR="006F126F">
        <w:t xml:space="preserve"> onde cada nodo representa uma variável aleatória. Uma rede bayesiana m</w:t>
      </w:r>
      <w:r w:rsidR="00B41DF4">
        <w:t>u</w:t>
      </w:r>
      <w:r w:rsidR="006F126F">
        <w:t>lt</w:t>
      </w:r>
      <w:r w:rsidR="00B41DF4">
        <w:t>i-</w:t>
      </w:r>
      <w:r w:rsidR="006F126F">
        <w:t>sec</w:t>
      </w:r>
      <w:r w:rsidR="00B41DF4">
        <w:t>c</w:t>
      </w:r>
      <w:r w:rsidR="006F126F">
        <w:t xml:space="preserve">ionada é um conjunto de sub-redes bayesianas inter-relacionadas, que coletivamente definem uma </w:t>
      </w:r>
      <w:r w:rsidR="00997413">
        <w:t xml:space="preserve">nova </w:t>
      </w:r>
      <w:r w:rsidR="006F126F">
        <w:t>rede bayesiana</w:t>
      </w:r>
      <w:r w:rsidR="00F23BFD">
        <w:t xml:space="preserve"> com diversos domínios</w:t>
      </w:r>
      <w:r w:rsidR="00B41DF4">
        <w:t xml:space="preserve">. Desta forma, é possível o uso de </w:t>
      </w:r>
      <w:r w:rsidR="006F126F">
        <w:t>redes de mais de um domínio</w:t>
      </w:r>
      <w:r w:rsidR="00B41DF4">
        <w:t xml:space="preserve"> de conhecimento no mesmo caso clínico</w:t>
      </w:r>
      <w:r w:rsidR="006F126F">
        <w:t xml:space="preserve">. </w:t>
      </w:r>
      <w:r w:rsidR="00B41DF4">
        <w:t>C</w:t>
      </w:r>
      <w:r w:rsidR="00C868FE">
        <w:t xml:space="preserve">onstruir </w:t>
      </w:r>
      <w:r w:rsidR="00B41DF4">
        <w:t xml:space="preserve">tais </w:t>
      </w:r>
      <w:r w:rsidR="00C868FE">
        <w:t>rede</w:t>
      </w:r>
      <w:r w:rsidR="00B41DF4">
        <w:t>s,</w:t>
      </w:r>
      <w:r w:rsidR="00C868FE">
        <w:t xml:space="preserve"> envolve conhecimento técnico</w:t>
      </w:r>
      <w:r w:rsidR="00B41DF4">
        <w:t xml:space="preserve"> em áreas que não são o foco dos </w:t>
      </w:r>
      <w:r w:rsidR="00C868FE">
        <w:t>especialistas na área da saúde</w:t>
      </w:r>
      <w:r w:rsidR="00B41DF4">
        <w:t xml:space="preserve">. Logo, existe </w:t>
      </w:r>
      <w:r w:rsidR="00C868FE">
        <w:t>a necessidade d</w:t>
      </w:r>
      <w:r w:rsidR="00B41DF4">
        <w:t xml:space="preserve">a </w:t>
      </w:r>
      <w:r w:rsidR="00C868FE">
        <w:t>cria</w:t>
      </w:r>
      <w:r w:rsidR="00B41DF4">
        <w:t>ção de</w:t>
      </w:r>
      <w:r w:rsidR="00C868FE">
        <w:t xml:space="preserve"> um editor de redes bayesianas</w:t>
      </w:r>
      <w:r w:rsidR="00B41DF4">
        <w:t xml:space="preserve"> que contemple redes multi-seccionadas</w:t>
      </w:r>
      <w:r w:rsidR="00C868FE">
        <w:t>.</w:t>
      </w:r>
      <w:r w:rsidR="00B41DF4">
        <w:t xml:space="preserve"> </w:t>
      </w:r>
      <w:r w:rsidR="00997413">
        <w:t>O</w:t>
      </w:r>
      <w:r w:rsidR="00B41DF4">
        <w:t xml:space="preserve"> trabalho </w:t>
      </w:r>
      <w:r w:rsidR="001D77D8">
        <w:t xml:space="preserve">de </w:t>
      </w:r>
      <w:r w:rsidR="00997413">
        <w:t>criação de um editor de redes baye</w:t>
      </w:r>
      <w:r w:rsidR="00F23BFD">
        <w:t>sianas contendo um único domínio</w:t>
      </w:r>
      <w:r w:rsidR="00997413">
        <w:t xml:space="preserve"> </w:t>
      </w:r>
      <w:r w:rsidR="00B41DF4">
        <w:t xml:space="preserve">já está em desenvolvimento em um </w:t>
      </w:r>
      <w:r w:rsidR="00997413">
        <w:t>projeto de pesquisas na Universidade Feevale no Grupo de Computação Aplicada (CA).</w:t>
      </w:r>
      <w:r w:rsidR="00C868FE">
        <w:t xml:space="preserve"> Sendo assim, este trabalho tem como objetivo criar um módulo d</w:t>
      </w:r>
      <w:r w:rsidR="006F126F">
        <w:t>e redes bayesianas m</w:t>
      </w:r>
      <w:r w:rsidR="00997413">
        <w:t>ulti-secci</w:t>
      </w:r>
      <w:r w:rsidR="006F126F">
        <w:t>onadas</w:t>
      </w:r>
      <w:r w:rsidR="00997413">
        <w:t xml:space="preserve"> para o editor em desenvolvimento</w:t>
      </w:r>
      <w:r w:rsidR="006F126F">
        <w:t>.</w:t>
      </w:r>
    </w:p>
    <w:p w14:paraId="7C442C12" w14:textId="77777777" w:rsidR="007A42E7" w:rsidRPr="000E2F2D" w:rsidRDefault="007A42E7" w:rsidP="007A42E7">
      <w:pPr>
        <w:pStyle w:val="Recuodecorpodetexto"/>
        <w:spacing w:after="120" w:line="360" w:lineRule="auto"/>
        <w:ind w:hanging="170"/>
        <w:rPr>
          <w:b/>
          <w:color w:val="800000"/>
        </w:rPr>
      </w:pPr>
    </w:p>
    <w:p w14:paraId="5D267C1A" w14:textId="77777777" w:rsidR="00997413" w:rsidRDefault="00997413" w:rsidP="007A42E7">
      <w:pPr>
        <w:spacing w:line="360" w:lineRule="auto"/>
        <w:jc w:val="center"/>
      </w:pPr>
    </w:p>
    <w:p w14:paraId="01BCCDFC" w14:textId="77777777" w:rsidR="00997413" w:rsidRDefault="00997413" w:rsidP="007A42E7">
      <w:pPr>
        <w:spacing w:line="360" w:lineRule="auto"/>
        <w:jc w:val="center"/>
      </w:pPr>
    </w:p>
    <w:p w14:paraId="5E5BA9A5" w14:textId="67CAD0C5" w:rsidR="007A42E7" w:rsidRDefault="005729F2" w:rsidP="00040661">
      <w:pPr>
        <w:spacing w:line="360" w:lineRule="auto"/>
        <w:jc w:val="center"/>
        <w:rPr>
          <w:sz w:val="28"/>
        </w:rPr>
      </w:pPr>
      <w:r>
        <w:t>Palavras-chave</w:t>
      </w:r>
      <w:r w:rsidR="00997413">
        <w:t>: Health Simulator, Redes Bayesianas Multi-seccionadas, Simuladores</w:t>
      </w:r>
      <w:r w:rsidR="007A42E7">
        <w:br w:type="page"/>
      </w:r>
      <w:r w:rsidR="523D299C" w:rsidRPr="523D299C">
        <w:rPr>
          <w:sz w:val="28"/>
          <w:szCs w:val="28"/>
        </w:rPr>
        <w:lastRenderedPageBreak/>
        <w:t>SUMÁRIO</w:t>
      </w:r>
    </w:p>
    <w:p w14:paraId="7D880990" w14:textId="77777777" w:rsidR="007A42E7" w:rsidRDefault="007A42E7" w:rsidP="007A42E7">
      <w:pPr>
        <w:spacing w:line="360" w:lineRule="auto"/>
        <w:jc w:val="center"/>
        <w:rPr>
          <w:sz w:val="28"/>
        </w:rPr>
      </w:pPr>
    </w:p>
    <w:p w14:paraId="66E3C55B" w14:textId="77777777" w:rsidR="007A42E7" w:rsidRDefault="523D299C" w:rsidP="007A42E7">
      <w:pPr>
        <w:spacing w:before="120" w:after="120"/>
        <w:jc w:val="both"/>
      </w:pPr>
      <w:r>
        <w:t>MOTIVAÇÃO ...........................................................................................................................5</w:t>
      </w:r>
    </w:p>
    <w:p w14:paraId="4B173190" w14:textId="77777777" w:rsidR="007A42E7" w:rsidRDefault="523D299C" w:rsidP="007A42E7">
      <w:pPr>
        <w:spacing w:before="120" w:after="120"/>
        <w:jc w:val="both"/>
      </w:pPr>
      <w:r>
        <w:t>OBJETIVOS ..............................................................................................................................8</w:t>
      </w:r>
    </w:p>
    <w:p w14:paraId="53D544AB" w14:textId="77777777" w:rsidR="007A42E7" w:rsidRDefault="523D299C" w:rsidP="007A42E7">
      <w:pPr>
        <w:spacing w:before="120" w:after="120"/>
        <w:jc w:val="both"/>
      </w:pPr>
      <w:r>
        <w:t>METODOLOGIA ......................................................................................................................9</w:t>
      </w:r>
    </w:p>
    <w:p w14:paraId="37B8286B" w14:textId="6F755E18" w:rsidR="007A42E7" w:rsidRDefault="523D299C" w:rsidP="007A42E7">
      <w:pPr>
        <w:spacing w:before="120" w:after="120"/>
        <w:jc w:val="both"/>
      </w:pPr>
      <w:r>
        <w:t xml:space="preserve">CRONOGRAMA </w:t>
      </w:r>
      <w:r w:rsidR="00040661">
        <w:t>.</w:t>
      </w:r>
      <w:r>
        <w:t>....................................................................................................................10</w:t>
      </w:r>
    </w:p>
    <w:p w14:paraId="2EF3519C" w14:textId="49BBC4A5" w:rsidR="007A42E7" w:rsidRDefault="00040661" w:rsidP="007A42E7">
      <w:pPr>
        <w:spacing w:before="120" w:after="120"/>
        <w:jc w:val="both"/>
      </w:pPr>
      <w:r>
        <w:t>BIBLIOGRAFIA .</w:t>
      </w:r>
      <w:r w:rsidR="523D299C">
        <w:t>.</w:t>
      </w:r>
      <w:r>
        <w:t>.</w:t>
      </w:r>
      <w:r w:rsidR="523D299C">
        <w:t>..................................................................................................................11</w:t>
      </w:r>
    </w:p>
    <w:p w14:paraId="478EA51D" w14:textId="77777777" w:rsidR="007A42E7" w:rsidRDefault="007A42E7" w:rsidP="007A42E7">
      <w:pPr>
        <w:spacing w:line="360" w:lineRule="auto"/>
        <w:jc w:val="both"/>
      </w:pPr>
    </w:p>
    <w:p w14:paraId="46612266" w14:textId="77777777" w:rsidR="007A42E7" w:rsidRDefault="007A42E7" w:rsidP="007A42E7">
      <w:pPr>
        <w:spacing w:line="360" w:lineRule="auto"/>
        <w:jc w:val="both"/>
      </w:pPr>
    </w:p>
    <w:p w14:paraId="17718D3B" w14:textId="77777777" w:rsidR="007A42E7" w:rsidRDefault="007A42E7" w:rsidP="007A42E7">
      <w:pPr>
        <w:spacing w:line="360" w:lineRule="auto"/>
        <w:jc w:val="both"/>
      </w:pPr>
    </w:p>
    <w:p w14:paraId="7A43D2AB" w14:textId="77777777" w:rsidR="007A42E7" w:rsidRDefault="007A42E7" w:rsidP="007A42E7">
      <w:pPr>
        <w:spacing w:line="360" w:lineRule="auto"/>
        <w:jc w:val="both"/>
      </w:pPr>
    </w:p>
    <w:p w14:paraId="16F5D9D8" w14:textId="77777777" w:rsidR="007A42E7" w:rsidRPr="005F4521" w:rsidRDefault="007A42E7" w:rsidP="007A42E7">
      <w:pPr>
        <w:spacing w:line="360" w:lineRule="auto"/>
        <w:jc w:val="both"/>
        <w:rPr>
          <w:b/>
          <w:sz w:val="32"/>
          <w:szCs w:val="32"/>
        </w:rPr>
      </w:pPr>
      <w:r w:rsidRPr="005F4521">
        <w:rPr>
          <w:b/>
          <w:sz w:val="32"/>
          <w:szCs w:val="32"/>
        </w:rPr>
        <w:t xml:space="preserve"> </w:t>
      </w:r>
    </w:p>
    <w:p w14:paraId="70B2E059" w14:textId="77777777" w:rsidR="007A42E7" w:rsidRPr="005F4521" w:rsidRDefault="007A42E7" w:rsidP="007A42E7">
      <w:pPr>
        <w:spacing w:line="360" w:lineRule="auto"/>
        <w:jc w:val="both"/>
        <w:rPr>
          <w:b/>
          <w:sz w:val="32"/>
          <w:szCs w:val="32"/>
        </w:rPr>
      </w:pPr>
    </w:p>
    <w:p w14:paraId="1955AEF8" w14:textId="77777777" w:rsidR="007A42E7" w:rsidRPr="005F4521" w:rsidRDefault="007A42E7" w:rsidP="007A42E7">
      <w:pPr>
        <w:spacing w:line="360" w:lineRule="auto"/>
        <w:jc w:val="both"/>
        <w:rPr>
          <w:b/>
          <w:sz w:val="32"/>
          <w:szCs w:val="32"/>
        </w:rPr>
      </w:pPr>
    </w:p>
    <w:p w14:paraId="072624A8" w14:textId="77777777" w:rsidR="007A42E7" w:rsidRDefault="007A42E7" w:rsidP="007A42E7">
      <w:pPr>
        <w:pStyle w:val="Ttulo1"/>
        <w:spacing w:line="360" w:lineRule="auto"/>
        <w:rPr>
          <w:b w:val="0"/>
          <w:sz w:val="28"/>
        </w:rPr>
      </w:pPr>
      <w:r w:rsidRPr="523D299C">
        <w:rPr>
          <w:sz w:val="24"/>
          <w:szCs w:val="24"/>
        </w:rPr>
        <w:br w:type="page"/>
      </w:r>
      <w:r w:rsidR="523D299C" w:rsidRPr="523D299C">
        <w:rPr>
          <w:b w:val="0"/>
          <w:sz w:val="28"/>
          <w:szCs w:val="28"/>
        </w:rPr>
        <w:lastRenderedPageBreak/>
        <w:t xml:space="preserve"> MOTIVAÇÃO</w:t>
      </w:r>
    </w:p>
    <w:p w14:paraId="692B00AB" w14:textId="6ED868DE" w:rsidR="00B5019D" w:rsidRDefault="00B5019D" w:rsidP="00B5019D">
      <w:pPr>
        <w:spacing w:after="120" w:line="360" w:lineRule="auto"/>
        <w:jc w:val="both"/>
      </w:pPr>
    </w:p>
    <w:p w14:paraId="13E70B98" w14:textId="4373D8DD" w:rsidR="00062664" w:rsidRDefault="00E55277" w:rsidP="00AB71FC">
      <w:pPr>
        <w:spacing w:after="120" w:line="360" w:lineRule="auto"/>
        <w:jc w:val="both"/>
      </w:pPr>
      <w:r>
        <w:tab/>
      </w:r>
      <w:r w:rsidR="005B1C9F" w:rsidRPr="005B1C9F">
        <w:t>Desde o século passado o ensino médico é fundamentado, na maioria das universidades, em um modelo tradicional, baseado em um paradigma biológico e mecanicista</w:t>
      </w:r>
      <w:r w:rsidR="00997413">
        <w:t>. Neste modelo</w:t>
      </w:r>
      <w:r w:rsidR="006D4914">
        <w:t>,</w:t>
      </w:r>
      <w:r w:rsidR="00997413">
        <w:t xml:space="preserve"> é</w:t>
      </w:r>
      <w:r w:rsidR="005B1C9F" w:rsidRPr="005B1C9F">
        <w:t xml:space="preserve"> destaca</w:t>
      </w:r>
      <w:r w:rsidR="00997413">
        <w:t>do</w:t>
      </w:r>
      <w:r w:rsidR="005B1C9F" w:rsidRPr="005B1C9F">
        <w:t xml:space="preserve"> o culto às doenças e não à saúde</w:t>
      </w:r>
      <w:r w:rsidR="00997413">
        <w:t xml:space="preserve">, </w:t>
      </w:r>
      <w:r w:rsidR="005B1C9F" w:rsidRPr="005B1C9F">
        <w:t>onde se usa a tecnologia como simples forma de interpretação dos fenômenos vitais</w:t>
      </w:r>
      <w:r w:rsidR="00CE17A4">
        <w:t xml:space="preserve">. </w:t>
      </w:r>
      <w:r w:rsidR="00CE17A4" w:rsidRPr="00CE17A4">
        <w:t>A base do ensino, neste método, é geralmente segmentada em disciplinas não articuladas, sem a integração das ciências básicas e clínicas</w:t>
      </w:r>
      <w:r w:rsidR="00CE17A4">
        <w:t xml:space="preserve"> (FLORES, 2014)</w:t>
      </w:r>
      <w:r w:rsidR="005B1C9F" w:rsidRPr="005B1C9F">
        <w:t>.</w:t>
      </w:r>
      <w:r w:rsidR="006D4914">
        <w:t xml:space="preserve"> Uma solução tecnológica que busca esta integração é o uso de simuladores.</w:t>
      </w:r>
    </w:p>
    <w:p w14:paraId="14C55463" w14:textId="69B0D31C" w:rsidR="00D940EC" w:rsidRDefault="00E82363" w:rsidP="00CC3F6E">
      <w:pPr>
        <w:spacing w:after="120" w:line="360" w:lineRule="auto"/>
        <w:ind w:firstLine="708"/>
        <w:jc w:val="both"/>
      </w:pPr>
      <w:r>
        <w:t>De acordo com Ziv et al. (2005) e Kincaid</w:t>
      </w:r>
      <w:r w:rsidR="00C11804">
        <w:t xml:space="preserve"> e </w:t>
      </w:r>
      <w:r>
        <w:t>Hamilton (2004), simuladores de ensino médico podem ser compreendidos de forma ampla como ferramentas que permitam aos educadores manter o controle total em cenários clínicos pré-selecionados, descartando, nesta fase de aprendizagem, os riscos potenciais ao paciente (BEZ, 2013).</w:t>
      </w:r>
      <w:r w:rsidR="006D4914">
        <w:t xml:space="preserve"> </w:t>
      </w:r>
      <w:r w:rsidR="00F62A98" w:rsidRPr="00F62A98">
        <w:t xml:space="preserve">Dentre os projetos que tem como intuito criar simulações para auxiliar no ensino da área da saúde, </w:t>
      </w:r>
      <w:r w:rsidR="00717D24">
        <w:t>podemos citar o</w:t>
      </w:r>
      <w:r w:rsidR="00F62A98" w:rsidRPr="00F62A98">
        <w:t xml:space="preserve"> SIACC</w:t>
      </w:r>
      <w:r w:rsidR="00D940EC">
        <w:t>, o SimDeCS</w:t>
      </w:r>
      <w:r w:rsidR="00D0402F">
        <w:t>, o Health Simulator, entre outros.</w:t>
      </w:r>
      <w:r w:rsidR="00F62A98" w:rsidRPr="00F62A98">
        <w:t xml:space="preserve"> </w:t>
      </w:r>
    </w:p>
    <w:p w14:paraId="36DF2EFF" w14:textId="23CD70F2" w:rsidR="00F62A98" w:rsidRDefault="00D940EC" w:rsidP="00D940EC">
      <w:pPr>
        <w:spacing w:after="120" w:line="360" w:lineRule="auto"/>
        <w:ind w:firstLine="708"/>
        <w:jc w:val="both"/>
      </w:pPr>
      <w:r>
        <w:t xml:space="preserve">O Sistema Interdisciplinar de Análise de Casos Clínicos, SIACC, é um simulador do tipo </w:t>
      </w:r>
      <w:r w:rsidR="00E47593">
        <w:t>paciente virtual (</w:t>
      </w:r>
      <w:r>
        <w:t>PV</w:t>
      </w:r>
      <w:r w:rsidR="00E47593">
        <w:t>)</w:t>
      </w:r>
      <w:r>
        <w:t xml:space="preserve"> que permite o desenvolvimento de conteúdo pedagógico simulando uma consulta médica. O aluno, no decorrer da simulação, recebe conteúdos sobre o caso no formato de texto, som, imagem ou filme e tem a possibilidade de responder questões referentes ao caso clínico simulado (SEBASTIANI et al., 2012).</w:t>
      </w:r>
    </w:p>
    <w:p w14:paraId="4D1238F3" w14:textId="7976AC07" w:rsidR="00F62A98" w:rsidRDefault="00130395" w:rsidP="00D940EC">
      <w:pPr>
        <w:spacing w:after="120" w:line="360" w:lineRule="auto"/>
        <w:ind w:firstLine="708"/>
        <w:jc w:val="both"/>
      </w:pPr>
      <w:r>
        <w:t xml:space="preserve">O </w:t>
      </w:r>
      <w:r w:rsidR="006D4914">
        <w:t xml:space="preserve">Simulador de Casos de Saúde, </w:t>
      </w:r>
      <w:r>
        <w:t>SimDeCS</w:t>
      </w:r>
      <w:r w:rsidR="006D4914">
        <w:t>,</w:t>
      </w:r>
      <w:r>
        <w:t xml:space="preserve"> é um simulador no qual um especialista constrói </w:t>
      </w:r>
      <w:r w:rsidR="00E47593">
        <w:t xml:space="preserve">um caso clínico a partir de </w:t>
      </w:r>
      <w:r>
        <w:t xml:space="preserve">uma rede bayesiana baseada em uma diretriz clínica. Possui um ambiente computacional multiagente, que simula o atendimento de um paciente, onde o paciente é um personagem virtual e o jogador, um estudante médico. Durante o processo de atendimento, o jogador recebe intervenções de um preceptor (instrutor) que tem por objetivo orientá-lo na sua conduta. Este processo é avaliado por agentes inteligentes na forma de uma negociação pedagógica </w:t>
      </w:r>
      <w:r w:rsidR="00D940EC">
        <w:t>(FONSECA, 2013).</w:t>
      </w:r>
      <w:r w:rsidR="00E55E37">
        <w:tab/>
      </w:r>
    </w:p>
    <w:p w14:paraId="428999BA" w14:textId="554BAC83" w:rsidR="006E3B16" w:rsidRDefault="008413BC" w:rsidP="00712C8B">
      <w:pPr>
        <w:spacing w:after="120" w:line="360" w:lineRule="auto"/>
        <w:ind w:firstLine="708"/>
        <w:jc w:val="both"/>
      </w:pPr>
      <w:r>
        <w:t xml:space="preserve">O Health Simulator </w:t>
      </w:r>
      <w:r w:rsidR="00E47593">
        <w:t xml:space="preserve">também </w:t>
      </w:r>
      <w:r>
        <w:t xml:space="preserve">é um software do tipo paciente virtual, com o intuito de auxiliar no ensino na </w:t>
      </w:r>
      <w:r w:rsidR="00E47593">
        <w:t>área da saúde</w:t>
      </w:r>
      <w:r>
        <w:t>.</w:t>
      </w:r>
      <w:r w:rsidR="00712C8B">
        <w:t xml:space="preserve"> Ele se </w:t>
      </w:r>
      <w:r w:rsidR="00E47593">
        <w:t>as</w:t>
      </w:r>
      <w:r w:rsidR="00712C8B">
        <w:t xml:space="preserve">semelha ao SimDeCS </w:t>
      </w:r>
      <w:r w:rsidR="00E47593">
        <w:t xml:space="preserve">na </w:t>
      </w:r>
      <w:r w:rsidR="00712C8B">
        <w:t xml:space="preserve">maneira estrutural, no qual um especialista cria uma rede bayesiana </w:t>
      </w:r>
      <w:r w:rsidR="00717D24">
        <w:t xml:space="preserve">com base em uma diretriz clínica </w:t>
      </w:r>
      <w:r w:rsidR="00E47593">
        <w:t>que</w:t>
      </w:r>
      <w:r w:rsidR="00086030">
        <w:t>,</w:t>
      </w:r>
      <w:r w:rsidR="00E47593">
        <w:t xml:space="preserve"> </w:t>
      </w:r>
      <w:r w:rsidR="00717D24">
        <w:t>posteriormente</w:t>
      </w:r>
      <w:r w:rsidR="00086030">
        <w:t>,</w:t>
      </w:r>
      <w:r w:rsidR="00717D24">
        <w:t xml:space="preserve"> serv</w:t>
      </w:r>
      <w:r w:rsidR="005B5184">
        <w:t>e</w:t>
      </w:r>
      <w:r w:rsidR="00717D24">
        <w:t xml:space="preserve"> como base para</w:t>
      </w:r>
      <w:r w:rsidR="006E3B16">
        <w:t xml:space="preserve"> </w:t>
      </w:r>
      <w:r w:rsidR="00086030">
        <w:t xml:space="preserve">a criação </w:t>
      </w:r>
      <w:r w:rsidR="006E3B16">
        <w:t xml:space="preserve">de </w:t>
      </w:r>
      <w:r w:rsidR="00E47593">
        <w:t>diversos casos</w:t>
      </w:r>
      <w:r w:rsidR="006E3B16">
        <w:t xml:space="preserve"> clínico</w:t>
      </w:r>
      <w:r w:rsidR="00E47593">
        <w:t>s</w:t>
      </w:r>
      <w:r w:rsidR="006E3B16">
        <w:t xml:space="preserve"> para a simulação. Porém, segundo Lima et al. (2015, p. 286), </w:t>
      </w:r>
    </w:p>
    <w:p w14:paraId="44D83134" w14:textId="1CBABA4B" w:rsidR="00712C8B" w:rsidRPr="006E3B16" w:rsidRDefault="006E3B16" w:rsidP="006E3B16">
      <w:pPr>
        <w:spacing w:after="120"/>
        <w:ind w:left="2268"/>
        <w:jc w:val="both"/>
        <w:rPr>
          <w:sz w:val="20"/>
        </w:rPr>
      </w:pPr>
      <w:r w:rsidRPr="006E3B16">
        <w:rPr>
          <w:sz w:val="20"/>
        </w:rPr>
        <w:lastRenderedPageBreak/>
        <w:t>a experiência adquirida no desenvolvimento do SIACC e SimDeCS mostrou que era necessário desenvolver um simulador mais realístico, que forneça mais liberdade ao aluno para testar suas hipóteses diagnósticas e experimentar na prática o que este encontraria na área da saúde.</w:t>
      </w:r>
    </w:p>
    <w:p w14:paraId="30AC2B3D" w14:textId="3F9FBDBA" w:rsidR="002B2972" w:rsidRDefault="002B2972" w:rsidP="00E10645">
      <w:pPr>
        <w:spacing w:after="120" w:line="360" w:lineRule="auto"/>
        <w:ind w:firstLine="709"/>
        <w:jc w:val="both"/>
      </w:pPr>
      <w:r>
        <w:t xml:space="preserve">Uma das </w:t>
      </w:r>
      <w:r w:rsidR="006C52EA">
        <w:t xml:space="preserve">características </w:t>
      </w:r>
      <w:r w:rsidR="00D875F5">
        <w:t>de projetos como o SimDeCS</w:t>
      </w:r>
      <w:r>
        <w:t xml:space="preserve"> e o Health Simulator, é que eles trabalham com redes bayesianas. </w:t>
      </w:r>
      <w:r w:rsidR="00E47593">
        <w:t>M</w:t>
      </w:r>
      <w:r>
        <w:t>odelar doenças</w:t>
      </w:r>
      <w:r w:rsidR="00F269E8">
        <w:t xml:space="preserve"> e casos clínicos</w:t>
      </w:r>
      <w:r>
        <w:t>, envolve muitas variáveis</w:t>
      </w:r>
      <w:r w:rsidR="00F269E8">
        <w:t xml:space="preserve">, e </w:t>
      </w:r>
      <w:r w:rsidR="00B20E8F">
        <w:t>criando uma combinação</w:t>
      </w:r>
      <w:r w:rsidR="00C11804">
        <w:t xml:space="preserve"> ampla</w:t>
      </w:r>
      <w:r w:rsidR="00B20E8F">
        <w:t xml:space="preserve"> de estados possíveis</w:t>
      </w:r>
      <w:r>
        <w:t xml:space="preserve">, </w:t>
      </w:r>
      <w:r w:rsidR="00B20E8F">
        <w:t xml:space="preserve">que </w:t>
      </w:r>
      <w:r w:rsidR="00F269E8">
        <w:t xml:space="preserve">pode tornar </w:t>
      </w:r>
      <w:r w:rsidR="00E47593">
        <w:t xml:space="preserve">o processo </w:t>
      </w:r>
      <w:r w:rsidR="00F269E8">
        <w:t xml:space="preserve">muito custoso ou até inviável, já que </w:t>
      </w:r>
      <w:r>
        <w:t>o número de e</w:t>
      </w:r>
      <w:r w:rsidR="00F269E8">
        <w:t>stados a serem considerados é 2</w:t>
      </w:r>
      <w:r w:rsidR="00F269E8" w:rsidRPr="00F269E8">
        <w:rPr>
          <w:vertAlign w:val="superscript"/>
        </w:rPr>
        <w:t>n</w:t>
      </w:r>
      <w:r>
        <w:t xml:space="preserve">, sendo </w:t>
      </w:r>
      <w:r w:rsidRPr="00F269E8">
        <w:rPr>
          <w:i/>
        </w:rPr>
        <w:t>n</w:t>
      </w:r>
      <w:r>
        <w:t xml:space="preserve"> o número de variáveis.</w:t>
      </w:r>
    </w:p>
    <w:p w14:paraId="6D12D808" w14:textId="04B67E1A" w:rsidR="002B2972" w:rsidRDefault="00F269E8" w:rsidP="00E10645">
      <w:pPr>
        <w:spacing w:after="120" w:line="360" w:lineRule="auto"/>
        <w:ind w:firstLine="709"/>
        <w:jc w:val="both"/>
      </w:pPr>
      <w:r>
        <w:t>Em modelos complexos nem todas as variáveis têm impacto direto nas outras. Algumas variáveis podem ser completamente independentes ou condicionalmente independentes de outras (RUSSEL; NORVIG, 1995). Estes modelos podem ser representados por redes bayesianas.</w:t>
      </w:r>
    </w:p>
    <w:p w14:paraId="494C5546" w14:textId="5F3FDFA7" w:rsidR="006E3253" w:rsidRDefault="00FB1102" w:rsidP="00E10645">
      <w:pPr>
        <w:spacing w:after="120" w:line="360" w:lineRule="auto"/>
        <w:ind w:firstLine="709"/>
        <w:jc w:val="both"/>
      </w:pPr>
      <w:r>
        <w:t xml:space="preserve">As redes </w:t>
      </w:r>
      <w:r w:rsidR="006E3253">
        <w:t>bayesianas</w:t>
      </w:r>
      <w:r w:rsidR="000D39A0">
        <w:t xml:space="preserve"> s</w:t>
      </w:r>
      <w:r w:rsidR="006E3253">
        <w:t xml:space="preserve">ão </w:t>
      </w:r>
      <w:r>
        <w:t>r</w:t>
      </w:r>
      <w:r w:rsidRPr="00FB1102">
        <w:t>epresentadas graficamente por grafos</w:t>
      </w:r>
      <w:r w:rsidR="006E3253">
        <w:t xml:space="preserve"> acíclicos dirigidos (em inglês, </w:t>
      </w:r>
      <w:r w:rsidR="006E3253" w:rsidRPr="00343939">
        <w:rPr>
          <w:i/>
        </w:rPr>
        <w:t>directed acyclic graph</w:t>
      </w:r>
      <w:r w:rsidR="006E3253">
        <w:t xml:space="preserve">) </w:t>
      </w:r>
      <w:r w:rsidR="00E47593">
        <w:t xml:space="preserve">onde </w:t>
      </w:r>
      <w:r w:rsidR="006E3253">
        <w:t xml:space="preserve">cada nodo representa uma variável </w:t>
      </w:r>
      <w:r w:rsidR="00EF061D">
        <w:t xml:space="preserve">aleatória, </w:t>
      </w:r>
      <w:r w:rsidR="006E3253">
        <w:t>e as arestas podem ser interpretadas como relações de causa e efeito. Este raciocínio de causa e efeito assemelha-se a maneira que humanos especialistas em alguma área raciocinam (NILSSON, 1998)</w:t>
      </w:r>
      <w:r w:rsidR="00EF061D">
        <w:t>.</w:t>
      </w:r>
    </w:p>
    <w:p w14:paraId="27369B31" w14:textId="1368718B" w:rsidR="00F269E8" w:rsidRDefault="00F269E8" w:rsidP="00E10645">
      <w:pPr>
        <w:spacing w:after="120" w:line="360" w:lineRule="auto"/>
        <w:ind w:firstLine="709"/>
        <w:jc w:val="both"/>
      </w:pPr>
      <w:r>
        <w:t xml:space="preserve">Por aproveitar a propriedade de independência condicional entre as variáveis, a representação de redes bayesianas é mais simples e menor do que </w:t>
      </w:r>
      <w:r w:rsidR="00E47593">
        <w:t>um conjunto de todas as combinações condicionais</w:t>
      </w:r>
      <w:r>
        <w:t>. Essa redução de tamanho pode tornar problemas que seriam inviáveis realizáveis (NILSSON, 1998).</w:t>
      </w:r>
    </w:p>
    <w:p w14:paraId="5074934E" w14:textId="67C6CFD5" w:rsidR="00E47593" w:rsidRDefault="00E47593" w:rsidP="00E47593">
      <w:pPr>
        <w:spacing w:after="120" w:line="360" w:lineRule="auto"/>
        <w:ind w:firstLine="709"/>
        <w:jc w:val="both"/>
      </w:pPr>
      <w:r>
        <w:t>Redes bayesianas representam o conhecimento de um domínio específico, no caso da área da saúde, este domínio pode ser representado por uma doença ou enfermidade. Dentro deste domínio, os nodos desta rede são formados pelos sintomas, o problema acaba sendo que para cada enfermidade é necessári</w:t>
      </w:r>
      <w:r w:rsidR="00086030">
        <w:t>a</w:t>
      </w:r>
      <w:r>
        <w:t xml:space="preserve"> a construção de uma nova rede, a qual não possui nenhuma ligação com outra.</w:t>
      </w:r>
    </w:p>
    <w:p w14:paraId="234404F5" w14:textId="1F1FAE04" w:rsidR="00E47593" w:rsidRDefault="00E47593" w:rsidP="00E47593">
      <w:pPr>
        <w:spacing w:after="120" w:line="360" w:lineRule="auto"/>
        <w:ind w:firstLine="709"/>
        <w:jc w:val="both"/>
      </w:pPr>
      <w:r>
        <w:t>Uma rede bayesiana m</w:t>
      </w:r>
      <w:r w:rsidR="00086030">
        <w:t>u</w:t>
      </w:r>
      <w:r>
        <w:t>lti</w:t>
      </w:r>
      <w:r w:rsidR="00086030">
        <w:t>-</w:t>
      </w:r>
      <w:r>
        <w:t>sec</w:t>
      </w:r>
      <w:r w:rsidR="00086030">
        <w:t>c</w:t>
      </w:r>
      <w:r>
        <w:t>ionada é um conjunto de sub</w:t>
      </w:r>
      <w:r w:rsidR="00343939">
        <w:t>-</w:t>
      </w:r>
      <w:r>
        <w:t>redes bayesianas inter</w:t>
      </w:r>
      <w:r w:rsidR="00343939">
        <w:t>-</w:t>
      </w:r>
      <w:r>
        <w:t xml:space="preserve">relacionadas, que coletivamente definem uma </w:t>
      </w:r>
      <w:r w:rsidR="00086030">
        <w:t xml:space="preserve">nova </w:t>
      </w:r>
      <w:r>
        <w:t>rede bayesiana. Cada sub</w:t>
      </w:r>
      <w:r w:rsidR="00343939">
        <w:t>-</w:t>
      </w:r>
      <w:r>
        <w:t>rede representa as dependências de um subdomínio em um domínio de problema ou universo total. Cada sub</w:t>
      </w:r>
      <w:r w:rsidR="00343939">
        <w:t>-</w:t>
      </w:r>
      <w:r>
        <w:t>rede compartilha um conjunto não vazio de variáveis com ao menos uma outra sub</w:t>
      </w:r>
      <w:r w:rsidR="00343939">
        <w:t>-</w:t>
      </w:r>
      <w:r>
        <w:t>rede.</w:t>
      </w:r>
      <w:r w:rsidR="002639CC">
        <w:t xml:space="preserve"> (LADEIRA, VICARI, COELHO, 1999)</w:t>
      </w:r>
    </w:p>
    <w:p w14:paraId="0C373B10" w14:textId="6BD44267" w:rsidR="006C52EA" w:rsidRDefault="005C7DAD" w:rsidP="00895B68">
      <w:pPr>
        <w:spacing w:after="120" w:line="360" w:lineRule="auto"/>
        <w:ind w:firstLine="709"/>
        <w:jc w:val="both"/>
      </w:pPr>
      <w:r>
        <w:lastRenderedPageBreak/>
        <w:t xml:space="preserve">Como uma rede bayesiana </w:t>
      </w:r>
      <w:r w:rsidR="00086030">
        <w:t>multi-seccionada</w:t>
      </w:r>
      <w:r w:rsidR="00086030" w:rsidDel="00086030">
        <w:t xml:space="preserve"> </w:t>
      </w:r>
      <w:r>
        <w:t xml:space="preserve">permite </w:t>
      </w:r>
      <w:r w:rsidR="00895B68">
        <w:t xml:space="preserve">a </w:t>
      </w:r>
      <w:r>
        <w:t xml:space="preserve">criação de </w:t>
      </w:r>
      <w:r w:rsidR="00895B68">
        <w:t>um conjunto de duas ou mais</w:t>
      </w:r>
      <w:r>
        <w:t xml:space="preserve"> </w:t>
      </w:r>
      <w:r w:rsidR="00895B68">
        <w:t>redes</w:t>
      </w:r>
      <w:r>
        <w:t>,</w:t>
      </w:r>
      <w:r w:rsidR="00895B68">
        <w:t xml:space="preserve"> é possível criar domínios menores, </w:t>
      </w:r>
      <w:r w:rsidR="00086030">
        <w:t>facilitando a</w:t>
      </w:r>
      <w:r w:rsidR="00895B68">
        <w:t xml:space="preserve"> criação e </w:t>
      </w:r>
      <w:r w:rsidR="00086030">
        <w:t>ajustes</w:t>
      </w:r>
      <w:r>
        <w:t xml:space="preserve"> ou manutenção da mesma. </w:t>
      </w:r>
      <w:r w:rsidR="009652F7">
        <w:t xml:space="preserve">Outro benefício deste tipo de rede é a possibilidade de </w:t>
      </w:r>
      <w:r w:rsidR="00895B68">
        <w:t xml:space="preserve">reaproveitamento dos domínios </w:t>
      </w:r>
      <w:r w:rsidR="007F7B62">
        <w:t>existentes na criação de novas redes.</w:t>
      </w:r>
      <w:r w:rsidR="00086030">
        <w:t xml:space="preserve"> C</w:t>
      </w:r>
      <w:r w:rsidR="009652F7">
        <w:t>om o uso de redes bayesianas mul</w:t>
      </w:r>
      <w:r w:rsidR="00086030">
        <w:t xml:space="preserve">ti-seccionadas, casos de estudos </w:t>
      </w:r>
      <w:r w:rsidR="009652F7">
        <w:t xml:space="preserve">iniciados em um domínio </w:t>
      </w:r>
      <w:r w:rsidR="00086030">
        <w:t xml:space="preserve">podem ter seu desfecho em outro. Como exemplo </w:t>
      </w:r>
      <w:r w:rsidR="009652F7">
        <w:t>podemos usar o domínio de cefale</w:t>
      </w:r>
      <w:r w:rsidR="00086030">
        <w:t xml:space="preserve">ia que, dependendo dos </w:t>
      </w:r>
      <w:r w:rsidR="009652F7">
        <w:t xml:space="preserve">nodos de </w:t>
      </w:r>
      <w:r w:rsidR="00086030">
        <w:t xml:space="preserve">sinais ou sintomas, pode ter como desfecho o </w:t>
      </w:r>
      <w:r w:rsidR="009652F7">
        <w:t xml:space="preserve">nodo que indica o </w:t>
      </w:r>
      <w:r w:rsidR="00086030">
        <w:t>uso de analgésicos</w:t>
      </w:r>
      <w:r w:rsidR="009652F7">
        <w:t xml:space="preserve"> (conduta)</w:t>
      </w:r>
      <w:r w:rsidR="00086030">
        <w:t>, como também</w:t>
      </w:r>
      <w:r w:rsidR="009652F7">
        <w:t>,</w:t>
      </w:r>
      <w:r w:rsidR="00086030">
        <w:t xml:space="preserve"> exames por imagens </w:t>
      </w:r>
      <w:r w:rsidR="009652F7">
        <w:t xml:space="preserve">(conduta e sinais) </w:t>
      </w:r>
      <w:r w:rsidR="00086030">
        <w:t>que conduzam a um caso de câncer cerebral</w:t>
      </w:r>
      <w:r w:rsidR="009652F7">
        <w:t xml:space="preserve"> (desfecho)</w:t>
      </w:r>
      <w:r w:rsidR="00086030">
        <w:t xml:space="preserve">, </w:t>
      </w:r>
      <w:r w:rsidR="00FB1102">
        <w:t>abordando um</w:t>
      </w:r>
      <w:r w:rsidR="00086030">
        <w:t xml:space="preserve"> novo domínio de conhecimento</w:t>
      </w:r>
      <w:r w:rsidR="009652F7">
        <w:t xml:space="preserve"> (nova rede bayesiana)</w:t>
      </w:r>
      <w:r w:rsidR="00086030">
        <w:t xml:space="preserve">.  </w:t>
      </w:r>
    </w:p>
    <w:p w14:paraId="6E780C33" w14:textId="608647F2" w:rsidR="00E10645" w:rsidRDefault="00E47593" w:rsidP="00CC3F6E">
      <w:pPr>
        <w:spacing w:after="120" w:line="360" w:lineRule="auto"/>
        <w:ind w:firstLine="709"/>
        <w:jc w:val="both"/>
      </w:pPr>
      <w:r>
        <w:t>C</w:t>
      </w:r>
      <w:r w:rsidR="00F269E8">
        <w:t xml:space="preserve">omo </w:t>
      </w:r>
      <w:r>
        <w:t xml:space="preserve">o Health Simulator </w:t>
      </w:r>
      <w:r w:rsidR="00F269E8">
        <w:t>necessita</w:t>
      </w:r>
      <w:r w:rsidR="000D324E">
        <w:t xml:space="preserve"> transformar o conhecimento especializado em uma rede bayesiana, o processo acaba se tornando</w:t>
      </w:r>
      <w:r w:rsidR="005C07E8">
        <w:t xml:space="preserve"> custoso para </w:t>
      </w:r>
      <w:r w:rsidR="000D324E">
        <w:t>especialista</w:t>
      </w:r>
      <w:r w:rsidR="005C07E8">
        <w:t>s na área</w:t>
      </w:r>
      <w:r w:rsidR="000D324E">
        <w:t>, já que geralmente não tem a proficiência em redes bayesianas entre suas competências</w:t>
      </w:r>
      <w:r w:rsidR="005C07E8">
        <w:t>.</w:t>
      </w:r>
      <w:r>
        <w:t xml:space="preserve"> </w:t>
      </w:r>
      <w:r w:rsidR="007A04A2">
        <w:t xml:space="preserve">Para auxiliar </w:t>
      </w:r>
      <w:r>
        <w:t>n</w:t>
      </w:r>
      <w:r w:rsidR="0088482A">
        <w:t>a criação de redes bayesianas por especialistas da área da saúde,</w:t>
      </w:r>
      <w:r w:rsidR="007A04A2">
        <w:t xml:space="preserve"> </w:t>
      </w:r>
      <w:r w:rsidR="0088482A">
        <w:t>atual</w:t>
      </w:r>
      <w:r w:rsidR="00AB71FC">
        <w:t>mente o aluno Fernando Alex Helwanger</w:t>
      </w:r>
      <w:r w:rsidR="007D68E9">
        <w:t>, do Grupo CA</w:t>
      </w:r>
      <w:bookmarkStart w:id="0" w:name="_GoBack"/>
      <w:bookmarkEnd w:id="0"/>
      <w:r w:rsidR="007D68E9">
        <w:t>,</w:t>
      </w:r>
      <w:r w:rsidR="00AB71FC">
        <w:t xml:space="preserve"> está criando um editor de redes bayesianas para o </w:t>
      </w:r>
      <w:r w:rsidR="007A04A2">
        <w:t xml:space="preserve">projeto </w:t>
      </w:r>
      <w:r w:rsidR="00AB71FC">
        <w:t>Health Simulator</w:t>
      </w:r>
      <w:r w:rsidR="007A04A2">
        <w:t>.</w:t>
      </w:r>
      <w:r w:rsidR="007D68E9">
        <w:t xml:space="preserve"> </w:t>
      </w:r>
      <w:r w:rsidR="0097790B">
        <w:t xml:space="preserve">A partir deste editor será </w:t>
      </w:r>
      <w:r w:rsidR="007D68E9">
        <w:t>desenvolvido</w:t>
      </w:r>
      <w:r w:rsidR="0097790B">
        <w:t xml:space="preserve"> um m</w:t>
      </w:r>
      <w:r w:rsidR="007D68E9">
        <w:t>ó</w:t>
      </w:r>
      <w:r w:rsidR="0097790B">
        <w:t xml:space="preserve">dulo de </w:t>
      </w:r>
      <w:r w:rsidR="00062BEC">
        <w:t xml:space="preserve">criação de redes bayesianas </w:t>
      </w:r>
      <w:r w:rsidR="00CA016A">
        <w:t>multi-seccionadas</w:t>
      </w:r>
      <w:r w:rsidR="0097790B">
        <w:t>.</w:t>
      </w:r>
      <w:r w:rsidR="00E10645">
        <w:t xml:space="preserve"> </w:t>
      </w:r>
    </w:p>
    <w:p w14:paraId="440FBB6C" w14:textId="77777777" w:rsidR="00EE1758" w:rsidRDefault="00EE1758" w:rsidP="00E10645">
      <w:pPr>
        <w:spacing w:after="120" w:line="360" w:lineRule="auto"/>
        <w:ind w:firstLine="709"/>
        <w:jc w:val="both"/>
      </w:pPr>
    </w:p>
    <w:p w14:paraId="33BD27D2" w14:textId="73EEECEA" w:rsidR="007A42E7" w:rsidRDefault="007A42E7" w:rsidP="007A42E7">
      <w:pPr>
        <w:spacing w:after="120" w:line="360" w:lineRule="auto"/>
        <w:ind w:firstLine="851"/>
        <w:jc w:val="both"/>
        <w:rPr>
          <w:b/>
          <w:color w:val="800000"/>
        </w:rPr>
      </w:pPr>
    </w:p>
    <w:p w14:paraId="3003D202" w14:textId="77777777" w:rsidR="004E37D5" w:rsidRPr="000E2F2D" w:rsidRDefault="004E37D5" w:rsidP="007A42E7">
      <w:pPr>
        <w:spacing w:after="120" w:line="360" w:lineRule="auto"/>
        <w:ind w:firstLine="851"/>
        <w:jc w:val="both"/>
        <w:rPr>
          <w:b/>
          <w:color w:val="800000"/>
        </w:rPr>
      </w:pPr>
    </w:p>
    <w:p w14:paraId="7AAD6A3E" w14:textId="77777777" w:rsidR="007A42E7" w:rsidRDefault="007A42E7" w:rsidP="007A42E7">
      <w:pPr>
        <w:spacing w:after="120" w:line="360" w:lineRule="auto"/>
        <w:ind w:firstLine="851"/>
        <w:jc w:val="both"/>
        <w:rPr>
          <w:b/>
          <w:color w:val="800000"/>
        </w:rPr>
      </w:pPr>
      <w:r w:rsidRPr="000E2F2D">
        <w:rPr>
          <w:b/>
          <w:color w:val="800000"/>
        </w:rPr>
        <w:t xml:space="preserve"> </w:t>
      </w:r>
      <w:r w:rsidRPr="000E2F2D">
        <w:rPr>
          <w:b/>
          <w:color w:val="800000"/>
        </w:rPr>
        <w:tab/>
      </w:r>
      <w:r w:rsidRPr="000E2F2D">
        <w:rPr>
          <w:b/>
          <w:color w:val="800000"/>
        </w:rPr>
        <w:tab/>
      </w:r>
      <w:r w:rsidRPr="000E2F2D">
        <w:rPr>
          <w:b/>
          <w:color w:val="800000"/>
        </w:rPr>
        <w:tab/>
      </w:r>
      <w:r w:rsidRPr="000E2F2D">
        <w:rPr>
          <w:b/>
          <w:color w:val="800000"/>
        </w:rPr>
        <w:tab/>
      </w:r>
    </w:p>
    <w:p w14:paraId="69D1CD3F" w14:textId="77777777" w:rsidR="007A42E7" w:rsidRDefault="007A42E7" w:rsidP="007A42E7">
      <w:pPr>
        <w:spacing w:after="120" w:line="360" w:lineRule="auto"/>
        <w:ind w:firstLine="851"/>
        <w:jc w:val="both"/>
      </w:pPr>
    </w:p>
    <w:p w14:paraId="30BBEC7D" w14:textId="77777777" w:rsidR="007A42E7" w:rsidRPr="00D8584B" w:rsidRDefault="007A42E7" w:rsidP="007A42E7">
      <w:pPr>
        <w:spacing w:line="360" w:lineRule="auto"/>
        <w:jc w:val="center"/>
      </w:pPr>
      <w:r w:rsidRPr="523D299C">
        <w:rPr>
          <w:sz w:val="28"/>
          <w:szCs w:val="28"/>
        </w:rPr>
        <w:br w:type="page"/>
      </w:r>
      <w:r w:rsidR="523D299C" w:rsidRPr="523D299C">
        <w:rPr>
          <w:sz w:val="28"/>
          <w:szCs w:val="28"/>
        </w:rPr>
        <w:lastRenderedPageBreak/>
        <w:t>OBJETIVOS</w:t>
      </w:r>
    </w:p>
    <w:p w14:paraId="346C41E4" w14:textId="77777777" w:rsidR="007A42E7" w:rsidRDefault="007A42E7" w:rsidP="007A42E7">
      <w:pPr>
        <w:spacing w:line="360" w:lineRule="auto"/>
        <w:jc w:val="center"/>
      </w:pPr>
    </w:p>
    <w:p w14:paraId="3828906F" w14:textId="492C5486" w:rsidR="007A42E7" w:rsidRDefault="523D299C" w:rsidP="007A42E7">
      <w:pPr>
        <w:spacing w:line="360" w:lineRule="auto"/>
        <w:jc w:val="both"/>
      </w:pPr>
      <w:r>
        <w:t>Objetivo geral</w:t>
      </w:r>
    </w:p>
    <w:p w14:paraId="343DFE69" w14:textId="462E1092" w:rsidR="0022368E" w:rsidRDefault="00EE0E73" w:rsidP="007A42E7">
      <w:pPr>
        <w:spacing w:line="360" w:lineRule="auto"/>
        <w:jc w:val="both"/>
      </w:pPr>
      <w:r>
        <w:tab/>
      </w:r>
      <w:r w:rsidR="00E47593">
        <w:t xml:space="preserve">Desenvolver e validar </w:t>
      </w:r>
      <w:r w:rsidR="007633CD">
        <w:t>um m</w:t>
      </w:r>
      <w:r w:rsidR="007D68E9">
        <w:t>ó</w:t>
      </w:r>
      <w:r w:rsidR="007633CD">
        <w:t xml:space="preserve">dulo de redes bayesianas </w:t>
      </w:r>
      <w:r w:rsidR="007D68E9">
        <w:t>multi-seccionadas</w:t>
      </w:r>
      <w:r w:rsidR="007D68E9" w:rsidDel="007D68E9">
        <w:t xml:space="preserve"> </w:t>
      </w:r>
      <w:r w:rsidR="002F7258">
        <w:t xml:space="preserve">no </w:t>
      </w:r>
      <w:r w:rsidR="00E47593">
        <w:t>editor em desenvolvimento para o Health Simulator</w:t>
      </w:r>
      <w:r w:rsidR="00E17706">
        <w:t>.</w:t>
      </w:r>
    </w:p>
    <w:p w14:paraId="743EC058" w14:textId="77777777" w:rsidR="0022368E" w:rsidRDefault="0022368E" w:rsidP="007A42E7">
      <w:pPr>
        <w:spacing w:line="360" w:lineRule="auto"/>
        <w:jc w:val="both"/>
      </w:pPr>
    </w:p>
    <w:p w14:paraId="448661BE" w14:textId="77777777" w:rsidR="00E17706" w:rsidRDefault="00E17706" w:rsidP="007A42E7">
      <w:pPr>
        <w:spacing w:line="360" w:lineRule="auto"/>
        <w:jc w:val="both"/>
      </w:pPr>
    </w:p>
    <w:p w14:paraId="4F689848" w14:textId="77777777" w:rsidR="007A42E7" w:rsidRDefault="523D299C" w:rsidP="007A42E7">
      <w:pPr>
        <w:spacing w:line="360" w:lineRule="auto"/>
        <w:jc w:val="both"/>
      </w:pPr>
      <w:r>
        <w:t>Objetivos específicos</w:t>
      </w:r>
    </w:p>
    <w:p w14:paraId="7AA6ED4D" w14:textId="703E9537" w:rsidR="007A42E7" w:rsidRDefault="00D375B7" w:rsidP="00D375B7">
      <w:pPr>
        <w:pStyle w:val="PargrafodaLista"/>
        <w:numPr>
          <w:ilvl w:val="0"/>
          <w:numId w:val="3"/>
        </w:numPr>
        <w:spacing w:line="360" w:lineRule="auto"/>
        <w:jc w:val="both"/>
      </w:pPr>
      <w:r>
        <w:t>Realizar pesquisa bibliográfica sobre redes bayesianas</w:t>
      </w:r>
      <w:r w:rsidR="0022368E">
        <w:t xml:space="preserve"> simples e </w:t>
      </w:r>
      <w:r w:rsidR="007D68E9">
        <w:t>multi-seccionadas</w:t>
      </w:r>
      <w:r>
        <w:t>;</w:t>
      </w:r>
    </w:p>
    <w:p w14:paraId="0B774D3F" w14:textId="0C382479" w:rsidR="00D375B7" w:rsidRDefault="00D375B7" w:rsidP="00D375B7">
      <w:pPr>
        <w:pStyle w:val="PargrafodaLista"/>
        <w:numPr>
          <w:ilvl w:val="0"/>
          <w:numId w:val="3"/>
        </w:numPr>
        <w:spacing w:line="360" w:lineRule="auto"/>
        <w:jc w:val="both"/>
      </w:pPr>
      <w:r>
        <w:t>Realizar pesquisa bibliográfica sobre conceito</w:t>
      </w:r>
      <w:r w:rsidR="00E47593">
        <w:t>s</w:t>
      </w:r>
      <w:r>
        <w:t xml:space="preserve"> de usabilidade;</w:t>
      </w:r>
    </w:p>
    <w:p w14:paraId="54F26608" w14:textId="701BBB94" w:rsidR="00D375B7" w:rsidRDefault="00E47593" w:rsidP="00D375B7">
      <w:pPr>
        <w:pStyle w:val="PargrafodaLista"/>
        <w:numPr>
          <w:ilvl w:val="0"/>
          <w:numId w:val="3"/>
        </w:numPr>
        <w:spacing w:line="360" w:lineRule="auto"/>
        <w:jc w:val="both"/>
      </w:pPr>
      <w:r>
        <w:t xml:space="preserve">Analisar o </w:t>
      </w:r>
      <w:r w:rsidR="00D375B7">
        <w:t>fun</w:t>
      </w:r>
      <w:r w:rsidR="0022368E">
        <w:t xml:space="preserve">cionamento do Editor </w:t>
      </w:r>
      <w:r>
        <w:t xml:space="preserve">de Redes Bayesianas </w:t>
      </w:r>
      <w:r w:rsidR="0022368E">
        <w:t>do Health Simulator</w:t>
      </w:r>
      <w:r w:rsidR="00D375B7">
        <w:t>;</w:t>
      </w:r>
    </w:p>
    <w:p w14:paraId="77223999" w14:textId="184BC973" w:rsidR="00D375B7" w:rsidRDefault="00E47593" w:rsidP="00D375B7">
      <w:pPr>
        <w:pStyle w:val="PargrafodaLista"/>
        <w:numPr>
          <w:ilvl w:val="0"/>
          <w:numId w:val="3"/>
        </w:numPr>
        <w:spacing w:line="360" w:lineRule="auto"/>
        <w:jc w:val="both"/>
      </w:pPr>
      <w:r>
        <w:t xml:space="preserve">Desenvolver </w:t>
      </w:r>
      <w:r w:rsidR="00D375B7">
        <w:t xml:space="preserve">um módulo de redes bayesianas </w:t>
      </w:r>
      <w:r w:rsidR="00CA016A">
        <w:t>multi-seccionadas;</w:t>
      </w:r>
    </w:p>
    <w:p w14:paraId="764E0E8D" w14:textId="27E4F458" w:rsidR="00D375B7" w:rsidRDefault="00D375B7" w:rsidP="00D375B7">
      <w:pPr>
        <w:pStyle w:val="PargrafodaLista"/>
        <w:numPr>
          <w:ilvl w:val="0"/>
          <w:numId w:val="3"/>
        </w:numPr>
        <w:spacing w:line="360" w:lineRule="auto"/>
        <w:jc w:val="both"/>
      </w:pPr>
      <w:r>
        <w:t xml:space="preserve">Validar parcialmente os conceitos aplicados no </w:t>
      </w:r>
      <w:r w:rsidR="0022368E">
        <w:t xml:space="preserve">modulo do </w:t>
      </w:r>
      <w:r>
        <w:t>editor;</w:t>
      </w:r>
    </w:p>
    <w:p w14:paraId="4DF355C9" w14:textId="77777777" w:rsidR="00D375B7" w:rsidRDefault="00D375B7" w:rsidP="00D375B7">
      <w:pPr>
        <w:spacing w:line="360" w:lineRule="auto"/>
        <w:jc w:val="both"/>
      </w:pPr>
    </w:p>
    <w:p w14:paraId="70EA996E" w14:textId="77777777" w:rsidR="007A42E7" w:rsidRDefault="007A42E7" w:rsidP="007A42E7">
      <w:pPr>
        <w:pStyle w:val="Ttulo1"/>
        <w:tabs>
          <w:tab w:val="left" w:pos="284"/>
        </w:tabs>
        <w:spacing w:line="360" w:lineRule="auto"/>
        <w:rPr>
          <w:sz w:val="24"/>
        </w:rPr>
      </w:pPr>
    </w:p>
    <w:p w14:paraId="730D17E7" w14:textId="77777777" w:rsidR="007A42E7" w:rsidRDefault="007A42E7" w:rsidP="007A42E7"/>
    <w:p w14:paraId="585AFE5D" w14:textId="77777777" w:rsidR="007A42E7" w:rsidRPr="000E2F2D" w:rsidRDefault="007A42E7" w:rsidP="007A42E7"/>
    <w:p w14:paraId="3692C3E2" w14:textId="77777777" w:rsidR="007A42E7" w:rsidRPr="000E2F2D" w:rsidRDefault="007A42E7" w:rsidP="007A42E7">
      <w:pPr>
        <w:pStyle w:val="Ttulo1"/>
        <w:spacing w:line="360" w:lineRule="auto"/>
        <w:rPr>
          <w:b w:val="0"/>
          <w:sz w:val="28"/>
        </w:rPr>
      </w:pPr>
      <w:r w:rsidRPr="523D299C">
        <w:rPr>
          <w:color w:val="800000"/>
          <w:sz w:val="24"/>
          <w:szCs w:val="24"/>
        </w:rPr>
        <w:br w:type="page"/>
      </w:r>
      <w:r w:rsidR="523D299C" w:rsidRPr="523D299C">
        <w:rPr>
          <w:b w:val="0"/>
          <w:sz w:val="28"/>
          <w:szCs w:val="28"/>
        </w:rPr>
        <w:lastRenderedPageBreak/>
        <w:t>METODOLOGIA</w:t>
      </w:r>
    </w:p>
    <w:p w14:paraId="37718700" w14:textId="77777777" w:rsidR="007A42E7" w:rsidRDefault="007A42E7" w:rsidP="007A42E7">
      <w:pPr>
        <w:spacing w:line="360" w:lineRule="auto"/>
        <w:jc w:val="both"/>
      </w:pPr>
    </w:p>
    <w:p w14:paraId="2EDED65C" w14:textId="424DD465" w:rsidR="00B80727" w:rsidRDefault="523D299C" w:rsidP="00CC3F6E">
      <w:pPr>
        <w:pStyle w:val="Recuodecorpodetexto"/>
        <w:spacing w:after="120" w:line="360" w:lineRule="auto"/>
        <w:ind w:firstLine="851"/>
      </w:pPr>
      <w:r>
        <w:t xml:space="preserve">Seguindo orientações de Prodanov e Freitas (2013), este trabalho pode ser classificado como pesquisa aplicada, pois tem como objetivo gerar conhecimento para resolver um problema específico envolvendo verdades e interesses locais (neste caso, o desenvolvimento de um módulo para a criação de redes bayesianas </w:t>
      </w:r>
      <w:r w:rsidR="007D68E9">
        <w:t>multi-seccionada</w:t>
      </w:r>
      <w:r w:rsidR="00A31267">
        <w:t xml:space="preserve">s </w:t>
      </w:r>
      <w:r w:rsidR="00A30028">
        <w:t>para o Editor de Redes Bayesianas do Health Simulator</w:t>
      </w:r>
      <w:r>
        <w:t>).</w:t>
      </w:r>
      <w:r w:rsidR="007D68E9">
        <w:t xml:space="preserve"> </w:t>
      </w:r>
      <w:r>
        <w:t xml:space="preserve">Os objetivos deste trabalho permitem enquadrá-lo no conceito de pesquisa exploratória. </w:t>
      </w:r>
      <w:r w:rsidR="005E1993">
        <w:t>S</w:t>
      </w:r>
      <w:r>
        <w:t>erão levantados dados para apontar quais melhorias podem ser feitas nas soluções existentes, e com isso</w:t>
      </w:r>
      <w:r w:rsidR="005E1993">
        <w:t>,</w:t>
      </w:r>
      <w:r>
        <w:t xml:space="preserve"> será desenvolvida uma alternativa, que permitirá complementar o módulo de criação de redes bayesianas no simulador Health Simulator. </w:t>
      </w:r>
    </w:p>
    <w:p w14:paraId="2AF1E7C8" w14:textId="1EC9E6C8" w:rsidR="00C969D9" w:rsidRDefault="523D299C" w:rsidP="00B80727">
      <w:pPr>
        <w:pStyle w:val="Recuodecorpodetexto"/>
        <w:spacing w:after="120" w:line="360" w:lineRule="auto"/>
        <w:ind w:firstLine="851"/>
      </w:pPr>
      <w:r>
        <w:t>A forma de abordagem será qualitativa, pois a avaliação do trabalho será feita com base na conformidade da solução com o problema proposto. O módulo será validado por estudantes e professores da área da saúde, conforme sua usabilidade, completude, eficiência e eficácia.</w:t>
      </w:r>
    </w:p>
    <w:p w14:paraId="6C1653FA" w14:textId="0D2EF32D" w:rsidR="003F22B4" w:rsidRDefault="523D299C" w:rsidP="006E3E36">
      <w:pPr>
        <w:pStyle w:val="Recuodecorpodetexto"/>
        <w:spacing w:after="120" w:line="360" w:lineRule="auto"/>
        <w:ind w:firstLine="851"/>
      </w:pPr>
      <w:r>
        <w:t>Os procedimentos técnicos utilizados serão pesquisa bibliográfica e pesquisa experimental. A pesquisa bibliográfica advém da necessidade de aprimorar-se do estado-da-arte de redes bayesianas, do estudo da área da saúde e dos esforços para</w:t>
      </w:r>
      <w:r w:rsidR="005E1993">
        <w:t xml:space="preserve"> a</w:t>
      </w:r>
      <w:r>
        <w:t xml:space="preserve"> conversão entre as duas formas de representação (</w:t>
      </w:r>
      <w:r w:rsidR="007D68E9">
        <w:t xml:space="preserve">o </w:t>
      </w:r>
      <w:r>
        <w:t xml:space="preserve">conhecimento empírico dos profissionais de saúde e </w:t>
      </w:r>
      <w:r w:rsidR="007D68E9">
        <w:t xml:space="preserve">o </w:t>
      </w:r>
      <w:r>
        <w:t>modelo bayesiano), a fim de identificar tanto as melhores práticas quanto as limitações do que já foi produzido.</w:t>
      </w:r>
      <w:r w:rsidR="00A30028">
        <w:t xml:space="preserve"> </w:t>
      </w:r>
      <w:r>
        <w:t>Ele também se classifica como experimental em razão do seu método de validação</w:t>
      </w:r>
      <w:r w:rsidR="00A30028">
        <w:t xml:space="preserve">, pois </w:t>
      </w:r>
      <w:r>
        <w:t>as variáveis que podem influenciar o objetivo de estudo são manipuladas e os resultados pode</w:t>
      </w:r>
      <w:r w:rsidR="0062037B">
        <w:t>rão ser observados e comparados</w:t>
      </w:r>
      <w:r>
        <w:t>.</w:t>
      </w:r>
    </w:p>
    <w:p w14:paraId="77167D3C" w14:textId="2EEFCA51" w:rsidR="00EE0E73" w:rsidRDefault="523D299C" w:rsidP="006E3E36">
      <w:pPr>
        <w:pStyle w:val="Recuodecorpodetexto"/>
        <w:spacing w:after="120" w:line="360" w:lineRule="auto"/>
        <w:ind w:firstLine="851"/>
      </w:pPr>
      <w:r>
        <w:t>O trabalho terá início através de pesquisas bibliográficas a respeito de redes bayesianas</w:t>
      </w:r>
      <w:r w:rsidR="007633CD">
        <w:t xml:space="preserve"> </w:t>
      </w:r>
      <w:r w:rsidR="007D68E9">
        <w:t>multi-seccionadas</w:t>
      </w:r>
      <w:r>
        <w:t xml:space="preserve">, para verificar seu modo de funcionamento e usabilidade. </w:t>
      </w:r>
      <w:r w:rsidR="00EE0E73">
        <w:t xml:space="preserve">A partir da análise e conversas com </w:t>
      </w:r>
      <w:r w:rsidR="00A30028">
        <w:t>o grupo de trabalho do projeto Health Simulator</w:t>
      </w:r>
      <w:r w:rsidR="00EE0E73">
        <w:t xml:space="preserve">, serão </w:t>
      </w:r>
      <w:r w:rsidR="00A30028">
        <w:t xml:space="preserve">realizadas </w:t>
      </w:r>
      <w:r w:rsidR="00EE0E73">
        <w:t xml:space="preserve">as mudanças necessárias para </w:t>
      </w:r>
      <w:r w:rsidR="007D68E9">
        <w:t xml:space="preserve">a criação de </w:t>
      </w:r>
      <w:r w:rsidR="00EE0E73">
        <w:t xml:space="preserve">um módulo </w:t>
      </w:r>
      <w:r w:rsidR="0062037B">
        <w:t>no e</w:t>
      </w:r>
      <w:r w:rsidR="00EE0E73">
        <w:t>ditor</w:t>
      </w:r>
      <w:r w:rsidR="002F7258">
        <w:t xml:space="preserve"> de redes bayesianas</w:t>
      </w:r>
      <w:r w:rsidR="00EE0E73">
        <w:t>, mantendo o padrão de design e usabilidade</w:t>
      </w:r>
      <w:r w:rsidR="0062037B">
        <w:t xml:space="preserve"> proposto inicialmente</w:t>
      </w:r>
      <w:r w:rsidR="00EE0E73">
        <w:t>.</w:t>
      </w:r>
    </w:p>
    <w:p w14:paraId="621B18D0" w14:textId="5DF5F724" w:rsidR="007A42E7" w:rsidRDefault="00476409" w:rsidP="007633CD">
      <w:pPr>
        <w:pStyle w:val="Recuodecorpodetexto"/>
        <w:spacing w:after="120" w:line="360" w:lineRule="auto"/>
        <w:ind w:firstLine="851"/>
      </w:pPr>
      <w:r>
        <w:t xml:space="preserve">A validação será </w:t>
      </w:r>
      <w:r w:rsidR="00A30028">
        <w:t xml:space="preserve">realizada </w:t>
      </w:r>
      <w:r>
        <w:t>por especialista</w:t>
      </w:r>
      <w:r w:rsidR="009678CA">
        <w:t>s</w:t>
      </w:r>
      <w:r w:rsidR="005C516D">
        <w:t xml:space="preserve"> d</w:t>
      </w:r>
      <w:r>
        <w:t>a área da saúde</w:t>
      </w:r>
      <w:r w:rsidR="009678CA">
        <w:t xml:space="preserve">. Será </w:t>
      </w:r>
      <w:r w:rsidR="005C516D">
        <w:t>validado</w:t>
      </w:r>
      <w:r w:rsidR="009678CA">
        <w:t xml:space="preserve"> o conhecimento formal registrado na rede bayesiana multi-</w:t>
      </w:r>
      <w:r w:rsidR="005C516D">
        <w:t>seccionada, comparando-o ao conhecimento empírico da área da saúde.</w:t>
      </w:r>
    </w:p>
    <w:p w14:paraId="44CEF800" w14:textId="77777777" w:rsidR="007A42E7" w:rsidRPr="00803DA8" w:rsidRDefault="007A42E7" w:rsidP="007A42E7">
      <w:pPr>
        <w:pStyle w:val="Ttulo1"/>
        <w:spacing w:line="360" w:lineRule="auto"/>
        <w:rPr>
          <w:b w:val="0"/>
          <w:sz w:val="28"/>
        </w:rPr>
      </w:pPr>
      <w:r w:rsidRPr="523D299C">
        <w:rPr>
          <w:sz w:val="24"/>
          <w:szCs w:val="24"/>
        </w:rPr>
        <w:br w:type="page"/>
      </w:r>
      <w:r w:rsidR="523D299C" w:rsidRPr="523D299C">
        <w:rPr>
          <w:b w:val="0"/>
          <w:sz w:val="28"/>
          <w:szCs w:val="28"/>
        </w:rPr>
        <w:lastRenderedPageBreak/>
        <w:t>CRONOGRAMA</w:t>
      </w:r>
    </w:p>
    <w:p w14:paraId="530CE3FA" w14:textId="77777777" w:rsidR="007A42E7" w:rsidRDefault="007A42E7" w:rsidP="007A42E7">
      <w:pPr>
        <w:spacing w:line="360" w:lineRule="auto"/>
        <w:jc w:val="both"/>
      </w:pPr>
    </w:p>
    <w:p w14:paraId="3092CEB4" w14:textId="77777777" w:rsidR="007A42E7" w:rsidRDefault="523D299C" w:rsidP="007A42E7">
      <w:pPr>
        <w:spacing w:line="360" w:lineRule="auto"/>
        <w:jc w:val="center"/>
      </w:pPr>
      <w:r>
        <w:t xml:space="preserve">Trabalho de Conclusão I </w:t>
      </w:r>
    </w:p>
    <w:p w14:paraId="0B10A3EA" w14:textId="77777777" w:rsidR="007A42E7" w:rsidRDefault="007A42E7" w:rsidP="007A42E7">
      <w:pPr>
        <w:spacing w:line="360" w:lineRule="auto"/>
        <w:jc w:val="both"/>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26"/>
        <w:gridCol w:w="992"/>
        <w:gridCol w:w="851"/>
        <w:gridCol w:w="850"/>
        <w:gridCol w:w="796"/>
      </w:tblGrid>
      <w:tr w:rsidR="007A42E7" w14:paraId="672D635B" w14:textId="77777777" w:rsidTr="005577BD">
        <w:trPr>
          <w:cantSplit/>
          <w:jc w:val="center"/>
        </w:trPr>
        <w:tc>
          <w:tcPr>
            <w:tcW w:w="6326" w:type="dxa"/>
            <w:vMerge w:val="restart"/>
            <w:vAlign w:val="center"/>
          </w:tcPr>
          <w:p w14:paraId="186CF74A" w14:textId="77777777" w:rsidR="007A42E7" w:rsidRDefault="523D299C" w:rsidP="00E47593">
            <w:pPr>
              <w:spacing w:line="360" w:lineRule="auto"/>
              <w:jc w:val="both"/>
            </w:pPr>
            <w:r>
              <w:t xml:space="preserve">Etapa </w:t>
            </w:r>
          </w:p>
        </w:tc>
        <w:tc>
          <w:tcPr>
            <w:tcW w:w="3489" w:type="dxa"/>
            <w:gridSpan w:val="4"/>
            <w:tcBorders>
              <w:bottom w:val="nil"/>
            </w:tcBorders>
          </w:tcPr>
          <w:p w14:paraId="27579CF6" w14:textId="77777777" w:rsidR="007A42E7" w:rsidRDefault="523D299C" w:rsidP="00E47593">
            <w:pPr>
              <w:spacing w:line="360" w:lineRule="auto"/>
              <w:jc w:val="center"/>
            </w:pPr>
            <w:r>
              <w:t>Meses</w:t>
            </w:r>
          </w:p>
        </w:tc>
      </w:tr>
      <w:tr w:rsidR="005577BD" w14:paraId="5C8F48BB" w14:textId="77777777" w:rsidTr="005577BD">
        <w:trPr>
          <w:jc w:val="center"/>
        </w:trPr>
        <w:tc>
          <w:tcPr>
            <w:tcW w:w="6326" w:type="dxa"/>
            <w:vMerge/>
          </w:tcPr>
          <w:p w14:paraId="534979AB" w14:textId="77777777" w:rsidR="007A42E7" w:rsidRDefault="007A42E7" w:rsidP="00E47593">
            <w:pPr>
              <w:spacing w:line="360" w:lineRule="auto"/>
              <w:jc w:val="both"/>
            </w:pPr>
          </w:p>
        </w:tc>
        <w:tc>
          <w:tcPr>
            <w:tcW w:w="992" w:type="dxa"/>
          </w:tcPr>
          <w:p w14:paraId="44CD6645" w14:textId="5DB9BAB6" w:rsidR="007A42E7" w:rsidRDefault="005247F9" w:rsidP="00E47593">
            <w:pPr>
              <w:spacing w:line="360" w:lineRule="auto"/>
              <w:jc w:val="center"/>
            </w:pPr>
            <w:r>
              <w:t>Ago</w:t>
            </w:r>
          </w:p>
        </w:tc>
        <w:tc>
          <w:tcPr>
            <w:tcW w:w="851" w:type="dxa"/>
          </w:tcPr>
          <w:p w14:paraId="16D9340B" w14:textId="41B2F6BF" w:rsidR="007A42E7" w:rsidRDefault="005247F9" w:rsidP="00E47593">
            <w:pPr>
              <w:spacing w:line="360" w:lineRule="auto"/>
              <w:jc w:val="center"/>
            </w:pPr>
            <w:r>
              <w:t>Set</w:t>
            </w:r>
          </w:p>
        </w:tc>
        <w:tc>
          <w:tcPr>
            <w:tcW w:w="850" w:type="dxa"/>
          </w:tcPr>
          <w:p w14:paraId="25AE4EB5" w14:textId="0C8A7D89" w:rsidR="007A42E7" w:rsidRDefault="005247F9" w:rsidP="00E47593">
            <w:pPr>
              <w:spacing w:line="360" w:lineRule="auto"/>
              <w:jc w:val="center"/>
            </w:pPr>
            <w:r>
              <w:t>Out</w:t>
            </w:r>
          </w:p>
        </w:tc>
        <w:tc>
          <w:tcPr>
            <w:tcW w:w="796" w:type="dxa"/>
          </w:tcPr>
          <w:p w14:paraId="2B0E3EE3" w14:textId="52DA359C" w:rsidR="007A42E7" w:rsidRDefault="005247F9" w:rsidP="00E47593">
            <w:pPr>
              <w:spacing w:line="360" w:lineRule="auto"/>
              <w:jc w:val="center"/>
            </w:pPr>
            <w:r>
              <w:t>Nov</w:t>
            </w:r>
          </w:p>
        </w:tc>
      </w:tr>
      <w:tr w:rsidR="005577BD" w14:paraId="11514B3A" w14:textId="77777777" w:rsidTr="005577BD">
        <w:trPr>
          <w:jc w:val="center"/>
        </w:trPr>
        <w:tc>
          <w:tcPr>
            <w:tcW w:w="6326" w:type="dxa"/>
          </w:tcPr>
          <w:p w14:paraId="7FE60599" w14:textId="40BFEBF9" w:rsidR="007A42E7" w:rsidRDefault="00EA6E11" w:rsidP="00E47593">
            <w:pPr>
              <w:spacing w:line="360" w:lineRule="auto"/>
              <w:jc w:val="both"/>
            </w:pPr>
            <w:r>
              <w:t>Escrita do anteprojeto</w:t>
            </w:r>
          </w:p>
        </w:tc>
        <w:tc>
          <w:tcPr>
            <w:tcW w:w="992" w:type="dxa"/>
            <w:shd w:val="clear" w:color="auto" w:fill="A6A6A6" w:themeFill="background1" w:themeFillShade="A6"/>
          </w:tcPr>
          <w:p w14:paraId="3671AC5A" w14:textId="39EA514B" w:rsidR="007A42E7" w:rsidRPr="00EA6E11" w:rsidRDefault="007A42E7" w:rsidP="00E47593">
            <w:pPr>
              <w:spacing w:line="360" w:lineRule="auto"/>
              <w:jc w:val="center"/>
            </w:pPr>
          </w:p>
        </w:tc>
        <w:tc>
          <w:tcPr>
            <w:tcW w:w="851" w:type="dxa"/>
          </w:tcPr>
          <w:p w14:paraId="41EDD695" w14:textId="77777777" w:rsidR="007A42E7" w:rsidRDefault="007A42E7" w:rsidP="00E47593">
            <w:pPr>
              <w:spacing w:line="360" w:lineRule="auto"/>
              <w:jc w:val="center"/>
            </w:pPr>
          </w:p>
        </w:tc>
        <w:tc>
          <w:tcPr>
            <w:tcW w:w="850" w:type="dxa"/>
          </w:tcPr>
          <w:p w14:paraId="5C4DDC75" w14:textId="77777777" w:rsidR="007A42E7" w:rsidRDefault="007A42E7" w:rsidP="00E47593">
            <w:pPr>
              <w:spacing w:line="360" w:lineRule="auto"/>
              <w:jc w:val="center"/>
            </w:pPr>
          </w:p>
        </w:tc>
        <w:tc>
          <w:tcPr>
            <w:tcW w:w="796" w:type="dxa"/>
          </w:tcPr>
          <w:p w14:paraId="320F558A" w14:textId="77777777" w:rsidR="007A42E7" w:rsidRDefault="007A42E7" w:rsidP="00E47593">
            <w:pPr>
              <w:spacing w:line="360" w:lineRule="auto"/>
              <w:jc w:val="center"/>
            </w:pPr>
          </w:p>
        </w:tc>
      </w:tr>
      <w:tr w:rsidR="005577BD" w14:paraId="5228F91C" w14:textId="77777777" w:rsidTr="005577BD">
        <w:trPr>
          <w:jc w:val="center"/>
        </w:trPr>
        <w:tc>
          <w:tcPr>
            <w:tcW w:w="6326" w:type="dxa"/>
          </w:tcPr>
          <w:p w14:paraId="6148B7FA" w14:textId="5B7290C9" w:rsidR="00EA6E11" w:rsidRDefault="005247F9" w:rsidP="00E47593">
            <w:pPr>
              <w:spacing w:line="360" w:lineRule="auto"/>
              <w:jc w:val="both"/>
            </w:pPr>
            <w:r>
              <w:t>Entrega do anteprojeto</w:t>
            </w:r>
          </w:p>
        </w:tc>
        <w:tc>
          <w:tcPr>
            <w:tcW w:w="992" w:type="dxa"/>
          </w:tcPr>
          <w:p w14:paraId="3DC6DBFF" w14:textId="77777777" w:rsidR="00EA6E11" w:rsidRDefault="00EA6E11" w:rsidP="00E47593">
            <w:pPr>
              <w:spacing w:line="360" w:lineRule="auto"/>
              <w:jc w:val="center"/>
            </w:pPr>
          </w:p>
        </w:tc>
        <w:tc>
          <w:tcPr>
            <w:tcW w:w="851" w:type="dxa"/>
            <w:shd w:val="clear" w:color="auto" w:fill="A6A6A6" w:themeFill="background1" w:themeFillShade="A6"/>
          </w:tcPr>
          <w:p w14:paraId="10F287E0" w14:textId="1B0FA52A" w:rsidR="00EA6E11" w:rsidRDefault="00EA6E11" w:rsidP="00E47593">
            <w:pPr>
              <w:spacing w:line="360" w:lineRule="auto"/>
              <w:jc w:val="center"/>
            </w:pPr>
          </w:p>
        </w:tc>
        <w:tc>
          <w:tcPr>
            <w:tcW w:w="850" w:type="dxa"/>
          </w:tcPr>
          <w:p w14:paraId="435365BB" w14:textId="77777777" w:rsidR="00EA6E11" w:rsidRDefault="00EA6E11" w:rsidP="00E47593">
            <w:pPr>
              <w:spacing w:line="360" w:lineRule="auto"/>
              <w:jc w:val="center"/>
            </w:pPr>
          </w:p>
        </w:tc>
        <w:tc>
          <w:tcPr>
            <w:tcW w:w="796" w:type="dxa"/>
          </w:tcPr>
          <w:p w14:paraId="71728A1A" w14:textId="77777777" w:rsidR="00EA6E11" w:rsidRDefault="00EA6E11" w:rsidP="00E47593">
            <w:pPr>
              <w:spacing w:line="360" w:lineRule="auto"/>
              <w:jc w:val="center"/>
            </w:pPr>
          </w:p>
        </w:tc>
      </w:tr>
      <w:tr w:rsidR="005577BD" w14:paraId="4447A535" w14:textId="77777777" w:rsidTr="005577BD">
        <w:trPr>
          <w:jc w:val="center"/>
        </w:trPr>
        <w:tc>
          <w:tcPr>
            <w:tcW w:w="6326" w:type="dxa"/>
          </w:tcPr>
          <w:p w14:paraId="71C835B8" w14:textId="40315D2B" w:rsidR="00EA6E11" w:rsidRDefault="005247F9" w:rsidP="005577BD">
            <w:pPr>
              <w:spacing w:line="360" w:lineRule="auto"/>
              <w:jc w:val="both"/>
            </w:pPr>
            <w:r>
              <w:t xml:space="preserve">Revisão bibliográfica sobre Redes bayesianas e Redes bayesianas </w:t>
            </w:r>
            <w:r w:rsidR="007D68E9">
              <w:t>multi-seccionadas</w:t>
            </w:r>
          </w:p>
        </w:tc>
        <w:tc>
          <w:tcPr>
            <w:tcW w:w="992" w:type="dxa"/>
          </w:tcPr>
          <w:p w14:paraId="28C1C357" w14:textId="77777777" w:rsidR="00EA6E11" w:rsidRDefault="00EA6E11" w:rsidP="00E47593">
            <w:pPr>
              <w:spacing w:line="360" w:lineRule="auto"/>
              <w:jc w:val="center"/>
            </w:pPr>
          </w:p>
        </w:tc>
        <w:tc>
          <w:tcPr>
            <w:tcW w:w="851" w:type="dxa"/>
            <w:shd w:val="clear" w:color="auto" w:fill="A6A6A6" w:themeFill="background1" w:themeFillShade="A6"/>
          </w:tcPr>
          <w:p w14:paraId="2C6F9EDF" w14:textId="449B034D" w:rsidR="00EA6E11" w:rsidRDefault="00EA6E11" w:rsidP="00E47593">
            <w:pPr>
              <w:spacing w:line="360" w:lineRule="auto"/>
              <w:jc w:val="center"/>
            </w:pPr>
          </w:p>
        </w:tc>
        <w:tc>
          <w:tcPr>
            <w:tcW w:w="850" w:type="dxa"/>
            <w:shd w:val="clear" w:color="auto" w:fill="A6A6A6" w:themeFill="background1" w:themeFillShade="A6"/>
          </w:tcPr>
          <w:p w14:paraId="512EA8AD" w14:textId="6EB675C6" w:rsidR="00EA6E11" w:rsidRDefault="00EA6E11" w:rsidP="005577BD">
            <w:pPr>
              <w:spacing w:line="360" w:lineRule="auto"/>
            </w:pPr>
          </w:p>
        </w:tc>
        <w:tc>
          <w:tcPr>
            <w:tcW w:w="796" w:type="dxa"/>
          </w:tcPr>
          <w:p w14:paraId="0609E29F" w14:textId="77777777" w:rsidR="00EA6E11" w:rsidRDefault="00EA6E11" w:rsidP="00E47593">
            <w:pPr>
              <w:spacing w:line="360" w:lineRule="auto"/>
              <w:jc w:val="center"/>
            </w:pPr>
          </w:p>
        </w:tc>
      </w:tr>
      <w:tr w:rsidR="005577BD" w14:paraId="3167BD7A" w14:textId="77777777" w:rsidTr="005577BD">
        <w:trPr>
          <w:jc w:val="center"/>
        </w:trPr>
        <w:tc>
          <w:tcPr>
            <w:tcW w:w="6326" w:type="dxa"/>
          </w:tcPr>
          <w:p w14:paraId="58DD3C95" w14:textId="2A1ECBC6" w:rsidR="00EA6E11" w:rsidRDefault="005247F9" w:rsidP="00E47593">
            <w:pPr>
              <w:spacing w:line="360" w:lineRule="auto"/>
              <w:jc w:val="both"/>
            </w:pPr>
            <w:r>
              <w:t>Revisão e estudo do Health Simulator</w:t>
            </w:r>
          </w:p>
        </w:tc>
        <w:tc>
          <w:tcPr>
            <w:tcW w:w="992" w:type="dxa"/>
          </w:tcPr>
          <w:p w14:paraId="3A6A0D86" w14:textId="77777777" w:rsidR="00EA6E11" w:rsidRDefault="00EA6E11" w:rsidP="00E47593">
            <w:pPr>
              <w:spacing w:line="360" w:lineRule="auto"/>
              <w:jc w:val="center"/>
            </w:pPr>
          </w:p>
        </w:tc>
        <w:tc>
          <w:tcPr>
            <w:tcW w:w="851" w:type="dxa"/>
            <w:shd w:val="clear" w:color="auto" w:fill="A6A6A6" w:themeFill="background1" w:themeFillShade="A6"/>
          </w:tcPr>
          <w:p w14:paraId="1195AF04" w14:textId="1295A1BA" w:rsidR="00EA6E11" w:rsidRDefault="00EA6E11" w:rsidP="00E47593">
            <w:pPr>
              <w:spacing w:line="360" w:lineRule="auto"/>
              <w:jc w:val="center"/>
            </w:pPr>
          </w:p>
        </w:tc>
        <w:tc>
          <w:tcPr>
            <w:tcW w:w="850" w:type="dxa"/>
            <w:shd w:val="clear" w:color="auto" w:fill="A6A6A6" w:themeFill="background1" w:themeFillShade="A6"/>
          </w:tcPr>
          <w:p w14:paraId="3667DE0E" w14:textId="77777777" w:rsidR="00EA6E11" w:rsidRDefault="00EA6E11" w:rsidP="00E47593">
            <w:pPr>
              <w:spacing w:line="360" w:lineRule="auto"/>
              <w:jc w:val="center"/>
            </w:pPr>
          </w:p>
        </w:tc>
        <w:tc>
          <w:tcPr>
            <w:tcW w:w="796" w:type="dxa"/>
          </w:tcPr>
          <w:p w14:paraId="49BEA25E" w14:textId="77777777" w:rsidR="00EA6E11" w:rsidRDefault="00EA6E11" w:rsidP="00E47593">
            <w:pPr>
              <w:spacing w:line="360" w:lineRule="auto"/>
              <w:jc w:val="center"/>
            </w:pPr>
          </w:p>
        </w:tc>
      </w:tr>
      <w:tr w:rsidR="005577BD" w14:paraId="2EDE00FB" w14:textId="77777777" w:rsidTr="005577BD">
        <w:trPr>
          <w:jc w:val="center"/>
        </w:trPr>
        <w:tc>
          <w:tcPr>
            <w:tcW w:w="6326" w:type="dxa"/>
          </w:tcPr>
          <w:p w14:paraId="2D8650DB" w14:textId="38428BB1" w:rsidR="005247F9" w:rsidRDefault="005247F9" w:rsidP="00E47593">
            <w:pPr>
              <w:spacing w:line="360" w:lineRule="auto"/>
              <w:jc w:val="both"/>
            </w:pPr>
            <w:r>
              <w:t>Análise do Editor de Redes bayesianas do Health Simulator</w:t>
            </w:r>
          </w:p>
        </w:tc>
        <w:tc>
          <w:tcPr>
            <w:tcW w:w="992" w:type="dxa"/>
          </w:tcPr>
          <w:p w14:paraId="14D8AED0" w14:textId="77777777" w:rsidR="005247F9" w:rsidRDefault="005247F9" w:rsidP="00E47593">
            <w:pPr>
              <w:spacing w:line="360" w:lineRule="auto"/>
              <w:jc w:val="center"/>
            </w:pPr>
          </w:p>
        </w:tc>
        <w:tc>
          <w:tcPr>
            <w:tcW w:w="851" w:type="dxa"/>
          </w:tcPr>
          <w:p w14:paraId="57B71F74" w14:textId="2080B810" w:rsidR="005247F9" w:rsidRDefault="005247F9" w:rsidP="00E47593">
            <w:pPr>
              <w:spacing w:line="360" w:lineRule="auto"/>
              <w:jc w:val="center"/>
            </w:pPr>
          </w:p>
        </w:tc>
        <w:tc>
          <w:tcPr>
            <w:tcW w:w="850" w:type="dxa"/>
            <w:shd w:val="clear" w:color="auto" w:fill="A6A6A6" w:themeFill="background1" w:themeFillShade="A6"/>
          </w:tcPr>
          <w:p w14:paraId="273E8055" w14:textId="6E1DB5D8" w:rsidR="005247F9" w:rsidRDefault="005247F9" w:rsidP="00E47593">
            <w:pPr>
              <w:spacing w:line="360" w:lineRule="auto"/>
              <w:jc w:val="center"/>
            </w:pPr>
          </w:p>
        </w:tc>
        <w:tc>
          <w:tcPr>
            <w:tcW w:w="796" w:type="dxa"/>
            <w:shd w:val="clear" w:color="auto" w:fill="A6A6A6" w:themeFill="background1" w:themeFillShade="A6"/>
          </w:tcPr>
          <w:p w14:paraId="23CDF288" w14:textId="1CA574F3" w:rsidR="005247F9" w:rsidRDefault="005247F9" w:rsidP="00E47593">
            <w:pPr>
              <w:spacing w:line="360" w:lineRule="auto"/>
              <w:jc w:val="center"/>
            </w:pPr>
          </w:p>
        </w:tc>
      </w:tr>
      <w:tr w:rsidR="005577BD" w14:paraId="00E9611C" w14:textId="77777777" w:rsidTr="005577BD">
        <w:trPr>
          <w:jc w:val="center"/>
        </w:trPr>
        <w:tc>
          <w:tcPr>
            <w:tcW w:w="6326" w:type="dxa"/>
          </w:tcPr>
          <w:p w14:paraId="225D74F8" w14:textId="401CDBB7" w:rsidR="005247F9" w:rsidRDefault="005247F9" w:rsidP="00E47593">
            <w:pPr>
              <w:spacing w:line="360" w:lineRule="auto"/>
              <w:jc w:val="both"/>
            </w:pPr>
            <w:r>
              <w:t>Escrita do TC I</w:t>
            </w:r>
          </w:p>
        </w:tc>
        <w:tc>
          <w:tcPr>
            <w:tcW w:w="992" w:type="dxa"/>
          </w:tcPr>
          <w:p w14:paraId="765D0204" w14:textId="15038430" w:rsidR="005247F9" w:rsidRDefault="005247F9" w:rsidP="00E47593">
            <w:pPr>
              <w:spacing w:line="360" w:lineRule="auto"/>
              <w:jc w:val="center"/>
            </w:pPr>
          </w:p>
        </w:tc>
        <w:tc>
          <w:tcPr>
            <w:tcW w:w="851" w:type="dxa"/>
            <w:shd w:val="clear" w:color="auto" w:fill="A6A6A6" w:themeFill="background1" w:themeFillShade="A6"/>
          </w:tcPr>
          <w:p w14:paraId="69234EEF" w14:textId="28F8344C" w:rsidR="005247F9" w:rsidRDefault="005247F9" w:rsidP="00E47593">
            <w:pPr>
              <w:spacing w:line="360" w:lineRule="auto"/>
              <w:jc w:val="center"/>
            </w:pPr>
          </w:p>
        </w:tc>
        <w:tc>
          <w:tcPr>
            <w:tcW w:w="850" w:type="dxa"/>
            <w:shd w:val="clear" w:color="auto" w:fill="A6A6A6" w:themeFill="background1" w:themeFillShade="A6"/>
          </w:tcPr>
          <w:p w14:paraId="0A980DDB" w14:textId="7FEC528C" w:rsidR="005247F9" w:rsidRDefault="005247F9" w:rsidP="00E47593">
            <w:pPr>
              <w:spacing w:line="360" w:lineRule="auto"/>
              <w:jc w:val="center"/>
            </w:pPr>
          </w:p>
        </w:tc>
        <w:tc>
          <w:tcPr>
            <w:tcW w:w="796" w:type="dxa"/>
            <w:shd w:val="clear" w:color="auto" w:fill="A6A6A6" w:themeFill="background1" w:themeFillShade="A6"/>
          </w:tcPr>
          <w:p w14:paraId="065834AC" w14:textId="502D3160" w:rsidR="005247F9" w:rsidRDefault="005247F9" w:rsidP="00E47593">
            <w:pPr>
              <w:spacing w:line="360" w:lineRule="auto"/>
              <w:jc w:val="center"/>
            </w:pPr>
          </w:p>
        </w:tc>
      </w:tr>
      <w:tr w:rsidR="005577BD" w14:paraId="6486465E" w14:textId="77777777" w:rsidTr="005577BD">
        <w:trPr>
          <w:jc w:val="center"/>
        </w:trPr>
        <w:tc>
          <w:tcPr>
            <w:tcW w:w="6326" w:type="dxa"/>
            <w:tcBorders>
              <w:bottom w:val="single" w:sz="4" w:space="0" w:color="auto"/>
            </w:tcBorders>
          </w:tcPr>
          <w:p w14:paraId="5A712665" w14:textId="2E25D6F8" w:rsidR="005247F9" w:rsidRDefault="005247F9" w:rsidP="00E47593">
            <w:pPr>
              <w:spacing w:line="360" w:lineRule="auto"/>
              <w:jc w:val="both"/>
            </w:pPr>
            <w:r>
              <w:t>Entrega do TC I</w:t>
            </w:r>
          </w:p>
        </w:tc>
        <w:tc>
          <w:tcPr>
            <w:tcW w:w="992" w:type="dxa"/>
            <w:tcBorders>
              <w:bottom w:val="single" w:sz="4" w:space="0" w:color="auto"/>
            </w:tcBorders>
          </w:tcPr>
          <w:p w14:paraId="41DAD22C" w14:textId="77777777" w:rsidR="005247F9" w:rsidRDefault="005247F9" w:rsidP="00E47593">
            <w:pPr>
              <w:spacing w:line="360" w:lineRule="auto"/>
              <w:jc w:val="center"/>
            </w:pPr>
          </w:p>
        </w:tc>
        <w:tc>
          <w:tcPr>
            <w:tcW w:w="851" w:type="dxa"/>
            <w:tcBorders>
              <w:bottom w:val="single" w:sz="4" w:space="0" w:color="auto"/>
            </w:tcBorders>
          </w:tcPr>
          <w:p w14:paraId="02BDC7E4" w14:textId="77777777" w:rsidR="005247F9" w:rsidRDefault="005247F9" w:rsidP="00E47593">
            <w:pPr>
              <w:spacing w:line="360" w:lineRule="auto"/>
              <w:jc w:val="center"/>
            </w:pPr>
          </w:p>
        </w:tc>
        <w:tc>
          <w:tcPr>
            <w:tcW w:w="850" w:type="dxa"/>
            <w:tcBorders>
              <w:bottom w:val="single" w:sz="4" w:space="0" w:color="auto"/>
            </w:tcBorders>
          </w:tcPr>
          <w:p w14:paraId="45AA2A81" w14:textId="77777777" w:rsidR="005247F9" w:rsidRDefault="005247F9" w:rsidP="00E47593">
            <w:pPr>
              <w:spacing w:line="360" w:lineRule="auto"/>
              <w:jc w:val="center"/>
            </w:pPr>
          </w:p>
        </w:tc>
        <w:tc>
          <w:tcPr>
            <w:tcW w:w="796" w:type="dxa"/>
            <w:tcBorders>
              <w:bottom w:val="single" w:sz="4" w:space="0" w:color="auto"/>
            </w:tcBorders>
            <w:shd w:val="clear" w:color="auto" w:fill="A6A6A6" w:themeFill="background1" w:themeFillShade="A6"/>
          </w:tcPr>
          <w:p w14:paraId="2C2D64F1" w14:textId="33CADC9D" w:rsidR="005247F9" w:rsidRDefault="005247F9" w:rsidP="00E47593">
            <w:pPr>
              <w:spacing w:line="360" w:lineRule="auto"/>
              <w:jc w:val="center"/>
            </w:pPr>
          </w:p>
        </w:tc>
      </w:tr>
    </w:tbl>
    <w:p w14:paraId="76BFBD78" w14:textId="77777777" w:rsidR="007A42E7" w:rsidRDefault="007A42E7" w:rsidP="007A42E7">
      <w:pPr>
        <w:spacing w:line="360" w:lineRule="auto"/>
        <w:jc w:val="both"/>
      </w:pPr>
    </w:p>
    <w:p w14:paraId="34D496C9" w14:textId="77777777" w:rsidR="007A42E7" w:rsidRDefault="007A42E7" w:rsidP="007A42E7">
      <w:pPr>
        <w:spacing w:line="360" w:lineRule="auto"/>
        <w:jc w:val="both"/>
      </w:pPr>
    </w:p>
    <w:p w14:paraId="5AA96FF7" w14:textId="77777777" w:rsidR="007A42E7" w:rsidRDefault="007A42E7" w:rsidP="007A42E7">
      <w:pPr>
        <w:spacing w:line="360" w:lineRule="auto"/>
        <w:jc w:val="both"/>
      </w:pPr>
    </w:p>
    <w:p w14:paraId="3139337E" w14:textId="77777777" w:rsidR="007A42E7" w:rsidRDefault="523D299C" w:rsidP="007A42E7">
      <w:pPr>
        <w:spacing w:line="360" w:lineRule="auto"/>
        <w:jc w:val="center"/>
      </w:pPr>
      <w:r>
        <w:t xml:space="preserve">Trabalho de Conclusão II </w:t>
      </w:r>
    </w:p>
    <w:p w14:paraId="7A793DAA" w14:textId="77777777" w:rsidR="007A42E7" w:rsidRDefault="007A42E7" w:rsidP="007A42E7">
      <w:pPr>
        <w:spacing w:line="360" w:lineRule="auto"/>
        <w:jc w:val="both"/>
      </w:pPr>
    </w:p>
    <w:p w14:paraId="183F9B3F" w14:textId="77777777" w:rsidR="007A42E7" w:rsidRDefault="007A42E7" w:rsidP="007A42E7">
      <w:pPr>
        <w:spacing w:line="360" w:lineRule="auto"/>
        <w:jc w:val="both"/>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3"/>
        <w:gridCol w:w="992"/>
        <w:gridCol w:w="851"/>
        <w:gridCol w:w="850"/>
        <w:gridCol w:w="814"/>
      </w:tblGrid>
      <w:tr w:rsidR="007A42E7" w14:paraId="0BC95586" w14:textId="77777777" w:rsidTr="005577BD">
        <w:trPr>
          <w:cantSplit/>
          <w:jc w:val="center"/>
        </w:trPr>
        <w:tc>
          <w:tcPr>
            <w:tcW w:w="6343" w:type="dxa"/>
            <w:vMerge w:val="restart"/>
            <w:vAlign w:val="center"/>
          </w:tcPr>
          <w:p w14:paraId="5B33765C" w14:textId="77777777" w:rsidR="007A42E7" w:rsidRDefault="523D299C" w:rsidP="00E47593">
            <w:pPr>
              <w:spacing w:line="360" w:lineRule="auto"/>
              <w:jc w:val="both"/>
            </w:pPr>
            <w:r>
              <w:t xml:space="preserve">Etapa </w:t>
            </w:r>
          </w:p>
        </w:tc>
        <w:tc>
          <w:tcPr>
            <w:tcW w:w="3507" w:type="dxa"/>
            <w:gridSpan w:val="4"/>
            <w:tcBorders>
              <w:bottom w:val="nil"/>
            </w:tcBorders>
          </w:tcPr>
          <w:p w14:paraId="60508348" w14:textId="77777777" w:rsidR="007A42E7" w:rsidRDefault="523D299C" w:rsidP="00E47593">
            <w:pPr>
              <w:spacing w:line="360" w:lineRule="auto"/>
              <w:jc w:val="center"/>
            </w:pPr>
            <w:r>
              <w:t>Meses</w:t>
            </w:r>
          </w:p>
        </w:tc>
      </w:tr>
      <w:tr w:rsidR="007A42E7" w14:paraId="5F9891B2" w14:textId="77777777" w:rsidTr="005577BD">
        <w:trPr>
          <w:jc w:val="center"/>
        </w:trPr>
        <w:tc>
          <w:tcPr>
            <w:tcW w:w="6343" w:type="dxa"/>
            <w:vMerge/>
          </w:tcPr>
          <w:p w14:paraId="45E2AC87" w14:textId="77777777" w:rsidR="007A42E7" w:rsidRDefault="007A42E7" w:rsidP="00E47593">
            <w:pPr>
              <w:spacing w:line="360" w:lineRule="auto"/>
              <w:jc w:val="both"/>
            </w:pPr>
          </w:p>
        </w:tc>
        <w:tc>
          <w:tcPr>
            <w:tcW w:w="992" w:type="dxa"/>
          </w:tcPr>
          <w:p w14:paraId="24018F63" w14:textId="0644AA3D" w:rsidR="007A42E7" w:rsidRDefault="005247F9" w:rsidP="00E47593">
            <w:pPr>
              <w:spacing w:line="360" w:lineRule="auto"/>
              <w:jc w:val="center"/>
            </w:pPr>
            <w:r>
              <w:t>Mar</w:t>
            </w:r>
          </w:p>
        </w:tc>
        <w:tc>
          <w:tcPr>
            <w:tcW w:w="851" w:type="dxa"/>
          </w:tcPr>
          <w:p w14:paraId="6AE6825C" w14:textId="23C92C38" w:rsidR="007A42E7" w:rsidRDefault="005247F9" w:rsidP="00E47593">
            <w:pPr>
              <w:spacing w:line="360" w:lineRule="auto"/>
              <w:jc w:val="center"/>
            </w:pPr>
            <w:r>
              <w:t>Abr</w:t>
            </w:r>
          </w:p>
        </w:tc>
        <w:tc>
          <w:tcPr>
            <w:tcW w:w="850" w:type="dxa"/>
          </w:tcPr>
          <w:p w14:paraId="2823E282" w14:textId="63D8E6B9" w:rsidR="007A42E7" w:rsidRDefault="005247F9" w:rsidP="00E47593">
            <w:pPr>
              <w:spacing w:line="360" w:lineRule="auto"/>
              <w:jc w:val="center"/>
            </w:pPr>
            <w:r>
              <w:t>Mai</w:t>
            </w:r>
          </w:p>
        </w:tc>
        <w:tc>
          <w:tcPr>
            <w:tcW w:w="814" w:type="dxa"/>
          </w:tcPr>
          <w:p w14:paraId="03B55C0A" w14:textId="32F93359" w:rsidR="007A42E7" w:rsidRDefault="005247F9" w:rsidP="00E47593">
            <w:pPr>
              <w:spacing w:line="360" w:lineRule="auto"/>
              <w:jc w:val="center"/>
            </w:pPr>
            <w:r>
              <w:t>Jun</w:t>
            </w:r>
          </w:p>
        </w:tc>
      </w:tr>
      <w:tr w:rsidR="007A42E7" w14:paraId="73A396BD" w14:textId="77777777" w:rsidTr="005577BD">
        <w:trPr>
          <w:jc w:val="center"/>
        </w:trPr>
        <w:tc>
          <w:tcPr>
            <w:tcW w:w="6343" w:type="dxa"/>
          </w:tcPr>
          <w:p w14:paraId="7B1A3DFD" w14:textId="3DE44E86" w:rsidR="007A42E7" w:rsidRDefault="005247F9" w:rsidP="00E47593">
            <w:pPr>
              <w:spacing w:line="360" w:lineRule="auto"/>
              <w:jc w:val="both"/>
            </w:pPr>
            <w:r>
              <w:t>Análise para o desenvolvimento do módulo de redes bayesianas multi-seccionadas</w:t>
            </w:r>
          </w:p>
        </w:tc>
        <w:tc>
          <w:tcPr>
            <w:tcW w:w="992" w:type="dxa"/>
            <w:shd w:val="clear" w:color="auto" w:fill="A6A6A6" w:themeFill="background1" w:themeFillShade="A6"/>
          </w:tcPr>
          <w:p w14:paraId="38C91B6E" w14:textId="40454587" w:rsidR="007A42E7" w:rsidRDefault="007A42E7" w:rsidP="00E47593">
            <w:pPr>
              <w:spacing w:line="360" w:lineRule="auto"/>
              <w:jc w:val="center"/>
            </w:pPr>
          </w:p>
        </w:tc>
        <w:tc>
          <w:tcPr>
            <w:tcW w:w="851" w:type="dxa"/>
          </w:tcPr>
          <w:p w14:paraId="162E2301" w14:textId="77777777" w:rsidR="007A42E7" w:rsidRDefault="007A42E7" w:rsidP="00E47593">
            <w:pPr>
              <w:spacing w:line="360" w:lineRule="auto"/>
              <w:jc w:val="center"/>
            </w:pPr>
          </w:p>
        </w:tc>
        <w:tc>
          <w:tcPr>
            <w:tcW w:w="850" w:type="dxa"/>
          </w:tcPr>
          <w:p w14:paraId="0301A141" w14:textId="77777777" w:rsidR="007A42E7" w:rsidRDefault="007A42E7" w:rsidP="00E47593">
            <w:pPr>
              <w:spacing w:line="360" w:lineRule="auto"/>
              <w:jc w:val="center"/>
            </w:pPr>
          </w:p>
        </w:tc>
        <w:tc>
          <w:tcPr>
            <w:tcW w:w="814" w:type="dxa"/>
          </w:tcPr>
          <w:p w14:paraId="7093DD74" w14:textId="77777777" w:rsidR="007A42E7" w:rsidRDefault="007A42E7" w:rsidP="00E47593">
            <w:pPr>
              <w:spacing w:line="360" w:lineRule="auto"/>
              <w:jc w:val="center"/>
            </w:pPr>
          </w:p>
        </w:tc>
      </w:tr>
      <w:tr w:rsidR="005247F9" w14:paraId="412C447B" w14:textId="77777777" w:rsidTr="005577BD">
        <w:trPr>
          <w:jc w:val="center"/>
        </w:trPr>
        <w:tc>
          <w:tcPr>
            <w:tcW w:w="6343" w:type="dxa"/>
          </w:tcPr>
          <w:p w14:paraId="16ADAC78" w14:textId="40D008FF" w:rsidR="005247F9" w:rsidRDefault="005247F9" w:rsidP="005577BD">
            <w:pPr>
              <w:spacing w:line="360" w:lineRule="auto"/>
              <w:jc w:val="both"/>
            </w:pPr>
            <w:r>
              <w:t xml:space="preserve">Desenvolvimento do módulo de redes bayesianas </w:t>
            </w:r>
            <w:r w:rsidR="007D68E9">
              <w:t>multi-seccionadas</w:t>
            </w:r>
          </w:p>
        </w:tc>
        <w:tc>
          <w:tcPr>
            <w:tcW w:w="992" w:type="dxa"/>
          </w:tcPr>
          <w:p w14:paraId="1FBE2873" w14:textId="77777777" w:rsidR="005247F9" w:rsidRDefault="005247F9" w:rsidP="00E47593">
            <w:pPr>
              <w:spacing w:line="360" w:lineRule="auto"/>
              <w:jc w:val="center"/>
            </w:pPr>
          </w:p>
        </w:tc>
        <w:tc>
          <w:tcPr>
            <w:tcW w:w="851" w:type="dxa"/>
            <w:shd w:val="clear" w:color="auto" w:fill="A6A6A6" w:themeFill="background1" w:themeFillShade="A6"/>
          </w:tcPr>
          <w:p w14:paraId="5D2287BC" w14:textId="783F3EAC" w:rsidR="005247F9" w:rsidRDefault="005247F9" w:rsidP="00E47593">
            <w:pPr>
              <w:spacing w:line="360" w:lineRule="auto"/>
              <w:jc w:val="center"/>
            </w:pPr>
          </w:p>
        </w:tc>
        <w:tc>
          <w:tcPr>
            <w:tcW w:w="850" w:type="dxa"/>
            <w:shd w:val="clear" w:color="auto" w:fill="A6A6A6" w:themeFill="background1" w:themeFillShade="A6"/>
          </w:tcPr>
          <w:p w14:paraId="10BE2DD6" w14:textId="311AA19C" w:rsidR="005247F9" w:rsidRDefault="005247F9" w:rsidP="00E47593">
            <w:pPr>
              <w:spacing w:line="360" w:lineRule="auto"/>
              <w:jc w:val="center"/>
            </w:pPr>
          </w:p>
        </w:tc>
        <w:tc>
          <w:tcPr>
            <w:tcW w:w="814" w:type="dxa"/>
          </w:tcPr>
          <w:p w14:paraId="6AF12BDA" w14:textId="77777777" w:rsidR="005247F9" w:rsidRDefault="005247F9" w:rsidP="00E47593">
            <w:pPr>
              <w:spacing w:line="360" w:lineRule="auto"/>
              <w:jc w:val="center"/>
            </w:pPr>
          </w:p>
        </w:tc>
      </w:tr>
      <w:tr w:rsidR="005247F9" w14:paraId="61E25DEB" w14:textId="77777777" w:rsidTr="005577BD">
        <w:trPr>
          <w:jc w:val="center"/>
        </w:trPr>
        <w:tc>
          <w:tcPr>
            <w:tcW w:w="6343" w:type="dxa"/>
          </w:tcPr>
          <w:p w14:paraId="6BF365FC" w14:textId="69CBEA23" w:rsidR="005247F9" w:rsidRDefault="00397EB2" w:rsidP="00E47593">
            <w:pPr>
              <w:spacing w:line="360" w:lineRule="auto"/>
              <w:jc w:val="both"/>
            </w:pPr>
            <w:r>
              <w:t>Validação do módulo desenvolvido</w:t>
            </w:r>
          </w:p>
        </w:tc>
        <w:tc>
          <w:tcPr>
            <w:tcW w:w="992" w:type="dxa"/>
          </w:tcPr>
          <w:p w14:paraId="739C54E7" w14:textId="77777777" w:rsidR="005247F9" w:rsidRDefault="005247F9" w:rsidP="00E47593">
            <w:pPr>
              <w:spacing w:line="360" w:lineRule="auto"/>
              <w:jc w:val="center"/>
            </w:pPr>
          </w:p>
        </w:tc>
        <w:tc>
          <w:tcPr>
            <w:tcW w:w="851" w:type="dxa"/>
          </w:tcPr>
          <w:p w14:paraId="4F721289" w14:textId="77777777" w:rsidR="005247F9" w:rsidRDefault="005247F9" w:rsidP="00E47593">
            <w:pPr>
              <w:spacing w:line="360" w:lineRule="auto"/>
              <w:jc w:val="center"/>
            </w:pPr>
          </w:p>
        </w:tc>
        <w:tc>
          <w:tcPr>
            <w:tcW w:w="850" w:type="dxa"/>
          </w:tcPr>
          <w:p w14:paraId="663DEBE8" w14:textId="77777777" w:rsidR="005247F9" w:rsidRDefault="005247F9" w:rsidP="00E47593">
            <w:pPr>
              <w:spacing w:line="360" w:lineRule="auto"/>
              <w:jc w:val="center"/>
            </w:pPr>
          </w:p>
        </w:tc>
        <w:tc>
          <w:tcPr>
            <w:tcW w:w="814" w:type="dxa"/>
            <w:shd w:val="clear" w:color="auto" w:fill="A6A6A6" w:themeFill="background1" w:themeFillShade="A6"/>
          </w:tcPr>
          <w:p w14:paraId="709010D3" w14:textId="4322626A" w:rsidR="005247F9" w:rsidRDefault="005247F9" w:rsidP="00E47593">
            <w:pPr>
              <w:spacing w:line="360" w:lineRule="auto"/>
              <w:jc w:val="center"/>
            </w:pPr>
          </w:p>
        </w:tc>
      </w:tr>
      <w:tr w:rsidR="00397EB2" w14:paraId="6752F777" w14:textId="77777777" w:rsidTr="005577BD">
        <w:trPr>
          <w:jc w:val="center"/>
        </w:trPr>
        <w:tc>
          <w:tcPr>
            <w:tcW w:w="6343" w:type="dxa"/>
          </w:tcPr>
          <w:p w14:paraId="6255286A" w14:textId="5FE16CFB" w:rsidR="00397EB2" w:rsidRDefault="00397EB2" w:rsidP="00E47593">
            <w:pPr>
              <w:spacing w:line="360" w:lineRule="auto"/>
              <w:jc w:val="both"/>
            </w:pPr>
            <w:r>
              <w:t>Análise dos resultados</w:t>
            </w:r>
          </w:p>
        </w:tc>
        <w:tc>
          <w:tcPr>
            <w:tcW w:w="992" w:type="dxa"/>
          </w:tcPr>
          <w:p w14:paraId="77FC4CBC" w14:textId="77777777" w:rsidR="00397EB2" w:rsidRDefault="00397EB2" w:rsidP="00E47593">
            <w:pPr>
              <w:spacing w:line="360" w:lineRule="auto"/>
              <w:jc w:val="center"/>
            </w:pPr>
          </w:p>
        </w:tc>
        <w:tc>
          <w:tcPr>
            <w:tcW w:w="851" w:type="dxa"/>
          </w:tcPr>
          <w:p w14:paraId="2518CD85" w14:textId="77777777" w:rsidR="00397EB2" w:rsidRDefault="00397EB2" w:rsidP="00E47593">
            <w:pPr>
              <w:spacing w:line="360" w:lineRule="auto"/>
              <w:jc w:val="center"/>
            </w:pPr>
          </w:p>
        </w:tc>
        <w:tc>
          <w:tcPr>
            <w:tcW w:w="850" w:type="dxa"/>
          </w:tcPr>
          <w:p w14:paraId="43913FA8" w14:textId="77777777" w:rsidR="00397EB2" w:rsidRDefault="00397EB2" w:rsidP="00E47593">
            <w:pPr>
              <w:spacing w:line="360" w:lineRule="auto"/>
              <w:jc w:val="center"/>
            </w:pPr>
          </w:p>
        </w:tc>
        <w:tc>
          <w:tcPr>
            <w:tcW w:w="814" w:type="dxa"/>
            <w:shd w:val="clear" w:color="auto" w:fill="A6A6A6" w:themeFill="background1" w:themeFillShade="A6"/>
          </w:tcPr>
          <w:p w14:paraId="3643EFCA" w14:textId="4B7BB00E" w:rsidR="00397EB2" w:rsidRDefault="00397EB2" w:rsidP="00E47593">
            <w:pPr>
              <w:spacing w:line="360" w:lineRule="auto"/>
              <w:jc w:val="center"/>
            </w:pPr>
          </w:p>
        </w:tc>
      </w:tr>
      <w:tr w:rsidR="00397EB2" w14:paraId="153F298F" w14:textId="77777777" w:rsidTr="005577BD">
        <w:trPr>
          <w:jc w:val="center"/>
        </w:trPr>
        <w:tc>
          <w:tcPr>
            <w:tcW w:w="6343" w:type="dxa"/>
          </w:tcPr>
          <w:p w14:paraId="63FC56BA" w14:textId="3329FE2F" w:rsidR="00397EB2" w:rsidRDefault="00397EB2" w:rsidP="00E47593">
            <w:pPr>
              <w:spacing w:line="360" w:lineRule="auto"/>
              <w:jc w:val="both"/>
            </w:pPr>
            <w:r>
              <w:t>Escrita do TC II</w:t>
            </w:r>
          </w:p>
        </w:tc>
        <w:tc>
          <w:tcPr>
            <w:tcW w:w="992" w:type="dxa"/>
            <w:shd w:val="clear" w:color="auto" w:fill="A6A6A6" w:themeFill="background1" w:themeFillShade="A6"/>
          </w:tcPr>
          <w:p w14:paraId="6297FB4E" w14:textId="39891362" w:rsidR="00397EB2" w:rsidRDefault="00397EB2" w:rsidP="00E47593">
            <w:pPr>
              <w:spacing w:line="360" w:lineRule="auto"/>
              <w:jc w:val="center"/>
            </w:pPr>
          </w:p>
        </w:tc>
        <w:tc>
          <w:tcPr>
            <w:tcW w:w="851" w:type="dxa"/>
            <w:shd w:val="clear" w:color="auto" w:fill="A6A6A6" w:themeFill="background1" w:themeFillShade="A6"/>
          </w:tcPr>
          <w:p w14:paraId="7B90C217" w14:textId="1E5DF73B" w:rsidR="00397EB2" w:rsidRDefault="00397EB2" w:rsidP="00E47593">
            <w:pPr>
              <w:spacing w:line="360" w:lineRule="auto"/>
              <w:jc w:val="center"/>
            </w:pPr>
          </w:p>
        </w:tc>
        <w:tc>
          <w:tcPr>
            <w:tcW w:w="850" w:type="dxa"/>
            <w:shd w:val="clear" w:color="auto" w:fill="A6A6A6" w:themeFill="background1" w:themeFillShade="A6"/>
          </w:tcPr>
          <w:p w14:paraId="7B72D5A0" w14:textId="41243DEC" w:rsidR="00397EB2" w:rsidRDefault="00397EB2" w:rsidP="00E47593">
            <w:pPr>
              <w:spacing w:line="360" w:lineRule="auto"/>
              <w:jc w:val="center"/>
            </w:pPr>
          </w:p>
        </w:tc>
        <w:tc>
          <w:tcPr>
            <w:tcW w:w="814" w:type="dxa"/>
            <w:shd w:val="clear" w:color="auto" w:fill="A6A6A6" w:themeFill="background1" w:themeFillShade="A6"/>
          </w:tcPr>
          <w:p w14:paraId="7F7A6344" w14:textId="111E9EE3" w:rsidR="00397EB2" w:rsidRDefault="00397EB2" w:rsidP="00E47593">
            <w:pPr>
              <w:spacing w:line="360" w:lineRule="auto"/>
              <w:jc w:val="center"/>
            </w:pPr>
          </w:p>
        </w:tc>
      </w:tr>
      <w:tr w:rsidR="00397EB2" w14:paraId="4DD9D617" w14:textId="77777777" w:rsidTr="005577BD">
        <w:trPr>
          <w:jc w:val="center"/>
        </w:trPr>
        <w:tc>
          <w:tcPr>
            <w:tcW w:w="6343" w:type="dxa"/>
          </w:tcPr>
          <w:p w14:paraId="30C7FFB8" w14:textId="38F712E3" w:rsidR="00397EB2" w:rsidRDefault="00397EB2" w:rsidP="00E47593">
            <w:pPr>
              <w:spacing w:line="360" w:lineRule="auto"/>
              <w:jc w:val="both"/>
            </w:pPr>
            <w:r>
              <w:t>Entrega do TC II</w:t>
            </w:r>
          </w:p>
        </w:tc>
        <w:tc>
          <w:tcPr>
            <w:tcW w:w="992" w:type="dxa"/>
          </w:tcPr>
          <w:p w14:paraId="03AA0160" w14:textId="77777777" w:rsidR="00397EB2" w:rsidRDefault="00397EB2" w:rsidP="00E47593">
            <w:pPr>
              <w:spacing w:line="360" w:lineRule="auto"/>
              <w:jc w:val="center"/>
            </w:pPr>
          </w:p>
        </w:tc>
        <w:tc>
          <w:tcPr>
            <w:tcW w:w="851" w:type="dxa"/>
          </w:tcPr>
          <w:p w14:paraId="2C0376F3" w14:textId="77777777" w:rsidR="00397EB2" w:rsidRDefault="00397EB2" w:rsidP="00E47593">
            <w:pPr>
              <w:spacing w:line="360" w:lineRule="auto"/>
              <w:jc w:val="center"/>
            </w:pPr>
          </w:p>
        </w:tc>
        <w:tc>
          <w:tcPr>
            <w:tcW w:w="850" w:type="dxa"/>
          </w:tcPr>
          <w:p w14:paraId="1BF70F29" w14:textId="77777777" w:rsidR="00397EB2" w:rsidRDefault="00397EB2" w:rsidP="00E47593">
            <w:pPr>
              <w:spacing w:line="360" w:lineRule="auto"/>
              <w:jc w:val="center"/>
            </w:pPr>
          </w:p>
        </w:tc>
        <w:tc>
          <w:tcPr>
            <w:tcW w:w="814" w:type="dxa"/>
            <w:shd w:val="clear" w:color="auto" w:fill="A6A6A6" w:themeFill="background1" w:themeFillShade="A6"/>
          </w:tcPr>
          <w:p w14:paraId="700D6B4A" w14:textId="120BAAA7" w:rsidR="00397EB2" w:rsidRDefault="00397EB2" w:rsidP="00E47593">
            <w:pPr>
              <w:spacing w:line="360" w:lineRule="auto"/>
              <w:jc w:val="center"/>
            </w:pPr>
          </w:p>
        </w:tc>
      </w:tr>
      <w:tr w:rsidR="00397EB2" w14:paraId="1FB617E9" w14:textId="77777777" w:rsidTr="005577BD">
        <w:trPr>
          <w:jc w:val="center"/>
        </w:trPr>
        <w:tc>
          <w:tcPr>
            <w:tcW w:w="6343" w:type="dxa"/>
            <w:tcBorders>
              <w:bottom w:val="single" w:sz="4" w:space="0" w:color="auto"/>
            </w:tcBorders>
          </w:tcPr>
          <w:p w14:paraId="6785A94C" w14:textId="27C00722" w:rsidR="00397EB2" w:rsidRDefault="00397EB2" w:rsidP="00E47593">
            <w:pPr>
              <w:spacing w:line="360" w:lineRule="auto"/>
              <w:jc w:val="both"/>
            </w:pPr>
            <w:r>
              <w:t>Defesa do TC II</w:t>
            </w:r>
          </w:p>
        </w:tc>
        <w:tc>
          <w:tcPr>
            <w:tcW w:w="992" w:type="dxa"/>
            <w:tcBorders>
              <w:bottom w:val="single" w:sz="4" w:space="0" w:color="auto"/>
            </w:tcBorders>
          </w:tcPr>
          <w:p w14:paraId="0DBCB123" w14:textId="77777777" w:rsidR="00397EB2" w:rsidRDefault="00397EB2" w:rsidP="00E47593">
            <w:pPr>
              <w:spacing w:line="360" w:lineRule="auto"/>
              <w:jc w:val="center"/>
            </w:pPr>
          </w:p>
        </w:tc>
        <w:tc>
          <w:tcPr>
            <w:tcW w:w="851" w:type="dxa"/>
            <w:tcBorders>
              <w:bottom w:val="single" w:sz="4" w:space="0" w:color="auto"/>
            </w:tcBorders>
          </w:tcPr>
          <w:p w14:paraId="1AE44E1B" w14:textId="77777777" w:rsidR="00397EB2" w:rsidRDefault="00397EB2" w:rsidP="00E47593">
            <w:pPr>
              <w:spacing w:line="360" w:lineRule="auto"/>
              <w:jc w:val="center"/>
            </w:pPr>
          </w:p>
        </w:tc>
        <w:tc>
          <w:tcPr>
            <w:tcW w:w="850" w:type="dxa"/>
            <w:tcBorders>
              <w:bottom w:val="single" w:sz="4" w:space="0" w:color="auto"/>
            </w:tcBorders>
          </w:tcPr>
          <w:p w14:paraId="439512BD" w14:textId="77777777" w:rsidR="00397EB2" w:rsidRDefault="00397EB2" w:rsidP="00E47593">
            <w:pPr>
              <w:spacing w:line="360" w:lineRule="auto"/>
              <w:jc w:val="center"/>
            </w:pPr>
          </w:p>
        </w:tc>
        <w:tc>
          <w:tcPr>
            <w:tcW w:w="814" w:type="dxa"/>
            <w:tcBorders>
              <w:bottom w:val="single" w:sz="4" w:space="0" w:color="auto"/>
            </w:tcBorders>
            <w:shd w:val="clear" w:color="auto" w:fill="A6A6A6" w:themeFill="background1" w:themeFillShade="A6"/>
          </w:tcPr>
          <w:p w14:paraId="48FCA797" w14:textId="44BBA0B6" w:rsidR="00397EB2" w:rsidRDefault="00397EB2" w:rsidP="00E47593">
            <w:pPr>
              <w:spacing w:line="360" w:lineRule="auto"/>
              <w:jc w:val="center"/>
            </w:pPr>
          </w:p>
        </w:tc>
      </w:tr>
    </w:tbl>
    <w:p w14:paraId="227BC422" w14:textId="77777777" w:rsidR="007A42E7" w:rsidRPr="00782F8E" w:rsidRDefault="007A42E7" w:rsidP="007A42E7"/>
    <w:p w14:paraId="1D4F4531" w14:textId="4F088A58" w:rsidR="007A42E7" w:rsidRPr="007941BD" w:rsidRDefault="007A42E7" w:rsidP="007A42E7">
      <w:pPr>
        <w:pStyle w:val="Ttulo1"/>
        <w:spacing w:after="120" w:line="360" w:lineRule="auto"/>
        <w:rPr>
          <w:color w:val="800000"/>
          <w:sz w:val="24"/>
        </w:rPr>
      </w:pPr>
      <w:r w:rsidRPr="523D299C">
        <w:rPr>
          <w:color w:val="800000"/>
          <w:sz w:val="24"/>
          <w:szCs w:val="24"/>
        </w:rPr>
        <w:br w:type="page"/>
      </w:r>
      <w:r w:rsidR="523D299C" w:rsidRPr="523D299C">
        <w:rPr>
          <w:b w:val="0"/>
          <w:sz w:val="28"/>
          <w:szCs w:val="28"/>
        </w:rPr>
        <w:lastRenderedPageBreak/>
        <w:t>BIBLIOGRAFIA</w:t>
      </w:r>
    </w:p>
    <w:p w14:paraId="214074A2" w14:textId="3D6FDF2B" w:rsidR="00490693" w:rsidRDefault="00490693" w:rsidP="00490693">
      <w:pPr>
        <w:spacing w:line="360" w:lineRule="auto"/>
      </w:pPr>
    </w:p>
    <w:p w14:paraId="40C73E66" w14:textId="276D2F0A" w:rsidR="00490693" w:rsidRDefault="00490693" w:rsidP="00490693">
      <w:pPr>
        <w:spacing w:line="360" w:lineRule="auto"/>
      </w:pPr>
      <w:r>
        <w:t xml:space="preserve">BEZ, M. R. </w:t>
      </w:r>
      <w:r w:rsidRPr="00A07262">
        <w:rPr>
          <w:b/>
        </w:rPr>
        <w:t>Construção de um Modelo para o Uso de Simuladores na Implementação de Métodos Ativos de Aprendizagem das Escolas de Medicina</w:t>
      </w:r>
      <w:r>
        <w:t>. Porto Alegre, 2013. 314 f. Tese (Doutorado PGIE/CINTED - UFRGS, Porto Alegre.</w:t>
      </w:r>
    </w:p>
    <w:p w14:paraId="097FEF36" w14:textId="0E13FF69" w:rsidR="00490693" w:rsidRDefault="00490693" w:rsidP="008B4DF1">
      <w:pPr>
        <w:spacing w:line="360" w:lineRule="auto"/>
      </w:pPr>
    </w:p>
    <w:p w14:paraId="264E4B3E" w14:textId="02447241" w:rsidR="00F77768" w:rsidRDefault="00490693" w:rsidP="00A30028">
      <w:pPr>
        <w:spacing w:line="360" w:lineRule="auto"/>
      </w:pPr>
      <w:r>
        <w:t xml:space="preserve">FLORES, </w:t>
      </w:r>
      <w:r w:rsidR="00A30028">
        <w:t xml:space="preserve">C. </w:t>
      </w:r>
      <w:r>
        <w:t xml:space="preserve">D. </w:t>
      </w:r>
      <w:r w:rsidRPr="00A07262">
        <w:rPr>
          <w:b/>
        </w:rPr>
        <w:t>O Uso de Simuladores no Ensino da Medicina</w:t>
      </w:r>
      <w:r>
        <w:t xml:space="preserve">. </w:t>
      </w:r>
      <w:r w:rsidRPr="00A07262">
        <w:t>Revista Brasileira de Informática na Educação, Volume 22, Número 2, 2014</w:t>
      </w:r>
      <w:r w:rsidR="00A30028">
        <w:t xml:space="preserve">. Disponível em: </w:t>
      </w:r>
      <w:r w:rsidR="007D68E9" w:rsidRPr="001D77D8">
        <w:t>https://drive.google.com/file/d/0B-L_6FXvptaJMi1yaEJIZkxtQlE/view?usp=sharing</w:t>
      </w:r>
      <w:r w:rsidR="00A30028">
        <w:t>. Acesso em agosto de 2016.</w:t>
      </w:r>
    </w:p>
    <w:p w14:paraId="2F3C6322" w14:textId="46BB8407" w:rsidR="00490693" w:rsidRDefault="00490693" w:rsidP="008B4DF1">
      <w:pPr>
        <w:spacing w:line="360" w:lineRule="auto"/>
      </w:pPr>
    </w:p>
    <w:p w14:paraId="19C2E9B4" w14:textId="4BF67A99" w:rsidR="002639CC" w:rsidRDefault="002639CC" w:rsidP="00490693">
      <w:pPr>
        <w:spacing w:line="360" w:lineRule="auto"/>
      </w:pPr>
      <w:r>
        <w:t xml:space="preserve">LADEIRA, M.; VICARI, R. M.; COELHO, H. </w:t>
      </w:r>
      <w:r>
        <w:rPr>
          <w:b/>
        </w:rPr>
        <w:t>Redes Bayesianas Multiagentes.</w:t>
      </w:r>
      <w:r>
        <w:t xml:space="preserve"> ENIA 1999 – Encontro Nacional de Inteligência Artificial. Disponível em: </w:t>
      </w:r>
      <w:r w:rsidRPr="002639CC">
        <w:t>https://www.researchgate.net/profile/Helder_Coelho/publication/228912906_Redes_Bayesianas_Multiagentes/links/09e4151091cd19af25000000.pdf</w:t>
      </w:r>
      <w:r>
        <w:t>. Acesso em agosto de 2016.</w:t>
      </w:r>
    </w:p>
    <w:p w14:paraId="52DB8E7F" w14:textId="77777777" w:rsidR="002639CC" w:rsidRPr="002639CC" w:rsidRDefault="002639CC" w:rsidP="00490693">
      <w:pPr>
        <w:spacing w:line="360" w:lineRule="auto"/>
      </w:pPr>
    </w:p>
    <w:p w14:paraId="307292DE" w14:textId="72537173" w:rsidR="00490693" w:rsidRPr="001D77D8" w:rsidRDefault="00490693" w:rsidP="00490693">
      <w:pPr>
        <w:spacing w:line="360" w:lineRule="auto"/>
        <w:rPr>
          <w:lang w:val="en-US"/>
        </w:rPr>
      </w:pPr>
      <w:r>
        <w:t xml:space="preserve">LIMA, </w:t>
      </w:r>
      <w:r w:rsidR="00A30028">
        <w:t xml:space="preserve">A.; </w:t>
      </w:r>
      <w:r w:rsidR="005729F2">
        <w:t>STAHNKE, F.; BARROS, P.; BENETTI, D; MELLO, B; BEZ, M; CERVI, G.</w:t>
      </w:r>
      <w:r>
        <w:t xml:space="preserve"> </w:t>
      </w:r>
      <w:r w:rsidRPr="00A07262">
        <w:rPr>
          <w:b/>
        </w:rPr>
        <w:t>Projeto para desenvolvimento do Simulador Health Simulator</w:t>
      </w:r>
      <w:r>
        <w:t xml:space="preserve">. </w:t>
      </w:r>
      <w:r w:rsidRPr="001D77D8">
        <w:rPr>
          <w:lang w:val="en-US"/>
        </w:rPr>
        <w:t>Anais do Computer on the Beach, Florianópolis, 279-288. 2015.</w:t>
      </w:r>
    </w:p>
    <w:p w14:paraId="22C4DDD5" w14:textId="19F2140E" w:rsidR="00490693" w:rsidRPr="001D77D8" w:rsidRDefault="00490693" w:rsidP="008B4DF1">
      <w:pPr>
        <w:spacing w:line="360" w:lineRule="auto"/>
        <w:rPr>
          <w:lang w:val="en-US"/>
        </w:rPr>
      </w:pPr>
    </w:p>
    <w:p w14:paraId="3C3FA72C" w14:textId="469BE6F2" w:rsidR="00490693" w:rsidRDefault="00490693" w:rsidP="00490693">
      <w:pPr>
        <w:spacing w:line="360" w:lineRule="auto"/>
      </w:pPr>
      <w:r w:rsidRPr="001D77D8">
        <w:rPr>
          <w:lang w:val="en-US"/>
        </w:rPr>
        <w:t>NILSSON, N</w:t>
      </w:r>
      <w:r w:rsidR="00A30028" w:rsidRPr="001D77D8">
        <w:rPr>
          <w:lang w:val="en-US"/>
        </w:rPr>
        <w:t xml:space="preserve">. </w:t>
      </w:r>
      <w:r w:rsidRPr="001D77D8">
        <w:rPr>
          <w:lang w:val="en-US"/>
        </w:rPr>
        <w:t xml:space="preserve">J. </w:t>
      </w:r>
      <w:r w:rsidRPr="001D77D8">
        <w:rPr>
          <w:b/>
          <w:lang w:val="en-US"/>
        </w:rPr>
        <w:t>Artificial intelligence</w:t>
      </w:r>
      <w:r w:rsidRPr="001D77D8">
        <w:rPr>
          <w:lang w:val="en-US"/>
        </w:rPr>
        <w:t xml:space="preserve">: a new synthesis. </w:t>
      </w:r>
      <w:r>
        <w:t>San Francisco: Morgan Kaufmann, 1998. 513 p</w:t>
      </w:r>
    </w:p>
    <w:p w14:paraId="3A7B2E7D" w14:textId="170C3165" w:rsidR="00490693" w:rsidRDefault="00490693" w:rsidP="008B4DF1">
      <w:pPr>
        <w:spacing w:line="360" w:lineRule="auto"/>
      </w:pPr>
    </w:p>
    <w:p w14:paraId="70C28300" w14:textId="5161FD1E" w:rsidR="008B4DF1" w:rsidRPr="001D77D8" w:rsidRDefault="523D299C" w:rsidP="008B4DF1">
      <w:pPr>
        <w:spacing w:line="360" w:lineRule="auto"/>
        <w:rPr>
          <w:lang w:val="en-US"/>
        </w:rPr>
      </w:pPr>
      <w:r>
        <w:t xml:space="preserve">PRODANOV, </w:t>
      </w:r>
      <w:r w:rsidR="00A30028">
        <w:t>C. C.</w:t>
      </w:r>
      <w:r>
        <w:t xml:space="preserve">; FREITAS, </w:t>
      </w:r>
      <w:r w:rsidR="00A30028">
        <w:t xml:space="preserve">E. C. </w:t>
      </w:r>
      <w:r>
        <w:t xml:space="preserve">de. </w:t>
      </w:r>
      <w:r w:rsidRPr="00BC6DA2">
        <w:rPr>
          <w:b/>
        </w:rPr>
        <w:t>Metodologia do trabalho científico</w:t>
      </w:r>
      <w:r>
        <w:t xml:space="preserve">. 2. ed. Novo Hamburgo: Feevale, 2013. </w:t>
      </w:r>
      <w:r w:rsidRPr="001D77D8">
        <w:rPr>
          <w:lang w:val="en-US"/>
        </w:rPr>
        <w:t>276 p.</w:t>
      </w:r>
    </w:p>
    <w:p w14:paraId="56BAB22C" w14:textId="77777777" w:rsidR="006E3253" w:rsidRPr="001D77D8" w:rsidRDefault="006E3253" w:rsidP="008B4DF1">
      <w:pPr>
        <w:spacing w:line="360" w:lineRule="auto"/>
        <w:rPr>
          <w:lang w:val="en-US"/>
        </w:rPr>
      </w:pPr>
    </w:p>
    <w:p w14:paraId="5C940045" w14:textId="0272D607" w:rsidR="00490693" w:rsidRDefault="00490693" w:rsidP="00490693">
      <w:pPr>
        <w:spacing w:line="360" w:lineRule="auto"/>
      </w:pPr>
      <w:r w:rsidRPr="001D77D8">
        <w:rPr>
          <w:lang w:val="en-US"/>
        </w:rPr>
        <w:t xml:space="preserve">RUSSELL, </w:t>
      </w:r>
      <w:r w:rsidR="00A30028" w:rsidRPr="001D77D8">
        <w:rPr>
          <w:lang w:val="en-US"/>
        </w:rPr>
        <w:t>S.</w:t>
      </w:r>
      <w:r w:rsidRPr="001D77D8">
        <w:rPr>
          <w:lang w:val="en-US"/>
        </w:rPr>
        <w:t xml:space="preserve">; NORVIG, P. </w:t>
      </w:r>
      <w:r w:rsidRPr="001D77D8">
        <w:rPr>
          <w:b/>
          <w:lang w:val="en-US"/>
        </w:rPr>
        <w:t>Artificial Intelligence</w:t>
      </w:r>
      <w:r w:rsidRPr="001D77D8">
        <w:rPr>
          <w:lang w:val="en-US"/>
        </w:rPr>
        <w:t xml:space="preserve">: A modern approach. </w:t>
      </w:r>
      <w:r>
        <w:t>3. ed. New Jersey: Prentice-Hall. 1995. 1132 p.</w:t>
      </w:r>
    </w:p>
    <w:p w14:paraId="33E50B61" w14:textId="69B78958" w:rsidR="00CE17A4" w:rsidRDefault="00CE17A4" w:rsidP="00CE17A4">
      <w:pPr>
        <w:spacing w:line="360" w:lineRule="auto"/>
      </w:pPr>
    </w:p>
    <w:p w14:paraId="4AC35E5B" w14:textId="1AEFA440" w:rsidR="00196454" w:rsidRPr="007A42E7" w:rsidRDefault="00F62A98" w:rsidP="005729F2">
      <w:pPr>
        <w:spacing w:line="360" w:lineRule="auto"/>
      </w:pPr>
      <w:r>
        <w:t xml:space="preserve">SEBASTIANI, R. L.; ZAGO, M. K.; MONTOVANI, A.; BEZ, M. R.; BRUNO, R.; DAHMER, A.; FLORES, C. D. </w:t>
      </w:r>
      <w:r w:rsidRPr="00A07262">
        <w:rPr>
          <w:b/>
        </w:rPr>
        <w:t>Ferramenta de Autoria para Construção de Casos Clínicos Interativos para Educação Médica</w:t>
      </w:r>
      <w:r>
        <w:t>. In: Anais do XII Workshop de Informática Médica. Porto Alegre: SBC, 2012. v.1, p. 1-10.</w:t>
      </w:r>
    </w:p>
    <w:sectPr w:rsidR="00196454" w:rsidRPr="007A42E7" w:rsidSect="00E47593">
      <w:pgSz w:w="11907" w:h="16840" w:code="9"/>
      <w:pgMar w:top="1701"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E70A" w14:textId="77777777" w:rsidR="00727C76" w:rsidRDefault="00727C76">
      <w:r>
        <w:separator/>
      </w:r>
    </w:p>
  </w:endnote>
  <w:endnote w:type="continuationSeparator" w:id="0">
    <w:p w14:paraId="6448272B" w14:textId="77777777" w:rsidR="00727C76" w:rsidRDefault="0072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791DB" w14:textId="77777777" w:rsidR="00727C76" w:rsidRDefault="00727C76">
      <w:r>
        <w:separator/>
      </w:r>
    </w:p>
  </w:footnote>
  <w:footnote w:type="continuationSeparator" w:id="0">
    <w:p w14:paraId="15F6AF5E" w14:textId="77777777" w:rsidR="00727C76" w:rsidRDefault="0072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3CDA" w14:textId="77777777" w:rsidR="008B391D" w:rsidRDefault="008B391D">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87AEB" w14:textId="77777777" w:rsidR="008B391D" w:rsidRDefault="008B391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 w15:restartNumberingAfterBreak="0">
    <w:nsid w:val="5C421B1B"/>
    <w:multiLevelType w:val="hybridMultilevel"/>
    <w:tmpl w:val="0CBE1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n-US"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05"/>
    <w:rsid w:val="00040661"/>
    <w:rsid w:val="00062664"/>
    <w:rsid w:val="00062BEC"/>
    <w:rsid w:val="00086030"/>
    <w:rsid w:val="000D324E"/>
    <w:rsid w:val="000D39A0"/>
    <w:rsid w:val="00102BED"/>
    <w:rsid w:val="00130395"/>
    <w:rsid w:val="00145713"/>
    <w:rsid w:val="00155CA7"/>
    <w:rsid w:val="001604A4"/>
    <w:rsid w:val="00174F6C"/>
    <w:rsid w:val="00181271"/>
    <w:rsid w:val="00181E7D"/>
    <w:rsid w:val="00196454"/>
    <w:rsid w:val="001D6A4F"/>
    <w:rsid w:val="001D77D8"/>
    <w:rsid w:val="0022368E"/>
    <w:rsid w:val="002639CC"/>
    <w:rsid w:val="002B2972"/>
    <w:rsid w:val="002F7258"/>
    <w:rsid w:val="0033186F"/>
    <w:rsid w:val="0034230F"/>
    <w:rsid w:val="00343939"/>
    <w:rsid w:val="00397EB2"/>
    <w:rsid w:val="003A15E5"/>
    <w:rsid w:val="003A3FC1"/>
    <w:rsid w:val="003F22B4"/>
    <w:rsid w:val="00437D45"/>
    <w:rsid w:val="00476409"/>
    <w:rsid w:val="00484F30"/>
    <w:rsid w:val="00490693"/>
    <w:rsid w:val="004D025C"/>
    <w:rsid w:val="004E37D5"/>
    <w:rsid w:val="005247F9"/>
    <w:rsid w:val="005302C6"/>
    <w:rsid w:val="005577BD"/>
    <w:rsid w:val="00567C7E"/>
    <w:rsid w:val="005729F2"/>
    <w:rsid w:val="005B1C9F"/>
    <w:rsid w:val="005B5184"/>
    <w:rsid w:val="005C07E8"/>
    <w:rsid w:val="005C516D"/>
    <w:rsid w:val="005C7DAD"/>
    <w:rsid w:val="005D1AB9"/>
    <w:rsid w:val="005D6CD6"/>
    <w:rsid w:val="005E1993"/>
    <w:rsid w:val="0062037B"/>
    <w:rsid w:val="00630202"/>
    <w:rsid w:val="00634DB2"/>
    <w:rsid w:val="00694387"/>
    <w:rsid w:val="006C52EA"/>
    <w:rsid w:val="006D4914"/>
    <w:rsid w:val="006E2482"/>
    <w:rsid w:val="006E3253"/>
    <w:rsid w:val="006E3B16"/>
    <w:rsid w:val="006E3E36"/>
    <w:rsid w:val="006F126F"/>
    <w:rsid w:val="00712C8B"/>
    <w:rsid w:val="00717D24"/>
    <w:rsid w:val="00727C76"/>
    <w:rsid w:val="007633CD"/>
    <w:rsid w:val="00777BF8"/>
    <w:rsid w:val="00793B3B"/>
    <w:rsid w:val="007A04A2"/>
    <w:rsid w:val="007A42E7"/>
    <w:rsid w:val="007C5334"/>
    <w:rsid w:val="007D68E9"/>
    <w:rsid w:val="007F7B62"/>
    <w:rsid w:val="008413BC"/>
    <w:rsid w:val="00846578"/>
    <w:rsid w:val="00867E3E"/>
    <w:rsid w:val="0088482A"/>
    <w:rsid w:val="00895B68"/>
    <w:rsid w:val="008A33BE"/>
    <w:rsid w:val="008B391D"/>
    <w:rsid w:val="008B4DF1"/>
    <w:rsid w:val="008C789A"/>
    <w:rsid w:val="008E01C7"/>
    <w:rsid w:val="009652F7"/>
    <w:rsid w:val="009678CA"/>
    <w:rsid w:val="0097790B"/>
    <w:rsid w:val="009859B3"/>
    <w:rsid w:val="00997413"/>
    <w:rsid w:val="00997E64"/>
    <w:rsid w:val="009D5B12"/>
    <w:rsid w:val="00A025EC"/>
    <w:rsid w:val="00A07262"/>
    <w:rsid w:val="00A219A9"/>
    <w:rsid w:val="00A30028"/>
    <w:rsid w:val="00A31267"/>
    <w:rsid w:val="00AB71FC"/>
    <w:rsid w:val="00AC0285"/>
    <w:rsid w:val="00B20E8F"/>
    <w:rsid w:val="00B26FDD"/>
    <w:rsid w:val="00B41DF4"/>
    <w:rsid w:val="00B5019D"/>
    <w:rsid w:val="00B72538"/>
    <w:rsid w:val="00B80727"/>
    <w:rsid w:val="00B94C90"/>
    <w:rsid w:val="00BC6DA2"/>
    <w:rsid w:val="00BD3939"/>
    <w:rsid w:val="00BE5D1E"/>
    <w:rsid w:val="00C10443"/>
    <w:rsid w:val="00C11804"/>
    <w:rsid w:val="00C47F9F"/>
    <w:rsid w:val="00C72748"/>
    <w:rsid w:val="00C868FE"/>
    <w:rsid w:val="00C969D9"/>
    <w:rsid w:val="00CA016A"/>
    <w:rsid w:val="00CC3F6E"/>
    <w:rsid w:val="00CE17A4"/>
    <w:rsid w:val="00D02EF5"/>
    <w:rsid w:val="00D0402F"/>
    <w:rsid w:val="00D159C6"/>
    <w:rsid w:val="00D3391F"/>
    <w:rsid w:val="00D35E85"/>
    <w:rsid w:val="00D375B7"/>
    <w:rsid w:val="00D57E86"/>
    <w:rsid w:val="00D75165"/>
    <w:rsid w:val="00D875F5"/>
    <w:rsid w:val="00D940EC"/>
    <w:rsid w:val="00DD4CB5"/>
    <w:rsid w:val="00DF7249"/>
    <w:rsid w:val="00DF7712"/>
    <w:rsid w:val="00E10645"/>
    <w:rsid w:val="00E10C89"/>
    <w:rsid w:val="00E17706"/>
    <w:rsid w:val="00E47593"/>
    <w:rsid w:val="00E55277"/>
    <w:rsid w:val="00E55E37"/>
    <w:rsid w:val="00E82363"/>
    <w:rsid w:val="00E838F3"/>
    <w:rsid w:val="00E94042"/>
    <w:rsid w:val="00EA6E11"/>
    <w:rsid w:val="00EE0E73"/>
    <w:rsid w:val="00EE1758"/>
    <w:rsid w:val="00EE5FD1"/>
    <w:rsid w:val="00EF061D"/>
    <w:rsid w:val="00EF13CC"/>
    <w:rsid w:val="00F07C3A"/>
    <w:rsid w:val="00F23BFD"/>
    <w:rsid w:val="00F269E8"/>
    <w:rsid w:val="00F27E6C"/>
    <w:rsid w:val="00F40E7C"/>
    <w:rsid w:val="00F62A98"/>
    <w:rsid w:val="00F66F74"/>
    <w:rsid w:val="00F771C4"/>
    <w:rsid w:val="00F77768"/>
    <w:rsid w:val="00FA7805"/>
    <w:rsid w:val="00FB1102"/>
    <w:rsid w:val="00FD69F4"/>
    <w:rsid w:val="523D299C"/>
    <w:rsid w:val="5C66151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B3954"/>
  <w15:docId w15:val="{6AA11A51-16F0-43F9-B2B7-C8A93E96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42E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7A42E7"/>
    <w:pPr>
      <w:keepNext/>
      <w:jc w:val="center"/>
      <w:outlineLvl w:val="0"/>
    </w:pPr>
    <w:rPr>
      <w:b/>
      <w:sz w:val="36"/>
    </w:rPr>
  </w:style>
  <w:style w:type="paragraph" w:styleId="Ttulo5">
    <w:name w:val="heading 5"/>
    <w:basedOn w:val="Normal"/>
    <w:next w:val="Normal"/>
    <w:link w:val="Ttulo5Char"/>
    <w:qFormat/>
    <w:rsid w:val="007A42E7"/>
    <w:pPr>
      <w:keepNext/>
      <w:jc w:val="center"/>
      <w:outlineLvl w:val="4"/>
    </w:pPr>
    <w:rPr>
      <w:b/>
      <w:sz w:val="28"/>
    </w:rPr>
  </w:style>
  <w:style w:type="paragraph" w:styleId="Ttulo6">
    <w:name w:val="heading 6"/>
    <w:basedOn w:val="Normal"/>
    <w:next w:val="Normal"/>
    <w:link w:val="Ttulo6Char"/>
    <w:qFormat/>
    <w:rsid w:val="007A42E7"/>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7A42E7"/>
    <w:pPr>
      <w:spacing w:after="0" w:line="240" w:lineRule="auto"/>
    </w:pPr>
    <w:rPr>
      <w:rFonts w:ascii="Times New Roman" w:eastAsia="Times New Roman" w:hAnsi="Times New Roman" w:cs="Times New Roman"/>
      <w:color w:val="000000"/>
      <w:sz w:val="24"/>
      <w:szCs w:val="24"/>
      <w:lang w:eastAsia="pt-BR"/>
    </w:rPr>
  </w:style>
  <w:style w:type="character" w:customStyle="1" w:styleId="Ttulo1Char">
    <w:name w:val="Título 1 Char"/>
    <w:basedOn w:val="Fontepargpadro"/>
    <w:link w:val="Ttulo1"/>
    <w:rsid w:val="007A42E7"/>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rsid w:val="007A42E7"/>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7A42E7"/>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A42E7"/>
    <w:pPr>
      <w:ind w:firstLine="540"/>
      <w:jc w:val="both"/>
    </w:pPr>
  </w:style>
  <w:style w:type="character" w:customStyle="1" w:styleId="RecuodecorpodetextoChar">
    <w:name w:val="Recuo de corpo de texto Char"/>
    <w:basedOn w:val="Fontepargpadro"/>
    <w:link w:val="Recuodecorpodetexto"/>
    <w:rsid w:val="007A42E7"/>
    <w:rPr>
      <w:rFonts w:ascii="Times New Roman" w:eastAsia="Times New Roman" w:hAnsi="Times New Roman" w:cs="Times New Roman"/>
      <w:sz w:val="24"/>
      <w:szCs w:val="20"/>
      <w:lang w:eastAsia="pt-BR"/>
    </w:rPr>
  </w:style>
  <w:style w:type="character" w:styleId="Nmerodepgina">
    <w:name w:val="page number"/>
    <w:basedOn w:val="Fontepargpadro"/>
    <w:rsid w:val="007A42E7"/>
  </w:style>
  <w:style w:type="paragraph" w:styleId="Cabealho">
    <w:name w:val="header"/>
    <w:basedOn w:val="Normal"/>
    <w:link w:val="CabealhoChar"/>
    <w:rsid w:val="007A42E7"/>
    <w:pPr>
      <w:tabs>
        <w:tab w:val="center" w:pos="4419"/>
        <w:tab w:val="right" w:pos="8838"/>
      </w:tabs>
    </w:pPr>
    <w:rPr>
      <w:rFonts w:ascii="Garamond" w:hAnsi="Garamond"/>
    </w:rPr>
  </w:style>
  <w:style w:type="character" w:customStyle="1" w:styleId="CabealhoChar">
    <w:name w:val="Cabeçalho Char"/>
    <w:basedOn w:val="Fontepargpadro"/>
    <w:link w:val="Cabealho"/>
    <w:rsid w:val="007A42E7"/>
    <w:rPr>
      <w:rFonts w:ascii="Garamond" w:eastAsia="Times New Roman" w:hAnsi="Garamond" w:cs="Times New Roman"/>
      <w:sz w:val="24"/>
      <w:szCs w:val="20"/>
      <w:lang w:eastAsia="pt-BR"/>
    </w:rPr>
  </w:style>
  <w:style w:type="paragraph" w:styleId="Ttulo">
    <w:name w:val="Title"/>
    <w:basedOn w:val="Normal"/>
    <w:link w:val="TtuloChar"/>
    <w:qFormat/>
    <w:rsid w:val="007A42E7"/>
    <w:pPr>
      <w:jc w:val="center"/>
    </w:pPr>
    <w:rPr>
      <w:sz w:val="36"/>
    </w:rPr>
  </w:style>
  <w:style w:type="character" w:customStyle="1" w:styleId="TtuloChar">
    <w:name w:val="Título Char"/>
    <w:basedOn w:val="Fontepargpadro"/>
    <w:link w:val="Ttulo"/>
    <w:rsid w:val="007A42E7"/>
    <w:rPr>
      <w:rFonts w:ascii="Times New Roman" w:eastAsia="Times New Roman" w:hAnsi="Times New Roman" w:cs="Times New Roman"/>
      <w:sz w:val="36"/>
      <w:szCs w:val="20"/>
      <w:lang w:eastAsia="pt-BR"/>
    </w:rPr>
  </w:style>
  <w:style w:type="paragraph" w:customStyle="1" w:styleId="LocaleData">
    <w:name w:val="Local e Data"/>
    <w:basedOn w:val="Normal"/>
    <w:autoRedefine/>
    <w:rsid w:val="007A42E7"/>
    <w:pPr>
      <w:tabs>
        <w:tab w:val="left" w:pos="851"/>
      </w:tabs>
      <w:jc w:val="center"/>
    </w:pPr>
    <w:rPr>
      <w:iCs/>
      <w:color w:val="000000"/>
      <w:sz w:val="28"/>
      <w:szCs w:val="24"/>
    </w:rPr>
  </w:style>
  <w:style w:type="paragraph" w:customStyle="1" w:styleId="CapaTexto2">
    <w:name w:val="Capa Texto2"/>
    <w:basedOn w:val="Normal"/>
    <w:autoRedefine/>
    <w:rsid w:val="007A42E7"/>
    <w:pPr>
      <w:tabs>
        <w:tab w:val="left" w:pos="851"/>
      </w:tabs>
      <w:jc w:val="center"/>
    </w:pPr>
    <w:rPr>
      <w:iCs/>
      <w:color w:val="000000"/>
      <w:sz w:val="28"/>
      <w:szCs w:val="28"/>
    </w:rPr>
  </w:style>
  <w:style w:type="character" w:styleId="Hyperlink">
    <w:name w:val="Hyperlink"/>
    <w:basedOn w:val="Fontepargpadro"/>
    <w:uiPriority w:val="99"/>
    <w:unhideWhenUsed/>
    <w:rsid w:val="00196454"/>
    <w:rPr>
      <w:color w:val="0563C1" w:themeColor="hyperlink"/>
      <w:u w:val="single"/>
    </w:rPr>
  </w:style>
  <w:style w:type="paragraph" w:styleId="Textodecomentrio">
    <w:name w:val="annotation text"/>
    <w:basedOn w:val="Normal"/>
    <w:link w:val="TextodecomentrioChar"/>
    <w:uiPriority w:val="99"/>
    <w:semiHidden/>
    <w:unhideWhenUsed/>
    <w:rPr>
      <w:sz w:val="20"/>
    </w:rPr>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E0E73"/>
    <w:rPr>
      <w:rFonts w:ascii="Segoe UI" w:hAnsi="Segoe UI" w:cs="Segoe UI"/>
      <w:sz w:val="18"/>
      <w:szCs w:val="18"/>
    </w:rPr>
  </w:style>
  <w:style w:type="character" w:customStyle="1" w:styleId="TextodebaloChar">
    <w:name w:val="Texto de balão Char"/>
    <w:basedOn w:val="Fontepargpadro"/>
    <w:link w:val="Textodebalo"/>
    <w:uiPriority w:val="99"/>
    <w:semiHidden/>
    <w:rsid w:val="00EE0E73"/>
    <w:rPr>
      <w:rFonts w:ascii="Segoe UI" w:eastAsia="Times New Roman" w:hAnsi="Segoe UI" w:cs="Segoe UI"/>
      <w:sz w:val="18"/>
      <w:szCs w:val="18"/>
      <w:lang w:eastAsia="pt-BR"/>
    </w:rPr>
  </w:style>
  <w:style w:type="paragraph" w:styleId="PargrafodaLista">
    <w:name w:val="List Paragraph"/>
    <w:basedOn w:val="Normal"/>
    <w:uiPriority w:val="34"/>
    <w:qFormat/>
    <w:rsid w:val="00D375B7"/>
    <w:pPr>
      <w:ind w:left="720"/>
      <w:contextualSpacing/>
    </w:pPr>
  </w:style>
  <w:style w:type="paragraph" w:styleId="NormalWeb">
    <w:name w:val="Normal (Web)"/>
    <w:basedOn w:val="Normal"/>
    <w:uiPriority w:val="99"/>
    <w:semiHidden/>
    <w:unhideWhenUsed/>
    <w:rsid w:val="004E37D5"/>
    <w:pPr>
      <w:spacing w:before="100" w:beforeAutospacing="1" w:after="100" w:afterAutospacing="1"/>
    </w:pPr>
    <w:rPr>
      <w:szCs w:val="24"/>
    </w:rPr>
  </w:style>
  <w:style w:type="character" w:customStyle="1" w:styleId="apple-converted-space">
    <w:name w:val="apple-converted-space"/>
    <w:basedOn w:val="Fontepargpadro"/>
    <w:rsid w:val="004E37D5"/>
  </w:style>
  <w:style w:type="paragraph" w:styleId="Assuntodocomentrio">
    <w:name w:val="annotation subject"/>
    <w:basedOn w:val="Textodecomentrio"/>
    <w:next w:val="Textodecomentrio"/>
    <w:link w:val="AssuntodocomentrioChar"/>
    <w:uiPriority w:val="99"/>
    <w:semiHidden/>
    <w:unhideWhenUsed/>
    <w:rsid w:val="00630202"/>
    <w:rPr>
      <w:b/>
      <w:bCs/>
    </w:rPr>
  </w:style>
  <w:style w:type="character" w:customStyle="1" w:styleId="AssuntodocomentrioChar">
    <w:name w:val="Assunto do comentário Char"/>
    <w:basedOn w:val="TextodecomentrioChar"/>
    <w:link w:val="Assuntodocomentrio"/>
    <w:uiPriority w:val="99"/>
    <w:semiHidden/>
    <w:rsid w:val="00630202"/>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56706">
      <w:bodyDiv w:val="1"/>
      <w:marLeft w:val="0"/>
      <w:marRight w:val="0"/>
      <w:marTop w:val="0"/>
      <w:marBottom w:val="0"/>
      <w:divBdr>
        <w:top w:val="none" w:sz="0" w:space="0" w:color="auto"/>
        <w:left w:val="none" w:sz="0" w:space="0" w:color="auto"/>
        <w:bottom w:val="none" w:sz="0" w:space="0" w:color="auto"/>
        <w:right w:val="none" w:sz="0" w:space="0" w:color="auto"/>
      </w:divBdr>
    </w:div>
    <w:div w:id="955059342">
      <w:bodyDiv w:val="1"/>
      <w:marLeft w:val="0"/>
      <w:marRight w:val="0"/>
      <w:marTop w:val="0"/>
      <w:marBottom w:val="0"/>
      <w:divBdr>
        <w:top w:val="none" w:sz="0" w:space="0" w:color="auto"/>
        <w:left w:val="none" w:sz="0" w:space="0" w:color="auto"/>
        <w:bottom w:val="none" w:sz="0" w:space="0" w:color="auto"/>
        <w:right w:val="none" w:sz="0" w:space="0" w:color="auto"/>
      </w:divBdr>
      <w:divsChild>
        <w:div w:id="1127049444">
          <w:marLeft w:val="0"/>
          <w:marRight w:val="0"/>
          <w:marTop w:val="0"/>
          <w:marBottom w:val="0"/>
          <w:divBdr>
            <w:top w:val="none" w:sz="0" w:space="0" w:color="auto"/>
            <w:left w:val="none" w:sz="0" w:space="0" w:color="auto"/>
            <w:bottom w:val="none" w:sz="0" w:space="0" w:color="auto"/>
            <w:right w:val="none" w:sz="0" w:space="0" w:color="auto"/>
          </w:divBdr>
        </w:div>
        <w:div w:id="609824981">
          <w:marLeft w:val="0"/>
          <w:marRight w:val="0"/>
          <w:marTop w:val="0"/>
          <w:marBottom w:val="0"/>
          <w:divBdr>
            <w:top w:val="none" w:sz="0" w:space="0" w:color="auto"/>
            <w:left w:val="none" w:sz="0" w:space="0" w:color="auto"/>
            <w:bottom w:val="none" w:sz="0" w:space="0" w:color="auto"/>
            <w:right w:val="none" w:sz="0" w:space="0" w:color="auto"/>
          </w:divBdr>
        </w:div>
        <w:div w:id="1815026139">
          <w:marLeft w:val="0"/>
          <w:marRight w:val="0"/>
          <w:marTop w:val="0"/>
          <w:marBottom w:val="0"/>
          <w:divBdr>
            <w:top w:val="none" w:sz="0" w:space="0" w:color="auto"/>
            <w:left w:val="none" w:sz="0" w:space="0" w:color="auto"/>
            <w:bottom w:val="none" w:sz="0" w:space="0" w:color="auto"/>
            <w:right w:val="none" w:sz="0" w:space="0" w:color="auto"/>
          </w:divBdr>
        </w:div>
        <w:div w:id="117846375">
          <w:marLeft w:val="0"/>
          <w:marRight w:val="0"/>
          <w:marTop w:val="0"/>
          <w:marBottom w:val="0"/>
          <w:divBdr>
            <w:top w:val="none" w:sz="0" w:space="0" w:color="auto"/>
            <w:left w:val="none" w:sz="0" w:space="0" w:color="auto"/>
            <w:bottom w:val="none" w:sz="0" w:space="0" w:color="auto"/>
            <w:right w:val="none" w:sz="0" w:space="0" w:color="auto"/>
          </w:divBdr>
        </w:div>
        <w:div w:id="1603218120">
          <w:marLeft w:val="0"/>
          <w:marRight w:val="0"/>
          <w:marTop w:val="0"/>
          <w:marBottom w:val="0"/>
          <w:divBdr>
            <w:top w:val="none" w:sz="0" w:space="0" w:color="auto"/>
            <w:left w:val="none" w:sz="0" w:space="0" w:color="auto"/>
            <w:bottom w:val="none" w:sz="0" w:space="0" w:color="auto"/>
            <w:right w:val="none" w:sz="0" w:space="0" w:color="auto"/>
          </w:divBdr>
        </w:div>
        <w:div w:id="1400396349">
          <w:marLeft w:val="0"/>
          <w:marRight w:val="0"/>
          <w:marTop w:val="0"/>
          <w:marBottom w:val="0"/>
          <w:divBdr>
            <w:top w:val="none" w:sz="0" w:space="0" w:color="auto"/>
            <w:left w:val="none" w:sz="0" w:space="0" w:color="auto"/>
            <w:bottom w:val="none" w:sz="0" w:space="0" w:color="auto"/>
            <w:right w:val="none" w:sz="0" w:space="0" w:color="auto"/>
          </w:divBdr>
        </w:div>
        <w:div w:id="2106340480">
          <w:marLeft w:val="0"/>
          <w:marRight w:val="0"/>
          <w:marTop w:val="0"/>
          <w:marBottom w:val="0"/>
          <w:divBdr>
            <w:top w:val="none" w:sz="0" w:space="0" w:color="auto"/>
            <w:left w:val="none" w:sz="0" w:space="0" w:color="auto"/>
            <w:bottom w:val="none" w:sz="0" w:space="0" w:color="auto"/>
            <w:right w:val="none" w:sz="0" w:space="0" w:color="auto"/>
          </w:divBdr>
        </w:div>
        <w:div w:id="930621726">
          <w:marLeft w:val="0"/>
          <w:marRight w:val="0"/>
          <w:marTop w:val="0"/>
          <w:marBottom w:val="0"/>
          <w:divBdr>
            <w:top w:val="none" w:sz="0" w:space="0" w:color="auto"/>
            <w:left w:val="none" w:sz="0" w:space="0" w:color="auto"/>
            <w:bottom w:val="none" w:sz="0" w:space="0" w:color="auto"/>
            <w:right w:val="none" w:sz="0" w:space="0" w:color="auto"/>
          </w:divBdr>
        </w:div>
        <w:div w:id="1971938130">
          <w:marLeft w:val="0"/>
          <w:marRight w:val="0"/>
          <w:marTop w:val="0"/>
          <w:marBottom w:val="0"/>
          <w:divBdr>
            <w:top w:val="none" w:sz="0" w:space="0" w:color="auto"/>
            <w:left w:val="none" w:sz="0" w:space="0" w:color="auto"/>
            <w:bottom w:val="none" w:sz="0" w:space="0" w:color="auto"/>
            <w:right w:val="none" w:sz="0" w:space="0" w:color="auto"/>
          </w:divBdr>
        </w:div>
        <w:div w:id="1962033027">
          <w:marLeft w:val="0"/>
          <w:marRight w:val="0"/>
          <w:marTop w:val="0"/>
          <w:marBottom w:val="0"/>
          <w:divBdr>
            <w:top w:val="none" w:sz="0" w:space="0" w:color="auto"/>
            <w:left w:val="none" w:sz="0" w:space="0" w:color="auto"/>
            <w:bottom w:val="none" w:sz="0" w:space="0" w:color="auto"/>
            <w:right w:val="none" w:sz="0" w:space="0" w:color="auto"/>
          </w:divBdr>
        </w:div>
        <w:div w:id="477379232">
          <w:marLeft w:val="0"/>
          <w:marRight w:val="0"/>
          <w:marTop w:val="0"/>
          <w:marBottom w:val="0"/>
          <w:divBdr>
            <w:top w:val="none" w:sz="0" w:space="0" w:color="auto"/>
            <w:left w:val="none" w:sz="0" w:space="0" w:color="auto"/>
            <w:bottom w:val="none" w:sz="0" w:space="0" w:color="auto"/>
            <w:right w:val="none" w:sz="0" w:space="0" w:color="auto"/>
          </w:divBdr>
        </w:div>
        <w:div w:id="490372634">
          <w:marLeft w:val="0"/>
          <w:marRight w:val="0"/>
          <w:marTop w:val="0"/>
          <w:marBottom w:val="0"/>
          <w:divBdr>
            <w:top w:val="none" w:sz="0" w:space="0" w:color="auto"/>
            <w:left w:val="none" w:sz="0" w:space="0" w:color="auto"/>
            <w:bottom w:val="none" w:sz="0" w:space="0" w:color="auto"/>
            <w:right w:val="none" w:sz="0" w:space="0" w:color="auto"/>
          </w:divBdr>
        </w:div>
        <w:div w:id="1265841757">
          <w:marLeft w:val="0"/>
          <w:marRight w:val="0"/>
          <w:marTop w:val="0"/>
          <w:marBottom w:val="0"/>
          <w:divBdr>
            <w:top w:val="none" w:sz="0" w:space="0" w:color="auto"/>
            <w:left w:val="none" w:sz="0" w:space="0" w:color="auto"/>
            <w:bottom w:val="none" w:sz="0" w:space="0" w:color="auto"/>
            <w:right w:val="none" w:sz="0" w:space="0" w:color="auto"/>
          </w:divBdr>
        </w:div>
        <w:div w:id="419527977">
          <w:marLeft w:val="0"/>
          <w:marRight w:val="0"/>
          <w:marTop w:val="0"/>
          <w:marBottom w:val="0"/>
          <w:divBdr>
            <w:top w:val="none" w:sz="0" w:space="0" w:color="auto"/>
            <w:left w:val="none" w:sz="0" w:space="0" w:color="auto"/>
            <w:bottom w:val="none" w:sz="0" w:space="0" w:color="auto"/>
            <w:right w:val="none" w:sz="0" w:space="0" w:color="auto"/>
          </w:divBdr>
        </w:div>
        <w:div w:id="978845899">
          <w:marLeft w:val="0"/>
          <w:marRight w:val="0"/>
          <w:marTop w:val="0"/>
          <w:marBottom w:val="0"/>
          <w:divBdr>
            <w:top w:val="none" w:sz="0" w:space="0" w:color="auto"/>
            <w:left w:val="none" w:sz="0" w:space="0" w:color="auto"/>
            <w:bottom w:val="none" w:sz="0" w:space="0" w:color="auto"/>
            <w:right w:val="none" w:sz="0" w:space="0" w:color="auto"/>
          </w:divBdr>
        </w:div>
        <w:div w:id="1807966091">
          <w:marLeft w:val="0"/>
          <w:marRight w:val="0"/>
          <w:marTop w:val="0"/>
          <w:marBottom w:val="0"/>
          <w:divBdr>
            <w:top w:val="none" w:sz="0" w:space="0" w:color="auto"/>
            <w:left w:val="none" w:sz="0" w:space="0" w:color="auto"/>
            <w:bottom w:val="none" w:sz="0" w:space="0" w:color="auto"/>
            <w:right w:val="none" w:sz="0" w:space="0" w:color="auto"/>
          </w:divBdr>
        </w:div>
        <w:div w:id="182034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19AF-D8FE-40DC-AA15-09CB4E1F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2205</Words>
  <Characters>11908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Nolleto Nascimento</dc:creator>
  <cp:keywords/>
  <dc:description/>
  <cp:lastModifiedBy>Felipe Nolleto Nascimento</cp:lastModifiedBy>
  <cp:revision>4</cp:revision>
  <dcterms:created xsi:type="dcterms:W3CDTF">2016-09-11T12:20:00Z</dcterms:created>
  <dcterms:modified xsi:type="dcterms:W3CDTF">2016-09-12T14:26:00Z</dcterms:modified>
</cp:coreProperties>
</file>