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UNIVERSIDADE FEEVALE</w:t>
      </w:r>
    </w:p>
    <w:p w:rsidR="00000000" w:rsidDel="00000000" w:rsidP="00000000" w:rsidRDefault="00000000" w:rsidRPr="00000000" w14:paraId="00000002">
      <w:pPr>
        <w:spacing w:line="360" w:lineRule="auto"/>
        <w:jc w:val="center"/>
        <w:rPr>
          <w:vertAlign w:val="baseline"/>
        </w:rPr>
      </w:pPr>
      <w:r w:rsidDel="00000000" w:rsidR="00000000" w:rsidRPr="00000000">
        <w:rPr>
          <w:rtl w:val="0"/>
        </w:rPr>
      </w:r>
    </w:p>
    <w:p w:rsidR="00000000" w:rsidDel="00000000" w:rsidP="00000000" w:rsidRDefault="00000000" w:rsidRPr="00000000" w14:paraId="00000003">
      <w:pPr>
        <w:spacing w:line="360" w:lineRule="auto"/>
        <w:jc w:val="center"/>
        <w:rPr>
          <w:vertAlign w:val="baseline"/>
        </w:rPr>
      </w:pPr>
      <w:r w:rsidDel="00000000" w:rsidR="00000000" w:rsidRPr="00000000">
        <w:rPr>
          <w:rtl w:val="0"/>
        </w:rPr>
      </w:r>
    </w:p>
    <w:p w:rsidR="00000000" w:rsidDel="00000000" w:rsidP="00000000" w:rsidRDefault="00000000" w:rsidRPr="00000000" w14:paraId="00000004">
      <w:pPr>
        <w:spacing w:line="360" w:lineRule="auto"/>
        <w:jc w:val="center"/>
        <w:rPr>
          <w:vertAlign w:val="baseline"/>
        </w:rPr>
      </w:pPr>
      <w:r w:rsidDel="00000000" w:rsidR="00000000" w:rsidRPr="00000000">
        <w:rPr>
          <w:rtl w:val="0"/>
        </w:rPr>
      </w:r>
    </w:p>
    <w:p w:rsidR="00000000" w:rsidDel="00000000" w:rsidP="00000000" w:rsidRDefault="00000000" w:rsidRPr="00000000" w14:paraId="00000005">
      <w:pPr>
        <w:spacing w:line="360" w:lineRule="auto"/>
        <w:jc w:val="center"/>
        <w:rPr>
          <w:vertAlign w:val="baseline"/>
        </w:rPr>
      </w:pPr>
      <w:r w:rsidDel="00000000" w:rsidR="00000000" w:rsidRPr="00000000">
        <w:rPr>
          <w:rtl w:val="0"/>
        </w:rPr>
      </w:r>
    </w:p>
    <w:p w:rsidR="00000000" w:rsidDel="00000000" w:rsidP="00000000" w:rsidRDefault="00000000" w:rsidRPr="00000000" w14:paraId="00000006">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07">
      <w:pPr>
        <w:spacing w:line="360" w:lineRule="auto"/>
        <w:jc w:val="center"/>
        <w:rPr>
          <w:sz w:val="28"/>
          <w:szCs w:val="28"/>
          <w:vertAlign w:val="baseline"/>
        </w:rPr>
      </w:pPr>
      <w:r w:rsidDel="00000000" w:rsidR="00000000" w:rsidRPr="00000000">
        <w:rPr>
          <w:rtl w:val="0"/>
        </w:rPr>
      </w:r>
    </w:p>
    <w:p w:rsidR="00000000" w:rsidDel="00000000" w:rsidP="00000000" w:rsidRDefault="00000000" w:rsidRPr="00000000" w14:paraId="00000008">
      <w:pPr>
        <w:spacing w:line="360" w:lineRule="auto"/>
        <w:jc w:val="center"/>
        <w:rPr>
          <w:sz w:val="32"/>
          <w:szCs w:val="32"/>
          <w:vertAlign w:val="baseline"/>
        </w:rPr>
      </w:pPr>
      <w:r w:rsidDel="00000000" w:rsidR="00000000" w:rsidRPr="00000000">
        <w:rPr>
          <w:sz w:val="32"/>
          <w:szCs w:val="32"/>
          <w:rtl w:val="0"/>
        </w:rPr>
        <w:t xml:space="preserve">FERNANDO BRUNNER</w:t>
      </w:r>
      <w:r w:rsidDel="00000000" w:rsidR="00000000" w:rsidRPr="00000000">
        <w:rPr>
          <w:rtl w:val="0"/>
        </w:rPr>
      </w:r>
    </w:p>
    <w:p w:rsidR="00000000" w:rsidDel="00000000" w:rsidP="00000000" w:rsidRDefault="00000000" w:rsidRPr="00000000" w14:paraId="00000009">
      <w:pPr>
        <w:spacing w:line="360" w:lineRule="auto"/>
        <w:jc w:val="center"/>
        <w:rPr>
          <w:vertAlign w:val="baseline"/>
        </w:rPr>
      </w:pPr>
      <w:r w:rsidDel="00000000" w:rsidR="00000000" w:rsidRPr="00000000">
        <w:rPr>
          <w:rtl w:val="0"/>
        </w:rPr>
      </w:r>
    </w:p>
    <w:p w:rsidR="00000000" w:rsidDel="00000000" w:rsidP="00000000" w:rsidRDefault="00000000" w:rsidRPr="00000000" w14:paraId="0000000A">
      <w:pPr>
        <w:spacing w:line="360" w:lineRule="auto"/>
        <w:jc w:val="center"/>
        <w:rPr>
          <w:vertAlign w:val="baseline"/>
        </w:rPr>
      </w:pPr>
      <w:r w:rsidDel="00000000" w:rsidR="00000000" w:rsidRPr="00000000">
        <w:rPr>
          <w:rtl w:val="0"/>
        </w:rPr>
      </w:r>
    </w:p>
    <w:p w:rsidR="00000000" w:rsidDel="00000000" w:rsidP="00000000" w:rsidRDefault="00000000" w:rsidRPr="00000000" w14:paraId="0000000B">
      <w:pPr>
        <w:spacing w:line="360" w:lineRule="auto"/>
        <w:jc w:val="center"/>
        <w:rPr>
          <w:vertAlign w:val="baseline"/>
        </w:rPr>
      </w:pPr>
      <w:r w:rsidDel="00000000" w:rsidR="00000000" w:rsidRPr="00000000">
        <w:rPr>
          <w:rtl w:val="0"/>
        </w:rPr>
      </w:r>
    </w:p>
    <w:p w:rsidR="00000000" w:rsidDel="00000000" w:rsidP="00000000" w:rsidRDefault="00000000" w:rsidRPr="00000000" w14:paraId="0000000C">
      <w:pPr>
        <w:spacing w:line="360" w:lineRule="auto"/>
        <w:jc w:val="center"/>
        <w:rPr>
          <w:vertAlign w:val="baseline"/>
        </w:rPr>
      </w:pPr>
      <w:r w:rsidDel="00000000" w:rsidR="00000000" w:rsidRPr="00000000">
        <w:rPr>
          <w:rtl w:val="0"/>
        </w:rPr>
      </w:r>
    </w:p>
    <w:p w:rsidR="00000000" w:rsidDel="00000000" w:rsidP="00000000" w:rsidRDefault="00000000" w:rsidRPr="00000000" w14:paraId="0000000D">
      <w:pPr>
        <w:spacing w:line="360" w:lineRule="auto"/>
        <w:jc w:val="center"/>
        <w:rPr>
          <w:vertAlign w:val="baseline"/>
        </w:rPr>
      </w:pPr>
      <w:r w:rsidDel="00000000" w:rsidR="00000000" w:rsidRPr="00000000">
        <w:rPr>
          <w:rtl w:val="0"/>
        </w:rPr>
      </w:r>
    </w:p>
    <w:p w:rsidR="00000000" w:rsidDel="00000000" w:rsidP="00000000" w:rsidRDefault="00000000" w:rsidRPr="00000000" w14:paraId="0000000E">
      <w:pPr>
        <w:spacing w:line="360" w:lineRule="auto"/>
        <w:jc w:val="center"/>
        <w:rPr>
          <w:vertAlign w:val="baseline"/>
        </w:rPr>
      </w:pPr>
      <w:r w:rsidDel="00000000" w:rsidR="00000000" w:rsidRPr="00000000">
        <w:rPr>
          <w:rtl w:val="0"/>
        </w:rPr>
      </w:r>
    </w:p>
    <w:p w:rsidR="00000000" w:rsidDel="00000000" w:rsidP="00000000" w:rsidRDefault="00000000" w:rsidRPr="00000000" w14:paraId="0000000F">
      <w:pPr>
        <w:keepNext w:val="1"/>
        <w:spacing w:line="360" w:lineRule="auto"/>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sz w:val="32"/>
          <w:szCs w:val="32"/>
          <w:rtl w:val="0"/>
        </w:rPr>
        <w:t xml:space="preserve">Aplicação do aprendizado de máquina na saúde. Desenvolvimento de um modelo preditivo para o diagnóstico do câncer de mama</w:t>
      </w:r>
      <w:r w:rsidDel="00000000" w:rsidR="00000000" w:rsidRPr="00000000">
        <w:rPr>
          <w:rtl w:val="0"/>
        </w:rPr>
      </w:r>
    </w:p>
    <w:p w:rsidR="00000000" w:rsidDel="00000000" w:rsidP="00000000" w:rsidRDefault="00000000" w:rsidRPr="00000000" w14:paraId="00000010">
      <w:pPr>
        <w:spacing w:line="360" w:lineRule="auto"/>
        <w:jc w:val="center"/>
        <w:rPr>
          <w:vertAlign w:val="baseline"/>
        </w:rPr>
      </w:pPr>
      <w:r w:rsidDel="00000000" w:rsidR="00000000" w:rsidRPr="00000000">
        <w:rPr>
          <w:vertAlign w:val="baseline"/>
          <w:rtl w:val="0"/>
        </w:rPr>
        <w:t xml:space="preserve">(Título Provisório)</w:t>
      </w:r>
    </w:p>
    <w:p w:rsidR="00000000" w:rsidDel="00000000" w:rsidP="00000000" w:rsidRDefault="00000000" w:rsidRPr="00000000" w14:paraId="00000011">
      <w:pPr>
        <w:spacing w:line="360" w:lineRule="auto"/>
        <w:jc w:val="center"/>
        <w:rPr>
          <w:vertAlign w:val="baseline"/>
        </w:rPr>
      </w:pPr>
      <w:r w:rsidDel="00000000" w:rsidR="00000000" w:rsidRPr="00000000">
        <w:rPr>
          <w:rtl w:val="0"/>
        </w:rPr>
      </w:r>
    </w:p>
    <w:p w:rsidR="00000000" w:rsidDel="00000000" w:rsidP="00000000" w:rsidRDefault="00000000" w:rsidRPr="00000000" w14:paraId="00000012">
      <w:pPr>
        <w:spacing w:line="360" w:lineRule="auto"/>
        <w:jc w:val="center"/>
        <w:rPr>
          <w:vertAlign w:val="baseline"/>
        </w:rPr>
      </w:pPr>
      <w:r w:rsidDel="00000000" w:rsidR="00000000" w:rsidRPr="00000000">
        <w:rPr>
          <w:rtl w:val="0"/>
        </w:rPr>
      </w:r>
    </w:p>
    <w:p w:rsidR="00000000" w:rsidDel="00000000" w:rsidP="00000000" w:rsidRDefault="00000000" w:rsidRPr="00000000" w14:paraId="00000013">
      <w:pPr>
        <w:spacing w:line="360" w:lineRule="auto"/>
        <w:jc w:val="center"/>
        <w:rPr>
          <w:vertAlign w:val="baseline"/>
        </w:rPr>
      </w:pPr>
      <w:r w:rsidDel="00000000" w:rsidR="00000000" w:rsidRPr="00000000">
        <w:rPr>
          <w:rtl w:val="0"/>
        </w:rPr>
      </w:r>
    </w:p>
    <w:p w:rsidR="00000000" w:rsidDel="00000000" w:rsidP="00000000" w:rsidRDefault="00000000" w:rsidRPr="00000000" w14:paraId="00000014">
      <w:pPr>
        <w:spacing w:line="360" w:lineRule="auto"/>
        <w:jc w:val="center"/>
        <w:rPr>
          <w:vertAlign w:val="baseline"/>
        </w:rPr>
      </w:pPr>
      <w:r w:rsidDel="00000000" w:rsidR="00000000" w:rsidRPr="00000000">
        <w:rPr>
          <w:rtl w:val="0"/>
        </w:rPr>
      </w:r>
    </w:p>
    <w:p w:rsidR="00000000" w:rsidDel="00000000" w:rsidP="00000000" w:rsidRDefault="00000000" w:rsidRPr="00000000" w14:paraId="00000015">
      <w:pPr>
        <w:spacing w:line="360" w:lineRule="auto"/>
        <w:jc w:val="center"/>
        <w:rPr>
          <w:vertAlign w:val="baseline"/>
        </w:rPr>
      </w:pPr>
      <w:r w:rsidDel="00000000" w:rsidR="00000000" w:rsidRPr="00000000">
        <w:rPr>
          <w:rtl w:val="0"/>
        </w:rPr>
      </w:r>
    </w:p>
    <w:p w:rsidR="00000000" w:rsidDel="00000000" w:rsidP="00000000" w:rsidRDefault="00000000" w:rsidRPr="00000000" w14:paraId="00000016">
      <w:pPr>
        <w:spacing w:line="360" w:lineRule="auto"/>
        <w:jc w:val="center"/>
        <w:rPr>
          <w:vertAlign w:val="baseline"/>
        </w:rPr>
      </w:pPr>
      <w:r w:rsidDel="00000000" w:rsidR="00000000" w:rsidRPr="00000000">
        <w:rPr>
          <w:rtl w:val="0"/>
        </w:rPr>
      </w:r>
    </w:p>
    <w:p w:rsidR="00000000" w:rsidDel="00000000" w:rsidP="00000000" w:rsidRDefault="00000000" w:rsidRPr="00000000" w14:paraId="00000017">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Anteprojeto de Trabalho de Conclusão</w:t>
      </w:r>
    </w:p>
    <w:p w:rsidR="00000000" w:rsidDel="00000000" w:rsidP="00000000" w:rsidRDefault="00000000" w:rsidRPr="00000000" w14:paraId="00000018">
      <w:pPr>
        <w:spacing w:line="360" w:lineRule="auto"/>
        <w:jc w:val="center"/>
        <w:rPr>
          <w:vertAlign w:val="baseline"/>
        </w:rPr>
      </w:pPr>
      <w:r w:rsidDel="00000000" w:rsidR="00000000" w:rsidRPr="00000000">
        <w:rPr>
          <w:rtl w:val="0"/>
        </w:rPr>
      </w:r>
    </w:p>
    <w:p w:rsidR="00000000" w:rsidDel="00000000" w:rsidP="00000000" w:rsidRDefault="00000000" w:rsidRPr="00000000" w14:paraId="00000019">
      <w:pPr>
        <w:spacing w:line="360" w:lineRule="auto"/>
        <w:jc w:val="center"/>
        <w:rPr>
          <w:vertAlign w:val="baseline"/>
        </w:rPr>
      </w:pPr>
      <w:r w:rsidDel="00000000" w:rsidR="00000000" w:rsidRPr="00000000">
        <w:rPr>
          <w:rtl w:val="0"/>
        </w:rPr>
      </w:r>
    </w:p>
    <w:p w:rsidR="00000000" w:rsidDel="00000000" w:rsidP="00000000" w:rsidRDefault="00000000" w:rsidRPr="00000000" w14:paraId="0000001A">
      <w:pPr>
        <w:spacing w:line="360" w:lineRule="auto"/>
        <w:jc w:val="center"/>
        <w:rPr>
          <w:vertAlign w:val="baseline"/>
        </w:rPr>
      </w:pPr>
      <w:r w:rsidDel="00000000" w:rsidR="00000000" w:rsidRPr="00000000">
        <w:rPr>
          <w:rtl w:val="0"/>
        </w:rPr>
      </w:r>
    </w:p>
    <w:p w:rsidR="00000000" w:rsidDel="00000000" w:rsidP="00000000" w:rsidRDefault="00000000" w:rsidRPr="00000000" w14:paraId="0000001B">
      <w:pPr>
        <w:spacing w:line="360" w:lineRule="auto"/>
        <w:jc w:val="center"/>
        <w:rPr>
          <w:vertAlign w:val="baseline"/>
        </w:rPr>
      </w:pPr>
      <w:r w:rsidDel="00000000" w:rsidR="00000000" w:rsidRPr="00000000">
        <w:rPr>
          <w:rtl w:val="0"/>
        </w:rPr>
      </w:r>
    </w:p>
    <w:p w:rsidR="00000000" w:rsidDel="00000000" w:rsidP="00000000" w:rsidRDefault="00000000" w:rsidRPr="00000000" w14:paraId="0000001C">
      <w:pPr>
        <w:spacing w:line="360" w:lineRule="auto"/>
        <w:jc w:val="center"/>
        <w:rPr>
          <w:vertAlign w:val="baseline"/>
        </w:rPr>
      </w:pPr>
      <w:r w:rsidDel="00000000" w:rsidR="00000000" w:rsidRPr="00000000">
        <w:rPr>
          <w:rtl w:val="0"/>
        </w:rPr>
      </w:r>
    </w:p>
    <w:p w:rsidR="00000000" w:rsidDel="00000000" w:rsidP="00000000" w:rsidRDefault="00000000" w:rsidRPr="00000000" w14:paraId="0000001D">
      <w:pPr>
        <w:spacing w:line="360" w:lineRule="auto"/>
        <w:jc w:val="left"/>
        <w:rP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Novo Hamburgo</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21</w:t>
      </w:r>
      <w:r w:rsidDel="00000000" w:rsidR="00000000" w:rsidRPr="00000000">
        <w:rPr>
          <w:rtl w:val="0"/>
        </w:rPr>
      </w:r>
    </w:p>
    <w:p w:rsidR="00000000" w:rsidDel="00000000" w:rsidP="00000000" w:rsidRDefault="00000000" w:rsidRPr="00000000" w14:paraId="00000020">
      <w:pPr>
        <w:spacing w:line="360" w:lineRule="auto"/>
        <w:jc w:val="center"/>
        <w:rPr>
          <w:sz w:val="32"/>
          <w:szCs w:val="32"/>
          <w:vertAlign w:val="baseline"/>
        </w:rPr>
      </w:pPr>
      <w:r w:rsidDel="00000000" w:rsidR="00000000" w:rsidRPr="00000000">
        <w:br w:type="page"/>
      </w:r>
      <w:r w:rsidDel="00000000" w:rsidR="00000000" w:rsidRPr="00000000">
        <w:rPr>
          <w:sz w:val="32"/>
          <w:szCs w:val="32"/>
          <w:rtl w:val="0"/>
        </w:rPr>
        <w:t xml:space="preserve">FERNANDO BRUNNER</w:t>
      </w:r>
      <w:r w:rsidDel="00000000" w:rsidR="00000000" w:rsidRPr="00000000">
        <w:rPr>
          <w:rtl w:val="0"/>
        </w:rPr>
      </w:r>
    </w:p>
    <w:p w:rsidR="00000000" w:rsidDel="00000000" w:rsidP="00000000" w:rsidRDefault="00000000" w:rsidRPr="00000000" w14:paraId="00000021">
      <w:pPr>
        <w:spacing w:line="360" w:lineRule="auto"/>
        <w:jc w:val="center"/>
        <w:rPr>
          <w:vertAlign w:val="baseline"/>
        </w:rPr>
      </w:pPr>
      <w:r w:rsidDel="00000000" w:rsidR="00000000" w:rsidRPr="00000000">
        <w:rPr>
          <w:rtl w:val="0"/>
        </w:rPr>
      </w:r>
    </w:p>
    <w:p w:rsidR="00000000" w:rsidDel="00000000" w:rsidP="00000000" w:rsidRDefault="00000000" w:rsidRPr="00000000" w14:paraId="00000022">
      <w:pPr>
        <w:spacing w:line="360" w:lineRule="auto"/>
        <w:jc w:val="center"/>
        <w:rPr>
          <w:vertAlign w:val="baseline"/>
        </w:rPr>
      </w:pPr>
      <w:r w:rsidDel="00000000" w:rsidR="00000000" w:rsidRPr="00000000">
        <w:rPr>
          <w:rtl w:val="0"/>
        </w:rPr>
      </w:r>
    </w:p>
    <w:p w:rsidR="00000000" w:rsidDel="00000000" w:rsidP="00000000" w:rsidRDefault="00000000" w:rsidRPr="00000000" w14:paraId="00000023">
      <w:pPr>
        <w:spacing w:line="360" w:lineRule="auto"/>
        <w:jc w:val="center"/>
        <w:rPr>
          <w:vertAlign w:val="baseline"/>
        </w:rPr>
      </w:pPr>
      <w:r w:rsidDel="00000000" w:rsidR="00000000" w:rsidRPr="00000000">
        <w:rPr>
          <w:rtl w:val="0"/>
        </w:rPr>
      </w:r>
    </w:p>
    <w:p w:rsidR="00000000" w:rsidDel="00000000" w:rsidP="00000000" w:rsidRDefault="00000000" w:rsidRPr="00000000" w14:paraId="00000024">
      <w:pPr>
        <w:spacing w:line="360" w:lineRule="auto"/>
        <w:jc w:val="center"/>
        <w:rPr>
          <w:vertAlign w:val="baseline"/>
        </w:rPr>
      </w:pPr>
      <w:r w:rsidDel="00000000" w:rsidR="00000000" w:rsidRPr="00000000">
        <w:rPr>
          <w:rtl w:val="0"/>
        </w:rPr>
      </w:r>
    </w:p>
    <w:p w:rsidR="00000000" w:rsidDel="00000000" w:rsidP="00000000" w:rsidRDefault="00000000" w:rsidRPr="00000000" w14:paraId="00000025">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26">
      <w:pPr>
        <w:spacing w:line="360" w:lineRule="auto"/>
        <w:jc w:val="center"/>
        <w:rPr>
          <w:vertAlign w:val="baseline"/>
        </w:rPr>
      </w:pPr>
      <w:r w:rsidDel="00000000" w:rsidR="00000000" w:rsidRPr="00000000">
        <w:rPr>
          <w:rtl w:val="0"/>
        </w:rPr>
      </w:r>
    </w:p>
    <w:p w:rsidR="00000000" w:rsidDel="00000000" w:rsidP="00000000" w:rsidRDefault="00000000" w:rsidRPr="00000000" w14:paraId="00000027">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sz w:val="32"/>
          <w:szCs w:val="32"/>
          <w:rtl w:val="0"/>
        </w:rPr>
        <w:t xml:space="preserve">Aplicação do aprendizado de máquina na saúde. Desenvolvimento de um modelo preditivo para o diagnóstico do câncer de mama</w:t>
      </w:r>
      <w:r w:rsidDel="00000000" w:rsidR="00000000" w:rsidRPr="00000000">
        <w:rPr>
          <w:rtl w:val="0"/>
        </w:rPr>
      </w:r>
    </w:p>
    <w:p w:rsidR="00000000" w:rsidDel="00000000" w:rsidP="00000000" w:rsidRDefault="00000000" w:rsidRPr="00000000" w14:paraId="00000028">
      <w:pPr>
        <w:spacing w:line="360" w:lineRule="auto"/>
        <w:jc w:val="center"/>
        <w:rPr>
          <w:vertAlign w:val="baseline"/>
        </w:rPr>
      </w:pPr>
      <w:r w:rsidDel="00000000" w:rsidR="00000000" w:rsidRPr="00000000">
        <w:rPr>
          <w:vertAlign w:val="baseline"/>
          <w:rtl w:val="0"/>
        </w:rPr>
        <w:t xml:space="preserve">(Título Provisório)</w:t>
      </w:r>
    </w:p>
    <w:p w:rsidR="00000000" w:rsidDel="00000000" w:rsidP="00000000" w:rsidRDefault="00000000" w:rsidRPr="00000000" w14:paraId="00000029">
      <w:pPr>
        <w:spacing w:line="360" w:lineRule="auto"/>
        <w:jc w:val="center"/>
        <w:rPr>
          <w:vertAlign w:val="baseline"/>
        </w:rPr>
      </w:pPr>
      <w:r w:rsidDel="00000000" w:rsidR="00000000" w:rsidRPr="00000000">
        <w:rPr>
          <w:rtl w:val="0"/>
        </w:rPr>
      </w:r>
    </w:p>
    <w:p w:rsidR="00000000" w:rsidDel="00000000" w:rsidP="00000000" w:rsidRDefault="00000000" w:rsidRPr="00000000" w14:paraId="0000002A">
      <w:pPr>
        <w:spacing w:line="360" w:lineRule="auto"/>
        <w:jc w:val="center"/>
        <w:rPr>
          <w:vertAlign w:val="baseline"/>
        </w:rPr>
      </w:pPr>
      <w:r w:rsidDel="00000000" w:rsidR="00000000" w:rsidRPr="00000000">
        <w:rPr>
          <w:rtl w:val="0"/>
        </w:rPr>
      </w:r>
    </w:p>
    <w:p w:rsidR="00000000" w:rsidDel="00000000" w:rsidP="00000000" w:rsidRDefault="00000000" w:rsidRPr="00000000" w14:paraId="0000002B">
      <w:pPr>
        <w:spacing w:line="360" w:lineRule="auto"/>
        <w:jc w:val="center"/>
        <w:rPr>
          <w:vertAlign w:val="baseline"/>
        </w:rPr>
      </w:pPr>
      <w:r w:rsidDel="00000000" w:rsidR="00000000" w:rsidRPr="00000000">
        <w:rPr>
          <w:rtl w:val="0"/>
        </w:rPr>
      </w:r>
    </w:p>
    <w:p w:rsidR="00000000" w:rsidDel="00000000" w:rsidP="00000000" w:rsidRDefault="00000000" w:rsidRPr="00000000" w14:paraId="0000002C">
      <w:pPr>
        <w:spacing w:line="360" w:lineRule="auto"/>
        <w:jc w:val="center"/>
        <w:rP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45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Anteprojeto de Trabalho de Conclusão de Curso, apresentado como requisito parcial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45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obtenção do grau de Bacharel em</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45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Ciência da Computação pela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453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Universidade Feevale</w:t>
      </w:r>
      <w:r w:rsidDel="00000000" w:rsidR="00000000" w:rsidRPr="00000000">
        <w:rPr>
          <w:rtl w:val="0"/>
        </w:rPr>
      </w:r>
    </w:p>
    <w:p w:rsidR="00000000" w:rsidDel="00000000" w:rsidP="00000000" w:rsidRDefault="00000000" w:rsidRPr="00000000" w14:paraId="00000031">
      <w:pPr>
        <w:jc w:val="center"/>
        <w:rPr>
          <w:vertAlign w:val="baseline"/>
        </w:rPr>
      </w:pPr>
      <w:r w:rsidDel="00000000" w:rsidR="00000000" w:rsidRPr="00000000">
        <w:rPr>
          <w:rtl w:val="0"/>
        </w:rPr>
      </w:r>
    </w:p>
    <w:p w:rsidR="00000000" w:rsidDel="00000000" w:rsidP="00000000" w:rsidRDefault="00000000" w:rsidRPr="00000000" w14:paraId="00000032">
      <w:pPr>
        <w:spacing w:line="360" w:lineRule="auto"/>
        <w:jc w:val="center"/>
        <w:rPr>
          <w:vertAlign w:val="baseline"/>
        </w:rPr>
      </w:pPr>
      <w:r w:rsidDel="00000000" w:rsidR="00000000" w:rsidRPr="00000000">
        <w:rPr>
          <w:rtl w:val="0"/>
        </w:rPr>
      </w:r>
    </w:p>
    <w:p w:rsidR="00000000" w:rsidDel="00000000" w:rsidP="00000000" w:rsidRDefault="00000000" w:rsidRPr="00000000" w14:paraId="00000033">
      <w:pPr>
        <w:spacing w:line="360" w:lineRule="auto"/>
        <w:jc w:val="center"/>
        <w:rPr>
          <w:vertAlign w:val="baseline"/>
        </w:rPr>
      </w:pPr>
      <w:r w:rsidDel="00000000" w:rsidR="00000000" w:rsidRPr="00000000">
        <w:rPr>
          <w:rtl w:val="0"/>
        </w:rPr>
      </w:r>
    </w:p>
    <w:p w:rsidR="00000000" w:rsidDel="00000000" w:rsidP="00000000" w:rsidRDefault="00000000" w:rsidRPr="00000000" w14:paraId="00000034">
      <w:pPr>
        <w:spacing w:line="360" w:lineRule="auto"/>
        <w:jc w:val="center"/>
        <w:rPr>
          <w:vertAlign w:val="baseline"/>
        </w:rPr>
      </w:pPr>
      <w:r w:rsidDel="00000000" w:rsidR="00000000" w:rsidRPr="00000000">
        <w:rPr>
          <w:rtl w:val="0"/>
        </w:rPr>
      </w:r>
    </w:p>
    <w:p w:rsidR="00000000" w:rsidDel="00000000" w:rsidP="00000000" w:rsidRDefault="00000000" w:rsidRPr="00000000" w14:paraId="00000035">
      <w:pPr>
        <w:spacing w:line="360" w:lineRule="auto"/>
        <w:jc w:val="center"/>
        <w:rPr>
          <w:vertAlign w:val="baseline"/>
        </w:rPr>
      </w:pPr>
      <w:r w:rsidDel="00000000" w:rsidR="00000000" w:rsidRPr="00000000">
        <w:rPr>
          <w:rtl w:val="0"/>
        </w:rPr>
      </w:r>
    </w:p>
    <w:p w:rsidR="00000000" w:rsidDel="00000000" w:rsidP="00000000" w:rsidRDefault="00000000" w:rsidRPr="00000000" w14:paraId="00000036">
      <w:pPr>
        <w:spacing w:line="360" w:lineRule="auto"/>
        <w:jc w:val="center"/>
        <w:rPr>
          <w:vertAlign w:val="baseline"/>
        </w:rPr>
      </w:pPr>
      <w:r w:rsidDel="00000000" w:rsidR="00000000" w:rsidRPr="00000000">
        <w:rPr>
          <w:rtl w:val="0"/>
        </w:rPr>
      </w:r>
    </w:p>
    <w:p w:rsidR="00000000" w:rsidDel="00000000" w:rsidP="00000000" w:rsidRDefault="00000000" w:rsidRPr="00000000" w14:paraId="00000037">
      <w:pPr>
        <w:spacing w:line="360" w:lineRule="auto"/>
        <w:jc w:val="center"/>
        <w:rPr>
          <w:sz w:val="28"/>
          <w:szCs w:val="28"/>
          <w:vertAlign w:val="baseline"/>
        </w:rPr>
      </w:pPr>
      <w:r w:rsidDel="00000000" w:rsidR="00000000" w:rsidRPr="00000000">
        <w:rPr>
          <w:sz w:val="28"/>
          <w:szCs w:val="28"/>
          <w:vertAlign w:val="baseline"/>
          <w:rtl w:val="0"/>
        </w:rPr>
        <w:t xml:space="preserve">Orientador: </w:t>
      </w:r>
      <w:r w:rsidDel="00000000" w:rsidR="00000000" w:rsidRPr="00000000">
        <w:rPr>
          <w:sz w:val="28"/>
          <w:szCs w:val="28"/>
          <w:rtl w:val="0"/>
        </w:rPr>
        <w:t xml:space="preserve">Ricardo Ferreira de Oliveira</w:t>
      </w:r>
      <w:r w:rsidDel="00000000" w:rsidR="00000000" w:rsidRPr="00000000">
        <w:rPr>
          <w:rtl w:val="0"/>
        </w:rPr>
      </w:r>
    </w:p>
    <w:p w:rsidR="00000000" w:rsidDel="00000000" w:rsidP="00000000" w:rsidRDefault="00000000" w:rsidRPr="00000000" w14:paraId="00000038">
      <w:pPr>
        <w:spacing w:line="360" w:lineRule="auto"/>
        <w:jc w:val="center"/>
        <w:rPr>
          <w:vertAlign w:val="baseline"/>
        </w:rPr>
      </w:pPr>
      <w:r w:rsidDel="00000000" w:rsidR="00000000" w:rsidRPr="00000000">
        <w:rPr>
          <w:rtl w:val="0"/>
        </w:rPr>
      </w:r>
    </w:p>
    <w:p w:rsidR="00000000" w:rsidDel="00000000" w:rsidP="00000000" w:rsidRDefault="00000000" w:rsidRPr="00000000" w14:paraId="00000039">
      <w:pPr>
        <w:spacing w:line="360" w:lineRule="auto"/>
        <w:jc w:val="center"/>
        <w:rPr>
          <w:vertAlign w:val="baseline"/>
        </w:rPr>
      </w:pPr>
      <w:r w:rsidDel="00000000" w:rsidR="00000000" w:rsidRPr="00000000">
        <w:rPr>
          <w:rtl w:val="0"/>
        </w:rPr>
      </w:r>
    </w:p>
    <w:p w:rsidR="00000000" w:rsidDel="00000000" w:rsidP="00000000" w:rsidRDefault="00000000" w:rsidRPr="00000000" w14:paraId="0000003A">
      <w:pPr>
        <w:spacing w:line="360" w:lineRule="auto"/>
        <w:jc w:val="center"/>
        <w:rPr>
          <w:vertAlign w:val="baseline"/>
        </w:rPr>
      </w:pPr>
      <w:r w:rsidDel="00000000" w:rsidR="00000000" w:rsidRPr="00000000">
        <w:rPr>
          <w:rtl w:val="0"/>
        </w:rPr>
      </w:r>
    </w:p>
    <w:p w:rsidR="00000000" w:rsidDel="00000000" w:rsidP="00000000" w:rsidRDefault="00000000" w:rsidRPr="00000000" w14:paraId="0000003B">
      <w:pPr>
        <w:spacing w:line="360" w:lineRule="auto"/>
        <w:jc w:val="center"/>
        <w:rPr>
          <w:vertAlign w:val="baseline"/>
        </w:rPr>
      </w:pPr>
      <w:r w:rsidDel="00000000" w:rsidR="00000000" w:rsidRPr="00000000">
        <w:rPr>
          <w:rtl w:val="0"/>
        </w:rPr>
      </w:r>
    </w:p>
    <w:p w:rsidR="00000000" w:rsidDel="00000000" w:rsidP="00000000" w:rsidRDefault="00000000" w:rsidRPr="00000000" w14:paraId="0000003C">
      <w:pPr>
        <w:spacing w:line="360" w:lineRule="auto"/>
        <w:jc w:val="center"/>
        <w:rPr>
          <w:vertAlign w:val="baseline"/>
        </w:rPr>
      </w:pPr>
      <w:r w:rsidDel="00000000" w:rsidR="00000000" w:rsidRPr="00000000">
        <w:rPr>
          <w:rtl w:val="0"/>
        </w:rPr>
      </w:r>
    </w:p>
    <w:p w:rsidR="00000000" w:rsidDel="00000000" w:rsidP="00000000" w:rsidRDefault="00000000" w:rsidRPr="00000000" w14:paraId="0000003D">
      <w:pPr>
        <w:spacing w:line="360" w:lineRule="auto"/>
        <w:jc w:val="center"/>
        <w:rPr>
          <w:vertAlign w:val="baseline"/>
        </w:rPr>
      </w:pPr>
      <w:r w:rsidDel="00000000" w:rsidR="00000000" w:rsidRPr="00000000">
        <w:rPr>
          <w:rtl w:val="0"/>
        </w:rPr>
      </w:r>
    </w:p>
    <w:p w:rsidR="00000000" w:rsidDel="00000000" w:rsidP="00000000" w:rsidRDefault="00000000" w:rsidRPr="00000000" w14:paraId="0000003E">
      <w:pPr>
        <w:spacing w:line="360" w:lineRule="auto"/>
        <w:jc w:val="left"/>
        <w:rP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Novo Hamburgo</w:t>
      </w:r>
    </w:p>
    <w:p w:rsidR="00000000" w:rsidDel="00000000" w:rsidP="00000000" w:rsidRDefault="00000000" w:rsidRPr="00000000" w14:paraId="00000040">
      <w:pPr>
        <w:spacing w:line="360" w:lineRule="auto"/>
        <w:jc w:val="center"/>
        <w:rPr>
          <w:sz w:val="28"/>
          <w:szCs w:val="28"/>
          <w:vertAlign w:val="baseline"/>
        </w:rPr>
        <w:sectPr>
          <w:headerReference r:id="rId6" w:type="even"/>
          <w:pgSz w:h="16840" w:w="11907" w:orient="portrait"/>
          <w:pgMar w:bottom="1134" w:top="1701" w:left="1701" w:right="1134" w:header="720" w:footer="720"/>
          <w:pgNumType w:start="1"/>
          <w:titlePg w:val="1"/>
        </w:sectPr>
      </w:pPr>
      <w:r w:rsidDel="00000000" w:rsidR="00000000" w:rsidRPr="00000000">
        <w:rPr>
          <w:sz w:val="28"/>
          <w:szCs w:val="28"/>
          <w:vertAlign w:val="baseline"/>
          <w:rtl w:val="0"/>
        </w:rPr>
        <w:t xml:space="preserve">20</w:t>
      </w:r>
      <w:r w:rsidDel="00000000" w:rsidR="00000000" w:rsidRPr="00000000">
        <w:rPr>
          <w:sz w:val="28"/>
          <w:szCs w:val="28"/>
          <w:rtl w:val="0"/>
        </w:rPr>
        <w:t xml:space="preserve">21</w:t>
      </w:r>
      <w:r w:rsidDel="00000000" w:rsidR="00000000" w:rsidRPr="00000000">
        <w:rPr>
          <w:rtl w:val="0"/>
        </w:rPr>
      </w:r>
    </w:p>
    <w:p w:rsidR="00000000" w:rsidDel="00000000" w:rsidP="00000000" w:rsidRDefault="00000000" w:rsidRPr="00000000" w14:paraId="00000041">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RESUMO</w:t>
      </w:r>
    </w:p>
    <w:p w:rsidR="00000000" w:rsidDel="00000000" w:rsidP="00000000" w:rsidRDefault="00000000" w:rsidRPr="00000000" w14:paraId="00000042">
      <w:pPr>
        <w:jc w:val="both"/>
        <w:rP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t xml:space="preserve">              O câncer de mama, hoje, é um dos tipos de cânceres mais comuns que existem. Este câncer mata todos os anos milhares de pessoas. Este tipo de câncer acomete principalmente mulheres. Se descoberto cedo, o paciente tem grandes chances de sobreviver à doença. Porém, nos dias atuais, mesmo com o avanço tecnológico, muitos casos ainda têm o diagnóstico tardio, aumentando assim, a mortalidade da doença. Falhas humanas, com profissionais mal preparados e falta de infraestrutura são algumas das causas que dificultam, principalmente para populações mais pobres, o diagnóstico da doença. Nos últimos anos, o ramo do aprendizado de máquina ganhou muita popularidade na aplicação à saúde, por ser uma solução viável para esses problemas. Capaz de analisar grandes volumes de dados, fazer predições e tomar decisões com uma baixa taxa de erro, com uso de aprendizagem supervisiona, </w:t>
      </w:r>
      <w:r w:rsidDel="00000000" w:rsidR="00000000" w:rsidRPr="00000000">
        <w:rPr>
          <w:i w:val="1"/>
          <w:rtl w:val="0"/>
        </w:rPr>
        <w:t xml:space="preserve">computer vision </w:t>
      </w:r>
      <w:r w:rsidDel="00000000" w:rsidR="00000000" w:rsidRPr="00000000">
        <w:rPr>
          <w:rtl w:val="0"/>
        </w:rPr>
        <w:t xml:space="preserve">e redes neurais, </w:t>
      </w:r>
      <w:r w:rsidDel="00000000" w:rsidR="00000000" w:rsidRPr="00000000">
        <w:rPr>
          <w:i w:val="1"/>
          <w:rtl w:val="0"/>
        </w:rPr>
        <w:t xml:space="preserve">machine learning</w:t>
      </w:r>
      <w:r w:rsidDel="00000000" w:rsidR="00000000" w:rsidRPr="00000000">
        <w:rPr>
          <w:rtl w:val="0"/>
        </w:rPr>
        <w:t xml:space="preserve"> é usado para detectar e diagnosticar diversos tipos de cânceres, incluindo o câncer de mama. O objetivo deste trabalho é criar um modelo preditivo para o diagnóstico de tumores de mama, utilizando </w:t>
      </w:r>
      <w:r w:rsidDel="00000000" w:rsidR="00000000" w:rsidRPr="00000000">
        <w:rPr>
          <w:i w:val="1"/>
          <w:rtl w:val="0"/>
        </w:rPr>
        <w:t xml:space="preserve">python </w:t>
      </w:r>
      <w:r w:rsidDel="00000000" w:rsidR="00000000" w:rsidRPr="00000000">
        <w:rPr>
          <w:rtl w:val="0"/>
        </w:rPr>
        <w:t xml:space="preserve">e o </w:t>
      </w:r>
      <w:r w:rsidDel="00000000" w:rsidR="00000000" w:rsidRPr="00000000">
        <w:rPr>
          <w:i w:val="1"/>
          <w:rtl w:val="0"/>
        </w:rPr>
        <w:t xml:space="preserve">scikit-learn</w:t>
      </w:r>
      <w:r w:rsidDel="00000000" w:rsidR="00000000" w:rsidRPr="00000000">
        <w:rPr>
          <w:rtl w:val="0"/>
        </w:rPr>
        <w:t xml:space="preserve"> para o desenvolvimento e para o treinamento do modelo utilizar uma base com dados retirados de lâminas de exames de tumores. O modelo utilizará técnicas de aprendizado de máquina e aprendizado supervisionado.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Palavras-chave: </w:t>
      </w:r>
      <w:r w:rsidDel="00000000" w:rsidR="00000000" w:rsidRPr="00000000">
        <w:rPr>
          <w:rtl w:val="0"/>
        </w:rPr>
        <w:t xml:space="preserve">Inteligência Artificial. </w:t>
      </w:r>
      <w:r w:rsidDel="00000000" w:rsidR="00000000" w:rsidRPr="00000000">
        <w:rPr>
          <w:i w:val="1"/>
          <w:rtl w:val="0"/>
        </w:rPr>
        <w:t xml:space="preserve">Machine Learning</w:t>
      </w:r>
      <w:r w:rsidDel="00000000" w:rsidR="00000000" w:rsidRPr="00000000">
        <w:rPr>
          <w:rtl w:val="0"/>
        </w:rPr>
        <w:t xml:space="preserve">. Aprendizado Supervisionado.</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170"/>
        <w:jc w:val="both"/>
        <w:rPr>
          <w:rFonts w:ascii="Times New Roman" w:cs="Times New Roman" w:eastAsia="Times New Roman" w:hAnsi="Times New Roman"/>
          <w:b w:val="0"/>
          <w:i w:val="0"/>
          <w:smallCaps w:val="0"/>
          <w:strike w:val="0"/>
          <w:color w:val="8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170"/>
        <w:jc w:val="both"/>
        <w:rPr>
          <w:rFonts w:ascii="Times New Roman" w:cs="Times New Roman" w:eastAsia="Times New Roman" w:hAnsi="Times New Roman"/>
          <w:b w:val="0"/>
          <w:i w:val="0"/>
          <w:smallCaps w:val="0"/>
          <w:strike w:val="0"/>
          <w:color w:val="8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spacing w:line="360" w:lineRule="auto"/>
        <w:jc w:val="center"/>
        <w:rPr>
          <w:sz w:val="28"/>
          <w:szCs w:val="28"/>
          <w:vertAlign w:val="baseline"/>
        </w:rPr>
      </w:pPr>
      <w:r w:rsidDel="00000000" w:rsidR="00000000" w:rsidRPr="00000000">
        <w:br w:type="page"/>
      </w:r>
      <w:r w:rsidDel="00000000" w:rsidR="00000000" w:rsidRPr="00000000">
        <w:rPr>
          <w:sz w:val="28"/>
          <w:szCs w:val="28"/>
          <w:vertAlign w:val="baseline"/>
          <w:rtl w:val="0"/>
        </w:rPr>
        <w:t xml:space="preserve">SUMÁRIO</w:t>
      </w:r>
    </w:p>
    <w:p w:rsidR="00000000" w:rsidDel="00000000" w:rsidP="00000000" w:rsidRDefault="00000000" w:rsidRPr="00000000" w14:paraId="0000004A">
      <w:pPr>
        <w:spacing w:line="360" w:lineRule="auto"/>
        <w:jc w:val="center"/>
        <w:rPr>
          <w:sz w:val="28"/>
          <w:szCs w:val="28"/>
          <w:vertAlign w:val="baseline"/>
        </w:rPr>
      </w:pPr>
      <w:r w:rsidDel="00000000" w:rsidR="00000000" w:rsidRPr="00000000">
        <w:rPr>
          <w:rtl w:val="0"/>
        </w:rPr>
      </w:r>
    </w:p>
    <w:p w:rsidR="00000000" w:rsidDel="00000000" w:rsidP="00000000" w:rsidRDefault="00000000" w:rsidRPr="00000000" w14:paraId="0000004B">
      <w:pPr>
        <w:spacing w:after="120" w:before="120" w:lineRule="auto"/>
        <w:jc w:val="both"/>
        <w:rPr>
          <w:vertAlign w:val="baseline"/>
        </w:rPr>
      </w:pPr>
      <w:r w:rsidDel="00000000" w:rsidR="00000000" w:rsidRPr="00000000">
        <w:rPr>
          <w:vertAlign w:val="baseline"/>
          <w:rtl w:val="0"/>
        </w:rPr>
        <w:t xml:space="preserve">MOTIVAÇÃO ...........................................................................................................................5</w:t>
      </w:r>
    </w:p>
    <w:p w:rsidR="00000000" w:rsidDel="00000000" w:rsidP="00000000" w:rsidRDefault="00000000" w:rsidRPr="00000000" w14:paraId="0000004C">
      <w:pPr>
        <w:spacing w:after="120" w:before="120" w:lineRule="auto"/>
        <w:jc w:val="both"/>
        <w:rPr>
          <w:vertAlign w:val="baseline"/>
        </w:rPr>
      </w:pPr>
      <w:r w:rsidDel="00000000" w:rsidR="00000000" w:rsidRPr="00000000">
        <w:rPr>
          <w:vertAlign w:val="baseline"/>
          <w:rtl w:val="0"/>
        </w:rPr>
        <w:t xml:space="preserve">OBJETIVOS ..............................................................................................................................8</w:t>
      </w:r>
    </w:p>
    <w:p w:rsidR="00000000" w:rsidDel="00000000" w:rsidP="00000000" w:rsidRDefault="00000000" w:rsidRPr="00000000" w14:paraId="0000004D">
      <w:pPr>
        <w:spacing w:after="120" w:before="120" w:lineRule="auto"/>
        <w:jc w:val="both"/>
        <w:rPr>
          <w:vertAlign w:val="baseline"/>
        </w:rPr>
      </w:pPr>
      <w:r w:rsidDel="00000000" w:rsidR="00000000" w:rsidRPr="00000000">
        <w:rPr>
          <w:vertAlign w:val="baseline"/>
          <w:rtl w:val="0"/>
        </w:rPr>
        <w:t xml:space="preserve">METODOLOGIA ......................................................................................................................9</w:t>
      </w:r>
    </w:p>
    <w:p w:rsidR="00000000" w:rsidDel="00000000" w:rsidP="00000000" w:rsidRDefault="00000000" w:rsidRPr="00000000" w14:paraId="0000004E">
      <w:pPr>
        <w:spacing w:after="120" w:before="120" w:lineRule="auto"/>
        <w:jc w:val="both"/>
        <w:rPr>
          <w:vertAlign w:val="baseline"/>
        </w:rPr>
      </w:pPr>
      <w:r w:rsidDel="00000000" w:rsidR="00000000" w:rsidRPr="00000000">
        <w:rPr>
          <w:vertAlign w:val="baseline"/>
          <w:rtl w:val="0"/>
        </w:rPr>
        <w:t xml:space="preserve">CRONOGRAMA ....................................................................................................................10</w:t>
      </w:r>
    </w:p>
    <w:p w:rsidR="00000000" w:rsidDel="00000000" w:rsidP="00000000" w:rsidRDefault="00000000" w:rsidRPr="00000000" w14:paraId="0000004F">
      <w:pPr>
        <w:spacing w:after="120" w:before="120" w:lineRule="auto"/>
        <w:jc w:val="both"/>
        <w:rPr>
          <w:vertAlign w:val="baseline"/>
        </w:rPr>
      </w:pPr>
      <w:r w:rsidDel="00000000" w:rsidR="00000000" w:rsidRPr="00000000">
        <w:rPr>
          <w:vertAlign w:val="baseline"/>
          <w:rtl w:val="0"/>
        </w:rPr>
        <w:t xml:space="preserve">BIBLIOGRAFIA  ....................................................................................................................11</w:t>
      </w:r>
    </w:p>
    <w:p w:rsidR="00000000" w:rsidDel="00000000" w:rsidP="00000000" w:rsidRDefault="00000000" w:rsidRPr="00000000" w14:paraId="00000050">
      <w:pPr>
        <w:spacing w:line="360" w:lineRule="auto"/>
        <w:jc w:val="both"/>
        <w:rPr>
          <w:vertAlign w:val="baseline"/>
        </w:rPr>
      </w:pPr>
      <w:r w:rsidDel="00000000" w:rsidR="00000000" w:rsidRPr="00000000">
        <w:rPr>
          <w:rtl w:val="0"/>
        </w:rPr>
      </w:r>
    </w:p>
    <w:p w:rsidR="00000000" w:rsidDel="00000000" w:rsidP="00000000" w:rsidRDefault="00000000" w:rsidRPr="00000000" w14:paraId="00000051">
      <w:pPr>
        <w:spacing w:line="360" w:lineRule="auto"/>
        <w:jc w:val="both"/>
        <w:rPr>
          <w:vertAlign w:val="baseline"/>
        </w:rPr>
      </w:pPr>
      <w:r w:rsidDel="00000000" w:rsidR="00000000" w:rsidRPr="00000000">
        <w:rPr>
          <w:rtl w:val="0"/>
        </w:rPr>
      </w:r>
    </w:p>
    <w:p w:rsidR="00000000" w:rsidDel="00000000" w:rsidP="00000000" w:rsidRDefault="00000000" w:rsidRPr="00000000" w14:paraId="00000052">
      <w:pPr>
        <w:spacing w:line="360" w:lineRule="auto"/>
        <w:jc w:val="both"/>
        <w:rPr>
          <w:vertAlign w:val="baseline"/>
        </w:rPr>
      </w:pPr>
      <w:r w:rsidDel="00000000" w:rsidR="00000000" w:rsidRPr="00000000">
        <w:rPr>
          <w:rtl w:val="0"/>
        </w:rPr>
      </w:r>
    </w:p>
    <w:p w:rsidR="00000000" w:rsidDel="00000000" w:rsidP="00000000" w:rsidRDefault="00000000" w:rsidRPr="00000000" w14:paraId="00000053">
      <w:pPr>
        <w:spacing w:line="360" w:lineRule="auto"/>
        <w:jc w:val="both"/>
        <w:rPr>
          <w:vertAlign w:val="baseline"/>
        </w:rPr>
      </w:pPr>
      <w:r w:rsidDel="00000000" w:rsidR="00000000" w:rsidRPr="00000000">
        <w:rPr>
          <w:rtl w:val="0"/>
        </w:rPr>
      </w:r>
    </w:p>
    <w:p w:rsidR="00000000" w:rsidDel="00000000" w:rsidP="00000000" w:rsidRDefault="00000000" w:rsidRPr="00000000" w14:paraId="00000054">
      <w:pPr>
        <w:spacing w:line="360" w:lineRule="auto"/>
        <w:jc w:val="both"/>
        <w:rPr>
          <w:b w:val="0"/>
          <w:sz w:val="32"/>
          <w:szCs w:val="32"/>
          <w:vertAlign w:val="baseline"/>
        </w:rPr>
      </w:pPr>
      <w:r w:rsidDel="00000000" w:rsidR="00000000" w:rsidRPr="00000000">
        <w:rPr>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55">
      <w:pPr>
        <w:spacing w:line="360" w:lineRule="auto"/>
        <w:jc w:val="both"/>
        <w:rPr>
          <w:b w:val="0"/>
          <w:sz w:val="32"/>
          <w:szCs w:val="32"/>
          <w:vertAlign w:val="baseline"/>
        </w:rPr>
      </w:pPr>
      <w:r w:rsidDel="00000000" w:rsidR="00000000" w:rsidRPr="00000000">
        <w:rPr>
          <w:rtl w:val="0"/>
        </w:rPr>
      </w:r>
    </w:p>
    <w:p w:rsidR="00000000" w:rsidDel="00000000" w:rsidP="00000000" w:rsidRDefault="00000000" w:rsidRPr="00000000" w14:paraId="00000056">
      <w:pPr>
        <w:spacing w:line="360" w:lineRule="auto"/>
        <w:jc w:val="both"/>
        <w:rPr>
          <w:b w:val="0"/>
          <w:sz w:val="32"/>
          <w:szCs w:val="32"/>
          <w:vertAlign w:val="baseline"/>
        </w:rPr>
      </w:pPr>
      <w:r w:rsidDel="00000000" w:rsidR="00000000" w:rsidRPr="00000000">
        <w:rPr>
          <w:rtl w:val="0"/>
        </w:rPr>
      </w:r>
    </w:p>
    <w:p w:rsidR="00000000" w:rsidDel="00000000" w:rsidP="00000000" w:rsidRDefault="00000000" w:rsidRPr="00000000" w14:paraId="00000057">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MOTIVAÇÃO</w:t>
      </w:r>
    </w:p>
    <w:p w:rsidR="00000000" w:rsidDel="00000000" w:rsidP="00000000" w:rsidRDefault="00000000" w:rsidRPr="00000000" w14:paraId="00000058">
      <w:pPr>
        <w:spacing w:line="360" w:lineRule="auto"/>
        <w:rPr/>
      </w:pPr>
      <w:r w:rsidDel="00000000" w:rsidR="00000000" w:rsidRPr="00000000">
        <w:rPr>
          <w:rtl w:val="0"/>
        </w:rPr>
        <w:t xml:space="preserve">              </w:t>
      </w:r>
    </w:p>
    <w:p w:rsidR="00000000" w:rsidDel="00000000" w:rsidP="00000000" w:rsidRDefault="00000000" w:rsidRPr="00000000" w14:paraId="00000059">
      <w:pPr>
        <w:pBdr>
          <w:top w:color="auto" w:space="6" w:sz="0" w:val="none"/>
          <w:left w:color="auto" w:space="6" w:sz="0" w:val="none"/>
          <w:bottom w:color="auto" w:space="6" w:sz="0" w:val="none"/>
          <w:right w:color="auto" w:space="6" w:sz="0" w:val="none"/>
        </w:pBdr>
        <w:spacing w:line="360" w:lineRule="auto"/>
        <w:jc w:val="both"/>
        <w:rPr/>
      </w:pPr>
      <w:r w:rsidDel="00000000" w:rsidR="00000000" w:rsidRPr="00000000">
        <w:rPr>
          <w:rtl w:val="0"/>
        </w:rPr>
        <w:t xml:space="preserve">           Segundo o instituto nacional de câncer, o câncer de mama é uma doença causada pela multiplicação desordenada de células da mama. Este crescimento desordenado causa a multiplicação de células anormais. É um dos mais comuns e perigosos tipos de câncer, matou 18.295 pessoas  no ano de 2019,  somente no Brasil  (2019 - Atlas de Mortalidade por Câncer), e atingiu 66.280 novos casos entre mulheres no ano de 2020 no Brasil (INCA - Instituto Nacional do Câncer). Este número representa, aproximadamente, 44 casos para cada 100.000 mulheres. É o quinto tipo de câncer que mais mata entre a população geral e o mais mortal entre a população feminina. Em todas as regiões brasileiras o câncer de mama feminino já é o mais comum, com ocorrência de 81.06 por 100 mil mulheres na Região Sudeste, de 71.16 por 100 mil mulheres na Região Sul, de 45.24 por 100 mil mulheres na Região Centro-Oeste, de 44.29 por 100 mil mulheres na Região Nordeste, e de 21.34 por 100 mil mulheres na Região Norte (Estimativa | 2020. Incidência do Câncer no Brasil. Instituto Nacional de Câncer José Alencar Gomes da Silva: INCA, 2020).</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pBdr>
        <w:spacing w:line="360" w:lineRule="auto"/>
        <w:jc w:val="both"/>
        <w:rPr/>
      </w:pPr>
      <w:r w:rsidDel="00000000" w:rsidR="00000000" w:rsidRPr="00000000">
        <w:rPr>
          <w:rtl w:val="0"/>
        </w:rPr>
        <w:t xml:space="preserve">         Descoberto em estágios iniciais, as chances de sucesso no tratamento do câncer de mama são grandes. Porém, o diagnóstico tardio ainda ocorre em uma parcela significativa dos casos, </w:t>
      </w:r>
      <w:r w:rsidDel="00000000" w:rsidR="00000000" w:rsidRPr="00000000">
        <w:rPr>
          <w:rtl w:val="0"/>
        </w:rPr>
        <w:t xml:space="preserve">o que impossibilita</w:t>
      </w:r>
      <w:r w:rsidDel="00000000" w:rsidR="00000000" w:rsidRPr="00000000">
        <w:rPr>
          <w:i w:val="1"/>
          <w:rtl w:val="0"/>
        </w:rPr>
        <w:t xml:space="preserve"> </w:t>
      </w:r>
      <w:r w:rsidDel="00000000" w:rsidR="00000000" w:rsidRPr="00000000">
        <w:rPr>
          <w:rtl w:val="0"/>
        </w:rPr>
        <w:t xml:space="preserve">a recuperação da doença. Entre as causas para a dificuldade de diagnóstico, estão a falta de profissionais com capacitação necessária e a falta de infraestrutura para suprir a demanda.  O tumor pode ser classificado entre benigno ou maligno. Os tumores classificados como benignos não são considerados cancerígenos, diferentemente dos tumores malignos. Caso o tumor maligno não seja identificado precocemente e tratado, ele pode se espalhar para outras partes do corpo. O câncer de mama é classificado como um tumor maligno que se desenvolve nas células da mama. Para a classificação de tumores malignos e benignos são levados em consideração a aparência, a estrutura e o comportamento reprodutivo.</w:t>
      </w:r>
    </w:p>
    <w:p w:rsidR="00000000" w:rsidDel="00000000" w:rsidP="00000000" w:rsidRDefault="00000000" w:rsidRPr="00000000" w14:paraId="0000005B">
      <w:pPr>
        <w:pBdr>
          <w:top w:color="auto" w:space="6" w:sz="0" w:val="none"/>
          <w:left w:color="auto" w:space="6" w:sz="0" w:val="none"/>
          <w:bottom w:color="auto" w:space="6" w:sz="0" w:val="none"/>
          <w:right w:color="auto" w:space="6" w:sz="0" w:val="none"/>
        </w:pBdr>
        <w:spacing w:line="360" w:lineRule="auto"/>
        <w:ind w:left="0" w:right="-120" w:firstLine="0"/>
        <w:jc w:val="both"/>
        <w:rPr/>
      </w:pPr>
      <w:r w:rsidDel="00000000" w:rsidR="00000000" w:rsidRPr="00000000">
        <w:rPr>
          <w:rtl w:val="0"/>
        </w:rPr>
        <w:t xml:space="preserve">          Com o avanço da tecnologia, soluções para os problemas anteriormente apresentados surgiram. A inteligência artificial, descrita por</w:t>
      </w:r>
      <w:r w:rsidDel="00000000" w:rsidR="00000000" w:rsidRPr="00000000">
        <w:rPr>
          <w:i w:val="1"/>
          <w:rtl w:val="0"/>
        </w:rPr>
        <w:t xml:space="preserve"> </w:t>
      </w:r>
      <w:r w:rsidDel="00000000" w:rsidR="00000000" w:rsidRPr="00000000">
        <w:rPr>
          <w:rtl w:val="0"/>
        </w:rPr>
        <w:t xml:space="preserve">John McCarthy</w:t>
      </w:r>
      <w:r w:rsidDel="00000000" w:rsidR="00000000" w:rsidRPr="00000000">
        <w:rPr>
          <w:i w:val="1"/>
          <w:rtl w:val="0"/>
        </w:rPr>
        <w:t xml:space="preserve"> </w:t>
      </w:r>
      <w:r w:rsidDel="00000000" w:rsidR="00000000" w:rsidRPr="00000000">
        <w:rPr>
          <w:rtl w:val="0"/>
        </w:rPr>
        <w:t xml:space="preserve">(1956) como "Ciência e engenharia de fazer máquinas inteligentes" (tradução livre), ajuda na área da saúde a melhorar a precisão e a velocidade de diagnósticos e a prevenir contra falha humana e também ajudando no prognóstico médico. Com a ascensão de campos da inteligência artificial, como </w:t>
      </w:r>
      <w:r w:rsidDel="00000000" w:rsidR="00000000" w:rsidRPr="00000000">
        <w:rPr>
          <w:i w:val="1"/>
          <w:rtl w:val="0"/>
        </w:rPr>
        <w:t xml:space="preserve">Machine Learning</w:t>
      </w:r>
      <w:r w:rsidDel="00000000" w:rsidR="00000000" w:rsidRPr="00000000">
        <w:rPr>
          <w:rtl w:val="0"/>
        </w:rPr>
        <w:t xml:space="preserve"> e </w:t>
      </w:r>
      <w:r w:rsidDel="00000000" w:rsidR="00000000" w:rsidRPr="00000000">
        <w:rPr>
          <w:i w:val="1"/>
          <w:rtl w:val="0"/>
        </w:rPr>
        <w:t xml:space="preserve">Deep Learning</w:t>
      </w:r>
      <w:r w:rsidDel="00000000" w:rsidR="00000000" w:rsidRPr="00000000">
        <w:rPr>
          <w:rtl w:val="0"/>
        </w:rPr>
        <w:t xml:space="preserve">, grandes volumes de dados podem ser analisados e algoritmos complexos podem ser usados para prática médica.</w:t>
      </w:r>
    </w:p>
    <w:p w:rsidR="00000000" w:rsidDel="00000000" w:rsidP="00000000" w:rsidRDefault="00000000" w:rsidRPr="00000000" w14:paraId="0000005C">
      <w:pPr>
        <w:pBdr>
          <w:top w:color="auto" w:space="6" w:sz="0" w:val="none"/>
          <w:left w:color="auto" w:space="6" w:sz="0" w:val="none"/>
          <w:bottom w:color="auto" w:space="6" w:sz="0" w:val="none"/>
          <w:right w:color="auto" w:space="6" w:sz="0" w:val="none"/>
        </w:pBdr>
        <w:spacing w:line="360" w:lineRule="auto"/>
        <w:ind w:left="0" w:right="-120" w:firstLine="0"/>
        <w:jc w:val="both"/>
        <w:rPr>
          <w:vertAlign w:val="baseline"/>
        </w:rPr>
      </w:pPr>
      <w:r w:rsidDel="00000000" w:rsidR="00000000" w:rsidRPr="00000000">
        <w:rPr>
          <w:rtl w:val="0"/>
        </w:rPr>
        <w:t xml:space="preserve">      </w:t>
      </w:r>
      <w:r w:rsidDel="00000000" w:rsidR="00000000" w:rsidRPr="00000000">
        <w:rPr>
          <w:vertAlign w:val="baseline"/>
          <w:rtl w:val="0"/>
        </w:rPr>
        <w:tab/>
        <w:t xml:space="preserve"> Como dito anteriormente,</w:t>
      </w:r>
      <w:r w:rsidDel="00000000" w:rsidR="00000000" w:rsidRPr="00000000">
        <w:rPr>
          <w:i w:val="1"/>
          <w:vertAlign w:val="baseline"/>
          <w:rtl w:val="0"/>
        </w:rPr>
        <w:t xml:space="preserve"> machine learning</w:t>
      </w:r>
      <w:r w:rsidDel="00000000" w:rsidR="00000000" w:rsidRPr="00000000">
        <w:rPr>
          <w:vertAlign w:val="baseline"/>
          <w:rtl w:val="0"/>
        </w:rPr>
        <w:t xml:space="preserve"> é um tipo de Intelig</w:t>
      </w:r>
      <w:r w:rsidDel="00000000" w:rsidR="00000000" w:rsidRPr="00000000">
        <w:rPr>
          <w:rtl w:val="0"/>
        </w:rPr>
        <w:t xml:space="preserve">ê</w:t>
      </w:r>
      <w:r w:rsidDel="00000000" w:rsidR="00000000" w:rsidRPr="00000000">
        <w:rPr>
          <w:vertAlign w:val="baseline"/>
          <w:rtl w:val="0"/>
        </w:rPr>
        <w:t xml:space="preserve">ncia </w:t>
      </w:r>
      <w:r w:rsidDel="00000000" w:rsidR="00000000" w:rsidRPr="00000000">
        <w:rPr>
          <w:rtl w:val="0"/>
        </w:rPr>
        <w:t xml:space="preserve">Artificial</w:t>
      </w:r>
      <w:r w:rsidDel="00000000" w:rsidR="00000000" w:rsidRPr="00000000">
        <w:rPr>
          <w:vertAlign w:val="baseline"/>
          <w:rtl w:val="0"/>
        </w:rPr>
        <w:t xml:space="preserve"> </w:t>
      </w:r>
      <w:r w:rsidDel="00000000" w:rsidR="00000000" w:rsidRPr="00000000">
        <w:rPr>
          <w:rtl w:val="0"/>
        </w:rPr>
        <w:t xml:space="preserve">é</w:t>
      </w:r>
      <w:r w:rsidDel="00000000" w:rsidR="00000000" w:rsidRPr="00000000">
        <w:rPr>
          <w:vertAlign w:val="baseline"/>
          <w:rtl w:val="0"/>
        </w:rPr>
        <w:t xml:space="preserve"> um campo</w:t>
      </w:r>
      <w:r w:rsidDel="00000000" w:rsidR="00000000" w:rsidRPr="00000000">
        <w:rPr>
          <w:rtl w:val="0"/>
        </w:rPr>
        <w:t xml:space="preserve"> </w:t>
      </w:r>
      <w:r w:rsidDel="00000000" w:rsidR="00000000" w:rsidRPr="00000000">
        <w:rPr>
          <w:vertAlign w:val="baseline"/>
          <w:rtl w:val="0"/>
        </w:rPr>
        <w:t xml:space="preserve">da ciência da computação, que permite que desenvolvedores escrevam código de uma maneira mais</w:t>
      </w:r>
      <w:r w:rsidDel="00000000" w:rsidR="00000000" w:rsidRPr="00000000">
        <w:rPr>
          <w:rtl w:val="0"/>
        </w:rPr>
        <w:t xml:space="preserve"> </w:t>
      </w:r>
      <w:r w:rsidDel="00000000" w:rsidR="00000000" w:rsidRPr="00000000">
        <w:rPr>
          <w:vertAlign w:val="baseline"/>
          <w:rtl w:val="0"/>
        </w:rPr>
        <w:t xml:space="preserve">simples. De forma simplista,</w:t>
      </w:r>
      <w:r w:rsidDel="00000000" w:rsidR="00000000" w:rsidRPr="00000000">
        <w:rPr>
          <w:i w:val="1"/>
          <w:vertAlign w:val="baseline"/>
          <w:rtl w:val="0"/>
        </w:rPr>
        <w:t xml:space="preserve"> Machine Learning</w:t>
      </w:r>
      <w:r w:rsidDel="00000000" w:rsidR="00000000" w:rsidRPr="00000000">
        <w:rPr>
          <w:vertAlign w:val="baseline"/>
          <w:rtl w:val="0"/>
        </w:rPr>
        <w:t xml:space="preserve"> foca em ensinar a máquina a mudar e aprender sempre</w:t>
      </w:r>
      <w:r w:rsidDel="00000000" w:rsidR="00000000" w:rsidRPr="00000000">
        <w:rPr>
          <w:rtl w:val="0"/>
        </w:rPr>
        <w:t xml:space="preserve"> </w:t>
      </w:r>
      <w:r w:rsidDel="00000000" w:rsidR="00000000" w:rsidRPr="00000000">
        <w:rPr>
          <w:vertAlign w:val="baseline"/>
          <w:rtl w:val="0"/>
        </w:rPr>
        <w:t xml:space="preserve">que é exposta a novos dados. Arthur Samuel, em 1959, definiu o aprendizado de máquina como sendo</w:t>
      </w:r>
      <w:r w:rsidDel="00000000" w:rsidR="00000000" w:rsidRPr="00000000">
        <w:rPr>
          <w:rtl w:val="0"/>
        </w:rPr>
        <w:t xml:space="preserve"> </w:t>
      </w:r>
      <w:r w:rsidDel="00000000" w:rsidR="00000000" w:rsidRPr="00000000">
        <w:rPr>
          <w:vertAlign w:val="baseline"/>
          <w:rtl w:val="0"/>
        </w:rPr>
        <w:t xml:space="preserve">"O campo de estudo que dá a computadores a habilidade de aprender sem ser explicitamente</w:t>
      </w:r>
      <w:r w:rsidDel="00000000" w:rsidR="00000000" w:rsidRPr="00000000">
        <w:rPr>
          <w:rtl w:val="0"/>
        </w:rPr>
        <w:t xml:space="preserve"> </w:t>
      </w:r>
      <w:r w:rsidDel="00000000" w:rsidR="00000000" w:rsidRPr="00000000">
        <w:rPr>
          <w:vertAlign w:val="baseline"/>
          <w:rtl w:val="0"/>
        </w:rPr>
        <w:t xml:space="preserve">programados para isso".(Tradução livre).</w:t>
      </w:r>
    </w:p>
    <w:p w:rsidR="00000000" w:rsidDel="00000000" w:rsidP="00000000" w:rsidRDefault="00000000" w:rsidRPr="00000000" w14:paraId="0000005D">
      <w:pPr>
        <w:pBdr>
          <w:top w:color="auto" w:space="6" w:sz="0" w:val="none"/>
          <w:left w:color="auto" w:space="6" w:sz="0" w:val="none"/>
          <w:bottom w:color="auto" w:space="6" w:sz="0" w:val="none"/>
          <w:right w:color="auto" w:space="6" w:sz="0" w:val="none"/>
        </w:pBdr>
        <w:spacing w:line="360" w:lineRule="auto"/>
        <w:ind w:left="0" w:right="-120" w:firstLine="720"/>
        <w:jc w:val="both"/>
        <w:rPr/>
      </w:pPr>
      <w:r w:rsidDel="00000000" w:rsidR="00000000" w:rsidRPr="00000000">
        <w:rPr>
          <w:i w:val="1"/>
          <w:rtl w:val="0"/>
        </w:rPr>
        <w:t xml:space="preserve">Machine Learning</w:t>
      </w:r>
      <w:r w:rsidDel="00000000" w:rsidR="00000000" w:rsidRPr="00000000">
        <w:rPr>
          <w:rtl w:val="0"/>
        </w:rPr>
        <w:t xml:space="preserve"> explora algoritmos que podem aprender e aperfeiçoar seus resultados e fazer previsões sobre grandes volumes de dados. "Um programa aprende pela experiência E, a respeito de algumas classes de tarefas T, e performance medida por P, se o seu desempenho nas tarefas T, como medido em P, melhoram com a experiência E" (MITCHELL T. M. Machine Learning. 1997)(Tradução livre).</w:t>
      </w:r>
    </w:p>
    <w:p w:rsidR="00000000" w:rsidDel="00000000" w:rsidP="00000000" w:rsidRDefault="00000000" w:rsidRPr="00000000" w14:paraId="0000005E">
      <w:pPr>
        <w:pBdr>
          <w:top w:color="auto" w:space="6" w:sz="0" w:val="none"/>
          <w:left w:color="auto" w:space="6" w:sz="0" w:val="none"/>
          <w:bottom w:color="auto" w:space="6" w:sz="0" w:val="none"/>
          <w:right w:color="auto" w:space="6" w:sz="0" w:val="none"/>
        </w:pBdr>
        <w:spacing w:line="360" w:lineRule="auto"/>
        <w:ind w:left="0" w:right="-120" w:firstLine="0"/>
        <w:jc w:val="both"/>
        <w:rPr/>
      </w:pPr>
      <w:r w:rsidDel="00000000" w:rsidR="00000000" w:rsidRPr="00000000">
        <w:rPr>
          <w:rtl w:val="0"/>
        </w:rPr>
        <w:t xml:space="preserve">           Existem três principais tipos de aprendizado de máquina: Aprendizado supervisionado, Aprendizado não supervisionado e aprendizado por reforço. O aprendizado supervisionado acontece quando passamos para o modelo os resultados já definidos, para que ele possa aprender a partir desses dados pré-definidos quais devem ser os resultados de saída esperados. Esses dados pré-definidos servem de "supervisão" para o modelo possibilitando ajustes na previsão. Como exemplos de aprendizado supervisionado são regressão linear e redes neurais artificiais. Ao contrário do modelo de aprendizado supervisionado, o modelo de aprendizado</w:t>
      </w:r>
    </w:p>
    <w:p w:rsidR="00000000" w:rsidDel="00000000" w:rsidP="00000000" w:rsidRDefault="00000000" w:rsidRPr="00000000" w14:paraId="0000005F">
      <w:pPr>
        <w:pBdr>
          <w:top w:color="auto" w:space="6" w:sz="0" w:val="none"/>
          <w:left w:color="auto" w:space="6" w:sz="0" w:val="none"/>
          <w:bottom w:color="auto" w:space="6" w:sz="0" w:val="none"/>
          <w:right w:color="auto" w:space="6" w:sz="0" w:val="none"/>
        </w:pBdr>
        <w:spacing w:line="360" w:lineRule="auto"/>
        <w:ind w:left="0" w:right="-120" w:firstLine="0"/>
        <w:jc w:val="both"/>
        <w:rPr/>
      </w:pPr>
      <w:r w:rsidDel="00000000" w:rsidR="00000000" w:rsidRPr="00000000">
        <w:rPr>
          <w:rtl w:val="0"/>
        </w:rPr>
        <w:t xml:space="preserve">não supervisionado, não utiliza resultados pré-definidos durante o processo de aprendizado. O modelo tentará encontrar por conta própria o melhor resultado. Como exemplo de aprendizado</w:t>
      </w:r>
    </w:p>
    <w:p w:rsidR="00000000" w:rsidDel="00000000" w:rsidP="00000000" w:rsidRDefault="00000000" w:rsidRPr="00000000" w14:paraId="00000060">
      <w:pPr>
        <w:pBdr>
          <w:top w:color="auto" w:space="6" w:sz="0" w:val="none"/>
          <w:left w:color="auto" w:space="6" w:sz="0" w:val="none"/>
          <w:bottom w:color="auto" w:space="6" w:sz="0" w:val="none"/>
          <w:right w:color="auto" w:space="6" w:sz="0" w:val="none"/>
        </w:pBdr>
        <w:spacing w:line="360" w:lineRule="auto"/>
        <w:ind w:left="0" w:right="-120" w:firstLine="0"/>
        <w:jc w:val="both"/>
        <w:rPr/>
      </w:pPr>
      <w:r w:rsidDel="00000000" w:rsidR="00000000" w:rsidRPr="00000000">
        <w:rPr>
          <w:rtl w:val="0"/>
        </w:rPr>
        <w:t xml:space="preserve">não supervisionado temos o </w:t>
      </w:r>
      <w:r w:rsidDel="00000000" w:rsidR="00000000" w:rsidRPr="00000000">
        <w:rPr>
          <w:i w:val="1"/>
          <w:rtl w:val="0"/>
        </w:rPr>
        <w:t xml:space="preserve">autoencoders</w:t>
      </w:r>
      <w:r w:rsidDel="00000000" w:rsidR="00000000" w:rsidRPr="00000000">
        <w:rPr>
          <w:rtl w:val="0"/>
        </w:rPr>
        <w:t xml:space="preserve">, deep </w:t>
      </w:r>
      <w:r w:rsidDel="00000000" w:rsidR="00000000" w:rsidRPr="00000000">
        <w:rPr>
          <w:i w:val="1"/>
          <w:rtl w:val="0"/>
        </w:rPr>
        <w:t xml:space="preserve">belief nets</w:t>
      </w:r>
      <w:r w:rsidDel="00000000" w:rsidR="00000000" w:rsidRPr="00000000">
        <w:rPr>
          <w:rtl w:val="0"/>
        </w:rPr>
        <w:t xml:space="preserve">. O aprendizado por reforço tenta maximizar o resultado em uma situação específica. Baseado no </w:t>
      </w:r>
      <w:r w:rsidDel="00000000" w:rsidR="00000000" w:rsidRPr="00000000">
        <w:rPr>
          <w:i w:val="1"/>
          <w:rtl w:val="0"/>
        </w:rPr>
        <w:t xml:space="preserve">Markov decision processes</w:t>
      </w:r>
      <w:r w:rsidDel="00000000" w:rsidR="00000000" w:rsidRPr="00000000">
        <w:rPr>
          <w:rtl w:val="0"/>
        </w:rPr>
        <w:t xml:space="preserve">, no aprendizado por reforço a decisão será tomada de acordo com cada situação, definidos por uma combinação de ações e pelo ambiente.</w:t>
      </w:r>
    </w:p>
    <w:p w:rsidR="00000000" w:rsidDel="00000000" w:rsidP="00000000" w:rsidRDefault="00000000" w:rsidRPr="00000000" w14:paraId="00000061">
      <w:pPr>
        <w:pBdr>
          <w:top w:color="auto" w:space="6" w:sz="0" w:val="none"/>
          <w:left w:color="auto" w:space="6" w:sz="0" w:val="none"/>
          <w:bottom w:color="auto" w:space="6" w:sz="0" w:val="none"/>
          <w:right w:color="auto" w:space="6" w:sz="0" w:val="none"/>
        </w:pBdr>
        <w:spacing w:line="360" w:lineRule="auto"/>
        <w:ind w:left="0" w:right="-120" w:firstLine="0"/>
        <w:jc w:val="both"/>
        <w:rPr/>
      </w:pPr>
      <w:r w:rsidDel="00000000" w:rsidR="00000000" w:rsidRPr="00000000">
        <w:rPr>
          <w:rtl w:val="0"/>
        </w:rPr>
        <w:t xml:space="preserve">             De acordo com o trabalho de Hellen Geremias dos Santos et al. (2019) que estudou a aplicação de algoritmos de aprendizado de máquina aplicados a saúde e desenvolveu um modelo preditivo utilizando </w:t>
      </w:r>
      <w:r w:rsidDel="00000000" w:rsidR="00000000" w:rsidRPr="00000000">
        <w:rPr>
          <w:i w:val="1"/>
          <w:rtl w:val="0"/>
        </w:rPr>
        <w:t xml:space="preserve">Machine Learning</w:t>
      </w:r>
      <w:r w:rsidDel="00000000" w:rsidR="00000000" w:rsidRPr="00000000">
        <w:rPr>
          <w:rtl w:val="0"/>
        </w:rPr>
        <w:t xml:space="preserve"> em um cenário supervisionado para a predição de óbito de idosos no estado de São Paulo, levando em consideração fatores de risco na velhice, e alcançou resultado satisfatório no desempenho de todos os algoritmos utilizados, temos uma ideia de como utilizar algoritmos de aprendizado  de máquina com aprendizado supervisionado para a construção do modelo preditivo para alcançar o objetivo deste trabalho.</w:t>
      </w:r>
    </w:p>
    <w:p w:rsidR="00000000" w:rsidDel="00000000" w:rsidP="00000000" w:rsidRDefault="00000000" w:rsidRPr="00000000" w14:paraId="00000062">
      <w:pPr>
        <w:pBdr>
          <w:top w:color="auto" w:space="6" w:sz="0" w:val="none"/>
          <w:left w:color="auto" w:space="6" w:sz="0" w:val="none"/>
          <w:bottom w:color="auto" w:space="6" w:sz="0" w:val="none"/>
          <w:right w:color="auto" w:space="6" w:sz="0" w:val="none"/>
        </w:pBdr>
        <w:spacing w:line="360" w:lineRule="auto"/>
        <w:ind w:left="0" w:right="-120" w:firstLine="0"/>
        <w:jc w:val="both"/>
        <w:rPr/>
      </w:pPr>
      <w:r w:rsidDel="00000000" w:rsidR="00000000" w:rsidRPr="00000000">
        <w:rPr>
          <w:rtl w:val="0"/>
        </w:rPr>
        <w:t xml:space="preserve">          Tendo em vista as questões anteriores, o objetivo do trabalho será desenvolver um modelo preditivo em </w:t>
      </w:r>
      <w:r w:rsidDel="00000000" w:rsidR="00000000" w:rsidRPr="00000000">
        <w:rPr>
          <w:i w:val="1"/>
          <w:rtl w:val="0"/>
        </w:rPr>
        <w:t xml:space="preserve">python</w:t>
      </w:r>
      <w:r w:rsidDel="00000000" w:rsidR="00000000" w:rsidRPr="00000000">
        <w:rPr>
          <w:rtl w:val="0"/>
        </w:rPr>
        <w:t xml:space="preserve">, utilizando </w:t>
      </w:r>
      <w:r w:rsidDel="00000000" w:rsidR="00000000" w:rsidRPr="00000000">
        <w:rPr>
          <w:i w:val="1"/>
          <w:rtl w:val="0"/>
        </w:rPr>
        <w:t xml:space="preserve">jupyter notebook</w:t>
      </w:r>
      <w:r w:rsidDel="00000000" w:rsidR="00000000" w:rsidRPr="00000000">
        <w:rPr>
          <w:rtl w:val="0"/>
        </w:rPr>
        <w:t xml:space="preserve"> e um </w:t>
      </w:r>
      <w:r w:rsidDel="00000000" w:rsidR="00000000" w:rsidRPr="00000000">
        <w:rPr>
          <w:i w:val="1"/>
          <w:rtl w:val="0"/>
        </w:rPr>
        <w:t xml:space="preserve">dataset </w:t>
      </w:r>
      <w:r w:rsidDel="00000000" w:rsidR="00000000" w:rsidRPr="00000000">
        <w:rPr>
          <w:rtl w:val="0"/>
        </w:rPr>
        <w:t xml:space="preserve">com dados sobre tipos de tumores para a classificação de tumores de mama femininos. Também há o interesse do autor na oportunidade de aprender e aprofundar o conhecimento na área do aprendizado de máquina, ciência de dados e aperfeiçoar os conhecimentos em </w:t>
      </w:r>
      <w:r w:rsidDel="00000000" w:rsidR="00000000" w:rsidRPr="00000000">
        <w:rPr>
          <w:i w:val="1"/>
          <w:rtl w:val="0"/>
        </w:rPr>
        <w:t xml:space="preserve">python </w:t>
      </w:r>
      <w:r w:rsidDel="00000000" w:rsidR="00000000" w:rsidRPr="00000000">
        <w:rPr>
          <w:rtl w:val="0"/>
        </w:rPr>
        <w:t xml:space="preserve">e em todas as ferramentas envolvidas no desenvolvimento do trabalho.</w:t>
      </w:r>
    </w:p>
    <w:p w:rsidR="00000000" w:rsidDel="00000000" w:rsidP="00000000" w:rsidRDefault="00000000" w:rsidRPr="00000000" w14:paraId="00000063">
      <w:pPr>
        <w:pBdr>
          <w:top w:color="auto" w:space="6" w:sz="0" w:val="none"/>
          <w:left w:color="auto" w:space="6" w:sz="0" w:val="none"/>
          <w:bottom w:color="auto" w:space="6" w:sz="0" w:val="none"/>
          <w:right w:color="auto" w:space="6" w:sz="0" w:val="none"/>
        </w:pBdr>
        <w:spacing w:line="360" w:lineRule="auto"/>
        <w:ind w:left="0" w:right="-120" w:firstLine="0"/>
        <w:jc w:val="both"/>
        <w:rPr/>
      </w:pPr>
      <w:r w:rsidDel="00000000" w:rsidR="00000000" w:rsidRPr="00000000">
        <w:rPr>
          <w:rtl w:val="0"/>
        </w:rPr>
      </w:r>
    </w:p>
    <w:p w:rsidR="00000000" w:rsidDel="00000000" w:rsidP="00000000" w:rsidRDefault="00000000" w:rsidRPr="00000000" w14:paraId="00000064">
      <w:pPr>
        <w:pBdr>
          <w:top w:color="auto" w:space="6" w:sz="0" w:val="none"/>
          <w:left w:color="auto" w:space="6" w:sz="0" w:val="none"/>
          <w:bottom w:color="auto" w:space="6" w:sz="0" w:val="none"/>
          <w:right w:color="auto" w:space="6" w:sz="0" w:val="none"/>
        </w:pBdr>
        <w:spacing w:line="360" w:lineRule="auto"/>
        <w:ind w:right="-120"/>
        <w:jc w:val="both"/>
        <w:rPr/>
      </w:pPr>
      <w:r w:rsidDel="00000000" w:rsidR="00000000" w:rsidRPr="00000000">
        <w:rPr>
          <w:rtl w:val="0"/>
        </w:rPr>
      </w:r>
    </w:p>
    <w:p w:rsidR="00000000" w:rsidDel="00000000" w:rsidP="00000000" w:rsidRDefault="00000000" w:rsidRPr="00000000" w14:paraId="00000065">
      <w:pPr>
        <w:spacing w:after="120" w:line="360" w:lineRule="auto"/>
        <w:ind w:left="0" w:firstLine="0"/>
        <w:jc w:val="center"/>
        <w:rPr>
          <w:sz w:val="28"/>
          <w:szCs w:val="28"/>
          <w:vertAlign w:val="baseline"/>
        </w:rPr>
      </w:pPr>
      <w:r w:rsidDel="00000000" w:rsidR="00000000" w:rsidRPr="00000000">
        <w:br w:type="page"/>
      </w:r>
      <w:r w:rsidDel="00000000" w:rsidR="00000000" w:rsidRPr="00000000">
        <w:rPr>
          <w:sz w:val="28"/>
          <w:szCs w:val="28"/>
          <w:vertAlign w:val="baseline"/>
          <w:rtl w:val="0"/>
        </w:rPr>
        <w:t xml:space="preserve">OBJETIVOS</w:t>
      </w:r>
    </w:p>
    <w:p w:rsidR="00000000" w:rsidDel="00000000" w:rsidP="00000000" w:rsidRDefault="00000000" w:rsidRPr="00000000" w14:paraId="00000066">
      <w:pPr>
        <w:spacing w:after="120" w:line="360" w:lineRule="auto"/>
        <w:ind w:left="0" w:firstLine="0"/>
        <w:jc w:val="center"/>
        <w:rPr>
          <w:sz w:val="28"/>
          <w:szCs w:val="28"/>
        </w:rPr>
      </w:pPr>
      <w:r w:rsidDel="00000000" w:rsidR="00000000" w:rsidRPr="00000000">
        <w:rPr>
          <w:rtl w:val="0"/>
        </w:rPr>
      </w:r>
    </w:p>
    <w:p w:rsidR="00000000" w:rsidDel="00000000" w:rsidP="00000000" w:rsidRDefault="00000000" w:rsidRPr="00000000" w14:paraId="00000067">
      <w:pPr>
        <w:spacing w:line="360" w:lineRule="auto"/>
        <w:jc w:val="both"/>
        <w:rPr/>
      </w:pPr>
      <w:r w:rsidDel="00000000" w:rsidR="00000000" w:rsidRPr="00000000">
        <w:rPr>
          <w:vertAlign w:val="baseline"/>
          <w:rtl w:val="0"/>
        </w:rPr>
        <w:t xml:space="preserve">Objetivo geral</w:t>
      </w:r>
      <w:r w:rsidDel="00000000" w:rsidR="00000000" w:rsidRPr="00000000">
        <w:rPr>
          <w:rtl w:val="0"/>
        </w:rPr>
        <w:t xml:space="preserve">  </w:t>
      </w:r>
    </w:p>
    <w:p w:rsidR="00000000" w:rsidDel="00000000" w:rsidP="00000000" w:rsidRDefault="00000000" w:rsidRPr="00000000" w14:paraId="00000068">
      <w:pPr>
        <w:spacing w:line="360" w:lineRule="auto"/>
        <w:jc w:val="both"/>
        <w:rPr/>
      </w:pPr>
      <w:r w:rsidDel="00000000" w:rsidR="00000000" w:rsidRPr="00000000">
        <w:rPr>
          <w:rtl w:val="0"/>
        </w:rPr>
        <w:t xml:space="preserve">            O objetivo deste trabalho é criar um modelo preditivo para o diagnóstico de tumores de mama, utilizando </w:t>
      </w:r>
      <w:r w:rsidDel="00000000" w:rsidR="00000000" w:rsidRPr="00000000">
        <w:rPr>
          <w:i w:val="1"/>
          <w:rtl w:val="0"/>
        </w:rPr>
        <w:t xml:space="preserve">python </w:t>
      </w:r>
      <w:r w:rsidDel="00000000" w:rsidR="00000000" w:rsidRPr="00000000">
        <w:rPr>
          <w:rtl w:val="0"/>
        </w:rPr>
        <w:t xml:space="preserve">e o </w:t>
      </w:r>
      <w:r w:rsidDel="00000000" w:rsidR="00000000" w:rsidRPr="00000000">
        <w:rPr>
          <w:i w:val="1"/>
          <w:rtl w:val="0"/>
        </w:rPr>
        <w:t xml:space="preserve">scikit-learn</w:t>
      </w:r>
      <w:r w:rsidDel="00000000" w:rsidR="00000000" w:rsidRPr="00000000">
        <w:rPr>
          <w:rtl w:val="0"/>
        </w:rPr>
        <w:t xml:space="preserve"> para o desenvolvimento e para o treinamento do modelo utilizar uma base com dados retirados de lâminas de exames de tumores. O modelo utilizará técnicas de aprendizado de máquina e aprendizado supervisionado. </w:t>
      </w:r>
    </w:p>
    <w:p w:rsidR="00000000" w:rsidDel="00000000" w:rsidP="00000000" w:rsidRDefault="00000000" w:rsidRPr="00000000" w14:paraId="00000069">
      <w:pPr>
        <w:spacing w:after="120" w:line="360" w:lineRule="auto"/>
        <w:jc w:val="both"/>
        <w:rPr/>
      </w:pPr>
      <w:r w:rsidDel="00000000" w:rsidR="00000000" w:rsidRPr="00000000">
        <w:rPr>
          <w:rtl w:val="0"/>
        </w:rPr>
      </w:r>
    </w:p>
    <w:p w:rsidR="00000000" w:rsidDel="00000000" w:rsidP="00000000" w:rsidRDefault="00000000" w:rsidRPr="00000000" w14:paraId="0000006A">
      <w:pPr>
        <w:spacing w:line="360" w:lineRule="auto"/>
        <w:jc w:val="both"/>
        <w:rPr>
          <w:vertAlign w:val="baseline"/>
        </w:rPr>
      </w:pPr>
      <w:r w:rsidDel="00000000" w:rsidR="00000000" w:rsidRPr="00000000">
        <w:rPr>
          <w:vertAlign w:val="baseline"/>
          <w:rtl w:val="0"/>
        </w:rPr>
        <w:t xml:space="preserve">Objetivos específicos</w:t>
      </w:r>
    </w:p>
    <w:p w:rsidR="00000000" w:rsidDel="00000000" w:rsidP="00000000" w:rsidRDefault="00000000" w:rsidRPr="00000000" w14:paraId="0000006B">
      <w:pPr>
        <w:numPr>
          <w:ilvl w:val="0"/>
          <w:numId w:val="1"/>
        </w:numPr>
        <w:spacing w:line="360" w:lineRule="auto"/>
        <w:ind w:left="720" w:hanging="360"/>
        <w:jc w:val="both"/>
        <w:rPr>
          <w:u w:val="none"/>
        </w:rPr>
      </w:pPr>
      <w:r w:rsidDel="00000000" w:rsidR="00000000" w:rsidRPr="00000000">
        <w:rPr>
          <w:rtl w:val="0"/>
        </w:rPr>
        <w:t xml:space="preserve">Realizar pesquisa bibliográfica sobre </w:t>
      </w:r>
      <w:r w:rsidDel="00000000" w:rsidR="00000000" w:rsidRPr="00000000">
        <w:rPr>
          <w:i w:val="1"/>
          <w:rtl w:val="0"/>
        </w:rPr>
        <w:t xml:space="preserve">Machine Learning</w:t>
      </w:r>
    </w:p>
    <w:p w:rsidR="00000000" w:rsidDel="00000000" w:rsidP="00000000" w:rsidRDefault="00000000" w:rsidRPr="00000000" w14:paraId="0000006C">
      <w:pPr>
        <w:numPr>
          <w:ilvl w:val="0"/>
          <w:numId w:val="1"/>
        </w:numPr>
        <w:spacing w:line="360" w:lineRule="auto"/>
        <w:ind w:left="720" w:hanging="360"/>
        <w:jc w:val="both"/>
        <w:rPr>
          <w:u w:val="none"/>
        </w:rPr>
      </w:pPr>
      <w:r w:rsidDel="00000000" w:rsidR="00000000" w:rsidRPr="00000000">
        <w:rPr>
          <w:rtl w:val="0"/>
        </w:rPr>
        <w:t xml:space="preserve">Realizar pesquisa bibliográfica  sobre </w:t>
      </w:r>
      <w:r w:rsidDel="00000000" w:rsidR="00000000" w:rsidRPr="00000000">
        <w:rPr>
          <w:i w:val="1"/>
          <w:rtl w:val="0"/>
        </w:rPr>
        <w:t xml:space="preserve">Machine Learning</w:t>
      </w:r>
      <w:r w:rsidDel="00000000" w:rsidR="00000000" w:rsidRPr="00000000">
        <w:rPr>
          <w:rtl w:val="0"/>
        </w:rPr>
        <w:t xml:space="preserve"> aplicado à saúde</w:t>
      </w:r>
    </w:p>
    <w:p w:rsidR="00000000" w:rsidDel="00000000" w:rsidP="00000000" w:rsidRDefault="00000000" w:rsidRPr="00000000" w14:paraId="0000006D">
      <w:pPr>
        <w:numPr>
          <w:ilvl w:val="0"/>
          <w:numId w:val="1"/>
        </w:numPr>
        <w:spacing w:line="360" w:lineRule="auto"/>
        <w:ind w:left="720" w:hanging="360"/>
        <w:jc w:val="both"/>
        <w:rPr>
          <w:u w:val="none"/>
        </w:rPr>
      </w:pPr>
      <w:r w:rsidDel="00000000" w:rsidR="00000000" w:rsidRPr="00000000">
        <w:rPr>
          <w:rtl w:val="0"/>
        </w:rPr>
        <w:t xml:space="preserve">Desenvolver o modelo preditivo em </w:t>
      </w:r>
      <w:r w:rsidDel="00000000" w:rsidR="00000000" w:rsidRPr="00000000">
        <w:rPr>
          <w:i w:val="1"/>
          <w:rtl w:val="0"/>
        </w:rPr>
        <w:t xml:space="preserve">python</w:t>
      </w:r>
    </w:p>
    <w:p w:rsidR="00000000" w:rsidDel="00000000" w:rsidP="00000000" w:rsidRDefault="00000000" w:rsidRPr="00000000" w14:paraId="0000006E">
      <w:pPr>
        <w:numPr>
          <w:ilvl w:val="0"/>
          <w:numId w:val="1"/>
        </w:numPr>
        <w:spacing w:line="360" w:lineRule="auto"/>
        <w:ind w:left="720" w:hanging="360"/>
        <w:jc w:val="both"/>
        <w:rPr>
          <w:u w:val="none"/>
        </w:rPr>
      </w:pPr>
      <w:r w:rsidDel="00000000" w:rsidR="00000000" w:rsidRPr="00000000">
        <w:rPr>
          <w:rtl w:val="0"/>
        </w:rPr>
        <w:t xml:space="preserve">Treinar o modelo utilizando a base de dados</w:t>
      </w:r>
    </w:p>
    <w:p w:rsidR="00000000" w:rsidDel="00000000" w:rsidP="00000000" w:rsidRDefault="00000000" w:rsidRPr="00000000" w14:paraId="0000006F">
      <w:pPr>
        <w:numPr>
          <w:ilvl w:val="0"/>
          <w:numId w:val="1"/>
        </w:numPr>
        <w:spacing w:line="360" w:lineRule="auto"/>
        <w:ind w:left="720" w:hanging="360"/>
        <w:jc w:val="both"/>
        <w:rPr>
          <w:u w:val="none"/>
        </w:rPr>
      </w:pPr>
      <w:r w:rsidDel="00000000" w:rsidR="00000000" w:rsidRPr="00000000">
        <w:rPr>
          <w:rtl w:val="0"/>
        </w:rPr>
        <w:t xml:space="preserve">Avaliar os resultados utilizando outros trabalhos na área</w:t>
      </w:r>
    </w:p>
    <w:p w:rsidR="00000000" w:rsidDel="00000000" w:rsidP="00000000" w:rsidRDefault="00000000" w:rsidRPr="00000000" w14:paraId="00000070">
      <w:pPr>
        <w:numPr>
          <w:ilvl w:val="0"/>
          <w:numId w:val="1"/>
        </w:numPr>
        <w:spacing w:line="360" w:lineRule="auto"/>
        <w:ind w:left="720" w:hanging="360"/>
        <w:jc w:val="both"/>
        <w:rPr>
          <w:u w:val="none"/>
        </w:rPr>
      </w:pPr>
      <w:r w:rsidDel="00000000" w:rsidR="00000000" w:rsidRPr="00000000">
        <w:rPr>
          <w:rtl w:val="0"/>
        </w:rPr>
        <w:t xml:space="preserve">Validação do modelo preditivo</w:t>
      </w:r>
    </w:p>
    <w:p w:rsidR="00000000" w:rsidDel="00000000" w:rsidP="00000000" w:rsidRDefault="00000000" w:rsidRPr="00000000" w14:paraId="00000071">
      <w:pPr>
        <w:spacing w:line="360" w:lineRule="auto"/>
        <w:jc w:val="both"/>
        <w:rPr/>
      </w:pPr>
      <w:r w:rsidDel="00000000" w:rsidR="00000000" w:rsidRPr="00000000">
        <w:rPr>
          <w:rtl w:val="0"/>
        </w:rPr>
      </w:r>
    </w:p>
    <w:p w:rsidR="00000000" w:rsidDel="00000000" w:rsidP="00000000" w:rsidRDefault="00000000" w:rsidRPr="00000000" w14:paraId="00000072">
      <w:pPr>
        <w:spacing w:line="360" w:lineRule="auto"/>
        <w:jc w:val="both"/>
        <w:rPr/>
      </w:pPr>
      <w:r w:rsidDel="00000000" w:rsidR="00000000" w:rsidRPr="00000000">
        <w:rPr>
          <w:rtl w:val="0"/>
        </w:rPr>
      </w:r>
    </w:p>
    <w:p w:rsidR="00000000" w:rsidDel="00000000" w:rsidP="00000000" w:rsidRDefault="00000000" w:rsidRPr="00000000" w14:paraId="00000073">
      <w:pPr>
        <w:spacing w:line="360" w:lineRule="auto"/>
        <w:jc w:val="both"/>
        <w:rPr/>
      </w:pPr>
      <w:r w:rsidDel="00000000" w:rsidR="00000000" w:rsidRPr="00000000">
        <w:rPr>
          <w:rtl w:val="0"/>
        </w:rPr>
      </w:r>
    </w:p>
    <w:p w:rsidR="00000000" w:rsidDel="00000000" w:rsidP="00000000" w:rsidRDefault="00000000" w:rsidRPr="00000000" w14:paraId="00000074">
      <w:pPr>
        <w:spacing w:line="360" w:lineRule="auto"/>
        <w:jc w:val="both"/>
        <w:rPr/>
      </w:pPr>
      <w:r w:rsidDel="00000000" w:rsidR="00000000" w:rsidRPr="00000000">
        <w:rPr>
          <w:rtl w:val="0"/>
        </w:rPr>
      </w:r>
    </w:p>
    <w:p w:rsidR="00000000" w:rsidDel="00000000" w:rsidP="00000000" w:rsidRDefault="00000000" w:rsidRPr="00000000" w14:paraId="00000075">
      <w:pPr>
        <w:spacing w:line="360" w:lineRule="auto"/>
        <w:jc w:val="both"/>
        <w:rPr/>
      </w:pPr>
      <w:r w:rsidDel="00000000" w:rsidR="00000000" w:rsidRPr="00000000">
        <w:rPr>
          <w:rtl w:val="0"/>
        </w:rPr>
      </w:r>
    </w:p>
    <w:p w:rsidR="00000000" w:rsidDel="00000000" w:rsidP="00000000" w:rsidRDefault="00000000" w:rsidRPr="00000000" w14:paraId="00000076">
      <w:pPr>
        <w:spacing w:line="360" w:lineRule="auto"/>
        <w:jc w:val="both"/>
        <w:rPr/>
      </w:pPr>
      <w:r w:rsidDel="00000000" w:rsidR="00000000" w:rsidRPr="00000000">
        <w:rPr>
          <w:rtl w:val="0"/>
        </w:rPr>
      </w:r>
    </w:p>
    <w:p w:rsidR="00000000" w:rsidDel="00000000" w:rsidP="00000000" w:rsidRDefault="00000000" w:rsidRPr="00000000" w14:paraId="00000077">
      <w:pPr>
        <w:spacing w:line="360" w:lineRule="auto"/>
        <w:jc w:val="both"/>
        <w:rPr/>
      </w:pPr>
      <w:r w:rsidDel="00000000" w:rsidR="00000000" w:rsidRPr="00000000">
        <w:rPr>
          <w:rtl w:val="0"/>
        </w:rPr>
      </w:r>
    </w:p>
    <w:p w:rsidR="00000000" w:rsidDel="00000000" w:rsidP="00000000" w:rsidRDefault="00000000" w:rsidRPr="00000000" w14:paraId="00000078">
      <w:pPr>
        <w:spacing w:line="360" w:lineRule="auto"/>
        <w:jc w:val="both"/>
        <w:rPr/>
      </w:pPr>
      <w:r w:rsidDel="00000000" w:rsidR="00000000" w:rsidRPr="00000000">
        <w:rPr>
          <w:rtl w:val="0"/>
        </w:rPr>
      </w:r>
    </w:p>
    <w:p w:rsidR="00000000" w:rsidDel="00000000" w:rsidP="00000000" w:rsidRDefault="00000000" w:rsidRPr="00000000" w14:paraId="00000079">
      <w:pPr>
        <w:spacing w:line="360" w:lineRule="auto"/>
        <w:jc w:val="both"/>
        <w:rPr/>
      </w:pPr>
      <w:r w:rsidDel="00000000" w:rsidR="00000000" w:rsidRPr="00000000">
        <w:rPr>
          <w:rtl w:val="0"/>
        </w:rPr>
      </w:r>
    </w:p>
    <w:p w:rsidR="00000000" w:rsidDel="00000000" w:rsidP="00000000" w:rsidRDefault="00000000" w:rsidRPr="00000000" w14:paraId="0000007A">
      <w:pPr>
        <w:spacing w:line="360" w:lineRule="auto"/>
        <w:jc w:val="both"/>
        <w:rPr/>
      </w:pPr>
      <w:r w:rsidDel="00000000" w:rsidR="00000000" w:rsidRPr="00000000">
        <w:rPr>
          <w:rtl w:val="0"/>
        </w:rPr>
      </w:r>
    </w:p>
    <w:p w:rsidR="00000000" w:rsidDel="00000000" w:rsidP="00000000" w:rsidRDefault="00000000" w:rsidRPr="00000000" w14:paraId="0000007B">
      <w:pPr>
        <w:spacing w:line="360" w:lineRule="auto"/>
        <w:jc w:val="both"/>
        <w:rPr/>
      </w:pPr>
      <w:r w:rsidDel="00000000" w:rsidR="00000000" w:rsidRPr="00000000">
        <w:rPr>
          <w:rtl w:val="0"/>
        </w:rPr>
      </w:r>
    </w:p>
    <w:p w:rsidR="00000000" w:rsidDel="00000000" w:rsidP="00000000" w:rsidRDefault="00000000" w:rsidRPr="00000000" w14:paraId="0000007C">
      <w:pPr>
        <w:spacing w:line="360" w:lineRule="auto"/>
        <w:jc w:val="both"/>
        <w:rPr/>
      </w:pPr>
      <w:r w:rsidDel="00000000" w:rsidR="00000000" w:rsidRPr="00000000">
        <w:rPr>
          <w:rtl w:val="0"/>
        </w:rPr>
      </w:r>
    </w:p>
    <w:p w:rsidR="00000000" w:rsidDel="00000000" w:rsidP="00000000" w:rsidRDefault="00000000" w:rsidRPr="00000000" w14:paraId="0000007D">
      <w:pPr>
        <w:spacing w:line="360" w:lineRule="auto"/>
        <w:jc w:val="both"/>
        <w:rPr/>
      </w:pPr>
      <w:r w:rsidDel="00000000" w:rsidR="00000000" w:rsidRPr="00000000">
        <w:rPr>
          <w:rtl w:val="0"/>
        </w:rPr>
      </w:r>
    </w:p>
    <w:p w:rsidR="00000000" w:rsidDel="00000000" w:rsidP="00000000" w:rsidRDefault="00000000" w:rsidRPr="00000000" w14:paraId="0000007E">
      <w:pPr>
        <w:spacing w:line="360" w:lineRule="auto"/>
        <w:jc w:val="both"/>
        <w:rPr/>
      </w:pPr>
      <w:r w:rsidDel="00000000" w:rsidR="00000000" w:rsidRPr="00000000">
        <w:rPr>
          <w:rtl w:val="0"/>
        </w:rPr>
      </w:r>
    </w:p>
    <w:p w:rsidR="00000000" w:rsidDel="00000000" w:rsidP="00000000" w:rsidRDefault="00000000" w:rsidRPr="00000000" w14:paraId="0000007F">
      <w:pPr>
        <w:spacing w:line="360" w:lineRule="auto"/>
        <w:jc w:val="both"/>
        <w:rPr/>
      </w:pPr>
      <w:r w:rsidDel="00000000" w:rsidR="00000000" w:rsidRPr="00000000">
        <w:rPr>
          <w:rtl w:val="0"/>
        </w:rPr>
      </w:r>
    </w:p>
    <w:p w:rsidR="00000000" w:rsidDel="00000000" w:rsidP="00000000" w:rsidRDefault="00000000" w:rsidRPr="00000000" w14:paraId="00000080">
      <w:pPr>
        <w:spacing w:line="360" w:lineRule="auto"/>
        <w:jc w:val="both"/>
        <w:rPr/>
      </w:pPr>
      <w:r w:rsidDel="00000000" w:rsidR="00000000" w:rsidRPr="00000000">
        <w:rPr>
          <w:rtl w:val="0"/>
        </w:rPr>
      </w:r>
    </w:p>
    <w:p w:rsidR="00000000" w:rsidDel="00000000" w:rsidP="00000000" w:rsidRDefault="00000000" w:rsidRPr="00000000" w14:paraId="00000081">
      <w:pPr>
        <w:spacing w:line="360" w:lineRule="auto"/>
        <w:jc w:val="both"/>
        <w:rPr/>
      </w:pPr>
      <w:r w:rsidDel="00000000" w:rsidR="00000000" w:rsidRPr="00000000">
        <w:rPr>
          <w:rtl w:val="0"/>
        </w:rPr>
      </w:r>
    </w:p>
    <w:p w:rsidR="00000000" w:rsidDel="00000000" w:rsidP="00000000" w:rsidRDefault="00000000" w:rsidRPr="00000000" w14:paraId="00000082">
      <w:pPr>
        <w:spacing w:line="360" w:lineRule="auto"/>
        <w:jc w:val="both"/>
        <w:rPr/>
      </w:pPr>
      <w:r w:rsidDel="00000000" w:rsidR="00000000" w:rsidRPr="00000000">
        <w:rPr>
          <w:rtl w:val="0"/>
        </w:rPr>
      </w:r>
    </w:p>
    <w:p w:rsidR="00000000" w:rsidDel="00000000" w:rsidP="00000000" w:rsidRDefault="00000000" w:rsidRPr="00000000" w14:paraId="00000083">
      <w:pPr>
        <w:spacing w:line="360" w:lineRule="auto"/>
        <w:jc w:val="both"/>
        <w:rPr/>
      </w:pPr>
      <w:r w:rsidDel="00000000" w:rsidR="00000000" w:rsidRPr="00000000">
        <w:rPr>
          <w:rtl w:val="0"/>
        </w:rPr>
      </w:r>
    </w:p>
    <w:p w:rsidR="00000000" w:rsidDel="00000000" w:rsidP="00000000" w:rsidRDefault="00000000" w:rsidRPr="00000000" w14:paraId="00000084">
      <w:pPr>
        <w:spacing w:line="360" w:lineRule="auto"/>
        <w:jc w:val="both"/>
        <w:rPr/>
      </w:pPr>
      <w:r w:rsidDel="00000000" w:rsidR="00000000" w:rsidRPr="00000000">
        <w:rPr>
          <w:rtl w:val="0"/>
        </w:rPr>
      </w:r>
    </w:p>
    <w:p w:rsidR="00000000" w:rsidDel="00000000" w:rsidP="00000000" w:rsidRDefault="00000000" w:rsidRPr="00000000" w14:paraId="00000085">
      <w:pPr>
        <w:spacing w:line="360" w:lineRule="auto"/>
        <w:jc w:val="both"/>
        <w:rPr/>
      </w:pPr>
      <w:r w:rsidDel="00000000" w:rsidR="00000000" w:rsidRPr="00000000">
        <w:rPr>
          <w:rtl w:val="0"/>
        </w:rPr>
      </w:r>
    </w:p>
    <w:p w:rsidR="00000000" w:rsidDel="00000000" w:rsidP="00000000" w:rsidRDefault="00000000" w:rsidRPr="00000000" w14:paraId="00000086">
      <w:pPr>
        <w:spacing w:line="360" w:lineRule="auto"/>
        <w:jc w:val="both"/>
        <w:rPr/>
      </w:pPr>
      <w:r w:rsidDel="00000000" w:rsidR="00000000" w:rsidRPr="00000000">
        <w:rPr>
          <w:rtl w:val="0"/>
        </w:rPr>
      </w:r>
    </w:p>
    <w:p w:rsidR="00000000" w:rsidDel="00000000" w:rsidP="00000000" w:rsidRDefault="00000000" w:rsidRPr="00000000" w14:paraId="00000087">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METODOLOGIA</w:t>
      </w:r>
    </w:p>
    <w:p w:rsidR="00000000" w:rsidDel="00000000" w:rsidP="00000000" w:rsidRDefault="00000000" w:rsidRPr="00000000" w14:paraId="00000088">
      <w:pPr>
        <w:spacing w:line="360" w:lineRule="auto"/>
        <w:jc w:val="both"/>
        <w:rP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851"/>
        <w:jc w:val="both"/>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20"/>
        <w:jc w:val="both"/>
        <w:rPr/>
      </w:pPr>
      <w:r w:rsidDel="00000000" w:rsidR="00000000" w:rsidRPr="00000000">
        <w:rPr>
          <w:rtl w:val="0"/>
        </w:rPr>
        <w:t xml:space="preserve">Baseando-se em Prodanov e Freitas (2013) que descreveram os conceitos de metodologia científica, o trabalho desenvolvido tem por característica natureza de pesquisa aplicada, levando em consideração que será desenvolvido um modelo preditivo em </w:t>
      </w:r>
      <w:r w:rsidDel="00000000" w:rsidR="00000000" w:rsidRPr="00000000">
        <w:rPr>
          <w:i w:val="1"/>
          <w:rtl w:val="0"/>
        </w:rPr>
        <w:t xml:space="preserve">python</w:t>
      </w:r>
      <w:r w:rsidDel="00000000" w:rsidR="00000000" w:rsidRPr="00000000">
        <w:rPr>
          <w:rtl w:val="0"/>
        </w:rPr>
        <w:t xml:space="preserve">, treinado em cima de dados de um </w:t>
      </w:r>
      <w:r w:rsidDel="00000000" w:rsidR="00000000" w:rsidRPr="00000000">
        <w:rPr>
          <w:i w:val="1"/>
          <w:rtl w:val="0"/>
        </w:rPr>
        <w:t xml:space="preserve">dataset</w:t>
      </w:r>
      <w:r w:rsidDel="00000000" w:rsidR="00000000" w:rsidRPr="00000000">
        <w:rPr>
          <w:rtl w:val="0"/>
        </w:rPr>
        <w:t xml:space="preserve">, para o diagnóstico de câncer de mama. Sendo pesquisa aplicada definida como "objetivo de   gerar   conhecimentos   para   aplicação   prática dirigidos à solução de problemas específicos. Envolve verdades e interesses locais" (PRODANOV E FREITAS, 2013)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20"/>
        <w:jc w:val="both"/>
        <w:rPr/>
      </w:pPr>
      <w:r w:rsidDel="00000000" w:rsidR="00000000" w:rsidRPr="00000000">
        <w:rPr>
          <w:rtl w:val="0"/>
        </w:rPr>
        <w:t xml:space="preserve">Os objetivos classificam o trabalho como pesquisa exploratória, que é definida como "quando a pesquisa se encontra na fase preliminar, tem como finalidade proporcionar mais informações sobre o assunto que vamos investigar, possibilitando sua definição e seu delineamento"(PRODANOV E FREITAS, 2013) ,  já que envolve o estudo para maior compreensão do tema do trabalho para construção do modelo preditivo.</w:t>
      </w:r>
    </w:p>
    <w:p w:rsidR="00000000" w:rsidDel="00000000" w:rsidP="00000000" w:rsidRDefault="00000000" w:rsidRPr="00000000" w14:paraId="0000008C">
      <w:pPr>
        <w:spacing w:after="120" w:line="360" w:lineRule="auto"/>
        <w:ind w:firstLine="851"/>
        <w:jc w:val="both"/>
        <w:rPr/>
      </w:pPr>
      <w:r w:rsidDel="00000000" w:rsidR="00000000" w:rsidRPr="00000000">
        <w:rPr>
          <w:rtl w:val="0"/>
        </w:rPr>
        <w:t xml:space="preserve">Para fundamentar os conhecimentos teóricos e servir de base para a construção do modelo preditivo, será realizada a pesquisa bibliográfica. Também serão feitas pesquisas de aprendizado de máquina e aprendizado supervisionado para o serem usados no modelo e por fim,  serão usados trabalhos correlatos para validar os resultados e avaliar possíveis melhorias no desempenho do modelo desenvolvido.</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20"/>
        <w:jc w:val="both"/>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20"/>
        <w:jc w:val="both"/>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spacing w:after="120" w:line="360" w:lineRule="auto"/>
        <w:ind w:firstLine="851"/>
        <w:jc w:val="both"/>
        <w:rPr>
          <w:vertAlign w:val="baseline"/>
        </w:rPr>
      </w:pPr>
      <w:r w:rsidDel="00000000" w:rsidR="00000000" w:rsidRPr="00000000">
        <w:rPr>
          <w:rtl w:val="0"/>
        </w:rPr>
      </w:r>
    </w:p>
    <w:p w:rsidR="00000000" w:rsidDel="00000000" w:rsidP="00000000" w:rsidRDefault="00000000" w:rsidRPr="00000000" w14:paraId="00000091">
      <w:pPr>
        <w:spacing w:after="120" w:line="360" w:lineRule="auto"/>
        <w:rPr>
          <w:b w:val="0"/>
          <w:color w:val="800000"/>
          <w:vertAlign w:val="baseline"/>
        </w:rPr>
      </w:pPr>
      <w:r w:rsidDel="00000000" w:rsidR="00000000" w:rsidRPr="00000000">
        <w:rPr>
          <w:rtl w:val="0"/>
        </w:rPr>
      </w:r>
    </w:p>
    <w:p w:rsidR="00000000" w:rsidDel="00000000" w:rsidP="00000000" w:rsidRDefault="00000000" w:rsidRPr="00000000" w14:paraId="00000092">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CRONOGRAMA</w:t>
      </w:r>
    </w:p>
    <w:p w:rsidR="00000000" w:rsidDel="00000000" w:rsidP="00000000" w:rsidRDefault="00000000" w:rsidRPr="00000000" w14:paraId="00000093">
      <w:pPr>
        <w:spacing w:line="360" w:lineRule="auto"/>
        <w:jc w:val="both"/>
        <w:rPr>
          <w:vertAlign w:val="baseline"/>
        </w:rPr>
      </w:pPr>
      <w:r w:rsidDel="00000000" w:rsidR="00000000" w:rsidRPr="00000000">
        <w:rPr>
          <w:rtl w:val="0"/>
        </w:rPr>
      </w:r>
    </w:p>
    <w:p w:rsidR="00000000" w:rsidDel="00000000" w:rsidP="00000000" w:rsidRDefault="00000000" w:rsidRPr="00000000" w14:paraId="00000094">
      <w:pPr>
        <w:spacing w:line="360" w:lineRule="auto"/>
        <w:jc w:val="center"/>
        <w:rPr>
          <w:vertAlign w:val="baseline"/>
        </w:rPr>
      </w:pPr>
      <w:r w:rsidDel="00000000" w:rsidR="00000000" w:rsidRPr="00000000">
        <w:rPr>
          <w:vertAlign w:val="baseline"/>
          <w:rtl w:val="0"/>
        </w:rPr>
        <w:t xml:space="preserve">Trabalho de Conclusão I </w:t>
      </w:r>
    </w:p>
    <w:p w:rsidR="00000000" w:rsidDel="00000000" w:rsidP="00000000" w:rsidRDefault="00000000" w:rsidRPr="00000000" w14:paraId="00000095">
      <w:pPr>
        <w:spacing w:line="360" w:lineRule="auto"/>
        <w:jc w:val="both"/>
        <w:rPr>
          <w:vertAlign w:val="baseline"/>
        </w:rPr>
      </w:pPr>
      <w:r w:rsidDel="00000000" w:rsidR="00000000" w:rsidRPr="00000000">
        <w:rPr>
          <w:rtl w:val="0"/>
        </w:rPr>
      </w:r>
    </w:p>
    <w:tbl>
      <w:tblPr>
        <w:tblStyle w:val="Table1"/>
        <w:tblW w:w="76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840"/>
        <w:gridCol w:w="840"/>
        <w:gridCol w:w="840"/>
        <w:gridCol w:w="840"/>
        <w:tblGridChange w:id="0">
          <w:tblGrid>
            <w:gridCol w:w="4320"/>
            <w:gridCol w:w="840"/>
            <w:gridCol w:w="840"/>
            <w:gridCol w:w="840"/>
            <w:gridCol w:w="840"/>
          </w:tblGrid>
        </w:tblGridChange>
      </w:tblGrid>
      <w:tr>
        <w:tc>
          <w:tcPr>
            <w:vMerge w:val="restart"/>
            <w:vAlign w:val="center"/>
          </w:tcPr>
          <w:p w:rsidR="00000000" w:rsidDel="00000000" w:rsidP="00000000" w:rsidRDefault="00000000" w:rsidRPr="00000000" w14:paraId="00000096">
            <w:pPr>
              <w:spacing w:line="360" w:lineRule="auto"/>
              <w:jc w:val="both"/>
              <w:rPr>
                <w:vertAlign w:val="baseline"/>
              </w:rPr>
            </w:pPr>
            <w:r w:rsidDel="00000000" w:rsidR="00000000" w:rsidRPr="00000000">
              <w:rPr>
                <w:vertAlign w:val="baseline"/>
                <w:rtl w:val="0"/>
              </w:rPr>
              <w:t xml:space="preserve">Etapa </w:t>
            </w:r>
          </w:p>
        </w:tc>
        <w:tc>
          <w:tcPr>
            <w:gridSpan w:val="4"/>
            <w:tcBorders>
              <w:bottom w:color="000000" w:space="0" w:sz="0" w:val="nil"/>
            </w:tcBorders>
            <w:vAlign w:val="top"/>
          </w:tcPr>
          <w:p w:rsidR="00000000" w:rsidDel="00000000" w:rsidP="00000000" w:rsidRDefault="00000000" w:rsidRPr="00000000" w14:paraId="00000097">
            <w:pPr>
              <w:spacing w:line="360" w:lineRule="auto"/>
              <w:jc w:val="center"/>
              <w:rPr>
                <w:vertAlign w:val="baseline"/>
              </w:rPr>
            </w:pPr>
            <w:r w:rsidDel="00000000" w:rsidR="00000000" w:rsidRPr="00000000">
              <w:rPr>
                <w:vertAlign w:val="baseline"/>
                <w:rtl w:val="0"/>
              </w:rPr>
              <w:t xml:space="preserve">Meses</w:t>
            </w:r>
          </w:p>
        </w:tc>
      </w:tr>
      <w:tr>
        <w:tc>
          <w:tcPr>
            <w:vMerge w:val="continue"/>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9C">
            <w:pPr>
              <w:spacing w:line="360" w:lineRule="auto"/>
              <w:jc w:val="center"/>
              <w:rPr>
                <w:vertAlign w:val="baseline"/>
              </w:rPr>
            </w:pPr>
            <w:r w:rsidDel="00000000" w:rsidR="00000000" w:rsidRPr="00000000">
              <w:rPr>
                <w:vertAlign w:val="baseline"/>
                <w:rtl w:val="0"/>
              </w:rPr>
              <w:t xml:space="preserve">Mar</w:t>
            </w:r>
          </w:p>
        </w:tc>
        <w:tc>
          <w:tcPr>
            <w:vAlign w:val="top"/>
          </w:tcPr>
          <w:p w:rsidR="00000000" w:rsidDel="00000000" w:rsidP="00000000" w:rsidRDefault="00000000" w:rsidRPr="00000000" w14:paraId="0000009D">
            <w:pPr>
              <w:spacing w:line="360" w:lineRule="auto"/>
              <w:jc w:val="center"/>
              <w:rPr>
                <w:vertAlign w:val="baseline"/>
              </w:rPr>
            </w:pPr>
            <w:r w:rsidDel="00000000" w:rsidR="00000000" w:rsidRPr="00000000">
              <w:rPr>
                <w:vertAlign w:val="baseline"/>
                <w:rtl w:val="0"/>
              </w:rPr>
              <w:t xml:space="preserve">Abr</w:t>
            </w:r>
          </w:p>
        </w:tc>
        <w:tc>
          <w:tcPr>
            <w:vAlign w:val="top"/>
          </w:tcPr>
          <w:p w:rsidR="00000000" w:rsidDel="00000000" w:rsidP="00000000" w:rsidRDefault="00000000" w:rsidRPr="00000000" w14:paraId="0000009E">
            <w:pPr>
              <w:spacing w:line="360" w:lineRule="auto"/>
              <w:jc w:val="center"/>
              <w:rPr>
                <w:vertAlign w:val="baseline"/>
              </w:rPr>
            </w:pPr>
            <w:r w:rsidDel="00000000" w:rsidR="00000000" w:rsidRPr="00000000">
              <w:rPr>
                <w:vertAlign w:val="baseline"/>
                <w:rtl w:val="0"/>
              </w:rPr>
              <w:t xml:space="preserve">Mai</w:t>
            </w:r>
          </w:p>
        </w:tc>
        <w:tc>
          <w:tcPr>
            <w:vAlign w:val="top"/>
          </w:tcPr>
          <w:p w:rsidR="00000000" w:rsidDel="00000000" w:rsidP="00000000" w:rsidRDefault="00000000" w:rsidRPr="00000000" w14:paraId="0000009F">
            <w:pPr>
              <w:spacing w:line="360" w:lineRule="auto"/>
              <w:jc w:val="center"/>
              <w:rPr>
                <w:vertAlign w:val="baseline"/>
              </w:rPr>
            </w:pPr>
            <w:r w:rsidDel="00000000" w:rsidR="00000000" w:rsidRPr="00000000">
              <w:rPr>
                <w:vertAlign w:val="baseline"/>
                <w:rtl w:val="0"/>
              </w:rPr>
              <w:t xml:space="preserve">Jun</w:t>
            </w:r>
          </w:p>
        </w:tc>
      </w:tr>
      <w:tr>
        <w:tc>
          <w:tcPr>
            <w:tcBorders>
              <w:bottom w:color="000000" w:space="0" w:sz="4" w:val="single"/>
            </w:tcBorders>
            <w:vAlign w:val="top"/>
          </w:tcPr>
          <w:p w:rsidR="00000000" w:rsidDel="00000000" w:rsidP="00000000" w:rsidRDefault="00000000" w:rsidRPr="00000000" w14:paraId="000000A0">
            <w:pPr>
              <w:spacing w:line="360" w:lineRule="auto"/>
              <w:jc w:val="both"/>
              <w:rPr/>
            </w:pPr>
            <w:r w:rsidDel="00000000" w:rsidR="00000000" w:rsidRPr="00000000">
              <w:rPr>
                <w:rtl w:val="0"/>
              </w:rPr>
              <w:t xml:space="preserve">Busca da base de dados</w:t>
            </w:r>
          </w:p>
        </w:tc>
        <w:tc>
          <w:tcPr>
            <w:tcBorders>
              <w:bottom w:color="000000" w:space="0" w:sz="4" w:val="single"/>
            </w:tcBorders>
            <w:vAlign w:val="top"/>
          </w:tcPr>
          <w:p w:rsidR="00000000" w:rsidDel="00000000" w:rsidP="00000000" w:rsidRDefault="00000000" w:rsidRPr="00000000" w14:paraId="000000A1">
            <w:pPr>
              <w:spacing w:line="360" w:lineRule="auto"/>
              <w:jc w:val="center"/>
              <w:rPr/>
            </w:pPr>
            <w:r w:rsidDel="00000000" w:rsidR="00000000" w:rsidRPr="00000000">
              <w:rPr>
                <w:rtl w:val="0"/>
              </w:rPr>
              <w:t xml:space="preserve">X</w:t>
            </w:r>
          </w:p>
        </w:tc>
        <w:tc>
          <w:tcPr>
            <w:tcBorders>
              <w:bottom w:color="000000" w:space="0" w:sz="4" w:val="single"/>
            </w:tcBorders>
            <w:vAlign w:val="top"/>
          </w:tcPr>
          <w:p w:rsidR="00000000" w:rsidDel="00000000" w:rsidP="00000000" w:rsidRDefault="00000000" w:rsidRPr="00000000" w14:paraId="000000A2">
            <w:pPr>
              <w:spacing w:line="360" w:lineRule="auto"/>
              <w:jc w:val="cente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3">
            <w:pPr>
              <w:spacing w:line="360" w:lineRule="auto"/>
              <w:jc w:val="cente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4">
            <w:pPr>
              <w:spacing w:line="360" w:lineRule="auto"/>
              <w:jc w:val="center"/>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A5">
            <w:pPr>
              <w:spacing w:line="360" w:lineRule="auto"/>
              <w:jc w:val="both"/>
              <w:rPr/>
            </w:pPr>
            <w:r w:rsidDel="00000000" w:rsidR="00000000" w:rsidRPr="00000000">
              <w:rPr>
                <w:rtl w:val="0"/>
              </w:rPr>
              <w:t xml:space="preserve">Leitura de trabalhos correlatos</w:t>
            </w:r>
          </w:p>
        </w:tc>
        <w:tc>
          <w:tcPr>
            <w:tcBorders>
              <w:bottom w:color="000000" w:space="0" w:sz="4" w:val="single"/>
            </w:tcBorders>
            <w:vAlign w:val="top"/>
          </w:tcPr>
          <w:p w:rsidR="00000000" w:rsidDel="00000000" w:rsidP="00000000" w:rsidRDefault="00000000" w:rsidRPr="00000000" w14:paraId="000000A6">
            <w:pPr>
              <w:spacing w:line="360" w:lineRule="auto"/>
              <w:jc w:val="center"/>
              <w:rPr/>
            </w:pPr>
            <w:r w:rsidDel="00000000" w:rsidR="00000000" w:rsidRPr="00000000">
              <w:rPr>
                <w:rtl w:val="0"/>
              </w:rPr>
              <w:t xml:space="preserve">X</w:t>
            </w:r>
          </w:p>
        </w:tc>
        <w:tc>
          <w:tcPr>
            <w:tcBorders>
              <w:bottom w:color="000000" w:space="0" w:sz="4" w:val="single"/>
            </w:tcBorders>
            <w:vAlign w:val="top"/>
          </w:tcPr>
          <w:p w:rsidR="00000000" w:rsidDel="00000000" w:rsidP="00000000" w:rsidRDefault="00000000" w:rsidRPr="00000000" w14:paraId="000000A7">
            <w:pPr>
              <w:spacing w:line="360" w:lineRule="auto"/>
              <w:jc w:val="center"/>
              <w:rPr/>
            </w:pPr>
            <w:r w:rsidDel="00000000" w:rsidR="00000000" w:rsidRPr="00000000">
              <w:rPr>
                <w:rtl w:val="0"/>
              </w:rPr>
              <w:t xml:space="preserve">X</w:t>
            </w:r>
          </w:p>
        </w:tc>
        <w:tc>
          <w:tcPr>
            <w:tcBorders>
              <w:bottom w:color="000000" w:space="0" w:sz="4" w:val="single"/>
            </w:tcBorders>
            <w:vAlign w:val="top"/>
          </w:tcPr>
          <w:p w:rsidR="00000000" w:rsidDel="00000000" w:rsidP="00000000" w:rsidRDefault="00000000" w:rsidRPr="00000000" w14:paraId="000000A8">
            <w:pPr>
              <w:spacing w:line="360" w:lineRule="auto"/>
              <w:jc w:val="center"/>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9">
            <w:pPr>
              <w:spacing w:line="360" w:lineRule="auto"/>
              <w:jc w:val="center"/>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AA">
            <w:pPr>
              <w:spacing w:line="360" w:lineRule="auto"/>
              <w:jc w:val="both"/>
              <w:rPr>
                <w:vertAlign w:val="baseline"/>
              </w:rPr>
            </w:pPr>
            <w:r w:rsidDel="00000000" w:rsidR="00000000" w:rsidRPr="00000000">
              <w:rPr>
                <w:rtl w:val="0"/>
              </w:rPr>
              <w:t xml:space="preserve">Pesquisa Bibliográfica</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B">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C">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D">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E">
            <w:pPr>
              <w:spacing w:line="360" w:lineRule="auto"/>
              <w:jc w:val="center"/>
              <w:rPr>
                <w:vertAlign w:val="baseline"/>
              </w:rPr>
            </w:pPr>
            <w:r w:rsidDel="00000000" w:rsidR="00000000" w:rsidRPr="00000000">
              <w:rPr>
                <w:rtl w:val="0"/>
              </w:rPr>
              <w:t xml:space="preserve">X</w:t>
            </w: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AF">
            <w:pPr>
              <w:spacing w:line="360" w:lineRule="auto"/>
              <w:jc w:val="both"/>
              <w:rPr>
                <w:vertAlign w:val="baseline"/>
              </w:rPr>
            </w:pPr>
            <w:r w:rsidDel="00000000" w:rsidR="00000000" w:rsidRPr="00000000">
              <w:rPr>
                <w:rtl w:val="0"/>
              </w:rPr>
              <w:t xml:space="preserve">Pesquisa de modelos preditivos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0">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1">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2">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3">
            <w:pPr>
              <w:spacing w:line="360" w:lineRule="auto"/>
              <w:jc w:val="center"/>
              <w:rPr>
                <w:vertAlign w:val="baseline"/>
              </w:rPr>
            </w:pPr>
            <w:r w:rsidDel="00000000" w:rsidR="00000000" w:rsidRPr="00000000">
              <w:rPr>
                <w:rtl w:val="0"/>
              </w:rPr>
              <w:t xml:space="preserve">X</w:t>
            </w: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B4">
            <w:pPr>
              <w:spacing w:line="360" w:lineRule="auto"/>
              <w:jc w:val="both"/>
              <w:rPr>
                <w:vertAlign w:val="baseline"/>
              </w:rPr>
            </w:pPr>
            <w:r w:rsidDel="00000000" w:rsidR="00000000" w:rsidRPr="00000000">
              <w:rPr>
                <w:rtl w:val="0"/>
              </w:rPr>
              <w:t xml:space="preserve">Escrita do TCC I</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5">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6">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7">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8">
            <w:pPr>
              <w:spacing w:line="360" w:lineRule="auto"/>
              <w:jc w:val="center"/>
              <w:rPr>
                <w:vertAlign w:val="baseline"/>
              </w:rPr>
            </w:pPr>
            <w:r w:rsidDel="00000000" w:rsidR="00000000" w:rsidRPr="00000000">
              <w:rPr>
                <w:rtl w:val="0"/>
              </w:rPr>
              <w:t xml:space="preserve">X</w:t>
            </w: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B9">
            <w:pPr>
              <w:spacing w:line="360" w:lineRule="auto"/>
              <w:jc w:val="both"/>
              <w:rPr>
                <w:vertAlign w:val="baseline"/>
              </w:rPr>
            </w:pPr>
            <w:r w:rsidDel="00000000" w:rsidR="00000000" w:rsidRPr="00000000">
              <w:rPr>
                <w:rtl w:val="0"/>
              </w:rPr>
              <w:t xml:space="preserve">Revisão do TCC I</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A">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B">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C">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D">
            <w:pPr>
              <w:spacing w:line="360" w:lineRule="auto"/>
              <w:jc w:val="center"/>
              <w:rPr>
                <w:vertAlign w:val="baseline"/>
              </w:rPr>
            </w:pPr>
            <w:r w:rsidDel="00000000" w:rsidR="00000000" w:rsidRPr="00000000">
              <w:rPr>
                <w:rtl w:val="0"/>
              </w:rPr>
              <w:t xml:space="preserve">X</w:t>
            </w: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BE">
            <w:pPr>
              <w:spacing w:line="360" w:lineRule="auto"/>
              <w:jc w:val="both"/>
              <w:rPr>
                <w:vertAlign w:val="baseline"/>
              </w:rPr>
            </w:pPr>
            <w:r w:rsidDel="00000000" w:rsidR="00000000" w:rsidRPr="00000000">
              <w:rPr>
                <w:rtl w:val="0"/>
              </w:rPr>
              <w:t xml:space="preserve">Entrega do TCC I</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F">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C0">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C1">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C2">
            <w:pPr>
              <w:spacing w:line="360" w:lineRule="auto"/>
              <w:jc w:val="center"/>
              <w:rPr>
                <w:vertAlign w:val="baseline"/>
              </w:rPr>
            </w:pPr>
            <w:r w:rsidDel="00000000" w:rsidR="00000000" w:rsidRPr="00000000">
              <w:rPr>
                <w:rtl w:val="0"/>
              </w:rPr>
              <w:t xml:space="preserve">X</w:t>
            </w:r>
            <w:r w:rsidDel="00000000" w:rsidR="00000000" w:rsidRPr="00000000">
              <w:rPr>
                <w:rtl w:val="0"/>
              </w:rPr>
            </w:r>
          </w:p>
        </w:tc>
      </w:tr>
    </w:tbl>
    <w:p w:rsidR="00000000" w:rsidDel="00000000" w:rsidP="00000000" w:rsidRDefault="00000000" w:rsidRPr="00000000" w14:paraId="000000C3">
      <w:pPr>
        <w:spacing w:line="360" w:lineRule="auto"/>
        <w:jc w:val="both"/>
        <w:rPr>
          <w:vertAlign w:val="baseline"/>
        </w:rPr>
      </w:pPr>
      <w:r w:rsidDel="00000000" w:rsidR="00000000" w:rsidRPr="00000000">
        <w:rPr>
          <w:rtl w:val="0"/>
        </w:rPr>
      </w:r>
    </w:p>
    <w:p w:rsidR="00000000" w:rsidDel="00000000" w:rsidP="00000000" w:rsidRDefault="00000000" w:rsidRPr="00000000" w14:paraId="000000C4">
      <w:pPr>
        <w:spacing w:line="360" w:lineRule="auto"/>
        <w:jc w:val="both"/>
        <w:rPr>
          <w:vertAlign w:val="baseline"/>
        </w:rPr>
      </w:pPr>
      <w:r w:rsidDel="00000000" w:rsidR="00000000" w:rsidRPr="00000000">
        <w:rPr>
          <w:rtl w:val="0"/>
        </w:rPr>
      </w:r>
    </w:p>
    <w:p w:rsidR="00000000" w:rsidDel="00000000" w:rsidP="00000000" w:rsidRDefault="00000000" w:rsidRPr="00000000" w14:paraId="000000C5">
      <w:pPr>
        <w:spacing w:line="360" w:lineRule="auto"/>
        <w:jc w:val="both"/>
        <w:rPr>
          <w:vertAlign w:val="baseline"/>
        </w:rPr>
      </w:pPr>
      <w:r w:rsidDel="00000000" w:rsidR="00000000" w:rsidRPr="00000000">
        <w:rPr>
          <w:rtl w:val="0"/>
        </w:rPr>
      </w:r>
    </w:p>
    <w:p w:rsidR="00000000" w:rsidDel="00000000" w:rsidP="00000000" w:rsidRDefault="00000000" w:rsidRPr="00000000" w14:paraId="000000C6">
      <w:pPr>
        <w:spacing w:line="360" w:lineRule="auto"/>
        <w:jc w:val="center"/>
        <w:rPr>
          <w:vertAlign w:val="baseline"/>
        </w:rPr>
      </w:pPr>
      <w:r w:rsidDel="00000000" w:rsidR="00000000" w:rsidRPr="00000000">
        <w:rPr>
          <w:vertAlign w:val="baseline"/>
          <w:rtl w:val="0"/>
        </w:rPr>
        <w:t xml:space="preserve">Trabalho de Conclusão II </w:t>
      </w:r>
    </w:p>
    <w:p w:rsidR="00000000" w:rsidDel="00000000" w:rsidP="00000000" w:rsidRDefault="00000000" w:rsidRPr="00000000" w14:paraId="000000C7">
      <w:pPr>
        <w:spacing w:line="360" w:lineRule="auto"/>
        <w:jc w:val="both"/>
        <w:rPr>
          <w:vertAlign w:val="baseline"/>
        </w:rPr>
      </w:pPr>
      <w:r w:rsidDel="00000000" w:rsidR="00000000" w:rsidRPr="00000000">
        <w:rPr>
          <w:rtl w:val="0"/>
        </w:rPr>
      </w:r>
    </w:p>
    <w:p w:rsidR="00000000" w:rsidDel="00000000" w:rsidP="00000000" w:rsidRDefault="00000000" w:rsidRPr="00000000" w14:paraId="000000C8">
      <w:pPr>
        <w:spacing w:line="360" w:lineRule="auto"/>
        <w:jc w:val="both"/>
        <w:rPr>
          <w:vertAlign w:val="baseline"/>
        </w:rPr>
      </w:pPr>
      <w:r w:rsidDel="00000000" w:rsidR="00000000" w:rsidRPr="00000000">
        <w:rPr>
          <w:rtl w:val="0"/>
        </w:rPr>
      </w:r>
    </w:p>
    <w:tbl>
      <w:tblPr>
        <w:tblStyle w:val="Table2"/>
        <w:tblW w:w="7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0"/>
        <w:gridCol w:w="840"/>
        <w:gridCol w:w="840"/>
        <w:gridCol w:w="840"/>
        <w:gridCol w:w="840"/>
        <w:tblGridChange w:id="0">
          <w:tblGrid>
            <w:gridCol w:w="4380"/>
            <w:gridCol w:w="840"/>
            <w:gridCol w:w="840"/>
            <w:gridCol w:w="840"/>
            <w:gridCol w:w="840"/>
          </w:tblGrid>
        </w:tblGridChange>
      </w:tblGrid>
      <w:tr>
        <w:tc>
          <w:tcPr>
            <w:vMerge w:val="restart"/>
            <w:vAlign w:val="center"/>
          </w:tcPr>
          <w:p w:rsidR="00000000" w:rsidDel="00000000" w:rsidP="00000000" w:rsidRDefault="00000000" w:rsidRPr="00000000" w14:paraId="000000C9">
            <w:pPr>
              <w:spacing w:line="360" w:lineRule="auto"/>
              <w:jc w:val="both"/>
              <w:rPr>
                <w:vertAlign w:val="baseline"/>
              </w:rPr>
            </w:pPr>
            <w:r w:rsidDel="00000000" w:rsidR="00000000" w:rsidRPr="00000000">
              <w:rPr>
                <w:vertAlign w:val="baseline"/>
                <w:rtl w:val="0"/>
              </w:rPr>
              <w:t xml:space="preserve">Etapa </w:t>
            </w:r>
          </w:p>
        </w:tc>
        <w:tc>
          <w:tcPr>
            <w:gridSpan w:val="4"/>
            <w:tcBorders>
              <w:bottom w:color="000000" w:space="0" w:sz="0" w:val="nil"/>
            </w:tcBorders>
            <w:vAlign w:val="top"/>
          </w:tcPr>
          <w:p w:rsidR="00000000" w:rsidDel="00000000" w:rsidP="00000000" w:rsidRDefault="00000000" w:rsidRPr="00000000" w14:paraId="000000CA">
            <w:pPr>
              <w:spacing w:line="360" w:lineRule="auto"/>
              <w:jc w:val="center"/>
              <w:rPr>
                <w:vertAlign w:val="baseline"/>
              </w:rPr>
            </w:pPr>
            <w:r w:rsidDel="00000000" w:rsidR="00000000" w:rsidRPr="00000000">
              <w:rPr>
                <w:vertAlign w:val="baseline"/>
                <w:rtl w:val="0"/>
              </w:rPr>
              <w:t xml:space="preserve">Meses</w:t>
            </w:r>
          </w:p>
        </w:tc>
      </w:tr>
      <w:tr>
        <w:tc>
          <w:tcPr>
            <w:vMerge w:val="continue"/>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CF">
            <w:pPr>
              <w:spacing w:line="360" w:lineRule="auto"/>
              <w:jc w:val="center"/>
              <w:rPr>
                <w:vertAlign w:val="baseline"/>
              </w:rPr>
            </w:pPr>
            <w:r w:rsidDel="00000000" w:rsidR="00000000" w:rsidRPr="00000000">
              <w:rPr>
                <w:vertAlign w:val="baseline"/>
                <w:rtl w:val="0"/>
              </w:rPr>
              <w:t xml:space="preserve">Ago</w:t>
            </w:r>
          </w:p>
        </w:tc>
        <w:tc>
          <w:tcPr>
            <w:vAlign w:val="top"/>
          </w:tcPr>
          <w:p w:rsidR="00000000" w:rsidDel="00000000" w:rsidP="00000000" w:rsidRDefault="00000000" w:rsidRPr="00000000" w14:paraId="000000D0">
            <w:pPr>
              <w:spacing w:line="360" w:lineRule="auto"/>
              <w:jc w:val="center"/>
              <w:rPr>
                <w:vertAlign w:val="baseline"/>
              </w:rPr>
            </w:pPr>
            <w:r w:rsidDel="00000000" w:rsidR="00000000" w:rsidRPr="00000000">
              <w:rPr>
                <w:vertAlign w:val="baseline"/>
                <w:rtl w:val="0"/>
              </w:rPr>
              <w:t xml:space="preserve">Set</w:t>
            </w:r>
          </w:p>
        </w:tc>
        <w:tc>
          <w:tcPr>
            <w:vAlign w:val="top"/>
          </w:tcPr>
          <w:p w:rsidR="00000000" w:rsidDel="00000000" w:rsidP="00000000" w:rsidRDefault="00000000" w:rsidRPr="00000000" w14:paraId="000000D1">
            <w:pPr>
              <w:spacing w:line="360" w:lineRule="auto"/>
              <w:jc w:val="center"/>
              <w:rPr>
                <w:vertAlign w:val="baseline"/>
              </w:rPr>
            </w:pPr>
            <w:r w:rsidDel="00000000" w:rsidR="00000000" w:rsidRPr="00000000">
              <w:rPr>
                <w:vertAlign w:val="baseline"/>
                <w:rtl w:val="0"/>
              </w:rPr>
              <w:t xml:space="preserve">Out</w:t>
            </w:r>
          </w:p>
        </w:tc>
        <w:tc>
          <w:tcPr>
            <w:vAlign w:val="top"/>
          </w:tcPr>
          <w:p w:rsidR="00000000" w:rsidDel="00000000" w:rsidP="00000000" w:rsidRDefault="00000000" w:rsidRPr="00000000" w14:paraId="000000D2">
            <w:pPr>
              <w:spacing w:line="360" w:lineRule="auto"/>
              <w:jc w:val="center"/>
              <w:rPr>
                <w:vertAlign w:val="baseline"/>
              </w:rPr>
            </w:pPr>
            <w:r w:rsidDel="00000000" w:rsidR="00000000" w:rsidRPr="00000000">
              <w:rPr>
                <w:vertAlign w:val="baseline"/>
                <w:rtl w:val="0"/>
              </w:rPr>
              <w:t xml:space="preserve">Nov</w:t>
            </w:r>
          </w:p>
        </w:tc>
      </w:tr>
      <w:tr>
        <w:tc>
          <w:tcPr>
            <w:tcBorders>
              <w:bottom w:color="000000" w:space="0" w:sz="4" w:val="single"/>
            </w:tcBorders>
            <w:vAlign w:val="top"/>
          </w:tcPr>
          <w:p w:rsidR="00000000" w:rsidDel="00000000" w:rsidP="00000000" w:rsidRDefault="00000000" w:rsidRPr="00000000" w14:paraId="000000D3">
            <w:pPr>
              <w:spacing w:line="360" w:lineRule="auto"/>
              <w:jc w:val="both"/>
              <w:rPr>
                <w:vertAlign w:val="baseline"/>
              </w:rPr>
            </w:pPr>
            <w:r w:rsidDel="00000000" w:rsidR="00000000" w:rsidRPr="00000000">
              <w:rPr>
                <w:rtl w:val="0"/>
              </w:rPr>
              <w:t xml:space="preserve">Desenvolvimento do modelo</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4">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5">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6">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7">
            <w:pPr>
              <w:spacing w:line="360" w:lineRule="auto"/>
              <w:jc w:val="center"/>
              <w:rPr>
                <w:vertAlign w:val="baseline"/>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D8">
            <w:pPr>
              <w:spacing w:line="360" w:lineRule="auto"/>
              <w:jc w:val="both"/>
              <w:rPr/>
            </w:pPr>
            <w:r w:rsidDel="00000000" w:rsidR="00000000" w:rsidRPr="00000000">
              <w:rPr>
                <w:rtl w:val="0"/>
              </w:rPr>
              <w:t xml:space="preserve">Treinamento do modelo</w:t>
            </w:r>
          </w:p>
        </w:tc>
        <w:tc>
          <w:tcPr>
            <w:tcBorders>
              <w:bottom w:color="000000" w:space="0" w:sz="4" w:val="single"/>
            </w:tcBorders>
            <w:vAlign w:val="top"/>
          </w:tcPr>
          <w:p w:rsidR="00000000" w:rsidDel="00000000" w:rsidP="00000000" w:rsidRDefault="00000000" w:rsidRPr="00000000" w14:paraId="000000D9">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A">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B">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C">
            <w:pPr>
              <w:spacing w:line="360" w:lineRule="auto"/>
              <w:jc w:val="center"/>
              <w:rPr>
                <w:vertAlign w:val="baseline"/>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DD">
            <w:pPr>
              <w:spacing w:line="360" w:lineRule="auto"/>
              <w:jc w:val="both"/>
              <w:rPr>
                <w:vertAlign w:val="baseline"/>
              </w:rPr>
            </w:pPr>
            <w:r w:rsidDel="00000000" w:rsidR="00000000" w:rsidRPr="00000000">
              <w:rPr>
                <w:rtl w:val="0"/>
              </w:rPr>
              <w:t xml:space="preserve">Avaliação do modelo</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E">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F">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0">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1">
            <w:pPr>
              <w:spacing w:line="360" w:lineRule="auto"/>
              <w:jc w:val="center"/>
              <w:rPr>
                <w:vertAlign w:val="baseline"/>
              </w:rPr>
            </w:pPr>
            <w:r w:rsidDel="00000000" w:rsidR="00000000" w:rsidRPr="00000000">
              <w:rPr>
                <w:rtl w:val="0"/>
              </w:rPr>
              <w:t xml:space="preserve">X</w:t>
            </w: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E2">
            <w:pPr>
              <w:spacing w:line="360" w:lineRule="auto"/>
              <w:jc w:val="both"/>
              <w:rPr>
                <w:vertAlign w:val="baseline"/>
              </w:rPr>
            </w:pPr>
            <w:r w:rsidDel="00000000" w:rsidR="00000000" w:rsidRPr="00000000">
              <w:rPr>
                <w:rtl w:val="0"/>
              </w:rPr>
              <w:t xml:space="preserve">Escrita do TCC II</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3">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4">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5">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6">
            <w:pPr>
              <w:spacing w:line="360" w:lineRule="auto"/>
              <w:jc w:val="center"/>
              <w:rPr>
                <w:vertAlign w:val="baseline"/>
              </w:rPr>
            </w:pPr>
            <w:r w:rsidDel="00000000" w:rsidR="00000000" w:rsidRPr="00000000">
              <w:rPr>
                <w:rtl w:val="0"/>
              </w:rPr>
              <w:t xml:space="preserve">X</w:t>
            </w: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E7">
            <w:pPr>
              <w:spacing w:line="360" w:lineRule="auto"/>
              <w:jc w:val="both"/>
              <w:rPr>
                <w:vertAlign w:val="baseline"/>
              </w:rPr>
            </w:pPr>
            <w:r w:rsidDel="00000000" w:rsidR="00000000" w:rsidRPr="00000000">
              <w:rPr>
                <w:rtl w:val="0"/>
              </w:rPr>
              <w:t xml:space="preserve">Revisão do TCC II</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8">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9">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A">
            <w:pPr>
              <w:spacing w:line="360" w:lineRule="auto"/>
              <w:jc w:val="center"/>
              <w:rPr>
                <w:vertAlign w:val="baseline"/>
              </w:rPr>
            </w:pPr>
            <w:r w:rsidDel="00000000" w:rsidR="00000000" w:rsidRPr="00000000">
              <w:rPr>
                <w:rtl w:val="0"/>
              </w:rPr>
              <w:t xml:space="preserve">X</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B">
            <w:pPr>
              <w:spacing w:line="360" w:lineRule="auto"/>
              <w:jc w:val="center"/>
              <w:rPr>
                <w:vertAlign w:val="baseline"/>
              </w:rPr>
            </w:pPr>
            <w:r w:rsidDel="00000000" w:rsidR="00000000" w:rsidRPr="00000000">
              <w:rPr>
                <w:rtl w:val="0"/>
              </w:rPr>
              <w:t xml:space="preserve">X</w:t>
            </w: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EC">
            <w:pPr>
              <w:spacing w:line="360" w:lineRule="auto"/>
              <w:jc w:val="both"/>
              <w:rPr>
                <w:vertAlign w:val="baseline"/>
              </w:rPr>
            </w:pPr>
            <w:r w:rsidDel="00000000" w:rsidR="00000000" w:rsidRPr="00000000">
              <w:rPr>
                <w:rtl w:val="0"/>
              </w:rPr>
              <w:t xml:space="preserve">Entrega do TCC II</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D">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E">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F">
            <w:pPr>
              <w:spacing w:line="360" w:lineRule="auto"/>
              <w:jc w:val="cente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F0">
            <w:pPr>
              <w:spacing w:line="360" w:lineRule="auto"/>
              <w:jc w:val="center"/>
              <w:rPr>
                <w:vertAlign w:val="baseline"/>
              </w:rPr>
            </w:pPr>
            <w:r w:rsidDel="00000000" w:rsidR="00000000" w:rsidRPr="00000000">
              <w:rPr>
                <w:rtl w:val="0"/>
              </w:rPr>
              <w:t xml:space="preserve">X</w:t>
            </w:r>
            <w:r w:rsidDel="00000000" w:rsidR="00000000" w:rsidRPr="00000000">
              <w:rPr>
                <w:rtl w:val="0"/>
              </w:rPr>
            </w:r>
          </w:p>
        </w:tc>
      </w:tr>
    </w:tbl>
    <w:p w:rsidR="00000000" w:rsidDel="00000000" w:rsidP="00000000" w:rsidRDefault="00000000" w:rsidRPr="00000000" w14:paraId="000000F1">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keepNext w:val="1"/>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8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BIBLIOGRAFIA</w:t>
      </w:r>
      <w:r w:rsidDel="00000000" w:rsidR="00000000" w:rsidRPr="00000000">
        <w:rPr>
          <w:rtl w:val="0"/>
        </w:rPr>
      </w:r>
    </w:p>
    <w:p w:rsidR="00000000" w:rsidDel="00000000" w:rsidP="00000000" w:rsidRDefault="00000000" w:rsidRPr="00000000" w14:paraId="000000F5">
      <w:pPr>
        <w:spacing w:line="360" w:lineRule="auto"/>
        <w:rPr/>
      </w:pPr>
      <w:r w:rsidDel="00000000" w:rsidR="00000000" w:rsidRPr="00000000">
        <w:rPr>
          <w:rtl w:val="0"/>
        </w:rPr>
      </w:r>
    </w:p>
    <w:p w:rsidR="00000000" w:rsidDel="00000000" w:rsidP="00000000" w:rsidRDefault="00000000" w:rsidRPr="00000000" w14:paraId="000000F6">
      <w:pPr>
        <w:spacing w:line="360" w:lineRule="auto"/>
        <w:rPr/>
      </w:pPr>
      <w:r w:rsidDel="00000000" w:rsidR="00000000" w:rsidRPr="00000000">
        <w:rPr>
          <w:rtl w:val="0"/>
        </w:rPr>
        <w:t xml:space="preserve">Câncer de mama. Instituto Nacional do Câncer, 2021. Disponível em: &lt;"https://www.inca.gov.br/assuntos/cancer-de-mama"&gt;. Acesso em: 26 mar 2021</w:t>
      </w:r>
    </w:p>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360" w:lineRule="auto"/>
        <w:rPr/>
      </w:pPr>
      <w:r w:rsidDel="00000000" w:rsidR="00000000" w:rsidRPr="00000000">
        <w:rPr>
          <w:rtl w:val="0"/>
        </w:rPr>
        <w:t xml:space="preserve">Dos Santos. H. G. et al. (2019)  </w:t>
      </w:r>
      <w:r w:rsidDel="00000000" w:rsidR="00000000" w:rsidRPr="00000000">
        <w:rPr>
          <w:b w:val="1"/>
          <w:i w:val="1"/>
          <w:rtl w:val="0"/>
        </w:rPr>
        <w:t xml:space="preserve">Machine learning</w:t>
      </w:r>
      <w:r w:rsidDel="00000000" w:rsidR="00000000" w:rsidRPr="00000000">
        <w:rPr>
          <w:b w:val="1"/>
          <w:rtl w:val="0"/>
        </w:rPr>
        <w:t xml:space="preserve"> para análises preditivas em saúde: exemplo de aplicação para predizer óbito em idosos de São Paulo, Brasil</w:t>
      </w:r>
      <w:r w:rsidDel="00000000" w:rsidR="00000000" w:rsidRPr="00000000">
        <w:rPr>
          <w:rtl w:val="0"/>
        </w:rPr>
        <w:t xml:space="preserve">. Disponível em: &lt;</w:t>
      </w:r>
      <w:hyperlink r:id="rId7">
        <w:r w:rsidDel="00000000" w:rsidR="00000000" w:rsidRPr="00000000">
          <w:rPr>
            <w:color w:val="1155cc"/>
            <w:u w:val="single"/>
            <w:rtl w:val="0"/>
          </w:rPr>
          <w:t xml:space="preserve">https://www.scielo.br/scielo.php?script=sci_arttext&amp;pid=S0102-311X2019000904002</w:t>
        </w:r>
      </w:hyperlink>
      <w:r w:rsidDel="00000000" w:rsidR="00000000" w:rsidRPr="00000000">
        <w:rPr>
          <w:rtl w:val="0"/>
        </w:rPr>
        <w:t xml:space="preserve">&gt; Acesso em: 27 mar 2021</w:t>
      </w:r>
      <w:r w:rsidDel="00000000" w:rsidR="00000000" w:rsidRPr="00000000">
        <w:rPr>
          <w:rtl w:val="0"/>
        </w:rPr>
      </w:r>
    </w:p>
    <w:p w:rsidR="00000000" w:rsidDel="00000000" w:rsidP="00000000" w:rsidRDefault="00000000" w:rsidRPr="00000000" w14:paraId="000000F9">
      <w:pPr>
        <w:spacing w:line="360" w:lineRule="auto"/>
        <w:rPr/>
      </w:pPr>
      <w:r w:rsidDel="00000000" w:rsidR="00000000" w:rsidRPr="00000000">
        <w:rPr>
          <w:rtl w:val="0"/>
        </w:rPr>
      </w:r>
    </w:p>
    <w:p w:rsidR="00000000" w:rsidDel="00000000" w:rsidP="00000000" w:rsidRDefault="00000000" w:rsidRPr="00000000" w14:paraId="000000FA">
      <w:pPr>
        <w:spacing w:line="360" w:lineRule="auto"/>
        <w:rPr/>
      </w:pPr>
      <w:r w:rsidDel="00000000" w:rsidR="00000000" w:rsidRPr="00000000">
        <w:rPr>
          <w:rtl w:val="0"/>
        </w:rPr>
        <w:t xml:space="preserve">INSTITUTO NACIONAL DE C NCER JOSÈ ALENCAR GOMES DA SILVA. </w:t>
      </w:r>
      <w:r w:rsidDel="00000000" w:rsidR="00000000" w:rsidRPr="00000000">
        <w:rPr>
          <w:b w:val="1"/>
          <w:rtl w:val="0"/>
        </w:rPr>
        <w:t xml:space="preserve">Estimativa </w:t>
      </w:r>
      <w:r w:rsidDel="00000000" w:rsidR="00000000" w:rsidRPr="00000000">
        <w:rPr>
          <w:rtl w:val="0"/>
        </w:rPr>
        <w:t xml:space="preserve">2020. Disponível em: &lt;</w:t>
      </w:r>
      <w:hyperlink r:id="rId8">
        <w:r w:rsidDel="00000000" w:rsidR="00000000" w:rsidRPr="00000000">
          <w:rPr>
            <w:color w:val="1155cc"/>
            <w:u w:val="single"/>
            <w:rtl w:val="0"/>
          </w:rPr>
          <w:t xml:space="preserve">https://www.inca.gov.br/sites/ufu.sti.inca.local/files//media/document//estimativa-2020-incidencia-de-cancer-no-brasil.pdf</w:t>
        </w:r>
      </w:hyperlink>
      <w:r w:rsidDel="00000000" w:rsidR="00000000" w:rsidRPr="00000000">
        <w:rPr>
          <w:rtl w:val="0"/>
        </w:rPr>
        <w:t xml:space="preserve">&gt;</w:t>
      </w:r>
    </w:p>
    <w:p w:rsidR="00000000" w:rsidDel="00000000" w:rsidP="00000000" w:rsidRDefault="00000000" w:rsidRPr="00000000" w14:paraId="000000FB">
      <w:pPr>
        <w:spacing w:line="360" w:lineRule="auto"/>
        <w:rPr/>
      </w:pPr>
      <w:r w:rsidDel="00000000" w:rsidR="00000000" w:rsidRPr="00000000">
        <w:rPr>
          <w:rtl w:val="0"/>
        </w:rPr>
      </w:r>
    </w:p>
    <w:p w:rsidR="00000000" w:rsidDel="00000000" w:rsidP="00000000" w:rsidRDefault="00000000" w:rsidRPr="00000000" w14:paraId="000000FC">
      <w:pPr>
        <w:spacing w:line="360" w:lineRule="auto"/>
        <w:rPr/>
      </w:pPr>
      <w:r w:rsidDel="00000000" w:rsidR="00000000" w:rsidRPr="00000000">
        <w:rPr>
          <w:rtl w:val="0"/>
        </w:rPr>
        <w:t xml:space="preserve">John McCarthy In: WIKIPÉDIA: a enciclopédia livre. Wikimedia, 2021. Disponível em: &lt;https://en.wikipedia.org/wiki/John_McCarthy_(computer_scientist)&gt;. Acesso em: 25 mar. 2021.</w:t>
      </w:r>
    </w:p>
    <w:p w:rsidR="00000000" w:rsidDel="00000000" w:rsidP="00000000" w:rsidRDefault="00000000" w:rsidRPr="00000000" w14:paraId="000000FD">
      <w:pPr>
        <w:spacing w:line="360" w:lineRule="auto"/>
        <w:rPr/>
      </w:pPr>
      <w:r w:rsidDel="00000000" w:rsidR="00000000" w:rsidRPr="00000000">
        <w:rPr>
          <w:rtl w:val="0"/>
        </w:rPr>
      </w:r>
    </w:p>
    <w:p w:rsidR="00000000" w:rsidDel="00000000" w:rsidP="00000000" w:rsidRDefault="00000000" w:rsidRPr="00000000" w14:paraId="000000FE">
      <w:pPr>
        <w:spacing w:line="360" w:lineRule="auto"/>
        <w:rPr/>
      </w:pPr>
      <w:r w:rsidDel="00000000" w:rsidR="00000000" w:rsidRPr="00000000">
        <w:rPr>
          <w:rFonts w:ascii="Arial" w:cs="Arial" w:eastAsia="Arial" w:hAnsi="Arial"/>
          <w:rtl w:val="0"/>
        </w:rPr>
        <w:t xml:space="preserve">MITCHELL, T. M. Título: </w:t>
      </w:r>
      <w:r w:rsidDel="00000000" w:rsidR="00000000" w:rsidRPr="00000000">
        <w:rPr>
          <w:rFonts w:ascii="Arial" w:cs="Arial" w:eastAsia="Arial" w:hAnsi="Arial"/>
          <w:b w:val="1"/>
          <w:rtl w:val="0"/>
        </w:rPr>
        <w:t xml:space="preserve">Machine Learning </w:t>
      </w:r>
      <w:r w:rsidDel="00000000" w:rsidR="00000000" w:rsidRPr="00000000">
        <w:rPr>
          <w:rFonts w:ascii="Arial" w:cs="Arial" w:eastAsia="Arial" w:hAnsi="Arial"/>
          <w:rtl w:val="0"/>
        </w:rPr>
        <w:t xml:space="preserve">Local de publicação: </w:t>
      </w:r>
      <w:r w:rsidDel="00000000" w:rsidR="00000000" w:rsidRPr="00000000">
        <w:rPr>
          <w:rFonts w:ascii="Arial" w:cs="Arial" w:eastAsia="Arial" w:hAnsi="Arial"/>
          <w:sz w:val="25"/>
          <w:szCs w:val="25"/>
          <w:rtl w:val="0"/>
        </w:rPr>
        <w:t xml:space="preserve">McGraw-Hill Science/Engineering/Math Março 1, 1997</w:t>
      </w:r>
      <w:r w:rsidDel="00000000" w:rsidR="00000000" w:rsidRPr="00000000">
        <w:rPr>
          <w:rtl w:val="0"/>
        </w:rPr>
      </w:r>
    </w:p>
    <w:p w:rsidR="00000000" w:rsidDel="00000000" w:rsidP="00000000" w:rsidRDefault="00000000" w:rsidRPr="00000000" w14:paraId="000000FF">
      <w:pPr>
        <w:spacing w:line="360" w:lineRule="auto"/>
        <w:rPr/>
      </w:pPr>
      <w:r w:rsidDel="00000000" w:rsidR="00000000" w:rsidRPr="00000000">
        <w:rPr>
          <w:rtl w:val="0"/>
        </w:rPr>
      </w:r>
    </w:p>
    <w:p w:rsidR="00000000" w:rsidDel="00000000" w:rsidP="00000000" w:rsidRDefault="00000000" w:rsidRPr="00000000" w14:paraId="00000100">
      <w:pPr>
        <w:spacing w:line="360" w:lineRule="auto"/>
        <w:rPr/>
      </w:pPr>
      <w:r w:rsidDel="00000000" w:rsidR="00000000" w:rsidRPr="00000000">
        <w:rPr>
          <w:rtl w:val="0"/>
        </w:rPr>
        <w:t xml:space="preserve">PRODANOV, C. C.; FREITAS, E. C. De. </w:t>
      </w:r>
      <w:r w:rsidDel="00000000" w:rsidR="00000000" w:rsidRPr="00000000">
        <w:rPr>
          <w:b w:val="1"/>
          <w:rtl w:val="0"/>
        </w:rPr>
        <w:t xml:space="preserve">Metodologia do trabalho científico: métodos e técnicas da pesquisa e do trabalho acadêmico</w:t>
      </w:r>
      <w:r w:rsidDel="00000000" w:rsidR="00000000" w:rsidRPr="00000000">
        <w:rPr>
          <w:rtl w:val="0"/>
        </w:rPr>
        <w:t xml:space="preserve">. Disponível em: &lt;https://www.feevale.br/Comum/midias/0163c988-1f5d-496f-b118-a6e009a7a2f9/E-book Metodologia do Trabalho Cientifico.pdf&gt;</w:t>
      </w:r>
      <w:r w:rsidDel="00000000" w:rsidR="00000000" w:rsidRPr="00000000">
        <w:rPr>
          <w:rtl w:val="0"/>
        </w:rPr>
      </w:r>
    </w:p>
    <w:p w:rsidR="00000000" w:rsidDel="00000000" w:rsidP="00000000" w:rsidRDefault="00000000" w:rsidRPr="00000000" w14:paraId="00000101">
      <w:pPr>
        <w:spacing w:line="360" w:lineRule="auto"/>
        <w:rPr/>
      </w:pPr>
      <w:r w:rsidDel="00000000" w:rsidR="00000000" w:rsidRPr="00000000">
        <w:rPr>
          <w:rtl w:val="0"/>
        </w:rPr>
      </w:r>
    </w:p>
    <w:p w:rsidR="00000000" w:rsidDel="00000000" w:rsidP="00000000" w:rsidRDefault="00000000" w:rsidRPr="00000000" w14:paraId="00000102">
      <w:pPr>
        <w:spacing w:line="360" w:lineRule="auto"/>
        <w:rPr/>
      </w:pPr>
      <w:r w:rsidDel="00000000" w:rsidR="00000000" w:rsidRPr="00000000">
        <w:rPr>
          <w:rtl w:val="0"/>
        </w:rPr>
        <w:t xml:space="preserve">SAMUEL, A. L. </w:t>
      </w:r>
      <w:r w:rsidDel="00000000" w:rsidR="00000000" w:rsidRPr="00000000">
        <w:rPr>
          <w:b w:val="1"/>
          <w:rtl w:val="0"/>
        </w:rPr>
        <w:t xml:space="preserve">Some Studies in Machine Learning Using the Game of Checkers</w:t>
      </w:r>
      <w:r w:rsidDel="00000000" w:rsidR="00000000" w:rsidRPr="00000000">
        <w:rPr>
          <w:rtl w:val="0"/>
        </w:rPr>
        <w:t xml:space="preserve"> 1959. Disponível em: &lt;https://ieeexplore.ieee.org/stamp/stamp.jsp?tp=&amp;arnumber=5392560&gt;</w:t>
      </w:r>
    </w:p>
    <w:p w:rsidR="00000000" w:rsidDel="00000000" w:rsidP="00000000" w:rsidRDefault="00000000" w:rsidRPr="00000000" w14:paraId="0000010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04">
      <w:pPr>
        <w:spacing w:line="360" w:lineRule="auto"/>
        <w:rPr>
          <w:rFonts w:ascii="Arial" w:cs="Arial" w:eastAsia="Arial" w:hAnsi="Arial"/>
          <w:sz w:val="4"/>
          <w:szCs w:val="4"/>
        </w:rPr>
      </w:pPr>
      <w:r w:rsidDel="00000000" w:rsidR="00000000" w:rsidRPr="00000000">
        <w:rPr>
          <w:rtl w:val="0"/>
        </w:rPr>
      </w:r>
    </w:p>
    <w:sectPr>
      <w:type w:val="nextPage"/>
      <w:pgSz w:h="16840" w:w="11907" w:orient="portrait"/>
      <w:pgMar w:bottom="1134" w:top="1701" w:left="1710" w:right="1134"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www.scielo.br/scielo.php?script=sci_arttext&amp;pid=S0102-311X2019000904002" TargetMode="External"/><Relationship Id="rId8" Type="http://schemas.openxmlformats.org/officeDocument/2006/relationships/hyperlink" Target="https://www.inca.gov.br/sites/ufu.sti.inca.local/files//media/document//estimativa-2020-incidencia-de-cancer-no-brasi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