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FC6A0" w14:textId="77777777" w:rsidR="00500C33" w:rsidRDefault="00500C33" w:rsidP="00500C33">
      <w:pPr>
        <w:pStyle w:val="Capa"/>
      </w:pPr>
      <w:bookmarkStart w:id="0" w:name="_Hlk74075587"/>
      <w:bookmarkStart w:id="1" w:name="_Hlk74429913"/>
      <w:bookmarkStart w:id="2" w:name="_Hlk74472626"/>
      <w:bookmarkEnd w:id="0"/>
      <w:r>
        <w:t>UNIVERSIdade FEEVALE</w:t>
      </w:r>
    </w:p>
    <w:p w14:paraId="72238E09" w14:textId="77777777" w:rsidR="00500C33" w:rsidRDefault="00500C33" w:rsidP="00500C33">
      <w:pPr>
        <w:pStyle w:val="CapaTexto"/>
        <w:outlineLvl w:val="0"/>
      </w:pPr>
    </w:p>
    <w:p w14:paraId="590CEC06" w14:textId="77777777" w:rsidR="00500C33" w:rsidRDefault="00500C33" w:rsidP="00500C33">
      <w:pPr>
        <w:pStyle w:val="CapaTexto"/>
        <w:outlineLvl w:val="0"/>
      </w:pPr>
    </w:p>
    <w:p w14:paraId="5FC78CA7" w14:textId="77777777" w:rsidR="00500C33" w:rsidRDefault="00500C33" w:rsidP="00500C33">
      <w:pPr>
        <w:pStyle w:val="CapaTexto"/>
      </w:pPr>
    </w:p>
    <w:p w14:paraId="056BC0C8" w14:textId="77777777" w:rsidR="00500C33" w:rsidRDefault="00500C33" w:rsidP="00500C33">
      <w:pPr>
        <w:pStyle w:val="CapaTexto"/>
      </w:pPr>
    </w:p>
    <w:p w14:paraId="11CF7188" w14:textId="77777777" w:rsidR="00500C33" w:rsidRDefault="00500C33" w:rsidP="00500C33">
      <w:pPr>
        <w:keepNext/>
        <w:spacing w:line="480" w:lineRule="auto"/>
        <w:jc w:val="center"/>
        <w:rPr>
          <w:smallCaps/>
          <w:sz w:val="32"/>
          <w:szCs w:val="32"/>
        </w:rPr>
      </w:pPr>
      <w:r>
        <w:rPr>
          <w:smallCaps/>
          <w:sz w:val="32"/>
          <w:szCs w:val="32"/>
        </w:rPr>
        <w:t>GUSTAVO WILLRICH</w:t>
      </w:r>
    </w:p>
    <w:p w14:paraId="5E431CB6" w14:textId="77777777" w:rsidR="00500C33" w:rsidRDefault="00500C33" w:rsidP="00500C33">
      <w:pPr>
        <w:pStyle w:val="CapaTexto"/>
        <w:outlineLvl w:val="0"/>
      </w:pPr>
    </w:p>
    <w:p w14:paraId="4FB155B2" w14:textId="77777777" w:rsidR="00500C33" w:rsidRDefault="00500C33" w:rsidP="00500C33">
      <w:pPr>
        <w:pStyle w:val="CapaTexto"/>
      </w:pPr>
    </w:p>
    <w:p w14:paraId="613176DD" w14:textId="77777777" w:rsidR="00500C33" w:rsidRDefault="00500C33" w:rsidP="00500C33">
      <w:pPr>
        <w:pStyle w:val="CapaTexto"/>
      </w:pPr>
    </w:p>
    <w:p w14:paraId="41A9D706" w14:textId="77777777" w:rsidR="00500C33" w:rsidRDefault="00500C33" w:rsidP="00500C33">
      <w:pPr>
        <w:pStyle w:val="Normal3"/>
      </w:pPr>
    </w:p>
    <w:p w14:paraId="2BAAD9BF" w14:textId="77777777" w:rsidR="00500C33" w:rsidRDefault="00500C33" w:rsidP="00500C33">
      <w:pPr>
        <w:pStyle w:val="CapaTexto"/>
        <w:outlineLvl w:val="0"/>
      </w:pPr>
      <w:bookmarkStart w:id="3" w:name="_Hlk74046436"/>
      <w:r w:rsidRPr="00D875D4">
        <w:rPr>
          <w:iCs/>
          <w:noProof w:val="0"/>
          <w:szCs w:val="24"/>
        </w:rPr>
        <w:t>PLATAFORMA PARA VISUALIZAÇÃO DOS MICRODADOS DO ENEM</w:t>
      </w:r>
    </w:p>
    <w:bookmarkEnd w:id="3"/>
    <w:p w14:paraId="547042B0" w14:textId="77777777" w:rsidR="00500C33" w:rsidRDefault="00500C33" w:rsidP="00500C33">
      <w:pPr>
        <w:pStyle w:val="CapaTexto"/>
        <w:outlineLvl w:val="0"/>
      </w:pPr>
    </w:p>
    <w:p w14:paraId="71BB2CA8" w14:textId="77777777" w:rsidR="00500C33" w:rsidRDefault="00500C33" w:rsidP="00500C33">
      <w:pPr>
        <w:pStyle w:val="CapaTexto"/>
      </w:pPr>
    </w:p>
    <w:p w14:paraId="34AD1740" w14:textId="77777777" w:rsidR="00500C33" w:rsidRDefault="00500C33" w:rsidP="00500C33">
      <w:pPr>
        <w:pStyle w:val="CapaTexto"/>
      </w:pPr>
    </w:p>
    <w:p w14:paraId="6F61D394" w14:textId="77777777" w:rsidR="00500C33" w:rsidRDefault="00500C33" w:rsidP="00500C33"/>
    <w:p w14:paraId="16FED319" w14:textId="77777777" w:rsidR="00500C33" w:rsidRDefault="00500C33" w:rsidP="00500C33"/>
    <w:p w14:paraId="48F52326" w14:textId="77777777" w:rsidR="00500C33" w:rsidRDefault="00500C33" w:rsidP="00500C33"/>
    <w:p w14:paraId="7F524410" w14:textId="77777777" w:rsidR="00500C33" w:rsidRDefault="00500C33" w:rsidP="00500C33"/>
    <w:p w14:paraId="120A2329" w14:textId="77777777" w:rsidR="00500C33" w:rsidRDefault="00500C33" w:rsidP="00500C33"/>
    <w:p w14:paraId="29F38D6C" w14:textId="77777777" w:rsidR="00500C33" w:rsidRDefault="00500C33" w:rsidP="00500C33"/>
    <w:p w14:paraId="7F85448B" w14:textId="77777777" w:rsidR="00500C33" w:rsidRDefault="00500C33" w:rsidP="00500C33"/>
    <w:p w14:paraId="36A3804F" w14:textId="77777777" w:rsidR="00500C33" w:rsidRPr="00D04942" w:rsidRDefault="00500C33" w:rsidP="00500C33"/>
    <w:p w14:paraId="397E1B42" w14:textId="77777777" w:rsidR="00500C33" w:rsidRDefault="00500C33" w:rsidP="00500C33">
      <w:pPr>
        <w:pStyle w:val="LocaleData"/>
      </w:pPr>
      <w:r>
        <w:t>Novo Hamburgo</w:t>
      </w:r>
    </w:p>
    <w:p w14:paraId="35E89489" w14:textId="38A2E6FE" w:rsidR="00500C33" w:rsidRDefault="00500C33" w:rsidP="00500C33">
      <w:pPr>
        <w:pStyle w:val="LocaleData"/>
      </w:pPr>
      <w:r>
        <w:t>202</w:t>
      </w:r>
      <w:r w:rsidR="00D84DED">
        <w:t>2</w:t>
      </w:r>
    </w:p>
    <w:p w14:paraId="36971247" w14:textId="77777777" w:rsidR="00500C33" w:rsidRDefault="00500C33" w:rsidP="00500C33">
      <w:pPr>
        <w:pStyle w:val="Capa"/>
      </w:pPr>
      <w:r>
        <w:lastRenderedPageBreak/>
        <mc:AlternateContent>
          <mc:Choice Requires="wps">
            <w:drawing>
              <wp:anchor distT="0" distB="0" distL="114300" distR="114300" simplePos="0" relativeHeight="251655680" behindDoc="0" locked="0" layoutInCell="0" allowOverlap="1" wp14:anchorId="034FDF8D" wp14:editId="2A3FE809">
                <wp:simplePos x="0" y="0"/>
                <wp:positionH relativeFrom="column">
                  <wp:posOffset>5503545</wp:posOffset>
                </wp:positionH>
                <wp:positionV relativeFrom="paragraph">
                  <wp:posOffset>-714375</wp:posOffset>
                </wp:positionV>
                <wp:extent cx="365760" cy="365760"/>
                <wp:effectExtent l="11430" t="13335" r="13335" b="1143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6D39595C" w14:textId="77777777" w:rsidR="000452E7" w:rsidRDefault="000452E7" w:rsidP="00500C33"/>
                          <w:p w14:paraId="4C26176E" w14:textId="77777777" w:rsidR="000452E7" w:rsidRDefault="000452E7" w:rsidP="00500C33"/>
                          <w:p w14:paraId="6C5DBE49" w14:textId="77777777" w:rsidR="000452E7" w:rsidRDefault="000452E7" w:rsidP="00500C33"/>
                          <w:p w14:paraId="6359E2DD" w14:textId="77777777" w:rsidR="000452E7" w:rsidRDefault="000452E7" w:rsidP="00500C33"/>
                          <w:p w14:paraId="0A612B4E" w14:textId="77777777" w:rsidR="000452E7" w:rsidRDefault="000452E7" w:rsidP="00500C33"/>
                          <w:p w14:paraId="4CC6FBD8" w14:textId="77777777" w:rsidR="000452E7" w:rsidRDefault="000452E7" w:rsidP="00500C33"/>
                          <w:p w14:paraId="08B86344" w14:textId="77777777" w:rsidR="000452E7" w:rsidRDefault="000452E7" w:rsidP="00500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FDF8D"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viDAIAACoEAAAOAAAAZHJzL2Uyb0RvYy54bWysU9tu2zAMfR+wfxD0vjjJkrQ14hRdugwD&#10;ugvQ7QNkWY6FyaJGKbGzrx8lu2nQvRXzg0Ca1CF5eLS+7VvDjgq9Blvw2WTKmbISKm33Bf/5Y/fu&#10;mjMfhK2EAasKflKe327evll3LldzaMBUChmBWJ93ruBNCC7PMi8b1Qo/AacsBWvAVgRycZ9VKDpC&#10;b002n05XWQdYOQSpvKe/90OQbxJ+XSsZvtW1V4GZglNvIZ2YzjKe2WYt8j0K12g5tiFe0UUrtKWi&#10;Z6h7EQQ7oP4HqtUSwUMdJhLaDOpaS5VmoGlm0xfTPDbCqTQLkePdmSb//2Dl1+Oj+44s9B+gpwWm&#10;Ibx7APnLMwvbRti9ukOErlGiosKzSFnWOZ+PVyPVPvcRpOy+QEVLFocACaivsY2s0JyM0GkBpzPp&#10;qg9M0s/3q+XViiKSQqMdK4j86bJDHz4paFk0Co600wQujg8+DKlPKbGWB6OrnTYmObgvtwbZUdD+&#10;d+lL/b9IM5Z1Bb9ZzpfD/K+AaHUgIRvdFvx6Gr9BWpG1j7ZKMgtCm8Gm6YwdaYzMDRyGvuwpMdJZ&#10;QnUiQhEGwdIDI6MB/MNZR2ItuP99EKg4M58tLeVmtlhEdSdnsbyak4OXkfIyIqwkqIIHzgZzG4YX&#10;cXCo9w1VGmRg4Y4WWetE8nNXY98kyLSm8fFExV/6Kev5iW/+AgAA//8DAFBLAwQUAAYACAAAACEA&#10;uorzmuIAAAAMAQAADwAAAGRycy9kb3ducmV2LnhtbEyPwU7DMAyG70i8Q2QkLmhLW7aylabTNIE4&#10;b3DhljVeW9E4bZOtHU+POcHR9qff359vJtuKCw6+caQgnkcgkEpnGqoUfLy/zlYgfNBkdOsIFVzR&#10;w6a4vcl1ZtxIe7wcQiU4hHymFdQhdJmUvqzRaj93HRLfTm6wOvA4VNIMeuRw28okilJpdUP8odYd&#10;7mosvw5nq8CNL1frsI+Sh89v+7bb9vtT0it1fzdtn0EEnMIfDL/6rA4FOx3dmYwXrYJVmj4xqmAW&#10;x8kSBCPrZPEI4sir5WINssjl/xLFDwAAAP//AwBQSwECLQAUAAYACAAAACEAtoM4kv4AAADhAQAA&#10;EwAAAAAAAAAAAAAAAAAAAAAAW0NvbnRlbnRfVHlwZXNdLnhtbFBLAQItABQABgAIAAAAIQA4/SH/&#10;1gAAAJQBAAALAAAAAAAAAAAAAAAAAC8BAABfcmVscy8ucmVsc1BLAQItABQABgAIAAAAIQCPmrvi&#10;DAIAACoEAAAOAAAAAAAAAAAAAAAAAC4CAABkcnMvZTJvRG9jLnhtbFBLAQItABQABgAIAAAAIQC6&#10;ivOa4gAAAAwBAAAPAAAAAAAAAAAAAAAAAGYEAABkcnMvZG93bnJldi54bWxQSwUGAAAAAAQABADz&#10;AAAAdQUAAAAA&#10;" o:allowincell="f" strokecolor="white">
                <v:textbox>
                  <w:txbxContent>
                    <w:p w14:paraId="6D39595C" w14:textId="77777777" w:rsidR="000452E7" w:rsidRDefault="000452E7" w:rsidP="00500C33"/>
                    <w:p w14:paraId="4C26176E" w14:textId="77777777" w:rsidR="000452E7" w:rsidRDefault="000452E7" w:rsidP="00500C33"/>
                    <w:p w14:paraId="6C5DBE49" w14:textId="77777777" w:rsidR="000452E7" w:rsidRDefault="000452E7" w:rsidP="00500C33"/>
                    <w:p w14:paraId="6359E2DD" w14:textId="77777777" w:rsidR="000452E7" w:rsidRDefault="000452E7" w:rsidP="00500C33"/>
                    <w:p w14:paraId="0A612B4E" w14:textId="77777777" w:rsidR="000452E7" w:rsidRDefault="000452E7" w:rsidP="00500C33"/>
                    <w:p w14:paraId="4CC6FBD8" w14:textId="77777777" w:rsidR="000452E7" w:rsidRDefault="000452E7" w:rsidP="00500C33"/>
                    <w:p w14:paraId="08B86344" w14:textId="77777777" w:rsidR="000452E7" w:rsidRDefault="000452E7" w:rsidP="00500C33"/>
                  </w:txbxContent>
                </v:textbox>
              </v:shape>
            </w:pict>
          </mc:Fallback>
        </mc:AlternateContent>
      </w:r>
      <w:r w:rsidRPr="00D154CD">
        <w:t>GUSTAVO WILLRICH</w:t>
      </w:r>
    </w:p>
    <w:p w14:paraId="5CA504B5" w14:textId="77777777" w:rsidR="00500C33" w:rsidRDefault="00500C33" w:rsidP="00500C33">
      <w:pPr>
        <w:pStyle w:val="CapaTexto"/>
      </w:pPr>
    </w:p>
    <w:p w14:paraId="41B28891" w14:textId="77777777" w:rsidR="00500C33" w:rsidRDefault="00500C33" w:rsidP="00500C33">
      <w:pPr>
        <w:pStyle w:val="Normal3"/>
      </w:pPr>
    </w:p>
    <w:p w14:paraId="792E0355" w14:textId="77777777" w:rsidR="00500C33" w:rsidRDefault="00500C33" w:rsidP="00500C33">
      <w:pPr>
        <w:pStyle w:val="Normal3"/>
      </w:pPr>
    </w:p>
    <w:p w14:paraId="7542B9DA" w14:textId="77777777" w:rsidR="00500C33" w:rsidRDefault="00500C33" w:rsidP="00500C33">
      <w:pPr>
        <w:pStyle w:val="Normal3"/>
      </w:pPr>
    </w:p>
    <w:p w14:paraId="1BE0E8A4" w14:textId="77777777" w:rsidR="00500C33" w:rsidRDefault="00500C33" w:rsidP="00500C33">
      <w:pPr>
        <w:pStyle w:val="Normal3"/>
      </w:pPr>
    </w:p>
    <w:p w14:paraId="1E49AC94" w14:textId="77777777" w:rsidR="00500C33" w:rsidRDefault="00500C33" w:rsidP="00500C33">
      <w:pPr>
        <w:pStyle w:val="CapaTexto"/>
        <w:outlineLvl w:val="0"/>
      </w:pPr>
      <w:r w:rsidRPr="00D875D4">
        <w:rPr>
          <w:iCs/>
          <w:noProof w:val="0"/>
          <w:szCs w:val="24"/>
        </w:rPr>
        <w:t>PLATAFORMA PARA VISUALIZAÇÃO DOS MICRODADOS DO ENEM</w:t>
      </w:r>
    </w:p>
    <w:p w14:paraId="0B6E6ACF" w14:textId="77777777" w:rsidR="00500C33" w:rsidRDefault="00500C33" w:rsidP="00500C33">
      <w:pPr>
        <w:pStyle w:val="Normal3"/>
      </w:pPr>
    </w:p>
    <w:p w14:paraId="26042DCA" w14:textId="77777777" w:rsidR="00500C33" w:rsidRDefault="00500C33" w:rsidP="00500C33">
      <w:pPr>
        <w:pStyle w:val="Normal3"/>
      </w:pPr>
    </w:p>
    <w:p w14:paraId="095D66C4" w14:textId="77777777" w:rsidR="00500C33" w:rsidRDefault="00500C33" w:rsidP="00500C33">
      <w:pPr>
        <w:pStyle w:val="Normal3"/>
      </w:pPr>
    </w:p>
    <w:p w14:paraId="5F3C3283" w14:textId="77777777" w:rsidR="00500C33" w:rsidRDefault="00500C33" w:rsidP="00500C33">
      <w:pPr>
        <w:pStyle w:val="Normal3"/>
      </w:pPr>
    </w:p>
    <w:p w14:paraId="236AA61B" w14:textId="77777777" w:rsidR="00500C33" w:rsidRDefault="00500C33" w:rsidP="00500C33">
      <w:pPr>
        <w:pStyle w:val="Normal3"/>
      </w:pPr>
    </w:p>
    <w:p w14:paraId="4D731D78" w14:textId="77777777" w:rsidR="00500C33" w:rsidRDefault="00500C33" w:rsidP="00500C33">
      <w:pPr>
        <w:pStyle w:val="Normal3"/>
      </w:pPr>
    </w:p>
    <w:p w14:paraId="543E5F42" w14:textId="77777777" w:rsidR="00500C33" w:rsidRPr="00D04942" w:rsidRDefault="00500C33" w:rsidP="00500C33">
      <w:pPr>
        <w:pStyle w:val="CapaTexto2"/>
        <w:ind w:left="4536"/>
        <w:jc w:val="left"/>
        <w:rPr>
          <w:sz w:val="24"/>
          <w:szCs w:val="24"/>
        </w:rPr>
      </w:pPr>
      <w:r>
        <w:rPr>
          <w:sz w:val="24"/>
          <w:szCs w:val="24"/>
        </w:rPr>
        <w:t>Trabalho de Conclusão de Curso</w:t>
      </w:r>
    </w:p>
    <w:p w14:paraId="77D93892" w14:textId="77777777" w:rsidR="00500C33" w:rsidRPr="00D04942" w:rsidRDefault="00500C33" w:rsidP="00500C33">
      <w:pPr>
        <w:pStyle w:val="CapaTexto2"/>
        <w:ind w:left="4536"/>
        <w:jc w:val="left"/>
        <w:rPr>
          <w:sz w:val="24"/>
          <w:szCs w:val="24"/>
        </w:rPr>
      </w:pPr>
      <w:r>
        <w:rPr>
          <w:sz w:val="24"/>
          <w:szCs w:val="24"/>
        </w:rPr>
        <w:t>apresentado como requisito parcial</w:t>
      </w:r>
    </w:p>
    <w:p w14:paraId="635C31D2" w14:textId="77777777" w:rsidR="00500C33" w:rsidRPr="00D04942" w:rsidRDefault="00500C33" w:rsidP="00500C33">
      <w:pPr>
        <w:pStyle w:val="CapaTexto2"/>
        <w:ind w:left="4536"/>
        <w:jc w:val="left"/>
        <w:rPr>
          <w:sz w:val="24"/>
          <w:szCs w:val="24"/>
        </w:rPr>
      </w:pPr>
      <w:r>
        <w:rPr>
          <w:sz w:val="24"/>
          <w:szCs w:val="24"/>
        </w:rPr>
        <w:t>à obtenção do grau de Bacharel em</w:t>
      </w:r>
    </w:p>
    <w:p w14:paraId="62F03DFF" w14:textId="77777777" w:rsidR="00500C33" w:rsidRDefault="00500C33" w:rsidP="00500C33">
      <w:pPr>
        <w:pStyle w:val="CapaTexto2"/>
        <w:ind w:left="4536"/>
        <w:jc w:val="left"/>
        <w:rPr>
          <w:sz w:val="24"/>
          <w:szCs w:val="24"/>
        </w:rPr>
      </w:pPr>
      <w:r w:rsidRPr="00106FF4">
        <w:rPr>
          <w:sz w:val="24"/>
          <w:szCs w:val="24"/>
        </w:rPr>
        <w:t>Ciência da Computação</w:t>
      </w:r>
      <w:r>
        <w:rPr>
          <w:sz w:val="24"/>
          <w:szCs w:val="24"/>
        </w:rPr>
        <w:t xml:space="preserve"> pela </w:t>
      </w:r>
    </w:p>
    <w:p w14:paraId="35875161" w14:textId="77777777" w:rsidR="00500C33" w:rsidRDefault="00500C33" w:rsidP="00500C33">
      <w:pPr>
        <w:pStyle w:val="CapaTexto2"/>
        <w:ind w:left="4536"/>
        <w:jc w:val="left"/>
      </w:pPr>
      <w:r>
        <w:rPr>
          <w:sz w:val="24"/>
          <w:szCs w:val="24"/>
        </w:rPr>
        <w:t xml:space="preserve">Universidade </w:t>
      </w:r>
      <w:proofErr w:type="spellStart"/>
      <w:r>
        <w:rPr>
          <w:sz w:val="24"/>
          <w:szCs w:val="24"/>
        </w:rPr>
        <w:t>Feevale</w:t>
      </w:r>
      <w:proofErr w:type="spellEnd"/>
    </w:p>
    <w:p w14:paraId="2349C5BD" w14:textId="77777777" w:rsidR="00500C33" w:rsidRDefault="00500C33" w:rsidP="00500C33">
      <w:pPr>
        <w:pStyle w:val="Normal3"/>
      </w:pPr>
    </w:p>
    <w:p w14:paraId="6033B2C8" w14:textId="77777777" w:rsidR="00500C33" w:rsidRDefault="00500C33" w:rsidP="00500C33">
      <w:pPr>
        <w:pStyle w:val="Normal3"/>
      </w:pPr>
    </w:p>
    <w:p w14:paraId="3A5E9BAB" w14:textId="77777777" w:rsidR="00500C33" w:rsidRDefault="00500C33" w:rsidP="00500C33">
      <w:pPr>
        <w:pStyle w:val="Normal3"/>
      </w:pPr>
    </w:p>
    <w:p w14:paraId="5A86B002" w14:textId="77777777" w:rsidR="00500C33" w:rsidRDefault="00500C33" w:rsidP="00500C33">
      <w:pPr>
        <w:pStyle w:val="Normal3"/>
      </w:pPr>
    </w:p>
    <w:p w14:paraId="7C1B221A" w14:textId="77777777" w:rsidR="00500C33" w:rsidRDefault="00500C33" w:rsidP="00500C33">
      <w:pPr>
        <w:pStyle w:val="Normal3"/>
      </w:pPr>
    </w:p>
    <w:p w14:paraId="37F8366F" w14:textId="77777777" w:rsidR="00500C33" w:rsidRDefault="00500C33" w:rsidP="00500C33">
      <w:pPr>
        <w:pStyle w:val="CapaTexto2"/>
      </w:pPr>
      <w:r>
        <w:t>Orientador: Dr. Juliano Varella de Carvalho</w:t>
      </w:r>
    </w:p>
    <w:p w14:paraId="484D04E2" w14:textId="77777777" w:rsidR="00500C33" w:rsidRDefault="00500C33" w:rsidP="00500C33">
      <w:pPr>
        <w:pStyle w:val="LocaleData"/>
      </w:pPr>
    </w:p>
    <w:p w14:paraId="4DC133A8" w14:textId="77777777" w:rsidR="00500C33" w:rsidRDefault="00500C33" w:rsidP="00500C33">
      <w:pPr>
        <w:pStyle w:val="Normal3"/>
      </w:pPr>
    </w:p>
    <w:p w14:paraId="07E7A0E8" w14:textId="77777777" w:rsidR="00500C33" w:rsidRDefault="00500C33" w:rsidP="00500C33">
      <w:pPr>
        <w:pStyle w:val="Normal3"/>
      </w:pPr>
    </w:p>
    <w:p w14:paraId="5C1494D5" w14:textId="77777777" w:rsidR="00500C33" w:rsidRDefault="00500C33" w:rsidP="00500C33">
      <w:pPr>
        <w:pStyle w:val="Normal3"/>
      </w:pPr>
    </w:p>
    <w:p w14:paraId="0D0DCC76" w14:textId="77777777" w:rsidR="00500C33" w:rsidRDefault="00500C33" w:rsidP="00500C33">
      <w:pPr>
        <w:pStyle w:val="Normal3"/>
      </w:pPr>
    </w:p>
    <w:p w14:paraId="65698A7B" w14:textId="77777777" w:rsidR="00500C33" w:rsidRDefault="00500C33" w:rsidP="00500C33">
      <w:pPr>
        <w:pStyle w:val="LocaleData"/>
      </w:pPr>
      <w:r>
        <w:t>Novo Hamburgo</w:t>
      </w:r>
    </w:p>
    <w:p w14:paraId="7D80202A" w14:textId="5FF28E5D" w:rsidR="00500C33" w:rsidRDefault="00500C33" w:rsidP="002F06DF">
      <w:pPr>
        <w:pStyle w:val="LocaleData"/>
      </w:pPr>
      <w:r>
        <w:t>202</w:t>
      </w:r>
      <w:r w:rsidR="00D84DED">
        <w:t>2</w:t>
      </w:r>
    </w:p>
    <w:p w14:paraId="64180B06" w14:textId="77777777" w:rsidR="00500C33" w:rsidRPr="000964B3" w:rsidRDefault="00500C33" w:rsidP="00500C33">
      <w:pPr>
        <w:pStyle w:val="Ttulo0"/>
      </w:pPr>
      <w:r w:rsidRPr="000964B3">
        <w:lastRenderedPageBreak/>
        <w:t>Resumo</w:t>
      </w:r>
    </w:p>
    <w:p w14:paraId="517E9B34" w14:textId="18589AF3" w:rsidR="00A203A6" w:rsidRDefault="00500C33" w:rsidP="00A203A6">
      <w:pPr>
        <w:pStyle w:val="TextodoResumo"/>
        <w:spacing w:line="360" w:lineRule="auto"/>
      </w:pPr>
      <w:r w:rsidRPr="004960F1">
        <w:t>A avaliação de indicadores educacionais é um importante instrumento de gestão, permitindo à rede de ensino identificar situações que necessitem de mudanças, incentivos ou aprimoramentos. O Instituto Nacional de Estudos e Pesquisas Educacionais Anísio Teixeira (INEP) realiza regularmente diversas avaliações, com o objetivo de monitorar a qualidade do ensino no Brasil, disponibilizando posteriormente os resultados para o público em geral na forma de microdados, permitindo assim a realização de estudos independentes. Uma dessas avaliações é o Exame Nacional do Ensino Médio (ENEM), que visa avaliar o desempenho dos estudantes das instituições de ensino. Embora os microdados do ENEM estejam disponíveis ao público, o grande volume de dados torna o processo de visualização e análise complexo, desestimulando a utilização desses dados no âmbito do setor educacional.</w:t>
      </w:r>
      <w:r w:rsidR="0052677C" w:rsidRPr="004960F1">
        <w:t xml:space="preserve"> Desta forma este trabalho </w:t>
      </w:r>
      <w:r w:rsidR="00A55F46" w:rsidRPr="004960F1">
        <w:t xml:space="preserve">consiste no desenvolvimento da plataforma web </w:t>
      </w:r>
      <w:proofErr w:type="spellStart"/>
      <w:r w:rsidR="00A55F46" w:rsidRPr="004960F1">
        <w:t>DadosENEM</w:t>
      </w:r>
      <w:proofErr w:type="spellEnd"/>
      <w:r w:rsidR="002D3DAD" w:rsidRPr="004960F1">
        <w:t>,</w:t>
      </w:r>
      <w:r w:rsidR="004901EC" w:rsidRPr="004960F1">
        <w:t xml:space="preserve"> voltada à </w:t>
      </w:r>
      <w:r w:rsidR="00762A2E" w:rsidRPr="004960F1">
        <w:t>análise</w:t>
      </w:r>
      <w:r w:rsidR="004901EC" w:rsidRPr="004960F1">
        <w:t xml:space="preserve"> e vi</w:t>
      </w:r>
      <w:r w:rsidR="00BE2DCF" w:rsidRPr="004960F1">
        <w:t>sualização destes microdados.</w:t>
      </w:r>
      <w:r w:rsidR="00721C6D" w:rsidRPr="004960F1">
        <w:t xml:space="preserve"> </w:t>
      </w:r>
      <w:r w:rsidR="002D3DAD" w:rsidRPr="004960F1">
        <w:t>O trabalho apresenta</w:t>
      </w:r>
      <w:r w:rsidR="00B95A67" w:rsidRPr="004960F1">
        <w:t xml:space="preserve"> </w:t>
      </w:r>
      <w:r w:rsidR="00B35718" w:rsidRPr="004960F1">
        <w:t xml:space="preserve">um resumo sobre o ENEM e sua importância, tanto como indicador da qualidade da educação no Brasil, como forma de acesso ao ensino superior. </w:t>
      </w:r>
      <w:r w:rsidR="0052677C" w:rsidRPr="004960F1">
        <w:t>F</w:t>
      </w:r>
      <w:r w:rsidR="002D3DAD" w:rsidRPr="004960F1">
        <w:t>oi</w:t>
      </w:r>
      <w:r w:rsidR="00B35718" w:rsidRPr="004960F1">
        <w:t xml:space="preserve"> analisada a evolução na estrutura dos microdados do ENEM a partir de 2009 e como as notas são compostas. Também foi realizada uma pesquisa bibliográfica sobre plataformas </w:t>
      </w:r>
      <w:r w:rsidR="002D3DAD" w:rsidRPr="004960F1">
        <w:t xml:space="preserve">de </w:t>
      </w:r>
      <w:r w:rsidR="00B35718" w:rsidRPr="004960F1">
        <w:t>visualização de dados do ENEM</w:t>
      </w:r>
      <w:r w:rsidR="002D3DAD" w:rsidRPr="004960F1">
        <w:t xml:space="preserve"> e, por fim, foi desenvolvida a plataforma web </w:t>
      </w:r>
      <w:proofErr w:type="spellStart"/>
      <w:r w:rsidR="002D3DAD" w:rsidRPr="004960F1">
        <w:t>DadosENEM</w:t>
      </w:r>
      <w:proofErr w:type="spellEnd"/>
      <w:r w:rsidR="002D3DAD" w:rsidRPr="004960F1">
        <w:t>.</w:t>
      </w:r>
    </w:p>
    <w:p w14:paraId="1E4122CE" w14:textId="77777777" w:rsidR="00A203A6" w:rsidRDefault="00A203A6" w:rsidP="00A203A6">
      <w:pPr>
        <w:pStyle w:val="TextodoResumo"/>
        <w:spacing w:line="360" w:lineRule="auto"/>
      </w:pPr>
    </w:p>
    <w:p w14:paraId="7DE8CDA0" w14:textId="77777777" w:rsidR="00500C33" w:rsidRDefault="00500C33" w:rsidP="00500C33">
      <w:pPr>
        <w:pStyle w:val="Palavras-chave"/>
        <w:spacing w:line="360" w:lineRule="auto"/>
      </w:pPr>
      <w:r>
        <w:t xml:space="preserve">Palavras-chave: </w:t>
      </w:r>
      <w:r w:rsidRPr="003212D7">
        <w:t>Visualização de Dados, Plataforma Web, ENEM, Microdados, INEP</w:t>
      </w:r>
      <w:r>
        <w:t>.</w:t>
      </w:r>
    </w:p>
    <w:p w14:paraId="67257D97" w14:textId="77777777" w:rsidR="00500C33" w:rsidRDefault="00500C33" w:rsidP="00500C33"/>
    <w:p w14:paraId="244FFD79" w14:textId="77777777" w:rsidR="00500C33" w:rsidRDefault="00500C33" w:rsidP="00500C33"/>
    <w:p w14:paraId="2BBBC8D9" w14:textId="77777777" w:rsidR="00500C33" w:rsidRPr="001A6644" w:rsidRDefault="00500C33" w:rsidP="00500C33">
      <w:pPr>
        <w:pStyle w:val="Ttulo0"/>
        <w:rPr>
          <w:lang w:val="en-US"/>
        </w:rPr>
      </w:pPr>
      <w:r w:rsidRPr="001A6644">
        <w:rPr>
          <w:lang w:val="en-US"/>
        </w:rPr>
        <w:lastRenderedPageBreak/>
        <w:t>Abstract</w:t>
      </w:r>
    </w:p>
    <w:p w14:paraId="4AA5A532" w14:textId="6D3858F1" w:rsidR="00387A92" w:rsidRDefault="00A07C51" w:rsidP="00A07C51">
      <w:pPr>
        <w:spacing w:line="360" w:lineRule="auto"/>
        <w:rPr>
          <w:lang w:val="en-US"/>
        </w:rPr>
      </w:pPr>
      <w:r w:rsidRPr="001A6644">
        <w:rPr>
          <w:lang w:val="en-US"/>
        </w:rPr>
        <w:tab/>
      </w:r>
      <w:r w:rsidRPr="00387A92">
        <w:rPr>
          <w:lang w:val="en-US"/>
        </w:rPr>
        <w:t xml:space="preserve">The evaluation of educational indicators is an important management tool, allowing the educational </w:t>
      </w:r>
      <w:r w:rsidR="00E40FD2" w:rsidRPr="00387A92">
        <w:rPr>
          <w:lang w:val="en-US"/>
        </w:rPr>
        <w:t xml:space="preserve">system </w:t>
      </w:r>
      <w:r w:rsidRPr="00387A92">
        <w:rPr>
          <w:lang w:val="en-US"/>
        </w:rPr>
        <w:t xml:space="preserve">to identify situations that require changes, </w:t>
      </w:r>
      <w:proofErr w:type="gramStart"/>
      <w:r w:rsidRPr="00387A92">
        <w:rPr>
          <w:lang w:val="en-US"/>
        </w:rPr>
        <w:t>incentives</w:t>
      </w:r>
      <w:proofErr w:type="gramEnd"/>
      <w:r w:rsidRPr="00387A92">
        <w:rPr>
          <w:lang w:val="en-US"/>
        </w:rPr>
        <w:t xml:space="preserve"> or improvements. The </w:t>
      </w:r>
      <w:r w:rsidR="00E40FD2" w:rsidRPr="00387A92">
        <w:rPr>
          <w:lang w:val="en-US"/>
        </w:rPr>
        <w:t xml:space="preserve">Instituto Nacional de </w:t>
      </w:r>
      <w:proofErr w:type="spellStart"/>
      <w:r w:rsidR="00E40FD2" w:rsidRPr="00387A92">
        <w:rPr>
          <w:lang w:val="en-US"/>
        </w:rPr>
        <w:t>Estudos</w:t>
      </w:r>
      <w:proofErr w:type="spellEnd"/>
      <w:r w:rsidR="00E40FD2" w:rsidRPr="00387A92">
        <w:rPr>
          <w:lang w:val="en-US"/>
        </w:rPr>
        <w:t xml:space="preserve"> e </w:t>
      </w:r>
      <w:proofErr w:type="spellStart"/>
      <w:r w:rsidR="00E40FD2" w:rsidRPr="00387A92">
        <w:rPr>
          <w:lang w:val="en-US"/>
        </w:rPr>
        <w:t>Pesquisas</w:t>
      </w:r>
      <w:proofErr w:type="spellEnd"/>
      <w:r w:rsidR="00E40FD2" w:rsidRPr="00387A92">
        <w:rPr>
          <w:lang w:val="en-US"/>
        </w:rPr>
        <w:t xml:space="preserve"> </w:t>
      </w:r>
      <w:proofErr w:type="spellStart"/>
      <w:r w:rsidR="00E40FD2" w:rsidRPr="00387A92">
        <w:rPr>
          <w:lang w:val="en-US"/>
        </w:rPr>
        <w:t>Educacionais</w:t>
      </w:r>
      <w:proofErr w:type="spellEnd"/>
      <w:r w:rsidR="00E40FD2" w:rsidRPr="00387A92">
        <w:rPr>
          <w:lang w:val="en-US"/>
        </w:rPr>
        <w:t xml:space="preserve"> Anísio Teixeira</w:t>
      </w:r>
      <w:r w:rsidRPr="00387A92">
        <w:rPr>
          <w:lang w:val="en-US"/>
        </w:rPr>
        <w:t xml:space="preserve"> (INEP) regularly conducts various assessments, with the aim of monitoring the quality of education in Brazil, subsequently making the results available to the </w:t>
      </w:r>
      <w:proofErr w:type="gramStart"/>
      <w:r w:rsidRPr="00387A92">
        <w:rPr>
          <w:lang w:val="en-US"/>
        </w:rPr>
        <w:t>general public</w:t>
      </w:r>
      <w:proofErr w:type="gramEnd"/>
      <w:r w:rsidRPr="00387A92">
        <w:rPr>
          <w:lang w:val="en-US"/>
        </w:rPr>
        <w:t xml:space="preserve"> in the form of microdata, thus allowing </w:t>
      </w:r>
      <w:r w:rsidR="00775DA5" w:rsidRPr="00387A92">
        <w:rPr>
          <w:lang w:val="en-US"/>
        </w:rPr>
        <w:t>independent</w:t>
      </w:r>
      <w:r w:rsidR="00E40FD2" w:rsidRPr="00387A92">
        <w:rPr>
          <w:lang w:val="en-US"/>
        </w:rPr>
        <w:t xml:space="preserve"> studies</w:t>
      </w:r>
      <w:r w:rsidRPr="00387A92">
        <w:rPr>
          <w:lang w:val="en-US"/>
        </w:rPr>
        <w:t xml:space="preserve">. One of these assessments is the </w:t>
      </w:r>
      <w:r w:rsidR="00E40FD2" w:rsidRPr="00387A92">
        <w:rPr>
          <w:lang w:val="en-US"/>
        </w:rPr>
        <w:t xml:space="preserve">Exame Nacional do Ensino </w:t>
      </w:r>
      <w:proofErr w:type="spellStart"/>
      <w:r w:rsidR="00E40FD2" w:rsidRPr="00387A92">
        <w:rPr>
          <w:lang w:val="en-US"/>
        </w:rPr>
        <w:t>Médio</w:t>
      </w:r>
      <w:proofErr w:type="spellEnd"/>
      <w:r w:rsidRPr="00387A92">
        <w:rPr>
          <w:lang w:val="en-US"/>
        </w:rPr>
        <w:t xml:space="preserve"> (ENEM), which aims to assess the performance of students from educational institutions. Although ENEM's microdata are publicly available, the large volume of data makes the process of visualization and analysis complex, discouraging the use of this data within the educational sector. </w:t>
      </w:r>
      <w:r w:rsidR="00387A92">
        <w:rPr>
          <w:lang w:val="en-US"/>
        </w:rPr>
        <w:t>This</w:t>
      </w:r>
      <w:r w:rsidR="00387A92" w:rsidRPr="00387A92">
        <w:rPr>
          <w:lang w:val="en-US"/>
        </w:rPr>
        <w:t xml:space="preserve"> work consists in the development of the </w:t>
      </w:r>
      <w:proofErr w:type="spellStart"/>
      <w:r w:rsidR="00387A92">
        <w:rPr>
          <w:lang w:val="en-US"/>
        </w:rPr>
        <w:t>D</w:t>
      </w:r>
      <w:r w:rsidR="00387A92" w:rsidRPr="00387A92">
        <w:rPr>
          <w:lang w:val="en-US"/>
        </w:rPr>
        <w:t>a</w:t>
      </w:r>
      <w:r w:rsidR="00387A92">
        <w:rPr>
          <w:lang w:val="en-US"/>
        </w:rPr>
        <w:t>dos</w:t>
      </w:r>
      <w:r w:rsidR="00387A92" w:rsidRPr="00387A92">
        <w:rPr>
          <w:lang w:val="en-US"/>
        </w:rPr>
        <w:t>ENEM</w:t>
      </w:r>
      <w:proofErr w:type="spellEnd"/>
      <w:r w:rsidR="00387A92" w:rsidRPr="00387A92">
        <w:rPr>
          <w:lang w:val="en-US"/>
        </w:rPr>
        <w:t xml:space="preserve"> web platform, focused on the analysis and visualization of these microdata. The paper presents a summary about the ENEM and its importance both as an indicator of the quality of education in Brazil as a form of access to higher education. The evolution in the structure of ENEM's microdata from 2009 was analyzed</w:t>
      </w:r>
      <w:r w:rsidR="005C0D1A">
        <w:rPr>
          <w:lang w:val="en-US"/>
        </w:rPr>
        <w:t xml:space="preserve"> and </w:t>
      </w:r>
      <w:proofErr w:type="gramStart"/>
      <w:r w:rsidR="005C0D1A">
        <w:rPr>
          <w:lang w:val="en-US"/>
        </w:rPr>
        <w:t xml:space="preserve">a </w:t>
      </w:r>
      <w:r w:rsidR="00387A92" w:rsidRPr="00387A92">
        <w:rPr>
          <w:lang w:val="en-US"/>
        </w:rPr>
        <w:t>bibliographical research</w:t>
      </w:r>
      <w:proofErr w:type="gramEnd"/>
      <w:r w:rsidR="00387A92" w:rsidRPr="00387A92">
        <w:rPr>
          <w:lang w:val="en-US"/>
        </w:rPr>
        <w:t xml:space="preserve"> on platforms for visualization of ENEM data was also made</w:t>
      </w:r>
      <w:r w:rsidR="005C0D1A">
        <w:rPr>
          <w:lang w:val="en-US"/>
        </w:rPr>
        <w:t xml:space="preserve">. Based on </w:t>
      </w:r>
      <w:r w:rsidR="00586784">
        <w:rPr>
          <w:lang w:val="en-US"/>
        </w:rPr>
        <w:t>this</w:t>
      </w:r>
      <w:r w:rsidR="005C0D1A">
        <w:rPr>
          <w:lang w:val="en-US"/>
        </w:rPr>
        <w:t xml:space="preserve">, </w:t>
      </w:r>
      <w:r w:rsidR="00387A92" w:rsidRPr="00387A92">
        <w:rPr>
          <w:lang w:val="en-US"/>
        </w:rPr>
        <w:t xml:space="preserve">the </w:t>
      </w:r>
      <w:proofErr w:type="spellStart"/>
      <w:r w:rsidR="005C0D1A">
        <w:rPr>
          <w:lang w:val="en-US"/>
        </w:rPr>
        <w:t>DadosENEM</w:t>
      </w:r>
      <w:proofErr w:type="spellEnd"/>
      <w:r w:rsidR="00387A92" w:rsidRPr="00387A92">
        <w:rPr>
          <w:lang w:val="en-US"/>
        </w:rPr>
        <w:t xml:space="preserve"> web platform was developed.</w:t>
      </w:r>
    </w:p>
    <w:p w14:paraId="518B37F4" w14:textId="73E0CF8E" w:rsidR="00500C33" w:rsidRPr="001A6644" w:rsidRDefault="00500C33" w:rsidP="00500C33">
      <w:pPr>
        <w:rPr>
          <w:color w:val="auto"/>
          <w:lang w:val="en-US"/>
        </w:rPr>
      </w:pPr>
    </w:p>
    <w:p w14:paraId="64EE609B" w14:textId="1C052E9A" w:rsidR="00500C33" w:rsidRPr="00586784" w:rsidRDefault="00500C33" w:rsidP="00500C33">
      <w:pPr>
        <w:pStyle w:val="Palavras-chave"/>
        <w:spacing w:line="360" w:lineRule="auto"/>
        <w:rPr>
          <w:color w:val="auto"/>
          <w:lang w:val="en-US"/>
        </w:rPr>
      </w:pPr>
      <w:r w:rsidRPr="00586784">
        <w:rPr>
          <w:color w:val="auto"/>
          <w:lang w:val="en-US"/>
        </w:rPr>
        <w:t xml:space="preserve">Keywords: </w:t>
      </w:r>
      <w:r w:rsidR="00A07C51" w:rsidRPr="00586784">
        <w:rPr>
          <w:color w:val="auto"/>
          <w:lang w:val="en-US"/>
        </w:rPr>
        <w:t>Data Visualization, Web Platform, ENEM, Microdata, INEP.</w:t>
      </w:r>
    </w:p>
    <w:p w14:paraId="27FD19C3" w14:textId="77777777" w:rsidR="00500C33" w:rsidRPr="00586784" w:rsidRDefault="00500C33" w:rsidP="00500C33">
      <w:pPr>
        <w:rPr>
          <w:lang w:val="en-US"/>
        </w:rPr>
      </w:pPr>
    </w:p>
    <w:p w14:paraId="33D2268E" w14:textId="77777777" w:rsidR="00500C33" w:rsidRDefault="00500C33" w:rsidP="00500C33">
      <w:pPr>
        <w:pStyle w:val="Ttulo0"/>
      </w:pPr>
      <w:r>
        <w:lastRenderedPageBreak/>
        <w:t>Lista de Figuras</w:t>
      </w:r>
    </w:p>
    <w:p w14:paraId="65E3ACBC" w14:textId="0C864296" w:rsidR="0088649D" w:rsidRDefault="00500C33">
      <w:pPr>
        <w:pStyle w:val="ndicedeilustraes"/>
        <w:rPr>
          <w:rFonts w:eastAsiaTheme="minorEastAsia" w:cstheme="minorBidi"/>
          <w:smallCaps w:val="0"/>
          <w:color w:val="auto"/>
          <w:sz w:val="22"/>
          <w:szCs w:val="22"/>
        </w:rPr>
      </w:pPr>
      <w:r w:rsidRPr="00E038F3">
        <w:rPr>
          <w:rFonts w:ascii="Times New Roman" w:hAnsi="Times New Roman" w:cs="Times New Roman"/>
          <w:iCs/>
        </w:rPr>
        <w:fldChar w:fldCharType="begin"/>
      </w:r>
      <w:r w:rsidRPr="00E038F3">
        <w:rPr>
          <w:rFonts w:ascii="Times New Roman" w:hAnsi="Times New Roman" w:cs="Times New Roman"/>
          <w:iCs/>
        </w:rPr>
        <w:instrText xml:space="preserve"> TOC \h \z \c "Figura" </w:instrText>
      </w:r>
      <w:r w:rsidRPr="00E038F3">
        <w:rPr>
          <w:rFonts w:ascii="Times New Roman" w:hAnsi="Times New Roman" w:cs="Times New Roman"/>
          <w:iCs/>
        </w:rPr>
        <w:fldChar w:fldCharType="separate"/>
      </w:r>
      <w:hyperlink r:id="rId8" w:anchor="_Toc105497762" w:history="1">
        <w:r w:rsidR="0088649D" w:rsidRPr="0050250F">
          <w:rPr>
            <w:rStyle w:val="Hyperlink"/>
          </w:rPr>
          <w:t>Figura 1 - Número de participantes inscritos por edição do ENEM – 1998 a 2020</w:t>
        </w:r>
        <w:r w:rsidR="0088649D">
          <w:rPr>
            <w:webHidden/>
          </w:rPr>
          <w:tab/>
        </w:r>
        <w:r w:rsidR="0088649D">
          <w:rPr>
            <w:webHidden/>
          </w:rPr>
          <w:fldChar w:fldCharType="begin"/>
        </w:r>
        <w:r w:rsidR="0088649D">
          <w:rPr>
            <w:webHidden/>
          </w:rPr>
          <w:instrText xml:space="preserve"> PAGEREF _Toc105497762 \h </w:instrText>
        </w:r>
        <w:r w:rsidR="0088649D">
          <w:rPr>
            <w:webHidden/>
          </w:rPr>
        </w:r>
        <w:r w:rsidR="0088649D">
          <w:rPr>
            <w:webHidden/>
          </w:rPr>
          <w:fldChar w:fldCharType="separate"/>
        </w:r>
        <w:r w:rsidR="0088649D">
          <w:rPr>
            <w:webHidden/>
          </w:rPr>
          <w:t>14</w:t>
        </w:r>
        <w:r w:rsidR="0088649D">
          <w:rPr>
            <w:webHidden/>
          </w:rPr>
          <w:fldChar w:fldCharType="end"/>
        </w:r>
      </w:hyperlink>
    </w:p>
    <w:p w14:paraId="6A66946B" w14:textId="007A8E1E" w:rsidR="0088649D" w:rsidRDefault="00D039B7">
      <w:pPr>
        <w:pStyle w:val="ndicedeilustraes"/>
        <w:rPr>
          <w:rFonts w:eastAsiaTheme="minorEastAsia" w:cstheme="minorBidi"/>
          <w:smallCaps w:val="0"/>
          <w:color w:val="auto"/>
          <w:sz w:val="22"/>
          <w:szCs w:val="22"/>
        </w:rPr>
      </w:pPr>
      <w:hyperlink w:anchor="_Toc105497763" w:history="1">
        <w:r w:rsidR="0088649D" w:rsidRPr="0050250F">
          <w:rPr>
            <w:rStyle w:val="Hyperlink"/>
            <w:b/>
            <w:bCs/>
          </w:rPr>
          <w:t>Figura 2 - Relação entre nota e número de acertos no modelo do TRI</w:t>
        </w:r>
        <w:r w:rsidR="0088649D">
          <w:rPr>
            <w:webHidden/>
          </w:rPr>
          <w:tab/>
        </w:r>
        <w:r w:rsidR="0088649D">
          <w:rPr>
            <w:webHidden/>
          </w:rPr>
          <w:fldChar w:fldCharType="begin"/>
        </w:r>
        <w:r w:rsidR="0088649D">
          <w:rPr>
            <w:webHidden/>
          </w:rPr>
          <w:instrText xml:space="preserve"> PAGEREF _Toc105497763 \h </w:instrText>
        </w:r>
        <w:r w:rsidR="0088649D">
          <w:rPr>
            <w:webHidden/>
          </w:rPr>
        </w:r>
        <w:r w:rsidR="0088649D">
          <w:rPr>
            <w:webHidden/>
          </w:rPr>
          <w:fldChar w:fldCharType="separate"/>
        </w:r>
        <w:r w:rsidR="0088649D">
          <w:rPr>
            <w:webHidden/>
          </w:rPr>
          <w:t>16</w:t>
        </w:r>
        <w:r w:rsidR="0088649D">
          <w:rPr>
            <w:webHidden/>
          </w:rPr>
          <w:fldChar w:fldCharType="end"/>
        </w:r>
      </w:hyperlink>
    </w:p>
    <w:p w14:paraId="7C58AAD4" w14:textId="0E22F1C1" w:rsidR="0088649D" w:rsidRDefault="00D039B7">
      <w:pPr>
        <w:pStyle w:val="ndicedeilustraes"/>
        <w:rPr>
          <w:rFonts w:eastAsiaTheme="minorEastAsia" w:cstheme="minorBidi"/>
          <w:smallCaps w:val="0"/>
          <w:color w:val="auto"/>
          <w:sz w:val="22"/>
          <w:szCs w:val="22"/>
        </w:rPr>
      </w:pPr>
      <w:hyperlink w:anchor="_Toc105497764" w:history="1">
        <w:r w:rsidR="0088649D" w:rsidRPr="0050250F">
          <w:rPr>
            <w:rStyle w:val="Hyperlink"/>
          </w:rPr>
          <w:t>Figura 3 - Fases de seleção dos estudos</w:t>
        </w:r>
        <w:r w:rsidR="0088649D">
          <w:rPr>
            <w:webHidden/>
          </w:rPr>
          <w:tab/>
        </w:r>
        <w:r w:rsidR="0088649D">
          <w:rPr>
            <w:webHidden/>
          </w:rPr>
          <w:fldChar w:fldCharType="begin"/>
        </w:r>
        <w:r w:rsidR="0088649D">
          <w:rPr>
            <w:webHidden/>
          </w:rPr>
          <w:instrText xml:space="preserve"> PAGEREF _Toc105497764 \h </w:instrText>
        </w:r>
        <w:r w:rsidR="0088649D">
          <w:rPr>
            <w:webHidden/>
          </w:rPr>
        </w:r>
        <w:r w:rsidR="0088649D">
          <w:rPr>
            <w:webHidden/>
          </w:rPr>
          <w:fldChar w:fldCharType="separate"/>
        </w:r>
        <w:r w:rsidR="0088649D">
          <w:rPr>
            <w:webHidden/>
          </w:rPr>
          <w:t>26</w:t>
        </w:r>
        <w:r w:rsidR="0088649D">
          <w:rPr>
            <w:webHidden/>
          </w:rPr>
          <w:fldChar w:fldCharType="end"/>
        </w:r>
      </w:hyperlink>
    </w:p>
    <w:p w14:paraId="709E7EAC" w14:textId="1EA9F20F" w:rsidR="0088649D" w:rsidRDefault="00D039B7">
      <w:pPr>
        <w:pStyle w:val="ndicedeilustraes"/>
        <w:rPr>
          <w:rFonts w:eastAsiaTheme="minorEastAsia" w:cstheme="minorBidi"/>
          <w:smallCaps w:val="0"/>
          <w:color w:val="auto"/>
          <w:sz w:val="22"/>
          <w:szCs w:val="22"/>
        </w:rPr>
      </w:pPr>
      <w:hyperlink w:anchor="_Toc105497765" w:history="1">
        <w:r w:rsidR="0088649D" w:rsidRPr="0050250F">
          <w:rPr>
            <w:rStyle w:val="Hyperlink"/>
          </w:rPr>
          <w:t>Figura 4 - Exemplo de visualização por tipo de escola</w:t>
        </w:r>
        <w:r w:rsidR="0088649D">
          <w:rPr>
            <w:webHidden/>
          </w:rPr>
          <w:tab/>
        </w:r>
        <w:r w:rsidR="0088649D">
          <w:rPr>
            <w:webHidden/>
          </w:rPr>
          <w:fldChar w:fldCharType="begin"/>
        </w:r>
        <w:r w:rsidR="0088649D">
          <w:rPr>
            <w:webHidden/>
          </w:rPr>
          <w:instrText xml:space="preserve"> PAGEREF _Toc105497765 \h </w:instrText>
        </w:r>
        <w:r w:rsidR="0088649D">
          <w:rPr>
            <w:webHidden/>
          </w:rPr>
        </w:r>
        <w:r w:rsidR="0088649D">
          <w:rPr>
            <w:webHidden/>
          </w:rPr>
          <w:fldChar w:fldCharType="separate"/>
        </w:r>
        <w:r w:rsidR="0088649D">
          <w:rPr>
            <w:webHidden/>
          </w:rPr>
          <w:t>28</w:t>
        </w:r>
        <w:r w:rsidR="0088649D">
          <w:rPr>
            <w:webHidden/>
          </w:rPr>
          <w:fldChar w:fldCharType="end"/>
        </w:r>
      </w:hyperlink>
    </w:p>
    <w:p w14:paraId="0B6E8FD6" w14:textId="1691BED9" w:rsidR="0088649D" w:rsidRDefault="00D039B7">
      <w:pPr>
        <w:pStyle w:val="ndicedeilustraes"/>
        <w:rPr>
          <w:rFonts w:eastAsiaTheme="minorEastAsia" w:cstheme="minorBidi"/>
          <w:smallCaps w:val="0"/>
          <w:color w:val="auto"/>
          <w:sz w:val="22"/>
          <w:szCs w:val="22"/>
        </w:rPr>
      </w:pPr>
      <w:hyperlink w:anchor="_Toc105497766" w:history="1">
        <w:r w:rsidR="0088649D" w:rsidRPr="0050250F">
          <w:rPr>
            <w:rStyle w:val="Hyperlink"/>
          </w:rPr>
          <w:t>Figura 5 - Exemplo de análise de notas a nível Brasil</w:t>
        </w:r>
        <w:r w:rsidR="0088649D">
          <w:rPr>
            <w:webHidden/>
          </w:rPr>
          <w:tab/>
        </w:r>
        <w:r w:rsidR="0088649D">
          <w:rPr>
            <w:webHidden/>
          </w:rPr>
          <w:fldChar w:fldCharType="begin"/>
        </w:r>
        <w:r w:rsidR="0088649D">
          <w:rPr>
            <w:webHidden/>
          </w:rPr>
          <w:instrText xml:space="preserve"> PAGEREF _Toc105497766 \h </w:instrText>
        </w:r>
        <w:r w:rsidR="0088649D">
          <w:rPr>
            <w:webHidden/>
          </w:rPr>
        </w:r>
        <w:r w:rsidR="0088649D">
          <w:rPr>
            <w:webHidden/>
          </w:rPr>
          <w:fldChar w:fldCharType="separate"/>
        </w:r>
        <w:r w:rsidR="0088649D">
          <w:rPr>
            <w:webHidden/>
          </w:rPr>
          <w:t>29</w:t>
        </w:r>
        <w:r w:rsidR="0088649D">
          <w:rPr>
            <w:webHidden/>
          </w:rPr>
          <w:fldChar w:fldCharType="end"/>
        </w:r>
      </w:hyperlink>
    </w:p>
    <w:p w14:paraId="2B90C841" w14:textId="011E3B33" w:rsidR="0088649D" w:rsidRDefault="00D039B7">
      <w:pPr>
        <w:pStyle w:val="ndicedeilustraes"/>
        <w:rPr>
          <w:rFonts w:eastAsiaTheme="minorEastAsia" w:cstheme="minorBidi"/>
          <w:smallCaps w:val="0"/>
          <w:color w:val="auto"/>
          <w:sz w:val="22"/>
          <w:szCs w:val="22"/>
        </w:rPr>
      </w:pPr>
      <w:hyperlink w:anchor="_Toc105497767" w:history="1">
        <w:r w:rsidR="0088649D" w:rsidRPr="0050250F">
          <w:rPr>
            <w:rStyle w:val="Hyperlink"/>
          </w:rPr>
          <w:t>Figura 6 - Exemplo de análise de notas por renda</w:t>
        </w:r>
        <w:r w:rsidR="0088649D">
          <w:rPr>
            <w:webHidden/>
          </w:rPr>
          <w:tab/>
        </w:r>
        <w:r w:rsidR="0088649D">
          <w:rPr>
            <w:webHidden/>
          </w:rPr>
          <w:fldChar w:fldCharType="begin"/>
        </w:r>
        <w:r w:rsidR="0088649D">
          <w:rPr>
            <w:webHidden/>
          </w:rPr>
          <w:instrText xml:space="preserve"> PAGEREF _Toc105497767 \h </w:instrText>
        </w:r>
        <w:r w:rsidR="0088649D">
          <w:rPr>
            <w:webHidden/>
          </w:rPr>
        </w:r>
        <w:r w:rsidR="0088649D">
          <w:rPr>
            <w:webHidden/>
          </w:rPr>
          <w:fldChar w:fldCharType="separate"/>
        </w:r>
        <w:r w:rsidR="0088649D">
          <w:rPr>
            <w:webHidden/>
          </w:rPr>
          <w:t>29</w:t>
        </w:r>
        <w:r w:rsidR="0088649D">
          <w:rPr>
            <w:webHidden/>
          </w:rPr>
          <w:fldChar w:fldCharType="end"/>
        </w:r>
      </w:hyperlink>
    </w:p>
    <w:p w14:paraId="6C5F3256" w14:textId="2A8DC0B8" w:rsidR="0088649D" w:rsidRDefault="00D039B7">
      <w:pPr>
        <w:pStyle w:val="ndicedeilustraes"/>
        <w:rPr>
          <w:rFonts w:eastAsiaTheme="minorEastAsia" w:cstheme="minorBidi"/>
          <w:smallCaps w:val="0"/>
          <w:color w:val="auto"/>
          <w:sz w:val="22"/>
          <w:szCs w:val="22"/>
        </w:rPr>
      </w:pPr>
      <w:hyperlink w:anchor="_Toc105497768" w:history="1">
        <w:r w:rsidR="0088649D" w:rsidRPr="0050250F">
          <w:rPr>
            <w:rStyle w:val="Hyperlink"/>
          </w:rPr>
          <w:t>Figura 7 - Página inicial da plataforma Resultados ENEM - ranking da escola selecionada</w:t>
        </w:r>
        <w:r w:rsidR="0088649D">
          <w:rPr>
            <w:webHidden/>
          </w:rPr>
          <w:tab/>
        </w:r>
        <w:r w:rsidR="0088649D">
          <w:rPr>
            <w:webHidden/>
          </w:rPr>
          <w:fldChar w:fldCharType="begin"/>
        </w:r>
        <w:r w:rsidR="0088649D">
          <w:rPr>
            <w:webHidden/>
          </w:rPr>
          <w:instrText xml:space="preserve"> PAGEREF _Toc105497768 \h </w:instrText>
        </w:r>
        <w:r w:rsidR="0088649D">
          <w:rPr>
            <w:webHidden/>
          </w:rPr>
        </w:r>
        <w:r w:rsidR="0088649D">
          <w:rPr>
            <w:webHidden/>
          </w:rPr>
          <w:fldChar w:fldCharType="separate"/>
        </w:r>
        <w:r w:rsidR="0088649D">
          <w:rPr>
            <w:webHidden/>
          </w:rPr>
          <w:t>34</w:t>
        </w:r>
        <w:r w:rsidR="0088649D">
          <w:rPr>
            <w:webHidden/>
          </w:rPr>
          <w:fldChar w:fldCharType="end"/>
        </w:r>
      </w:hyperlink>
    </w:p>
    <w:p w14:paraId="1B1B0D72" w14:textId="2FD1E4CE" w:rsidR="0088649D" w:rsidRDefault="00D039B7">
      <w:pPr>
        <w:pStyle w:val="ndicedeilustraes"/>
        <w:rPr>
          <w:rFonts w:eastAsiaTheme="minorEastAsia" w:cstheme="minorBidi"/>
          <w:smallCaps w:val="0"/>
          <w:color w:val="auto"/>
          <w:sz w:val="22"/>
          <w:szCs w:val="22"/>
        </w:rPr>
      </w:pPr>
      <w:hyperlink w:anchor="_Toc105497769" w:history="1">
        <w:r w:rsidR="0088649D" w:rsidRPr="0050250F">
          <w:rPr>
            <w:rStyle w:val="Hyperlink"/>
          </w:rPr>
          <w:t>Figura 8 - Plataforma Resultados ENEM - avaliação individual de cada questão</w:t>
        </w:r>
        <w:r w:rsidR="0088649D">
          <w:rPr>
            <w:webHidden/>
          </w:rPr>
          <w:tab/>
        </w:r>
        <w:r w:rsidR="0088649D">
          <w:rPr>
            <w:webHidden/>
          </w:rPr>
          <w:fldChar w:fldCharType="begin"/>
        </w:r>
        <w:r w:rsidR="0088649D">
          <w:rPr>
            <w:webHidden/>
          </w:rPr>
          <w:instrText xml:space="preserve"> PAGEREF _Toc105497769 \h </w:instrText>
        </w:r>
        <w:r w:rsidR="0088649D">
          <w:rPr>
            <w:webHidden/>
          </w:rPr>
        </w:r>
        <w:r w:rsidR="0088649D">
          <w:rPr>
            <w:webHidden/>
          </w:rPr>
          <w:fldChar w:fldCharType="separate"/>
        </w:r>
        <w:r w:rsidR="0088649D">
          <w:rPr>
            <w:webHidden/>
          </w:rPr>
          <w:t>35</w:t>
        </w:r>
        <w:r w:rsidR="0088649D">
          <w:rPr>
            <w:webHidden/>
          </w:rPr>
          <w:fldChar w:fldCharType="end"/>
        </w:r>
      </w:hyperlink>
    </w:p>
    <w:p w14:paraId="77DFA028" w14:textId="10C4D625" w:rsidR="0088649D" w:rsidRDefault="00D039B7">
      <w:pPr>
        <w:pStyle w:val="ndicedeilustraes"/>
        <w:rPr>
          <w:rFonts w:eastAsiaTheme="minorEastAsia" w:cstheme="minorBidi"/>
          <w:smallCaps w:val="0"/>
          <w:color w:val="auto"/>
          <w:sz w:val="22"/>
          <w:szCs w:val="22"/>
        </w:rPr>
      </w:pPr>
      <w:hyperlink w:anchor="_Toc105497770" w:history="1">
        <w:r w:rsidR="0088649D" w:rsidRPr="0050250F">
          <w:rPr>
            <w:rStyle w:val="Hyperlink"/>
          </w:rPr>
          <w:t>Figura 9 - Evolucional - Análise de desempenho da uma escola específica</w:t>
        </w:r>
        <w:r w:rsidR="0088649D">
          <w:rPr>
            <w:webHidden/>
          </w:rPr>
          <w:tab/>
        </w:r>
        <w:r w:rsidR="0088649D">
          <w:rPr>
            <w:webHidden/>
          </w:rPr>
          <w:fldChar w:fldCharType="begin"/>
        </w:r>
        <w:r w:rsidR="0088649D">
          <w:rPr>
            <w:webHidden/>
          </w:rPr>
          <w:instrText xml:space="preserve"> PAGEREF _Toc105497770 \h </w:instrText>
        </w:r>
        <w:r w:rsidR="0088649D">
          <w:rPr>
            <w:webHidden/>
          </w:rPr>
        </w:r>
        <w:r w:rsidR="0088649D">
          <w:rPr>
            <w:webHidden/>
          </w:rPr>
          <w:fldChar w:fldCharType="separate"/>
        </w:r>
        <w:r w:rsidR="0088649D">
          <w:rPr>
            <w:webHidden/>
          </w:rPr>
          <w:t>36</w:t>
        </w:r>
        <w:r w:rsidR="0088649D">
          <w:rPr>
            <w:webHidden/>
          </w:rPr>
          <w:fldChar w:fldCharType="end"/>
        </w:r>
      </w:hyperlink>
    </w:p>
    <w:p w14:paraId="59102540" w14:textId="4EF8E622" w:rsidR="0088649D" w:rsidRDefault="00D039B7">
      <w:pPr>
        <w:pStyle w:val="ndicedeilustraes"/>
        <w:rPr>
          <w:rFonts w:eastAsiaTheme="minorEastAsia" w:cstheme="minorBidi"/>
          <w:smallCaps w:val="0"/>
          <w:color w:val="auto"/>
          <w:sz w:val="22"/>
          <w:szCs w:val="22"/>
        </w:rPr>
      </w:pPr>
      <w:hyperlink w:anchor="_Toc105497771" w:history="1">
        <w:r w:rsidR="0088649D" w:rsidRPr="0050250F">
          <w:rPr>
            <w:rStyle w:val="Hyperlink"/>
          </w:rPr>
          <w:t>Figura 10 - Qedu - Exemplo de análise do ENEM por município</w:t>
        </w:r>
        <w:r w:rsidR="0088649D">
          <w:rPr>
            <w:webHidden/>
          </w:rPr>
          <w:tab/>
        </w:r>
        <w:r w:rsidR="0088649D">
          <w:rPr>
            <w:webHidden/>
          </w:rPr>
          <w:fldChar w:fldCharType="begin"/>
        </w:r>
        <w:r w:rsidR="0088649D">
          <w:rPr>
            <w:webHidden/>
          </w:rPr>
          <w:instrText xml:space="preserve"> PAGEREF _Toc105497771 \h </w:instrText>
        </w:r>
        <w:r w:rsidR="0088649D">
          <w:rPr>
            <w:webHidden/>
          </w:rPr>
        </w:r>
        <w:r w:rsidR="0088649D">
          <w:rPr>
            <w:webHidden/>
          </w:rPr>
          <w:fldChar w:fldCharType="separate"/>
        </w:r>
        <w:r w:rsidR="0088649D">
          <w:rPr>
            <w:webHidden/>
          </w:rPr>
          <w:t>37</w:t>
        </w:r>
        <w:r w:rsidR="0088649D">
          <w:rPr>
            <w:webHidden/>
          </w:rPr>
          <w:fldChar w:fldCharType="end"/>
        </w:r>
      </w:hyperlink>
    </w:p>
    <w:p w14:paraId="5B71F8DE" w14:textId="79BDEA8E" w:rsidR="0088649D" w:rsidRDefault="00D039B7">
      <w:pPr>
        <w:pStyle w:val="ndicedeilustraes"/>
        <w:rPr>
          <w:rFonts w:eastAsiaTheme="minorEastAsia" w:cstheme="minorBidi"/>
          <w:smallCaps w:val="0"/>
          <w:color w:val="auto"/>
          <w:sz w:val="22"/>
          <w:szCs w:val="22"/>
        </w:rPr>
      </w:pPr>
      <w:hyperlink w:anchor="_Toc105497772" w:history="1">
        <w:r w:rsidR="0088649D" w:rsidRPr="0050250F">
          <w:rPr>
            <w:rStyle w:val="Hyperlink"/>
          </w:rPr>
          <w:t>Figura 11 - Painéis ENEM - Sinopse Estatística</w:t>
        </w:r>
        <w:r w:rsidR="0088649D">
          <w:rPr>
            <w:webHidden/>
          </w:rPr>
          <w:tab/>
        </w:r>
        <w:r w:rsidR="0088649D">
          <w:rPr>
            <w:webHidden/>
          </w:rPr>
          <w:fldChar w:fldCharType="begin"/>
        </w:r>
        <w:r w:rsidR="0088649D">
          <w:rPr>
            <w:webHidden/>
          </w:rPr>
          <w:instrText xml:space="preserve"> PAGEREF _Toc105497772 \h </w:instrText>
        </w:r>
        <w:r w:rsidR="0088649D">
          <w:rPr>
            <w:webHidden/>
          </w:rPr>
        </w:r>
        <w:r w:rsidR="0088649D">
          <w:rPr>
            <w:webHidden/>
          </w:rPr>
          <w:fldChar w:fldCharType="separate"/>
        </w:r>
        <w:r w:rsidR="0088649D">
          <w:rPr>
            <w:webHidden/>
          </w:rPr>
          <w:t>38</w:t>
        </w:r>
        <w:r w:rsidR="0088649D">
          <w:rPr>
            <w:webHidden/>
          </w:rPr>
          <w:fldChar w:fldCharType="end"/>
        </w:r>
      </w:hyperlink>
    </w:p>
    <w:p w14:paraId="3E6536B6" w14:textId="5CAAEE33" w:rsidR="0088649D" w:rsidRDefault="00D039B7">
      <w:pPr>
        <w:pStyle w:val="ndicedeilustraes"/>
        <w:rPr>
          <w:rFonts w:eastAsiaTheme="minorEastAsia" w:cstheme="minorBidi"/>
          <w:smallCaps w:val="0"/>
          <w:color w:val="auto"/>
          <w:sz w:val="22"/>
          <w:szCs w:val="22"/>
        </w:rPr>
      </w:pPr>
      <w:hyperlink w:anchor="_Toc105497773" w:history="1">
        <w:r w:rsidR="0088649D" w:rsidRPr="0050250F">
          <w:rPr>
            <w:rStyle w:val="Hyperlink"/>
          </w:rPr>
          <w:t>Figura 12 - VisDadosENEM - Comparativo de regiões com gráficos de Bolha</w:t>
        </w:r>
        <w:r w:rsidR="0088649D">
          <w:rPr>
            <w:webHidden/>
          </w:rPr>
          <w:tab/>
        </w:r>
        <w:r w:rsidR="0088649D">
          <w:rPr>
            <w:webHidden/>
          </w:rPr>
          <w:fldChar w:fldCharType="begin"/>
        </w:r>
        <w:r w:rsidR="0088649D">
          <w:rPr>
            <w:webHidden/>
          </w:rPr>
          <w:instrText xml:space="preserve"> PAGEREF _Toc105497773 \h </w:instrText>
        </w:r>
        <w:r w:rsidR="0088649D">
          <w:rPr>
            <w:webHidden/>
          </w:rPr>
        </w:r>
        <w:r w:rsidR="0088649D">
          <w:rPr>
            <w:webHidden/>
          </w:rPr>
          <w:fldChar w:fldCharType="separate"/>
        </w:r>
        <w:r w:rsidR="0088649D">
          <w:rPr>
            <w:webHidden/>
          </w:rPr>
          <w:t>41</w:t>
        </w:r>
        <w:r w:rsidR="0088649D">
          <w:rPr>
            <w:webHidden/>
          </w:rPr>
          <w:fldChar w:fldCharType="end"/>
        </w:r>
      </w:hyperlink>
    </w:p>
    <w:p w14:paraId="4BF0CAB2" w14:textId="2D47B1DC" w:rsidR="0088649D" w:rsidRDefault="00D039B7">
      <w:pPr>
        <w:pStyle w:val="ndicedeilustraes"/>
        <w:rPr>
          <w:rFonts w:eastAsiaTheme="minorEastAsia" w:cstheme="minorBidi"/>
          <w:smallCaps w:val="0"/>
          <w:color w:val="auto"/>
          <w:sz w:val="22"/>
          <w:szCs w:val="22"/>
        </w:rPr>
      </w:pPr>
      <w:hyperlink w:anchor="_Toc105497774" w:history="1">
        <w:r w:rsidR="0088649D" w:rsidRPr="0050250F">
          <w:rPr>
            <w:rStyle w:val="Hyperlink"/>
          </w:rPr>
          <w:t>Figura 13 - Protótipo de tela inicial</w:t>
        </w:r>
        <w:r w:rsidR="0088649D">
          <w:rPr>
            <w:webHidden/>
          </w:rPr>
          <w:tab/>
        </w:r>
        <w:r w:rsidR="0088649D">
          <w:rPr>
            <w:webHidden/>
          </w:rPr>
          <w:fldChar w:fldCharType="begin"/>
        </w:r>
        <w:r w:rsidR="0088649D">
          <w:rPr>
            <w:webHidden/>
          </w:rPr>
          <w:instrText xml:space="preserve"> PAGEREF _Toc105497774 \h </w:instrText>
        </w:r>
        <w:r w:rsidR="0088649D">
          <w:rPr>
            <w:webHidden/>
          </w:rPr>
        </w:r>
        <w:r w:rsidR="0088649D">
          <w:rPr>
            <w:webHidden/>
          </w:rPr>
          <w:fldChar w:fldCharType="separate"/>
        </w:r>
        <w:r w:rsidR="0088649D">
          <w:rPr>
            <w:webHidden/>
          </w:rPr>
          <w:t>42</w:t>
        </w:r>
        <w:r w:rsidR="0088649D">
          <w:rPr>
            <w:webHidden/>
          </w:rPr>
          <w:fldChar w:fldCharType="end"/>
        </w:r>
      </w:hyperlink>
    </w:p>
    <w:p w14:paraId="6F9CDBB0" w14:textId="0B88FFD4" w:rsidR="0088649D" w:rsidRDefault="00D039B7">
      <w:pPr>
        <w:pStyle w:val="ndicedeilustraes"/>
        <w:rPr>
          <w:rFonts w:eastAsiaTheme="minorEastAsia" w:cstheme="minorBidi"/>
          <w:smallCaps w:val="0"/>
          <w:color w:val="auto"/>
          <w:sz w:val="22"/>
          <w:szCs w:val="22"/>
        </w:rPr>
      </w:pPr>
      <w:hyperlink w:anchor="_Toc105497775" w:history="1">
        <w:r w:rsidR="0088649D" w:rsidRPr="0050250F">
          <w:rPr>
            <w:rStyle w:val="Hyperlink"/>
          </w:rPr>
          <w:t>Figura 14 - Protótipo de tela de comparativos</w:t>
        </w:r>
        <w:r w:rsidR="0088649D">
          <w:rPr>
            <w:webHidden/>
          </w:rPr>
          <w:tab/>
        </w:r>
        <w:r w:rsidR="0088649D">
          <w:rPr>
            <w:webHidden/>
          </w:rPr>
          <w:fldChar w:fldCharType="begin"/>
        </w:r>
        <w:r w:rsidR="0088649D">
          <w:rPr>
            <w:webHidden/>
          </w:rPr>
          <w:instrText xml:space="preserve"> PAGEREF _Toc105497775 \h </w:instrText>
        </w:r>
        <w:r w:rsidR="0088649D">
          <w:rPr>
            <w:webHidden/>
          </w:rPr>
        </w:r>
        <w:r w:rsidR="0088649D">
          <w:rPr>
            <w:webHidden/>
          </w:rPr>
          <w:fldChar w:fldCharType="separate"/>
        </w:r>
        <w:r w:rsidR="0088649D">
          <w:rPr>
            <w:webHidden/>
          </w:rPr>
          <w:t>43</w:t>
        </w:r>
        <w:r w:rsidR="0088649D">
          <w:rPr>
            <w:webHidden/>
          </w:rPr>
          <w:fldChar w:fldCharType="end"/>
        </w:r>
      </w:hyperlink>
    </w:p>
    <w:p w14:paraId="6FA4E4A6" w14:textId="0FD74932" w:rsidR="0088649D" w:rsidRDefault="00D039B7">
      <w:pPr>
        <w:pStyle w:val="ndicedeilustraes"/>
        <w:rPr>
          <w:rFonts w:eastAsiaTheme="minorEastAsia" w:cstheme="minorBidi"/>
          <w:smallCaps w:val="0"/>
          <w:color w:val="auto"/>
          <w:sz w:val="22"/>
          <w:szCs w:val="22"/>
        </w:rPr>
      </w:pPr>
      <w:hyperlink w:anchor="_Toc105497776" w:history="1">
        <w:r w:rsidR="0088649D" w:rsidRPr="0050250F">
          <w:rPr>
            <w:rStyle w:val="Hyperlink"/>
          </w:rPr>
          <w:t>Figura 15 - Modelo ER da plataforma DadosENEM</w:t>
        </w:r>
        <w:r w:rsidR="0088649D">
          <w:rPr>
            <w:webHidden/>
          </w:rPr>
          <w:tab/>
        </w:r>
        <w:r w:rsidR="0088649D">
          <w:rPr>
            <w:webHidden/>
          </w:rPr>
          <w:fldChar w:fldCharType="begin"/>
        </w:r>
        <w:r w:rsidR="0088649D">
          <w:rPr>
            <w:webHidden/>
          </w:rPr>
          <w:instrText xml:space="preserve"> PAGEREF _Toc105497776 \h </w:instrText>
        </w:r>
        <w:r w:rsidR="0088649D">
          <w:rPr>
            <w:webHidden/>
          </w:rPr>
        </w:r>
        <w:r w:rsidR="0088649D">
          <w:rPr>
            <w:webHidden/>
          </w:rPr>
          <w:fldChar w:fldCharType="separate"/>
        </w:r>
        <w:r w:rsidR="0088649D">
          <w:rPr>
            <w:webHidden/>
          </w:rPr>
          <w:t>44</w:t>
        </w:r>
        <w:r w:rsidR="0088649D">
          <w:rPr>
            <w:webHidden/>
          </w:rPr>
          <w:fldChar w:fldCharType="end"/>
        </w:r>
      </w:hyperlink>
    </w:p>
    <w:p w14:paraId="23E49BEF" w14:textId="4C1D67D2" w:rsidR="0088649D" w:rsidRDefault="00D039B7">
      <w:pPr>
        <w:pStyle w:val="ndicedeilustraes"/>
        <w:rPr>
          <w:rFonts w:eastAsiaTheme="minorEastAsia" w:cstheme="minorBidi"/>
          <w:smallCaps w:val="0"/>
          <w:color w:val="auto"/>
          <w:sz w:val="22"/>
          <w:szCs w:val="22"/>
        </w:rPr>
      </w:pPr>
      <w:hyperlink w:anchor="_Toc105497777" w:history="1">
        <w:r w:rsidR="0088649D" w:rsidRPr="0050250F">
          <w:rPr>
            <w:rStyle w:val="Hyperlink"/>
          </w:rPr>
          <w:t>Figura 16 – Exemplo de código para renomar colunas com python e pandas</w:t>
        </w:r>
        <w:r w:rsidR="0088649D">
          <w:rPr>
            <w:webHidden/>
          </w:rPr>
          <w:tab/>
        </w:r>
        <w:r w:rsidR="0088649D">
          <w:rPr>
            <w:webHidden/>
          </w:rPr>
          <w:fldChar w:fldCharType="begin"/>
        </w:r>
        <w:r w:rsidR="0088649D">
          <w:rPr>
            <w:webHidden/>
          </w:rPr>
          <w:instrText xml:space="preserve"> PAGEREF _Toc105497777 \h </w:instrText>
        </w:r>
        <w:r w:rsidR="0088649D">
          <w:rPr>
            <w:webHidden/>
          </w:rPr>
        </w:r>
        <w:r w:rsidR="0088649D">
          <w:rPr>
            <w:webHidden/>
          </w:rPr>
          <w:fldChar w:fldCharType="separate"/>
        </w:r>
        <w:r w:rsidR="0088649D">
          <w:rPr>
            <w:webHidden/>
          </w:rPr>
          <w:t>45</w:t>
        </w:r>
        <w:r w:rsidR="0088649D">
          <w:rPr>
            <w:webHidden/>
          </w:rPr>
          <w:fldChar w:fldCharType="end"/>
        </w:r>
      </w:hyperlink>
    </w:p>
    <w:p w14:paraId="143EDB65" w14:textId="23CE2B40" w:rsidR="0088649D" w:rsidRDefault="00D039B7">
      <w:pPr>
        <w:pStyle w:val="ndicedeilustraes"/>
        <w:rPr>
          <w:rFonts w:eastAsiaTheme="minorEastAsia" w:cstheme="minorBidi"/>
          <w:smallCaps w:val="0"/>
          <w:color w:val="auto"/>
          <w:sz w:val="22"/>
          <w:szCs w:val="22"/>
        </w:rPr>
      </w:pPr>
      <w:hyperlink w:anchor="_Toc105497778" w:history="1">
        <w:r w:rsidR="0088649D" w:rsidRPr="0050250F">
          <w:rPr>
            <w:rStyle w:val="Hyperlink"/>
          </w:rPr>
          <w:t>Figura 17 – Exemplo de código para substituição de valores com python e pandas</w:t>
        </w:r>
        <w:r w:rsidR="0088649D">
          <w:rPr>
            <w:webHidden/>
          </w:rPr>
          <w:tab/>
        </w:r>
        <w:r w:rsidR="0088649D">
          <w:rPr>
            <w:webHidden/>
          </w:rPr>
          <w:fldChar w:fldCharType="begin"/>
        </w:r>
        <w:r w:rsidR="0088649D">
          <w:rPr>
            <w:webHidden/>
          </w:rPr>
          <w:instrText xml:space="preserve"> PAGEREF _Toc105497778 \h </w:instrText>
        </w:r>
        <w:r w:rsidR="0088649D">
          <w:rPr>
            <w:webHidden/>
          </w:rPr>
        </w:r>
        <w:r w:rsidR="0088649D">
          <w:rPr>
            <w:webHidden/>
          </w:rPr>
          <w:fldChar w:fldCharType="separate"/>
        </w:r>
        <w:r w:rsidR="0088649D">
          <w:rPr>
            <w:webHidden/>
          </w:rPr>
          <w:t>45</w:t>
        </w:r>
        <w:r w:rsidR="0088649D">
          <w:rPr>
            <w:webHidden/>
          </w:rPr>
          <w:fldChar w:fldCharType="end"/>
        </w:r>
      </w:hyperlink>
    </w:p>
    <w:p w14:paraId="4A7374AD" w14:textId="04B69417" w:rsidR="0088649D" w:rsidRDefault="00D039B7">
      <w:pPr>
        <w:pStyle w:val="ndicedeilustraes"/>
        <w:rPr>
          <w:rFonts w:eastAsiaTheme="minorEastAsia" w:cstheme="minorBidi"/>
          <w:smallCaps w:val="0"/>
          <w:color w:val="auto"/>
          <w:sz w:val="22"/>
          <w:szCs w:val="22"/>
        </w:rPr>
      </w:pPr>
      <w:hyperlink w:anchor="_Toc105497779" w:history="1">
        <w:r w:rsidR="0088649D" w:rsidRPr="0050250F">
          <w:rPr>
            <w:rStyle w:val="Hyperlink"/>
          </w:rPr>
          <w:t>Figura 18 – Arquitetura da plataforma DadosENEM</w:t>
        </w:r>
        <w:r w:rsidR="0088649D">
          <w:rPr>
            <w:webHidden/>
          </w:rPr>
          <w:tab/>
        </w:r>
        <w:r w:rsidR="0088649D">
          <w:rPr>
            <w:webHidden/>
          </w:rPr>
          <w:fldChar w:fldCharType="begin"/>
        </w:r>
        <w:r w:rsidR="0088649D">
          <w:rPr>
            <w:webHidden/>
          </w:rPr>
          <w:instrText xml:space="preserve"> PAGEREF _Toc105497779 \h </w:instrText>
        </w:r>
        <w:r w:rsidR="0088649D">
          <w:rPr>
            <w:webHidden/>
          </w:rPr>
        </w:r>
        <w:r w:rsidR="0088649D">
          <w:rPr>
            <w:webHidden/>
          </w:rPr>
          <w:fldChar w:fldCharType="separate"/>
        </w:r>
        <w:r w:rsidR="0088649D">
          <w:rPr>
            <w:webHidden/>
          </w:rPr>
          <w:t>48</w:t>
        </w:r>
        <w:r w:rsidR="0088649D">
          <w:rPr>
            <w:webHidden/>
          </w:rPr>
          <w:fldChar w:fldCharType="end"/>
        </w:r>
      </w:hyperlink>
    </w:p>
    <w:p w14:paraId="4A4FF986" w14:textId="541EDFC7" w:rsidR="0088649D" w:rsidRDefault="00D039B7">
      <w:pPr>
        <w:pStyle w:val="ndicedeilustraes"/>
        <w:rPr>
          <w:rFonts w:eastAsiaTheme="minorEastAsia" w:cstheme="minorBidi"/>
          <w:smallCaps w:val="0"/>
          <w:color w:val="auto"/>
          <w:sz w:val="22"/>
          <w:szCs w:val="22"/>
        </w:rPr>
      </w:pPr>
      <w:hyperlink w:anchor="_Toc105497780" w:history="1">
        <w:r w:rsidR="0088649D" w:rsidRPr="0050250F">
          <w:rPr>
            <w:rStyle w:val="Hyperlink"/>
          </w:rPr>
          <w:t>Figura 19 - Exemplo de código Plotly.</w:t>
        </w:r>
        <w:r w:rsidR="0088649D">
          <w:rPr>
            <w:webHidden/>
          </w:rPr>
          <w:tab/>
        </w:r>
        <w:r w:rsidR="0088649D">
          <w:rPr>
            <w:webHidden/>
          </w:rPr>
          <w:fldChar w:fldCharType="begin"/>
        </w:r>
        <w:r w:rsidR="0088649D">
          <w:rPr>
            <w:webHidden/>
          </w:rPr>
          <w:instrText xml:space="preserve"> PAGEREF _Toc105497780 \h </w:instrText>
        </w:r>
        <w:r w:rsidR="0088649D">
          <w:rPr>
            <w:webHidden/>
          </w:rPr>
        </w:r>
        <w:r w:rsidR="0088649D">
          <w:rPr>
            <w:webHidden/>
          </w:rPr>
          <w:fldChar w:fldCharType="separate"/>
        </w:r>
        <w:r w:rsidR="0088649D">
          <w:rPr>
            <w:webHidden/>
          </w:rPr>
          <w:t>52</w:t>
        </w:r>
        <w:r w:rsidR="0088649D">
          <w:rPr>
            <w:webHidden/>
          </w:rPr>
          <w:fldChar w:fldCharType="end"/>
        </w:r>
      </w:hyperlink>
    </w:p>
    <w:p w14:paraId="79245A00" w14:textId="1CCC91C2" w:rsidR="0088649D" w:rsidRDefault="00D039B7">
      <w:pPr>
        <w:pStyle w:val="ndicedeilustraes"/>
        <w:rPr>
          <w:rFonts w:eastAsiaTheme="minorEastAsia" w:cstheme="minorBidi"/>
          <w:smallCaps w:val="0"/>
          <w:color w:val="auto"/>
          <w:sz w:val="22"/>
          <w:szCs w:val="22"/>
        </w:rPr>
      </w:pPr>
      <w:hyperlink w:anchor="_Toc105497781" w:history="1">
        <w:r w:rsidR="0088649D" w:rsidRPr="0050250F">
          <w:rPr>
            <w:rStyle w:val="Hyperlink"/>
          </w:rPr>
          <w:t>Figura 20 - DadosENEM - Tela inicial.</w:t>
        </w:r>
        <w:r w:rsidR="0088649D">
          <w:rPr>
            <w:webHidden/>
          </w:rPr>
          <w:tab/>
        </w:r>
        <w:r w:rsidR="0088649D">
          <w:rPr>
            <w:webHidden/>
          </w:rPr>
          <w:fldChar w:fldCharType="begin"/>
        </w:r>
        <w:r w:rsidR="0088649D">
          <w:rPr>
            <w:webHidden/>
          </w:rPr>
          <w:instrText xml:space="preserve"> PAGEREF _Toc105497781 \h </w:instrText>
        </w:r>
        <w:r w:rsidR="0088649D">
          <w:rPr>
            <w:webHidden/>
          </w:rPr>
        </w:r>
        <w:r w:rsidR="0088649D">
          <w:rPr>
            <w:webHidden/>
          </w:rPr>
          <w:fldChar w:fldCharType="separate"/>
        </w:r>
        <w:r w:rsidR="0088649D">
          <w:rPr>
            <w:webHidden/>
          </w:rPr>
          <w:t>54</w:t>
        </w:r>
        <w:r w:rsidR="0088649D">
          <w:rPr>
            <w:webHidden/>
          </w:rPr>
          <w:fldChar w:fldCharType="end"/>
        </w:r>
      </w:hyperlink>
    </w:p>
    <w:p w14:paraId="029DA76B" w14:textId="7F8EE9F3" w:rsidR="0088649D" w:rsidRDefault="00D039B7">
      <w:pPr>
        <w:pStyle w:val="ndicedeilustraes"/>
        <w:rPr>
          <w:rFonts w:eastAsiaTheme="minorEastAsia" w:cstheme="minorBidi"/>
          <w:smallCaps w:val="0"/>
          <w:color w:val="auto"/>
          <w:sz w:val="22"/>
          <w:szCs w:val="22"/>
        </w:rPr>
      </w:pPr>
      <w:hyperlink w:anchor="_Toc105497782" w:history="1">
        <w:r w:rsidR="0088649D" w:rsidRPr="0050250F">
          <w:rPr>
            <w:rStyle w:val="Hyperlink"/>
          </w:rPr>
          <w:t>Figura 21 - DadosENEM - Comparativos.</w:t>
        </w:r>
        <w:r w:rsidR="0088649D">
          <w:rPr>
            <w:webHidden/>
          </w:rPr>
          <w:tab/>
        </w:r>
        <w:r w:rsidR="0088649D">
          <w:rPr>
            <w:webHidden/>
          </w:rPr>
          <w:fldChar w:fldCharType="begin"/>
        </w:r>
        <w:r w:rsidR="0088649D">
          <w:rPr>
            <w:webHidden/>
          </w:rPr>
          <w:instrText xml:space="preserve"> PAGEREF _Toc105497782 \h </w:instrText>
        </w:r>
        <w:r w:rsidR="0088649D">
          <w:rPr>
            <w:webHidden/>
          </w:rPr>
        </w:r>
        <w:r w:rsidR="0088649D">
          <w:rPr>
            <w:webHidden/>
          </w:rPr>
          <w:fldChar w:fldCharType="separate"/>
        </w:r>
        <w:r w:rsidR="0088649D">
          <w:rPr>
            <w:webHidden/>
          </w:rPr>
          <w:t>56</w:t>
        </w:r>
        <w:r w:rsidR="0088649D">
          <w:rPr>
            <w:webHidden/>
          </w:rPr>
          <w:fldChar w:fldCharType="end"/>
        </w:r>
      </w:hyperlink>
    </w:p>
    <w:p w14:paraId="752C5942" w14:textId="5F312DBC" w:rsidR="0088649D" w:rsidRDefault="00D039B7">
      <w:pPr>
        <w:pStyle w:val="ndicedeilustraes"/>
        <w:rPr>
          <w:rFonts w:eastAsiaTheme="minorEastAsia" w:cstheme="minorBidi"/>
          <w:smallCaps w:val="0"/>
          <w:color w:val="auto"/>
          <w:sz w:val="22"/>
          <w:szCs w:val="22"/>
        </w:rPr>
      </w:pPr>
      <w:hyperlink w:anchor="_Toc105497783" w:history="1">
        <w:r w:rsidR="0088649D" w:rsidRPr="0050250F">
          <w:rPr>
            <w:rStyle w:val="Hyperlink"/>
          </w:rPr>
          <w:t>Figura 22 - DadosENEM - Comparativos por microrregião e gênero.</w:t>
        </w:r>
        <w:r w:rsidR="0088649D">
          <w:rPr>
            <w:webHidden/>
          </w:rPr>
          <w:tab/>
        </w:r>
        <w:r w:rsidR="0088649D">
          <w:rPr>
            <w:webHidden/>
          </w:rPr>
          <w:fldChar w:fldCharType="begin"/>
        </w:r>
        <w:r w:rsidR="0088649D">
          <w:rPr>
            <w:webHidden/>
          </w:rPr>
          <w:instrText xml:space="preserve"> PAGEREF _Toc105497783 \h </w:instrText>
        </w:r>
        <w:r w:rsidR="0088649D">
          <w:rPr>
            <w:webHidden/>
          </w:rPr>
        </w:r>
        <w:r w:rsidR="0088649D">
          <w:rPr>
            <w:webHidden/>
          </w:rPr>
          <w:fldChar w:fldCharType="separate"/>
        </w:r>
        <w:r w:rsidR="0088649D">
          <w:rPr>
            <w:webHidden/>
          </w:rPr>
          <w:t>58</w:t>
        </w:r>
        <w:r w:rsidR="0088649D">
          <w:rPr>
            <w:webHidden/>
          </w:rPr>
          <w:fldChar w:fldCharType="end"/>
        </w:r>
      </w:hyperlink>
    </w:p>
    <w:p w14:paraId="41692B52" w14:textId="1B3F6AE4" w:rsidR="0088649D" w:rsidRDefault="00D039B7">
      <w:pPr>
        <w:pStyle w:val="ndicedeilustraes"/>
        <w:rPr>
          <w:rFonts w:eastAsiaTheme="minorEastAsia" w:cstheme="minorBidi"/>
          <w:smallCaps w:val="0"/>
          <w:color w:val="auto"/>
          <w:sz w:val="22"/>
          <w:szCs w:val="22"/>
        </w:rPr>
      </w:pPr>
      <w:hyperlink w:anchor="_Toc105497784" w:history="1">
        <w:r w:rsidR="0088649D" w:rsidRPr="0050250F">
          <w:rPr>
            <w:rStyle w:val="Hyperlink"/>
          </w:rPr>
          <w:t>Figura 23 - DadosENEM - Comparativos por região e renda.</w:t>
        </w:r>
        <w:r w:rsidR="0088649D">
          <w:rPr>
            <w:webHidden/>
          </w:rPr>
          <w:tab/>
        </w:r>
        <w:r w:rsidR="0088649D">
          <w:rPr>
            <w:webHidden/>
          </w:rPr>
          <w:fldChar w:fldCharType="begin"/>
        </w:r>
        <w:r w:rsidR="0088649D">
          <w:rPr>
            <w:webHidden/>
          </w:rPr>
          <w:instrText xml:space="preserve"> PAGEREF _Toc105497784 \h </w:instrText>
        </w:r>
        <w:r w:rsidR="0088649D">
          <w:rPr>
            <w:webHidden/>
          </w:rPr>
        </w:r>
        <w:r w:rsidR="0088649D">
          <w:rPr>
            <w:webHidden/>
          </w:rPr>
          <w:fldChar w:fldCharType="separate"/>
        </w:r>
        <w:r w:rsidR="0088649D">
          <w:rPr>
            <w:webHidden/>
          </w:rPr>
          <w:t>59</w:t>
        </w:r>
        <w:r w:rsidR="0088649D">
          <w:rPr>
            <w:webHidden/>
          </w:rPr>
          <w:fldChar w:fldCharType="end"/>
        </w:r>
      </w:hyperlink>
    </w:p>
    <w:p w14:paraId="7AAFBA62" w14:textId="34656510" w:rsidR="0088649D" w:rsidRDefault="00D039B7">
      <w:pPr>
        <w:pStyle w:val="ndicedeilustraes"/>
        <w:rPr>
          <w:rFonts w:eastAsiaTheme="minorEastAsia" w:cstheme="minorBidi"/>
          <w:smallCaps w:val="0"/>
          <w:color w:val="auto"/>
          <w:sz w:val="22"/>
          <w:szCs w:val="22"/>
        </w:rPr>
      </w:pPr>
      <w:hyperlink w:anchor="_Toc105497785" w:history="1">
        <w:r w:rsidR="0088649D" w:rsidRPr="0050250F">
          <w:rPr>
            <w:rStyle w:val="Hyperlink"/>
          </w:rPr>
          <w:t>Figura 24 - DadosENEM - Comparativos por região e renda, apenas região Sul</w:t>
        </w:r>
        <w:r w:rsidR="0088649D">
          <w:rPr>
            <w:webHidden/>
          </w:rPr>
          <w:tab/>
        </w:r>
        <w:r w:rsidR="0088649D">
          <w:rPr>
            <w:webHidden/>
          </w:rPr>
          <w:fldChar w:fldCharType="begin"/>
        </w:r>
        <w:r w:rsidR="0088649D">
          <w:rPr>
            <w:webHidden/>
          </w:rPr>
          <w:instrText xml:space="preserve"> PAGEREF _Toc105497785 \h </w:instrText>
        </w:r>
        <w:r w:rsidR="0088649D">
          <w:rPr>
            <w:webHidden/>
          </w:rPr>
        </w:r>
        <w:r w:rsidR="0088649D">
          <w:rPr>
            <w:webHidden/>
          </w:rPr>
          <w:fldChar w:fldCharType="separate"/>
        </w:r>
        <w:r w:rsidR="0088649D">
          <w:rPr>
            <w:webHidden/>
          </w:rPr>
          <w:t>60</w:t>
        </w:r>
        <w:r w:rsidR="0088649D">
          <w:rPr>
            <w:webHidden/>
          </w:rPr>
          <w:fldChar w:fldCharType="end"/>
        </w:r>
      </w:hyperlink>
    </w:p>
    <w:p w14:paraId="6D5215BD" w14:textId="428E3A63" w:rsidR="00500C33" w:rsidRPr="00E038F3" w:rsidRDefault="00500C33" w:rsidP="00500C33">
      <w:pPr>
        <w:pStyle w:val="Rodap"/>
        <w:tabs>
          <w:tab w:val="clear" w:pos="4419"/>
          <w:tab w:val="clear" w:pos="8838"/>
        </w:tabs>
        <w:rPr>
          <w:iCs w:val="0"/>
        </w:rPr>
      </w:pPr>
      <w:r w:rsidRPr="00E038F3">
        <w:rPr>
          <w:iCs w:val="0"/>
          <w:sz w:val="20"/>
          <w:szCs w:val="20"/>
        </w:rPr>
        <w:fldChar w:fldCharType="end"/>
      </w:r>
    </w:p>
    <w:p w14:paraId="0118DF43" w14:textId="77777777" w:rsidR="00500C33" w:rsidRDefault="00500C33" w:rsidP="00500C33"/>
    <w:p w14:paraId="3239BA86" w14:textId="4A84A5A3" w:rsidR="00500C33" w:rsidRDefault="00500C33" w:rsidP="00500C33">
      <w:pPr>
        <w:pStyle w:val="Ttulo0"/>
      </w:pPr>
      <w:r>
        <w:lastRenderedPageBreak/>
        <w:t xml:space="preserve">Lista de </w:t>
      </w:r>
      <w:r w:rsidR="00F41C60">
        <w:t>Quadros</w:t>
      </w:r>
    </w:p>
    <w:p w14:paraId="500B334C" w14:textId="722CB31B" w:rsidR="00EB588A" w:rsidRDefault="00F24B3D">
      <w:pPr>
        <w:pStyle w:val="ndicedeilustraes"/>
        <w:rPr>
          <w:rFonts w:eastAsiaTheme="minorEastAsia" w:cstheme="minorBidi"/>
          <w:smallCaps w:val="0"/>
          <w:color w:val="auto"/>
          <w:sz w:val="22"/>
          <w:szCs w:val="22"/>
        </w:rPr>
      </w:pPr>
      <w:r>
        <w:fldChar w:fldCharType="begin"/>
      </w:r>
      <w:r>
        <w:instrText xml:space="preserve"> TOC \h \z \c "Quadro" </w:instrText>
      </w:r>
      <w:r>
        <w:fldChar w:fldCharType="separate"/>
      </w:r>
      <w:hyperlink w:anchor="_Toc107955188" w:history="1">
        <w:r w:rsidR="00EB588A" w:rsidRPr="00D6038C">
          <w:rPr>
            <w:rStyle w:val="Hyperlink"/>
          </w:rPr>
          <w:t>Quadro 1 - Relação de campos alterados nos arquivos de microdados ao longo dos anos.</w:t>
        </w:r>
        <w:r w:rsidR="00EB588A">
          <w:rPr>
            <w:webHidden/>
          </w:rPr>
          <w:tab/>
        </w:r>
        <w:r w:rsidR="00EB588A">
          <w:rPr>
            <w:webHidden/>
          </w:rPr>
          <w:fldChar w:fldCharType="begin"/>
        </w:r>
        <w:r w:rsidR="00EB588A">
          <w:rPr>
            <w:webHidden/>
          </w:rPr>
          <w:instrText xml:space="preserve"> PAGEREF _Toc107955188 \h </w:instrText>
        </w:r>
        <w:r w:rsidR="00EB588A">
          <w:rPr>
            <w:webHidden/>
          </w:rPr>
        </w:r>
        <w:r w:rsidR="00EB588A">
          <w:rPr>
            <w:webHidden/>
          </w:rPr>
          <w:fldChar w:fldCharType="separate"/>
        </w:r>
        <w:r w:rsidR="00EB588A">
          <w:rPr>
            <w:webHidden/>
          </w:rPr>
          <w:t>19</w:t>
        </w:r>
        <w:r w:rsidR="00EB588A">
          <w:rPr>
            <w:webHidden/>
          </w:rPr>
          <w:fldChar w:fldCharType="end"/>
        </w:r>
      </w:hyperlink>
    </w:p>
    <w:p w14:paraId="58BBD4C8" w14:textId="7472F3E5" w:rsidR="00EB588A" w:rsidRPr="00EB588A" w:rsidRDefault="00D039B7">
      <w:pPr>
        <w:pStyle w:val="ndicedeilustraes"/>
        <w:rPr>
          <w:rFonts w:eastAsiaTheme="minorEastAsia" w:cstheme="minorBidi"/>
          <w:smallCaps w:val="0"/>
          <w:color w:val="auto"/>
          <w:sz w:val="22"/>
          <w:szCs w:val="22"/>
        </w:rPr>
      </w:pPr>
      <w:hyperlink w:anchor="_Toc107955189" w:history="1">
        <w:r w:rsidR="00EB588A" w:rsidRPr="00EB588A">
          <w:rPr>
            <w:rStyle w:val="Hyperlink"/>
          </w:rPr>
          <w:t>Quadro 2 - Comparativo entre estudos x questões de qualidade.</w:t>
        </w:r>
        <w:r w:rsidR="00EB588A" w:rsidRPr="00EB588A">
          <w:rPr>
            <w:webHidden/>
          </w:rPr>
          <w:tab/>
        </w:r>
        <w:r w:rsidR="00EB588A" w:rsidRPr="00EB588A">
          <w:rPr>
            <w:webHidden/>
          </w:rPr>
          <w:fldChar w:fldCharType="begin"/>
        </w:r>
        <w:r w:rsidR="00EB588A" w:rsidRPr="00EB588A">
          <w:rPr>
            <w:webHidden/>
          </w:rPr>
          <w:instrText xml:space="preserve"> PAGEREF _Toc107955189 \h </w:instrText>
        </w:r>
        <w:r w:rsidR="00EB588A" w:rsidRPr="00EB588A">
          <w:rPr>
            <w:webHidden/>
          </w:rPr>
        </w:r>
        <w:r w:rsidR="00EB588A" w:rsidRPr="00EB588A">
          <w:rPr>
            <w:webHidden/>
          </w:rPr>
          <w:fldChar w:fldCharType="separate"/>
        </w:r>
        <w:r w:rsidR="00EB588A" w:rsidRPr="00EB588A">
          <w:rPr>
            <w:webHidden/>
          </w:rPr>
          <w:t>33</w:t>
        </w:r>
        <w:r w:rsidR="00EB588A" w:rsidRPr="00EB588A">
          <w:rPr>
            <w:webHidden/>
          </w:rPr>
          <w:fldChar w:fldCharType="end"/>
        </w:r>
      </w:hyperlink>
    </w:p>
    <w:p w14:paraId="38DEE542" w14:textId="0D532D33" w:rsidR="00EB588A" w:rsidRPr="00EB588A" w:rsidRDefault="00D039B7">
      <w:pPr>
        <w:pStyle w:val="ndicedeilustraes"/>
        <w:rPr>
          <w:rFonts w:eastAsiaTheme="minorEastAsia" w:cstheme="minorBidi"/>
          <w:smallCaps w:val="0"/>
          <w:color w:val="auto"/>
          <w:sz w:val="22"/>
          <w:szCs w:val="22"/>
        </w:rPr>
      </w:pPr>
      <w:hyperlink w:anchor="_Toc107955190" w:history="1">
        <w:r w:rsidR="00EB588A" w:rsidRPr="00EB588A">
          <w:rPr>
            <w:rStyle w:val="Hyperlink"/>
          </w:rPr>
          <w:t>Quadro 3 - Lista de visões materializadas</w:t>
        </w:r>
        <w:r w:rsidR="00EB588A" w:rsidRPr="00EB588A">
          <w:rPr>
            <w:webHidden/>
          </w:rPr>
          <w:tab/>
        </w:r>
        <w:r w:rsidR="00EB588A" w:rsidRPr="00EB588A">
          <w:rPr>
            <w:webHidden/>
          </w:rPr>
          <w:fldChar w:fldCharType="begin"/>
        </w:r>
        <w:r w:rsidR="00EB588A" w:rsidRPr="00EB588A">
          <w:rPr>
            <w:webHidden/>
          </w:rPr>
          <w:instrText xml:space="preserve"> PAGEREF _Toc107955190 \h </w:instrText>
        </w:r>
        <w:r w:rsidR="00EB588A" w:rsidRPr="00EB588A">
          <w:rPr>
            <w:webHidden/>
          </w:rPr>
        </w:r>
        <w:r w:rsidR="00EB588A" w:rsidRPr="00EB588A">
          <w:rPr>
            <w:webHidden/>
          </w:rPr>
          <w:fldChar w:fldCharType="separate"/>
        </w:r>
        <w:r w:rsidR="00EB588A" w:rsidRPr="00EB588A">
          <w:rPr>
            <w:webHidden/>
          </w:rPr>
          <w:t>50</w:t>
        </w:r>
        <w:r w:rsidR="00EB588A" w:rsidRPr="00EB588A">
          <w:rPr>
            <w:webHidden/>
          </w:rPr>
          <w:fldChar w:fldCharType="end"/>
        </w:r>
      </w:hyperlink>
    </w:p>
    <w:p w14:paraId="5A0DDE55" w14:textId="5BA0F2B6" w:rsidR="00EB588A" w:rsidRPr="00EB588A" w:rsidRDefault="00D039B7">
      <w:pPr>
        <w:pStyle w:val="ndicedeilustraes"/>
        <w:rPr>
          <w:rFonts w:eastAsiaTheme="minorEastAsia" w:cstheme="minorBidi"/>
          <w:smallCaps w:val="0"/>
          <w:color w:val="auto"/>
          <w:sz w:val="22"/>
          <w:szCs w:val="22"/>
        </w:rPr>
      </w:pPr>
      <w:hyperlink w:anchor="_Toc107955191" w:history="1">
        <w:r w:rsidR="00EB588A" w:rsidRPr="00EB588A">
          <w:rPr>
            <w:rStyle w:val="Hyperlink"/>
          </w:rPr>
          <w:t>Quadro 4 - Visão materializada view_media_nota_escola_ano.</w:t>
        </w:r>
        <w:r w:rsidR="00EB588A" w:rsidRPr="00EB588A">
          <w:rPr>
            <w:webHidden/>
          </w:rPr>
          <w:tab/>
        </w:r>
        <w:r w:rsidR="00EB588A" w:rsidRPr="00EB588A">
          <w:rPr>
            <w:webHidden/>
          </w:rPr>
          <w:fldChar w:fldCharType="begin"/>
        </w:r>
        <w:r w:rsidR="00EB588A" w:rsidRPr="00EB588A">
          <w:rPr>
            <w:webHidden/>
          </w:rPr>
          <w:instrText xml:space="preserve"> PAGEREF _Toc107955191 \h </w:instrText>
        </w:r>
        <w:r w:rsidR="00EB588A" w:rsidRPr="00EB588A">
          <w:rPr>
            <w:webHidden/>
          </w:rPr>
        </w:r>
        <w:r w:rsidR="00EB588A" w:rsidRPr="00EB588A">
          <w:rPr>
            <w:webHidden/>
          </w:rPr>
          <w:fldChar w:fldCharType="separate"/>
        </w:r>
        <w:r w:rsidR="00EB588A" w:rsidRPr="00EB588A">
          <w:rPr>
            <w:webHidden/>
          </w:rPr>
          <w:t>51</w:t>
        </w:r>
        <w:r w:rsidR="00EB588A" w:rsidRPr="00EB588A">
          <w:rPr>
            <w:webHidden/>
          </w:rPr>
          <w:fldChar w:fldCharType="end"/>
        </w:r>
      </w:hyperlink>
    </w:p>
    <w:p w14:paraId="6117360C" w14:textId="11E30FEC" w:rsidR="00EB588A" w:rsidRDefault="00D039B7">
      <w:pPr>
        <w:pStyle w:val="ndicedeilustraes"/>
        <w:rPr>
          <w:rFonts w:eastAsiaTheme="minorEastAsia" w:cstheme="minorBidi"/>
          <w:smallCaps w:val="0"/>
          <w:color w:val="auto"/>
          <w:sz w:val="22"/>
          <w:szCs w:val="22"/>
        </w:rPr>
      </w:pPr>
      <w:hyperlink w:anchor="_Toc107955192" w:history="1">
        <w:r w:rsidR="00EB588A" w:rsidRPr="00EB588A">
          <w:rPr>
            <w:rStyle w:val="Hyperlink"/>
          </w:rPr>
          <w:t>Quadro 5 - Comparativo entre a plataforma DadosENEM e as ferramentas existentes</w:t>
        </w:r>
        <w:r w:rsidR="00EB588A" w:rsidRPr="00EB588A">
          <w:rPr>
            <w:webHidden/>
          </w:rPr>
          <w:tab/>
        </w:r>
        <w:r w:rsidR="00EB588A" w:rsidRPr="00EB588A">
          <w:rPr>
            <w:webHidden/>
          </w:rPr>
          <w:fldChar w:fldCharType="begin"/>
        </w:r>
        <w:r w:rsidR="00EB588A" w:rsidRPr="00EB588A">
          <w:rPr>
            <w:webHidden/>
          </w:rPr>
          <w:instrText xml:space="preserve"> PAGEREF _Toc107955192 \h </w:instrText>
        </w:r>
        <w:r w:rsidR="00EB588A" w:rsidRPr="00EB588A">
          <w:rPr>
            <w:webHidden/>
          </w:rPr>
        </w:r>
        <w:r w:rsidR="00EB588A" w:rsidRPr="00EB588A">
          <w:rPr>
            <w:webHidden/>
          </w:rPr>
          <w:fldChar w:fldCharType="separate"/>
        </w:r>
        <w:r w:rsidR="00EB588A" w:rsidRPr="00EB588A">
          <w:rPr>
            <w:webHidden/>
          </w:rPr>
          <w:t>61</w:t>
        </w:r>
        <w:r w:rsidR="00EB588A" w:rsidRPr="00EB588A">
          <w:rPr>
            <w:webHidden/>
          </w:rPr>
          <w:fldChar w:fldCharType="end"/>
        </w:r>
      </w:hyperlink>
    </w:p>
    <w:p w14:paraId="14E332EA" w14:textId="52815C06" w:rsidR="00500C33" w:rsidRDefault="00F24B3D" w:rsidP="00500C33">
      <w:r>
        <w:fldChar w:fldCharType="end"/>
      </w:r>
    </w:p>
    <w:p w14:paraId="6B24F35A" w14:textId="77777777" w:rsidR="00500C33" w:rsidRDefault="00500C33" w:rsidP="00500C33">
      <w:pPr>
        <w:pStyle w:val="Ttulo0"/>
      </w:pPr>
      <w:r>
        <w:lastRenderedPageBreak/>
        <w:t>Lista de Abreviaturas e Siglas</w:t>
      </w:r>
    </w:p>
    <w:tbl>
      <w:tblPr>
        <w:tblW w:w="9072" w:type="dxa"/>
        <w:tblLook w:val="01E0" w:firstRow="1" w:lastRow="1" w:firstColumn="1" w:lastColumn="1" w:noHBand="0" w:noVBand="0"/>
      </w:tblPr>
      <w:tblGrid>
        <w:gridCol w:w="1790"/>
        <w:gridCol w:w="7282"/>
      </w:tblGrid>
      <w:tr w:rsidR="00500C33" w14:paraId="7ECE0112" w14:textId="77777777" w:rsidTr="475799F0">
        <w:tc>
          <w:tcPr>
            <w:tcW w:w="1790" w:type="dxa"/>
          </w:tcPr>
          <w:p w14:paraId="0398B451" w14:textId="4CAFF70A" w:rsidR="00500C33" w:rsidRPr="00CA448F" w:rsidRDefault="00CA448F" w:rsidP="00C27F26">
            <w:pPr>
              <w:pStyle w:val="Remissivo1"/>
              <w:rPr>
                <w:highlight w:val="green"/>
                <w:lang w:val="en-US"/>
              </w:rPr>
            </w:pPr>
            <w:r w:rsidRPr="00CA448F">
              <w:rPr>
                <w:lang w:val="en-US"/>
              </w:rPr>
              <w:t>INEP</w:t>
            </w:r>
          </w:p>
        </w:tc>
        <w:tc>
          <w:tcPr>
            <w:tcW w:w="7282" w:type="dxa"/>
          </w:tcPr>
          <w:p w14:paraId="144A3B34" w14:textId="0D5B6432" w:rsidR="00500C33" w:rsidRPr="005449F9" w:rsidRDefault="00CA448F" w:rsidP="00C27F26">
            <w:pPr>
              <w:pStyle w:val="Remissivo1"/>
              <w:rPr>
                <w:b/>
                <w:highlight w:val="green"/>
              </w:rPr>
            </w:pPr>
            <w:r w:rsidRPr="005449F9">
              <w:t>Instituto Nacional de Estudos e Pesquisas Educacionais Anísio Teixeira</w:t>
            </w:r>
          </w:p>
        </w:tc>
      </w:tr>
      <w:tr w:rsidR="00500C33" w14:paraId="218793A3" w14:textId="77777777" w:rsidTr="475799F0">
        <w:tc>
          <w:tcPr>
            <w:tcW w:w="1790" w:type="dxa"/>
          </w:tcPr>
          <w:p w14:paraId="400BFECF" w14:textId="3642D0EF" w:rsidR="00500C33" w:rsidRPr="00CA448F" w:rsidRDefault="00CA448F" w:rsidP="00C27F26">
            <w:pPr>
              <w:pStyle w:val="Remissivo1"/>
              <w:rPr>
                <w:highlight w:val="green"/>
              </w:rPr>
            </w:pPr>
            <w:r w:rsidRPr="00CA448F">
              <w:t>ENADE</w:t>
            </w:r>
          </w:p>
        </w:tc>
        <w:tc>
          <w:tcPr>
            <w:tcW w:w="7282" w:type="dxa"/>
          </w:tcPr>
          <w:p w14:paraId="273B1B00" w14:textId="05FC05B0" w:rsidR="00500C33" w:rsidRPr="00CA448F" w:rsidRDefault="00CA448F" w:rsidP="00C27F26">
            <w:pPr>
              <w:pStyle w:val="Remissivo1"/>
              <w:rPr>
                <w:b/>
                <w:highlight w:val="green"/>
              </w:rPr>
            </w:pPr>
            <w:r w:rsidRPr="00CA448F">
              <w:t>Exame Nacional de Desempenho de Estudantes</w:t>
            </w:r>
          </w:p>
        </w:tc>
      </w:tr>
      <w:tr w:rsidR="00500C33" w14:paraId="1193D66B" w14:textId="77777777" w:rsidTr="475799F0">
        <w:tc>
          <w:tcPr>
            <w:tcW w:w="1790" w:type="dxa"/>
          </w:tcPr>
          <w:p w14:paraId="69379660" w14:textId="314E514A" w:rsidR="00500C33" w:rsidRPr="00CA448F" w:rsidRDefault="00CA448F" w:rsidP="00C27F26">
            <w:pPr>
              <w:pStyle w:val="Remissivo1"/>
              <w:rPr>
                <w:highlight w:val="green"/>
              </w:rPr>
            </w:pPr>
            <w:r w:rsidRPr="00CA448F">
              <w:t>ENEM</w:t>
            </w:r>
          </w:p>
        </w:tc>
        <w:tc>
          <w:tcPr>
            <w:tcW w:w="7282" w:type="dxa"/>
          </w:tcPr>
          <w:p w14:paraId="1490C9A1" w14:textId="0B53DD45" w:rsidR="00500C33" w:rsidRPr="00CA448F" w:rsidRDefault="00CA448F" w:rsidP="00C27F26">
            <w:pPr>
              <w:pStyle w:val="Remissivo1"/>
              <w:rPr>
                <w:b/>
                <w:highlight w:val="green"/>
              </w:rPr>
            </w:pPr>
            <w:r w:rsidRPr="00CA448F">
              <w:t>Exame Nacional do Ensino Médio</w:t>
            </w:r>
          </w:p>
        </w:tc>
      </w:tr>
      <w:tr w:rsidR="00500C33" w14:paraId="2703C99B" w14:textId="77777777" w:rsidTr="475799F0">
        <w:tc>
          <w:tcPr>
            <w:tcW w:w="1790" w:type="dxa"/>
          </w:tcPr>
          <w:p w14:paraId="6F9591CC" w14:textId="3A90136C" w:rsidR="00500C33" w:rsidRPr="00CA448F" w:rsidRDefault="00CA448F" w:rsidP="00C27F26">
            <w:pPr>
              <w:pStyle w:val="Remissivo1"/>
              <w:rPr>
                <w:highlight w:val="green"/>
              </w:rPr>
            </w:pPr>
            <w:r w:rsidRPr="00CA448F">
              <w:t>MEC</w:t>
            </w:r>
          </w:p>
        </w:tc>
        <w:tc>
          <w:tcPr>
            <w:tcW w:w="7282" w:type="dxa"/>
          </w:tcPr>
          <w:p w14:paraId="58073186" w14:textId="0103DA93" w:rsidR="00500C33" w:rsidRPr="00CA448F" w:rsidRDefault="00CA448F" w:rsidP="00C27F26">
            <w:pPr>
              <w:pStyle w:val="Remissivo1"/>
              <w:rPr>
                <w:b/>
                <w:highlight w:val="green"/>
              </w:rPr>
            </w:pPr>
            <w:r w:rsidRPr="00CA448F">
              <w:t>Ministério da Educação</w:t>
            </w:r>
          </w:p>
        </w:tc>
      </w:tr>
      <w:tr w:rsidR="00500C33" w14:paraId="172905FF" w14:textId="77777777" w:rsidTr="475799F0">
        <w:tc>
          <w:tcPr>
            <w:tcW w:w="1790" w:type="dxa"/>
          </w:tcPr>
          <w:p w14:paraId="631F97DC" w14:textId="649674E6" w:rsidR="00500C33" w:rsidRPr="00CA448F" w:rsidRDefault="00CA448F" w:rsidP="00C27F26">
            <w:pPr>
              <w:pStyle w:val="Remissivo1"/>
              <w:rPr>
                <w:highlight w:val="green"/>
                <w:lang w:val="en-US"/>
              </w:rPr>
            </w:pPr>
            <w:r w:rsidRPr="00CA448F">
              <w:rPr>
                <w:lang w:val="en-US"/>
              </w:rPr>
              <w:t>IBGE</w:t>
            </w:r>
          </w:p>
        </w:tc>
        <w:tc>
          <w:tcPr>
            <w:tcW w:w="7282" w:type="dxa"/>
          </w:tcPr>
          <w:p w14:paraId="4E11AD0F" w14:textId="5A800D90" w:rsidR="00500C33" w:rsidRPr="005449F9" w:rsidRDefault="00CA448F" w:rsidP="00C27F26">
            <w:pPr>
              <w:pStyle w:val="Remissivo1"/>
              <w:rPr>
                <w:b/>
                <w:highlight w:val="green"/>
              </w:rPr>
            </w:pPr>
            <w:r w:rsidRPr="005449F9">
              <w:t>Instituto Brasileiro de Geografia e Estatística</w:t>
            </w:r>
          </w:p>
        </w:tc>
      </w:tr>
      <w:tr w:rsidR="00500C33" w14:paraId="55A82C5F" w14:textId="77777777" w:rsidTr="475799F0">
        <w:tc>
          <w:tcPr>
            <w:tcW w:w="1790" w:type="dxa"/>
          </w:tcPr>
          <w:p w14:paraId="1BD7D08B" w14:textId="704617AD" w:rsidR="00500C33" w:rsidRPr="00CA448F" w:rsidRDefault="00CA448F" w:rsidP="00C27F26">
            <w:pPr>
              <w:pStyle w:val="Remissivo1"/>
              <w:rPr>
                <w:highlight w:val="green"/>
                <w:lang w:val="en-US"/>
              </w:rPr>
            </w:pPr>
            <w:r w:rsidRPr="00CA448F">
              <w:rPr>
                <w:lang w:val="en-US"/>
              </w:rPr>
              <w:t>SISU</w:t>
            </w:r>
          </w:p>
        </w:tc>
        <w:tc>
          <w:tcPr>
            <w:tcW w:w="7282" w:type="dxa"/>
          </w:tcPr>
          <w:p w14:paraId="41683438" w14:textId="65EBAEFE" w:rsidR="00500C33" w:rsidRPr="00CA448F" w:rsidRDefault="00CA448F" w:rsidP="00C27F26">
            <w:pPr>
              <w:pStyle w:val="Remissivo1"/>
              <w:rPr>
                <w:b/>
                <w:highlight w:val="green"/>
                <w:lang w:val="en-US"/>
              </w:rPr>
            </w:pPr>
            <w:r w:rsidRPr="00CA448F">
              <w:rPr>
                <w:lang w:val="en-US"/>
              </w:rPr>
              <w:t>Sistema de Seleção Unificada</w:t>
            </w:r>
          </w:p>
        </w:tc>
      </w:tr>
      <w:tr w:rsidR="00500C33" w:rsidRPr="007901B6" w14:paraId="7E723A17" w14:textId="77777777" w:rsidTr="475799F0">
        <w:tc>
          <w:tcPr>
            <w:tcW w:w="1790" w:type="dxa"/>
          </w:tcPr>
          <w:p w14:paraId="2FBB2529" w14:textId="667FB5B5" w:rsidR="00500C33" w:rsidRPr="00CA448F" w:rsidRDefault="00CA448F" w:rsidP="00C27F26">
            <w:pPr>
              <w:pStyle w:val="Remissivo1"/>
              <w:rPr>
                <w:highlight w:val="green"/>
                <w:lang w:val="en-US"/>
              </w:rPr>
            </w:pPr>
            <w:r w:rsidRPr="00CA448F">
              <w:rPr>
                <w:lang w:val="en-US"/>
              </w:rPr>
              <w:t>ProUni</w:t>
            </w:r>
          </w:p>
        </w:tc>
        <w:tc>
          <w:tcPr>
            <w:tcW w:w="7282" w:type="dxa"/>
          </w:tcPr>
          <w:p w14:paraId="398D57E8" w14:textId="5AB5B7C0" w:rsidR="00500C33" w:rsidRPr="00CA448F" w:rsidRDefault="00CA448F" w:rsidP="00C27F26">
            <w:pPr>
              <w:pStyle w:val="Remissivo1"/>
              <w:rPr>
                <w:highlight w:val="green"/>
                <w:lang w:val="en-US"/>
              </w:rPr>
            </w:pPr>
            <w:r w:rsidRPr="00CA448F">
              <w:rPr>
                <w:lang w:val="en-US"/>
              </w:rPr>
              <w:t>Programa Universidade para Todos</w:t>
            </w:r>
          </w:p>
        </w:tc>
      </w:tr>
      <w:tr w:rsidR="00500C33" w14:paraId="3E7883CA" w14:textId="77777777" w:rsidTr="475799F0">
        <w:tc>
          <w:tcPr>
            <w:tcW w:w="1790" w:type="dxa"/>
          </w:tcPr>
          <w:p w14:paraId="7F2B8A40" w14:textId="18AD1FC7" w:rsidR="00500C33" w:rsidRPr="00CA448F" w:rsidRDefault="00CA448F" w:rsidP="00C27F26">
            <w:pPr>
              <w:pStyle w:val="Remissivo1"/>
              <w:rPr>
                <w:highlight w:val="green"/>
                <w:lang w:val="en-US"/>
              </w:rPr>
            </w:pPr>
            <w:r w:rsidRPr="00CA448F">
              <w:rPr>
                <w:lang w:val="en-US"/>
              </w:rPr>
              <w:t>FIES</w:t>
            </w:r>
          </w:p>
        </w:tc>
        <w:tc>
          <w:tcPr>
            <w:tcW w:w="7282" w:type="dxa"/>
          </w:tcPr>
          <w:p w14:paraId="4463A9DE" w14:textId="5AB83CA9" w:rsidR="00500C33" w:rsidRPr="00CA448F" w:rsidRDefault="00CA448F" w:rsidP="00C27F26">
            <w:pPr>
              <w:pStyle w:val="Remissivo1"/>
              <w:rPr>
                <w:b/>
                <w:highlight w:val="green"/>
                <w:lang w:val="en-US"/>
              </w:rPr>
            </w:pPr>
            <w:r w:rsidRPr="00CA448F">
              <w:rPr>
                <w:lang w:val="en-US"/>
              </w:rPr>
              <w:t>Financiamento Estudantil</w:t>
            </w:r>
          </w:p>
        </w:tc>
      </w:tr>
      <w:tr w:rsidR="00500C33" w14:paraId="7E79B5D9" w14:textId="77777777" w:rsidTr="475799F0">
        <w:tc>
          <w:tcPr>
            <w:tcW w:w="1790" w:type="dxa"/>
          </w:tcPr>
          <w:p w14:paraId="3064A391" w14:textId="2FDE0D1C" w:rsidR="00500C33" w:rsidRPr="00CA448F" w:rsidRDefault="00CA448F" w:rsidP="00C27F26">
            <w:pPr>
              <w:pStyle w:val="Remissivo1"/>
              <w:rPr>
                <w:highlight w:val="green"/>
              </w:rPr>
            </w:pPr>
            <w:r w:rsidRPr="00CA448F">
              <w:t>TRI</w:t>
            </w:r>
          </w:p>
        </w:tc>
        <w:tc>
          <w:tcPr>
            <w:tcW w:w="7282" w:type="dxa"/>
          </w:tcPr>
          <w:p w14:paraId="1FE3BA95" w14:textId="3F868E08" w:rsidR="00500C33" w:rsidRPr="00CA448F" w:rsidRDefault="00CA448F" w:rsidP="00C27F26">
            <w:pPr>
              <w:pStyle w:val="Remissivo1"/>
              <w:rPr>
                <w:b/>
                <w:highlight w:val="green"/>
              </w:rPr>
            </w:pPr>
            <w:r w:rsidRPr="00CA448F">
              <w:t>Teoria de Resposta ao Item</w:t>
            </w:r>
          </w:p>
        </w:tc>
      </w:tr>
      <w:tr w:rsidR="00500C33" w14:paraId="08B44FF2" w14:textId="77777777" w:rsidTr="475799F0">
        <w:tc>
          <w:tcPr>
            <w:tcW w:w="1790" w:type="dxa"/>
          </w:tcPr>
          <w:p w14:paraId="1E42503A" w14:textId="5103360F" w:rsidR="00500C33" w:rsidRPr="00CA448F" w:rsidRDefault="00CA448F" w:rsidP="00C27F26">
            <w:pPr>
              <w:pStyle w:val="Remissivo1"/>
              <w:rPr>
                <w:highlight w:val="green"/>
              </w:rPr>
            </w:pPr>
            <w:r w:rsidRPr="00CA448F">
              <w:t>PRONATEC</w:t>
            </w:r>
          </w:p>
        </w:tc>
        <w:tc>
          <w:tcPr>
            <w:tcW w:w="7282" w:type="dxa"/>
          </w:tcPr>
          <w:p w14:paraId="710C876D" w14:textId="1E1AA2EB" w:rsidR="00500C33" w:rsidRPr="00CA448F" w:rsidRDefault="00CA448F" w:rsidP="00C27F26">
            <w:pPr>
              <w:pStyle w:val="Remissivo1"/>
              <w:rPr>
                <w:b/>
                <w:highlight w:val="green"/>
              </w:rPr>
            </w:pPr>
            <w:r w:rsidRPr="00CA448F">
              <w:t>Programa Nacional de Acesso ao Ensino Técnico e Emprego</w:t>
            </w:r>
          </w:p>
        </w:tc>
      </w:tr>
      <w:tr w:rsidR="00500C33" w:rsidRPr="007901B6" w14:paraId="48C49DC3" w14:textId="77777777" w:rsidTr="475799F0">
        <w:tc>
          <w:tcPr>
            <w:tcW w:w="1790" w:type="dxa"/>
          </w:tcPr>
          <w:p w14:paraId="086BA765" w14:textId="488CD913" w:rsidR="00500C33" w:rsidRPr="00CA448F" w:rsidRDefault="00CA448F" w:rsidP="00C27F26">
            <w:pPr>
              <w:pStyle w:val="Remissivo1"/>
              <w:rPr>
                <w:highlight w:val="green"/>
                <w:lang w:val="en-US"/>
              </w:rPr>
            </w:pPr>
            <w:r w:rsidRPr="00CA448F">
              <w:rPr>
                <w:lang w:val="en-US"/>
              </w:rPr>
              <w:t>PNAE</w:t>
            </w:r>
          </w:p>
        </w:tc>
        <w:tc>
          <w:tcPr>
            <w:tcW w:w="7282" w:type="dxa"/>
          </w:tcPr>
          <w:p w14:paraId="2501952D" w14:textId="09968AD9" w:rsidR="00500C33" w:rsidRPr="005449F9" w:rsidRDefault="00CA448F" w:rsidP="00C27F26">
            <w:pPr>
              <w:pStyle w:val="Remissivo1"/>
              <w:rPr>
                <w:highlight w:val="green"/>
              </w:rPr>
            </w:pPr>
            <w:r w:rsidRPr="005449F9">
              <w:t>Programa Nacional de Alimentação Escolar</w:t>
            </w:r>
          </w:p>
        </w:tc>
      </w:tr>
      <w:tr w:rsidR="00500C33" w14:paraId="1E27AF54" w14:textId="77777777" w:rsidTr="475799F0">
        <w:tc>
          <w:tcPr>
            <w:tcW w:w="1790" w:type="dxa"/>
          </w:tcPr>
          <w:p w14:paraId="39E52771" w14:textId="1480AFE7" w:rsidR="00500C33" w:rsidRPr="00B4036A" w:rsidRDefault="00B4036A" w:rsidP="00B4036A">
            <w:pPr>
              <w:pStyle w:val="Remissivo1"/>
              <w:rPr>
                <w:lang w:val="en-US"/>
              </w:rPr>
            </w:pPr>
            <w:r w:rsidRPr="00B4036A">
              <w:rPr>
                <w:lang w:val="en-US"/>
              </w:rPr>
              <w:t>SAS</w:t>
            </w:r>
          </w:p>
        </w:tc>
        <w:tc>
          <w:tcPr>
            <w:tcW w:w="7282" w:type="dxa"/>
          </w:tcPr>
          <w:p w14:paraId="2726FF95" w14:textId="3D4DA4F6" w:rsidR="00500C33" w:rsidRPr="00B4036A" w:rsidRDefault="00B4036A" w:rsidP="00C27F26">
            <w:pPr>
              <w:pStyle w:val="Remissivo1"/>
              <w:rPr>
                <w:highlight w:val="green"/>
              </w:rPr>
            </w:pPr>
            <w:r w:rsidRPr="00B4036A">
              <w:t>Statistical Analysis System</w:t>
            </w:r>
          </w:p>
        </w:tc>
      </w:tr>
      <w:tr w:rsidR="00500C33" w:rsidRPr="00ED010B" w14:paraId="1BC56568" w14:textId="77777777" w:rsidTr="475799F0">
        <w:tc>
          <w:tcPr>
            <w:tcW w:w="1790" w:type="dxa"/>
          </w:tcPr>
          <w:p w14:paraId="737DE5D5" w14:textId="5B14A1F8" w:rsidR="00500C33" w:rsidRPr="00B4036A" w:rsidRDefault="00B4036A" w:rsidP="00B4036A">
            <w:pPr>
              <w:pStyle w:val="Remissivo1"/>
              <w:rPr>
                <w:lang w:val="en-US"/>
              </w:rPr>
            </w:pPr>
            <w:r w:rsidRPr="00B4036A">
              <w:rPr>
                <w:lang w:val="en-US"/>
              </w:rPr>
              <w:t>SPSS</w:t>
            </w:r>
          </w:p>
        </w:tc>
        <w:tc>
          <w:tcPr>
            <w:tcW w:w="7282" w:type="dxa"/>
          </w:tcPr>
          <w:p w14:paraId="3FE6FEAF" w14:textId="6F60325F" w:rsidR="00500C33" w:rsidRPr="00B4036A" w:rsidRDefault="00B4036A" w:rsidP="00C27F26">
            <w:pPr>
              <w:pStyle w:val="Remissivo1"/>
              <w:rPr>
                <w:highlight w:val="green"/>
                <w:lang w:val="en-US"/>
              </w:rPr>
            </w:pPr>
            <w:r w:rsidRPr="00B4036A">
              <w:rPr>
                <w:lang w:val="en-US"/>
              </w:rPr>
              <w:t>Statistical Package for the Social Sciences</w:t>
            </w:r>
          </w:p>
        </w:tc>
      </w:tr>
      <w:tr w:rsidR="00500C33" w:rsidRPr="00CD59C8" w14:paraId="48F2EB30" w14:textId="77777777" w:rsidTr="475799F0">
        <w:tc>
          <w:tcPr>
            <w:tcW w:w="1790" w:type="dxa"/>
          </w:tcPr>
          <w:p w14:paraId="7ECFF47C" w14:textId="12E6D176" w:rsidR="00500C33" w:rsidRPr="00D63423" w:rsidRDefault="00B4036A" w:rsidP="00D63423">
            <w:pPr>
              <w:rPr>
                <w:color w:val="auto"/>
                <w:lang w:val="en-US"/>
              </w:rPr>
            </w:pPr>
            <w:r w:rsidRPr="00B4036A">
              <w:rPr>
                <w:color w:val="auto"/>
                <w:lang w:eastAsia="en-US"/>
              </w:rPr>
              <w:t>API</w:t>
            </w:r>
          </w:p>
        </w:tc>
        <w:tc>
          <w:tcPr>
            <w:tcW w:w="7282" w:type="dxa"/>
          </w:tcPr>
          <w:p w14:paraId="0AE3319C" w14:textId="63102FD2" w:rsidR="00500C33" w:rsidRPr="00B4036A" w:rsidRDefault="00B4036A" w:rsidP="00C27F26">
            <w:pPr>
              <w:pStyle w:val="Remissivo1"/>
              <w:rPr>
                <w:highlight w:val="green"/>
              </w:rPr>
            </w:pPr>
            <w:r w:rsidRPr="00B4036A">
              <w:t>Application Programming Interface</w:t>
            </w:r>
          </w:p>
        </w:tc>
      </w:tr>
      <w:tr w:rsidR="00500C33" w:rsidRPr="00CD59C8" w14:paraId="17154C84" w14:textId="77777777" w:rsidTr="475799F0">
        <w:tc>
          <w:tcPr>
            <w:tcW w:w="1790" w:type="dxa"/>
          </w:tcPr>
          <w:p w14:paraId="2A356F26" w14:textId="2300A4FA" w:rsidR="00500C33" w:rsidRPr="00D63423" w:rsidRDefault="00D63423" w:rsidP="00C27F26">
            <w:pPr>
              <w:pStyle w:val="Remissivo1"/>
              <w:rPr>
                <w:highlight w:val="green"/>
              </w:rPr>
            </w:pPr>
            <w:r w:rsidRPr="00D63423">
              <w:t>IES</w:t>
            </w:r>
          </w:p>
        </w:tc>
        <w:tc>
          <w:tcPr>
            <w:tcW w:w="7282" w:type="dxa"/>
          </w:tcPr>
          <w:p w14:paraId="5EF5CF0F" w14:textId="11DD0555" w:rsidR="00500C33" w:rsidRPr="00D63423" w:rsidRDefault="00D63423" w:rsidP="00C27F26">
            <w:pPr>
              <w:pStyle w:val="Remissivo1"/>
              <w:rPr>
                <w:highlight w:val="green"/>
              </w:rPr>
            </w:pPr>
            <w:r w:rsidRPr="00D63423">
              <w:t>Instituição de Ensino Superior</w:t>
            </w:r>
          </w:p>
        </w:tc>
      </w:tr>
      <w:tr w:rsidR="00500C33" w:rsidRPr="00CD59C8" w14:paraId="501479A7" w14:textId="77777777" w:rsidTr="475799F0">
        <w:tc>
          <w:tcPr>
            <w:tcW w:w="1790" w:type="dxa"/>
          </w:tcPr>
          <w:p w14:paraId="2725242B" w14:textId="75F8FE91" w:rsidR="00500C33" w:rsidRPr="00B4036A" w:rsidRDefault="00500C33" w:rsidP="00C27F26">
            <w:pPr>
              <w:pStyle w:val="Remissivo1"/>
              <w:rPr>
                <w:color w:val="FF0000"/>
                <w:highlight w:val="green"/>
              </w:rPr>
            </w:pPr>
          </w:p>
        </w:tc>
        <w:tc>
          <w:tcPr>
            <w:tcW w:w="7282" w:type="dxa"/>
          </w:tcPr>
          <w:p w14:paraId="56E952A5" w14:textId="044569D0" w:rsidR="00500C33" w:rsidRPr="00B4036A" w:rsidRDefault="00500C33" w:rsidP="00C27F26">
            <w:pPr>
              <w:pStyle w:val="Remissivo1"/>
              <w:rPr>
                <w:b/>
                <w:color w:val="FF0000"/>
                <w:highlight w:val="green"/>
              </w:rPr>
            </w:pPr>
          </w:p>
        </w:tc>
      </w:tr>
      <w:tr w:rsidR="00500C33" w:rsidRPr="00CD59C8" w14:paraId="4693DBEF" w14:textId="77777777" w:rsidTr="475799F0">
        <w:tc>
          <w:tcPr>
            <w:tcW w:w="1790" w:type="dxa"/>
          </w:tcPr>
          <w:p w14:paraId="3C8BE338" w14:textId="11B5E8C9" w:rsidR="00500C33" w:rsidRPr="00B4036A" w:rsidRDefault="00500C33" w:rsidP="00C27F26">
            <w:pPr>
              <w:pStyle w:val="Remissivo1"/>
              <w:rPr>
                <w:color w:val="FF0000"/>
                <w:highlight w:val="green"/>
              </w:rPr>
            </w:pPr>
          </w:p>
        </w:tc>
        <w:tc>
          <w:tcPr>
            <w:tcW w:w="7282" w:type="dxa"/>
          </w:tcPr>
          <w:p w14:paraId="5D98B63B" w14:textId="6C4AEEBE" w:rsidR="00500C33" w:rsidRPr="00B4036A" w:rsidRDefault="00500C33" w:rsidP="00C27F26">
            <w:pPr>
              <w:pStyle w:val="Remissivo1"/>
              <w:rPr>
                <w:b/>
                <w:color w:val="FF0000"/>
                <w:highlight w:val="green"/>
              </w:rPr>
            </w:pPr>
          </w:p>
        </w:tc>
      </w:tr>
      <w:tr w:rsidR="00500C33" w:rsidRPr="00CD59C8" w14:paraId="7D11EA3B" w14:textId="77777777" w:rsidTr="475799F0">
        <w:tc>
          <w:tcPr>
            <w:tcW w:w="1790" w:type="dxa"/>
          </w:tcPr>
          <w:p w14:paraId="31694C3F" w14:textId="21EC80B0" w:rsidR="00500C33" w:rsidRPr="00B4036A" w:rsidRDefault="00500C33" w:rsidP="00C27F26">
            <w:pPr>
              <w:pStyle w:val="Remissivo1"/>
              <w:rPr>
                <w:color w:val="FF0000"/>
                <w:highlight w:val="green"/>
              </w:rPr>
            </w:pPr>
          </w:p>
        </w:tc>
        <w:tc>
          <w:tcPr>
            <w:tcW w:w="7282" w:type="dxa"/>
          </w:tcPr>
          <w:p w14:paraId="2F9EE05C" w14:textId="0AB020F1" w:rsidR="00500C33" w:rsidRPr="00B4036A" w:rsidRDefault="00500C33" w:rsidP="00C27F26">
            <w:pPr>
              <w:pStyle w:val="Remissivo1"/>
              <w:rPr>
                <w:b/>
                <w:color w:val="FF0000"/>
                <w:highlight w:val="green"/>
              </w:rPr>
            </w:pPr>
          </w:p>
        </w:tc>
      </w:tr>
      <w:tr w:rsidR="00500C33" w:rsidRPr="00CD59C8" w14:paraId="60BC002F" w14:textId="77777777" w:rsidTr="475799F0">
        <w:tc>
          <w:tcPr>
            <w:tcW w:w="1790" w:type="dxa"/>
          </w:tcPr>
          <w:p w14:paraId="3353DE35" w14:textId="06A0E986" w:rsidR="00500C33" w:rsidRPr="00B4036A" w:rsidRDefault="00500C33" w:rsidP="00C27F26">
            <w:pPr>
              <w:pStyle w:val="Remissivo1"/>
              <w:rPr>
                <w:color w:val="FF0000"/>
                <w:highlight w:val="green"/>
              </w:rPr>
            </w:pPr>
          </w:p>
        </w:tc>
        <w:tc>
          <w:tcPr>
            <w:tcW w:w="7282" w:type="dxa"/>
          </w:tcPr>
          <w:p w14:paraId="33806C00" w14:textId="0911B030" w:rsidR="00500C33" w:rsidRPr="00B4036A" w:rsidRDefault="00500C33" w:rsidP="00C27F26">
            <w:pPr>
              <w:pStyle w:val="Remissivo1"/>
              <w:rPr>
                <w:b/>
                <w:color w:val="FF0000"/>
                <w:highlight w:val="green"/>
              </w:rPr>
            </w:pPr>
          </w:p>
        </w:tc>
      </w:tr>
      <w:tr w:rsidR="00500C33" w:rsidRPr="00CD59C8" w14:paraId="05F81634" w14:textId="77777777" w:rsidTr="475799F0">
        <w:tc>
          <w:tcPr>
            <w:tcW w:w="1790" w:type="dxa"/>
          </w:tcPr>
          <w:p w14:paraId="275FF028" w14:textId="29863A89" w:rsidR="00500C33" w:rsidRPr="00B4036A" w:rsidRDefault="00500C33" w:rsidP="00C27F26">
            <w:pPr>
              <w:pStyle w:val="Remissivo1"/>
              <w:rPr>
                <w:color w:val="FF0000"/>
                <w:highlight w:val="green"/>
              </w:rPr>
            </w:pPr>
          </w:p>
        </w:tc>
        <w:tc>
          <w:tcPr>
            <w:tcW w:w="7282" w:type="dxa"/>
          </w:tcPr>
          <w:p w14:paraId="268CE348" w14:textId="662B631D" w:rsidR="00500C33" w:rsidRPr="00B4036A" w:rsidRDefault="00500C33" w:rsidP="00C27F26">
            <w:pPr>
              <w:pStyle w:val="Remissivo1"/>
              <w:rPr>
                <w:b/>
                <w:color w:val="FF0000"/>
                <w:highlight w:val="green"/>
              </w:rPr>
            </w:pPr>
          </w:p>
        </w:tc>
      </w:tr>
    </w:tbl>
    <w:p w14:paraId="19788297" w14:textId="77777777" w:rsidR="00500C33" w:rsidRPr="00B4036A" w:rsidRDefault="00500C33" w:rsidP="00500C33"/>
    <w:p w14:paraId="3F368916" w14:textId="77777777" w:rsidR="00500C33" w:rsidRDefault="00500C33" w:rsidP="00500C33">
      <w:pPr>
        <w:pStyle w:val="Ttulo0"/>
      </w:pPr>
      <w:r>
        <w:lastRenderedPageBreak/>
        <w:t>Sumário</w:t>
      </w:r>
    </w:p>
    <w:p w14:paraId="7CD825FA" w14:textId="7433F814" w:rsidR="00EB588A" w:rsidRDefault="00500C33">
      <w:pPr>
        <w:pStyle w:val="Sumrio1"/>
        <w:tabs>
          <w:tab w:val="right" w:leader="underscore" w:pos="9062"/>
        </w:tabs>
        <w:rPr>
          <w:rFonts w:asciiTheme="minorHAnsi" w:eastAsiaTheme="minorEastAsia" w:hAnsiTheme="minorHAnsi" w:cstheme="minorBidi"/>
          <w:b w:val="0"/>
          <w:iCs w:val="0"/>
          <w:caps w:val="0"/>
          <w:noProof/>
          <w:color w:val="auto"/>
          <w:sz w:val="22"/>
          <w:szCs w:val="22"/>
        </w:rPr>
      </w:pPr>
      <w:r>
        <w:fldChar w:fldCharType="begin"/>
      </w:r>
      <w:r>
        <w:instrText xml:space="preserve"> TOC \o "2-3" \h \z \t "Título 1;1;Título 1 - sem numeração;1" </w:instrText>
      </w:r>
      <w:r>
        <w:fldChar w:fldCharType="separate"/>
      </w:r>
      <w:hyperlink w:anchor="_Toc107955213" w:history="1">
        <w:r w:rsidR="00EB588A" w:rsidRPr="003936E7">
          <w:rPr>
            <w:rStyle w:val="Hyperlink"/>
            <w:noProof/>
          </w:rPr>
          <w:t>1</w:t>
        </w:r>
        <w:r w:rsidR="00EB588A">
          <w:rPr>
            <w:rFonts w:asciiTheme="minorHAnsi" w:eastAsiaTheme="minorEastAsia" w:hAnsiTheme="minorHAnsi" w:cstheme="minorBidi"/>
            <w:b w:val="0"/>
            <w:iCs w:val="0"/>
            <w:caps w:val="0"/>
            <w:noProof/>
            <w:color w:val="auto"/>
            <w:sz w:val="22"/>
            <w:szCs w:val="22"/>
          </w:rPr>
          <w:tab/>
        </w:r>
        <w:r w:rsidR="00EB588A" w:rsidRPr="003936E7">
          <w:rPr>
            <w:rStyle w:val="Hyperlink"/>
            <w:noProof/>
          </w:rPr>
          <w:t>Introdução</w:t>
        </w:r>
        <w:r w:rsidR="00EB588A">
          <w:rPr>
            <w:noProof/>
            <w:webHidden/>
          </w:rPr>
          <w:tab/>
        </w:r>
        <w:r w:rsidR="00EB588A">
          <w:rPr>
            <w:noProof/>
            <w:webHidden/>
          </w:rPr>
          <w:fldChar w:fldCharType="begin"/>
        </w:r>
        <w:r w:rsidR="00EB588A">
          <w:rPr>
            <w:noProof/>
            <w:webHidden/>
          </w:rPr>
          <w:instrText xml:space="preserve"> PAGEREF _Toc107955213 \h </w:instrText>
        </w:r>
        <w:r w:rsidR="00EB588A">
          <w:rPr>
            <w:noProof/>
            <w:webHidden/>
          </w:rPr>
        </w:r>
        <w:r w:rsidR="00EB588A">
          <w:rPr>
            <w:noProof/>
            <w:webHidden/>
          </w:rPr>
          <w:fldChar w:fldCharType="separate"/>
        </w:r>
        <w:r w:rsidR="00EB588A">
          <w:rPr>
            <w:noProof/>
            <w:webHidden/>
          </w:rPr>
          <w:t>9</w:t>
        </w:r>
        <w:r w:rsidR="00EB588A">
          <w:rPr>
            <w:noProof/>
            <w:webHidden/>
          </w:rPr>
          <w:fldChar w:fldCharType="end"/>
        </w:r>
      </w:hyperlink>
    </w:p>
    <w:p w14:paraId="0B35DB37" w14:textId="5D8637D2" w:rsidR="00EB588A" w:rsidRDefault="00D039B7">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107955214" w:history="1">
        <w:r w:rsidR="00EB588A" w:rsidRPr="003936E7">
          <w:rPr>
            <w:rStyle w:val="Hyperlink"/>
            <w:noProof/>
          </w:rPr>
          <w:t>2</w:t>
        </w:r>
        <w:r w:rsidR="00EB588A">
          <w:rPr>
            <w:rFonts w:asciiTheme="minorHAnsi" w:eastAsiaTheme="minorEastAsia" w:hAnsiTheme="minorHAnsi" w:cstheme="minorBidi"/>
            <w:b w:val="0"/>
            <w:iCs w:val="0"/>
            <w:caps w:val="0"/>
            <w:noProof/>
            <w:color w:val="auto"/>
            <w:sz w:val="22"/>
            <w:szCs w:val="22"/>
          </w:rPr>
          <w:tab/>
        </w:r>
        <w:r w:rsidR="00EB588A" w:rsidRPr="003936E7">
          <w:rPr>
            <w:rStyle w:val="Hyperlink"/>
            <w:noProof/>
          </w:rPr>
          <w:t>ENEM</w:t>
        </w:r>
        <w:r w:rsidR="00EB588A">
          <w:rPr>
            <w:noProof/>
            <w:webHidden/>
          </w:rPr>
          <w:tab/>
        </w:r>
        <w:r w:rsidR="00EB588A">
          <w:rPr>
            <w:noProof/>
            <w:webHidden/>
          </w:rPr>
          <w:fldChar w:fldCharType="begin"/>
        </w:r>
        <w:r w:rsidR="00EB588A">
          <w:rPr>
            <w:noProof/>
            <w:webHidden/>
          </w:rPr>
          <w:instrText xml:space="preserve"> PAGEREF _Toc107955214 \h </w:instrText>
        </w:r>
        <w:r w:rsidR="00EB588A">
          <w:rPr>
            <w:noProof/>
            <w:webHidden/>
          </w:rPr>
        </w:r>
        <w:r w:rsidR="00EB588A">
          <w:rPr>
            <w:noProof/>
            <w:webHidden/>
          </w:rPr>
          <w:fldChar w:fldCharType="separate"/>
        </w:r>
        <w:r w:rsidR="00EB588A">
          <w:rPr>
            <w:noProof/>
            <w:webHidden/>
          </w:rPr>
          <w:t>13</w:t>
        </w:r>
        <w:r w:rsidR="00EB588A">
          <w:rPr>
            <w:noProof/>
            <w:webHidden/>
          </w:rPr>
          <w:fldChar w:fldCharType="end"/>
        </w:r>
      </w:hyperlink>
    </w:p>
    <w:p w14:paraId="2C2775F8" w14:textId="72C7BD89"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15" w:history="1">
        <w:r w:rsidR="00EB588A" w:rsidRPr="003936E7">
          <w:rPr>
            <w:rStyle w:val="Hyperlink"/>
          </w:rPr>
          <w:t>2.1</w:t>
        </w:r>
        <w:r w:rsidR="00EB588A">
          <w:rPr>
            <w:rFonts w:asciiTheme="minorHAnsi" w:eastAsiaTheme="minorEastAsia" w:hAnsiTheme="minorHAnsi" w:cstheme="minorBidi"/>
            <w:iCs w:val="0"/>
            <w:color w:val="auto"/>
            <w:sz w:val="22"/>
            <w:szCs w:val="22"/>
          </w:rPr>
          <w:tab/>
        </w:r>
        <w:r w:rsidR="00EB588A" w:rsidRPr="003936E7">
          <w:rPr>
            <w:rStyle w:val="Hyperlink"/>
          </w:rPr>
          <w:t>OBJETIVOS</w:t>
        </w:r>
        <w:r w:rsidR="00EB588A">
          <w:rPr>
            <w:webHidden/>
          </w:rPr>
          <w:tab/>
        </w:r>
        <w:r w:rsidR="00EB588A">
          <w:rPr>
            <w:webHidden/>
          </w:rPr>
          <w:fldChar w:fldCharType="begin"/>
        </w:r>
        <w:r w:rsidR="00EB588A">
          <w:rPr>
            <w:webHidden/>
          </w:rPr>
          <w:instrText xml:space="preserve"> PAGEREF _Toc107955215 \h </w:instrText>
        </w:r>
        <w:r w:rsidR="00EB588A">
          <w:rPr>
            <w:webHidden/>
          </w:rPr>
        </w:r>
        <w:r w:rsidR="00EB588A">
          <w:rPr>
            <w:webHidden/>
          </w:rPr>
          <w:fldChar w:fldCharType="separate"/>
        </w:r>
        <w:r w:rsidR="00EB588A">
          <w:rPr>
            <w:webHidden/>
          </w:rPr>
          <w:t>15</w:t>
        </w:r>
        <w:r w:rsidR="00EB588A">
          <w:rPr>
            <w:webHidden/>
          </w:rPr>
          <w:fldChar w:fldCharType="end"/>
        </w:r>
      </w:hyperlink>
    </w:p>
    <w:p w14:paraId="00E56C49" w14:textId="669546ED"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16" w:history="1">
        <w:r w:rsidR="00EB588A" w:rsidRPr="003936E7">
          <w:rPr>
            <w:rStyle w:val="Hyperlink"/>
          </w:rPr>
          <w:t>2.2</w:t>
        </w:r>
        <w:r w:rsidR="00EB588A">
          <w:rPr>
            <w:rFonts w:asciiTheme="minorHAnsi" w:eastAsiaTheme="minorEastAsia" w:hAnsiTheme="minorHAnsi" w:cstheme="minorBidi"/>
            <w:iCs w:val="0"/>
            <w:color w:val="auto"/>
            <w:sz w:val="22"/>
            <w:szCs w:val="22"/>
          </w:rPr>
          <w:tab/>
        </w:r>
        <w:r w:rsidR="00EB588A" w:rsidRPr="003936E7">
          <w:rPr>
            <w:rStyle w:val="Hyperlink"/>
          </w:rPr>
          <w:t>TRI</w:t>
        </w:r>
        <w:r w:rsidR="00EB588A">
          <w:rPr>
            <w:webHidden/>
          </w:rPr>
          <w:tab/>
        </w:r>
        <w:r w:rsidR="0053511A">
          <w:rPr>
            <w:webHidden/>
          </w:rPr>
          <w:tab/>
        </w:r>
        <w:r w:rsidR="00EB588A">
          <w:rPr>
            <w:webHidden/>
          </w:rPr>
          <w:fldChar w:fldCharType="begin"/>
        </w:r>
        <w:r w:rsidR="00EB588A">
          <w:rPr>
            <w:webHidden/>
          </w:rPr>
          <w:instrText xml:space="preserve"> PAGEREF _Toc107955216 \h </w:instrText>
        </w:r>
        <w:r w:rsidR="00EB588A">
          <w:rPr>
            <w:webHidden/>
          </w:rPr>
        </w:r>
        <w:r w:rsidR="00EB588A">
          <w:rPr>
            <w:webHidden/>
          </w:rPr>
          <w:fldChar w:fldCharType="separate"/>
        </w:r>
        <w:r w:rsidR="00EB588A">
          <w:rPr>
            <w:webHidden/>
          </w:rPr>
          <w:t>15</w:t>
        </w:r>
        <w:r w:rsidR="00EB588A">
          <w:rPr>
            <w:webHidden/>
          </w:rPr>
          <w:fldChar w:fldCharType="end"/>
        </w:r>
      </w:hyperlink>
    </w:p>
    <w:p w14:paraId="7C77E10A" w14:textId="5576BA07"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17" w:history="1">
        <w:r w:rsidR="00EB588A" w:rsidRPr="003936E7">
          <w:rPr>
            <w:rStyle w:val="Hyperlink"/>
          </w:rPr>
          <w:t>2.3</w:t>
        </w:r>
        <w:r w:rsidR="00EB588A">
          <w:rPr>
            <w:rFonts w:asciiTheme="minorHAnsi" w:eastAsiaTheme="minorEastAsia" w:hAnsiTheme="minorHAnsi" w:cstheme="minorBidi"/>
            <w:iCs w:val="0"/>
            <w:color w:val="auto"/>
            <w:sz w:val="22"/>
            <w:szCs w:val="22"/>
          </w:rPr>
          <w:tab/>
        </w:r>
        <w:r w:rsidR="00EB588A" w:rsidRPr="003936E7">
          <w:rPr>
            <w:rStyle w:val="Hyperlink"/>
          </w:rPr>
          <w:t>MICRODADOS</w:t>
        </w:r>
        <w:r w:rsidR="00EB588A">
          <w:rPr>
            <w:webHidden/>
          </w:rPr>
          <w:tab/>
        </w:r>
        <w:r w:rsidR="00EB588A">
          <w:rPr>
            <w:webHidden/>
          </w:rPr>
          <w:fldChar w:fldCharType="begin"/>
        </w:r>
        <w:r w:rsidR="00EB588A">
          <w:rPr>
            <w:webHidden/>
          </w:rPr>
          <w:instrText xml:space="preserve"> PAGEREF _Toc107955217 \h </w:instrText>
        </w:r>
        <w:r w:rsidR="00EB588A">
          <w:rPr>
            <w:webHidden/>
          </w:rPr>
        </w:r>
        <w:r w:rsidR="00EB588A">
          <w:rPr>
            <w:webHidden/>
          </w:rPr>
          <w:fldChar w:fldCharType="separate"/>
        </w:r>
        <w:r w:rsidR="00EB588A">
          <w:rPr>
            <w:webHidden/>
          </w:rPr>
          <w:t>17</w:t>
        </w:r>
        <w:r w:rsidR="00EB588A">
          <w:rPr>
            <w:webHidden/>
          </w:rPr>
          <w:fldChar w:fldCharType="end"/>
        </w:r>
      </w:hyperlink>
    </w:p>
    <w:p w14:paraId="1E014980" w14:textId="7549666A" w:rsidR="00EB588A" w:rsidRDefault="00D039B7">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107955218" w:history="1">
        <w:r w:rsidR="00EB588A" w:rsidRPr="003936E7">
          <w:rPr>
            <w:rStyle w:val="Hyperlink"/>
            <w:noProof/>
          </w:rPr>
          <w:t>3</w:t>
        </w:r>
        <w:r w:rsidR="00EB588A">
          <w:rPr>
            <w:rFonts w:asciiTheme="minorHAnsi" w:eastAsiaTheme="minorEastAsia" w:hAnsiTheme="minorHAnsi" w:cstheme="minorBidi"/>
            <w:b w:val="0"/>
            <w:iCs w:val="0"/>
            <w:caps w:val="0"/>
            <w:noProof/>
            <w:color w:val="auto"/>
            <w:sz w:val="22"/>
            <w:szCs w:val="22"/>
          </w:rPr>
          <w:tab/>
        </w:r>
        <w:r w:rsidR="00EB588A" w:rsidRPr="003936E7">
          <w:rPr>
            <w:rStyle w:val="Hyperlink"/>
            <w:noProof/>
          </w:rPr>
          <w:t>TRABALHOS RELACIONADOS</w:t>
        </w:r>
        <w:r w:rsidR="00EB588A">
          <w:rPr>
            <w:noProof/>
            <w:webHidden/>
          </w:rPr>
          <w:tab/>
        </w:r>
        <w:r w:rsidR="00EB588A">
          <w:rPr>
            <w:noProof/>
            <w:webHidden/>
          </w:rPr>
          <w:fldChar w:fldCharType="begin"/>
        </w:r>
        <w:r w:rsidR="00EB588A">
          <w:rPr>
            <w:noProof/>
            <w:webHidden/>
          </w:rPr>
          <w:instrText xml:space="preserve"> PAGEREF _Toc107955218 \h </w:instrText>
        </w:r>
        <w:r w:rsidR="00EB588A">
          <w:rPr>
            <w:noProof/>
            <w:webHidden/>
          </w:rPr>
        </w:r>
        <w:r w:rsidR="00EB588A">
          <w:rPr>
            <w:noProof/>
            <w:webHidden/>
          </w:rPr>
          <w:fldChar w:fldCharType="separate"/>
        </w:r>
        <w:r w:rsidR="00EB588A">
          <w:rPr>
            <w:noProof/>
            <w:webHidden/>
          </w:rPr>
          <w:t>25</w:t>
        </w:r>
        <w:r w:rsidR="00EB588A">
          <w:rPr>
            <w:noProof/>
            <w:webHidden/>
          </w:rPr>
          <w:fldChar w:fldCharType="end"/>
        </w:r>
      </w:hyperlink>
    </w:p>
    <w:p w14:paraId="326D8519" w14:textId="167743C1"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19" w:history="1">
        <w:r w:rsidR="00EB588A" w:rsidRPr="003936E7">
          <w:rPr>
            <w:rStyle w:val="Hyperlink"/>
          </w:rPr>
          <w:t>3.1</w:t>
        </w:r>
        <w:r w:rsidR="00EB588A">
          <w:rPr>
            <w:rFonts w:asciiTheme="minorHAnsi" w:eastAsiaTheme="minorEastAsia" w:hAnsiTheme="minorHAnsi" w:cstheme="minorBidi"/>
            <w:iCs w:val="0"/>
            <w:color w:val="auto"/>
            <w:sz w:val="22"/>
            <w:szCs w:val="22"/>
          </w:rPr>
          <w:tab/>
        </w:r>
        <w:r w:rsidR="00EB588A" w:rsidRPr="003936E7">
          <w:rPr>
            <w:rStyle w:val="Hyperlink"/>
          </w:rPr>
          <w:t>FASE DA REVISÃO DA LITERATURA</w:t>
        </w:r>
        <w:r w:rsidR="00EB588A">
          <w:rPr>
            <w:webHidden/>
          </w:rPr>
          <w:tab/>
        </w:r>
        <w:r w:rsidR="00EB588A">
          <w:rPr>
            <w:webHidden/>
          </w:rPr>
          <w:fldChar w:fldCharType="begin"/>
        </w:r>
        <w:r w:rsidR="00EB588A">
          <w:rPr>
            <w:webHidden/>
          </w:rPr>
          <w:instrText xml:space="preserve"> PAGEREF _Toc107955219 \h </w:instrText>
        </w:r>
        <w:r w:rsidR="00EB588A">
          <w:rPr>
            <w:webHidden/>
          </w:rPr>
        </w:r>
        <w:r w:rsidR="00EB588A">
          <w:rPr>
            <w:webHidden/>
          </w:rPr>
          <w:fldChar w:fldCharType="separate"/>
        </w:r>
        <w:r w:rsidR="00EB588A">
          <w:rPr>
            <w:webHidden/>
          </w:rPr>
          <w:t>25</w:t>
        </w:r>
        <w:r w:rsidR="00EB588A">
          <w:rPr>
            <w:webHidden/>
          </w:rPr>
          <w:fldChar w:fldCharType="end"/>
        </w:r>
      </w:hyperlink>
    </w:p>
    <w:p w14:paraId="2E97E281" w14:textId="08AD3E38"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20" w:history="1">
        <w:r w:rsidR="00EB588A" w:rsidRPr="003936E7">
          <w:rPr>
            <w:rStyle w:val="Hyperlink"/>
          </w:rPr>
          <w:t>3.2</w:t>
        </w:r>
        <w:r w:rsidR="00EB588A">
          <w:rPr>
            <w:rFonts w:asciiTheme="minorHAnsi" w:eastAsiaTheme="minorEastAsia" w:hAnsiTheme="minorHAnsi" w:cstheme="minorBidi"/>
            <w:iCs w:val="0"/>
            <w:color w:val="auto"/>
            <w:sz w:val="22"/>
            <w:szCs w:val="22"/>
          </w:rPr>
          <w:tab/>
        </w:r>
        <w:r w:rsidR="00EB588A" w:rsidRPr="003936E7">
          <w:rPr>
            <w:rStyle w:val="Hyperlink"/>
          </w:rPr>
          <w:t>DISCUSSÃO SOBRE OS ARTIGOS SELECIONADOS</w:t>
        </w:r>
        <w:r w:rsidR="00EB588A">
          <w:rPr>
            <w:webHidden/>
          </w:rPr>
          <w:tab/>
        </w:r>
        <w:r w:rsidR="00EB588A">
          <w:rPr>
            <w:webHidden/>
          </w:rPr>
          <w:fldChar w:fldCharType="begin"/>
        </w:r>
        <w:r w:rsidR="00EB588A">
          <w:rPr>
            <w:webHidden/>
          </w:rPr>
          <w:instrText xml:space="preserve"> PAGEREF _Toc107955220 \h </w:instrText>
        </w:r>
        <w:r w:rsidR="00EB588A">
          <w:rPr>
            <w:webHidden/>
          </w:rPr>
        </w:r>
        <w:r w:rsidR="00EB588A">
          <w:rPr>
            <w:webHidden/>
          </w:rPr>
          <w:fldChar w:fldCharType="separate"/>
        </w:r>
        <w:r w:rsidR="00EB588A">
          <w:rPr>
            <w:webHidden/>
          </w:rPr>
          <w:t>27</w:t>
        </w:r>
        <w:r w:rsidR="00EB588A">
          <w:rPr>
            <w:webHidden/>
          </w:rPr>
          <w:fldChar w:fldCharType="end"/>
        </w:r>
      </w:hyperlink>
    </w:p>
    <w:p w14:paraId="13D94136" w14:textId="2BC4B9C9"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1" w:history="1">
        <w:r w:rsidR="00EB588A" w:rsidRPr="003936E7">
          <w:rPr>
            <w:rStyle w:val="Hyperlink"/>
          </w:rPr>
          <w:t>3.2.1</w:t>
        </w:r>
        <w:r w:rsidR="00EB588A">
          <w:rPr>
            <w:rFonts w:asciiTheme="minorHAnsi" w:eastAsiaTheme="minorEastAsia" w:hAnsiTheme="minorHAnsi" w:cstheme="minorBidi"/>
            <w:iCs w:val="0"/>
            <w:color w:val="auto"/>
            <w:sz w:val="22"/>
            <w:szCs w:val="22"/>
          </w:rPr>
          <w:tab/>
        </w:r>
        <w:r w:rsidR="00EB588A" w:rsidRPr="003936E7">
          <w:rPr>
            <w:rStyle w:val="Hyperlink"/>
          </w:rPr>
          <w:t>Um Estudo Voltado À Transparência Pública Através Da Análise De Dados Abertos Brasileiros - (MELO, 2017)</w:t>
        </w:r>
        <w:r w:rsidR="00EB588A">
          <w:rPr>
            <w:webHidden/>
          </w:rPr>
          <w:tab/>
        </w:r>
        <w:r w:rsidR="00EB588A">
          <w:rPr>
            <w:webHidden/>
          </w:rPr>
          <w:fldChar w:fldCharType="begin"/>
        </w:r>
        <w:r w:rsidR="00EB588A">
          <w:rPr>
            <w:webHidden/>
          </w:rPr>
          <w:instrText xml:space="preserve"> PAGEREF _Toc107955221 \h </w:instrText>
        </w:r>
        <w:r w:rsidR="00EB588A">
          <w:rPr>
            <w:webHidden/>
          </w:rPr>
        </w:r>
        <w:r w:rsidR="00EB588A">
          <w:rPr>
            <w:webHidden/>
          </w:rPr>
          <w:fldChar w:fldCharType="separate"/>
        </w:r>
        <w:r w:rsidR="00EB588A">
          <w:rPr>
            <w:webHidden/>
          </w:rPr>
          <w:t>27</w:t>
        </w:r>
        <w:r w:rsidR="00EB588A">
          <w:rPr>
            <w:webHidden/>
          </w:rPr>
          <w:fldChar w:fldCharType="end"/>
        </w:r>
      </w:hyperlink>
    </w:p>
    <w:p w14:paraId="10A78000" w14:textId="201B46DD"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2" w:history="1">
        <w:r w:rsidR="00EB588A" w:rsidRPr="003936E7">
          <w:rPr>
            <w:rStyle w:val="Hyperlink"/>
          </w:rPr>
          <w:t>3.2.2</w:t>
        </w:r>
        <w:r w:rsidR="00EB588A">
          <w:rPr>
            <w:rFonts w:asciiTheme="minorHAnsi" w:eastAsiaTheme="minorEastAsia" w:hAnsiTheme="minorHAnsi" w:cstheme="minorBidi"/>
            <w:iCs w:val="0"/>
            <w:color w:val="auto"/>
            <w:sz w:val="22"/>
            <w:szCs w:val="22"/>
          </w:rPr>
          <w:tab/>
        </w:r>
        <w:r w:rsidR="00EB588A" w:rsidRPr="003936E7">
          <w:rPr>
            <w:rStyle w:val="Hyperlink"/>
          </w:rPr>
          <w:t>VisDadosEnem: Visualização De Dados Do Enem Com A Biblioteca D3 - (SANTOS e FREITAS, 2016)</w:t>
        </w:r>
        <w:r w:rsidR="00EB588A">
          <w:rPr>
            <w:webHidden/>
          </w:rPr>
          <w:tab/>
        </w:r>
        <w:r w:rsidR="00EB588A">
          <w:rPr>
            <w:webHidden/>
          </w:rPr>
          <w:fldChar w:fldCharType="begin"/>
        </w:r>
        <w:r w:rsidR="00EB588A">
          <w:rPr>
            <w:webHidden/>
          </w:rPr>
          <w:instrText xml:space="preserve"> PAGEREF _Toc107955222 \h </w:instrText>
        </w:r>
        <w:r w:rsidR="00EB588A">
          <w:rPr>
            <w:webHidden/>
          </w:rPr>
        </w:r>
        <w:r w:rsidR="00EB588A">
          <w:rPr>
            <w:webHidden/>
          </w:rPr>
          <w:fldChar w:fldCharType="separate"/>
        </w:r>
        <w:r w:rsidR="00EB588A">
          <w:rPr>
            <w:webHidden/>
          </w:rPr>
          <w:t>28</w:t>
        </w:r>
        <w:r w:rsidR="00EB588A">
          <w:rPr>
            <w:webHidden/>
          </w:rPr>
          <w:fldChar w:fldCharType="end"/>
        </w:r>
      </w:hyperlink>
    </w:p>
    <w:p w14:paraId="04E62924" w14:textId="0771DBDA"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3" w:history="1">
        <w:r w:rsidR="00EB588A" w:rsidRPr="003936E7">
          <w:rPr>
            <w:rStyle w:val="Hyperlink"/>
          </w:rPr>
          <w:t>3.2.3</w:t>
        </w:r>
        <w:r w:rsidR="00EB588A">
          <w:rPr>
            <w:rFonts w:asciiTheme="minorHAnsi" w:eastAsiaTheme="minorEastAsia" w:hAnsiTheme="minorHAnsi" w:cstheme="minorBidi"/>
            <w:iCs w:val="0"/>
            <w:color w:val="auto"/>
            <w:sz w:val="22"/>
            <w:szCs w:val="22"/>
          </w:rPr>
          <w:tab/>
        </w:r>
        <w:r w:rsidR="00EB588A" w:rsidRPr="003936E7">
          <w:rPr>
            <w:rStyle w:val="Hyperlink"/>
          </w:rPr>
          <w:t>Visualização dos resultados das edições de 2010 a 2015 do ENEM através de um Shiny App - (NASCIMENTO, 2017)</w:t>
        </w:r>
        <w:r w:rsidR="00EB588A">
          <w:rPr>
            <w:webHidden/>
          </w:rPr>
          <w:tab/>
        </w:r>
        <w:r w:rsidR="00EB588A">
          <w:rPr>
            <w:webHidden/>
          </w:rPr>
          <w:fldChar w:fldCharType="begin"/>
        </w:r>
        <w:r w:rsidR="00EB588A">
          <w:rPr>
            <w:webHidden/>
          </w:rPr>
          <w:instrText xml:space="preserve"> PAGEREF _Toc107955223 \h </w:instrText>
        </w:r>
        <w:r w:rsidR="00EB588A">
          <w:rPr>
            <w:webHidden/>
          </w:rPr>
        </w:r>
        <w:r w:rsidR="00EB588A">
          <w:rPr>
            <w:webHidden/>
          </w:rPr>
          <w:fldChar w:fldCharType="separate"/>
        </w:r>
        <w:r w:rsidR="00EB588A">
          <w:rPr>
            <w:webHidden/>
          </w:rPr>
          <w:t>29</w:t>
        </w:r>
        <w:r w:rsidR="00EB588A">
          <w:rPr>
            <w:webHidden/>
          </w:rPr>
          <w:fldChar w:fldCharType="end"/>
        </w:r>
      </w:hyperlink>
    </w:p>
    <w:p w14:paraId="0CC4F2D8" w14:textId="4D66746F"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4" w:history="1">
        <w:r w:rsidR="00EB588A" w:rsidRPr="003936E7">
          <w:rPr>
            <w:rStyle w:val="Hyperlink"/>
          </w:rPr>
          <w:t>3.2.4</w:t>
        </w:r>
        <w:r w:rsidR="00EB588A">
          <w:rPr>
            <w:rFonts w:asciiTheme="minorHAnsi" w:eastAsiaTheme="minorEastAsia" w:hAnsiTheme="minorHAnsi" w:cstheme="minorBidi"/>
            <w:iCs w:val="0"/>
            <w:color w:val="auto"/>
            <w:sz w:val="22"/>
            <w:szCs w:val="22"/>
          </w:rPr>
          <w:tab/>
        </w:r>
        <w:r w:rsidR="00EB588A" w:rsidRPr="003936E7">
          <w:rPr>
            <w:rStyle w:val="Hyperlink"/>
          </w:rPr>
          <w:t>Gestão dos resultados do ENADE com uso de dados abertos e tecnologias digitais - (ALVARES e CAMPOS, 2018)</w:t>
        </w:r>
        <w:r w:rsidR="00EB588A">
          <w:rPr>
            <w:webHidden/>
          </w:rPr>
          <w:tab/>
        </w:r>
        <w:r w:rsidR="00EB588A">
          <w:rPr>
            <w:webHidden/>
          </w:rPr>
          <w:fldChar w:fldCharType="begin"/>
        </w:r>
        <w:r w:rsidR="00EB588A">
          <w:rPr>
            <w:webHidden/>
          </w:rPr>
          <w:instrText xml:space="preserve"> PAGEREF _Toc107955224 \h </w:instrText>
        </w:r>
        <w:r w:rsidR="00EB588A">
          <w:rPr>
            <w:webHidden/>
          </w:rPr>
        </w:r>
        <w:r w:rsidR="00EB588A">
          <w:rPr>
            <w:webHidden/>
          </w:rPr>
          <w:fldChar w:fldCharType="separate"/>
        </w:r>
        <w:r w:rsidR="00EB588A">
          <w:rPr>
            <w:webHidden/>
          </w:rPr>
          <w:t>31</w:t>
        </w:r>
        <w:r w:rsidR="00EB588A">
          <w:rPr>
            <w:webHidden/>
          </w:rPr>
          <w:fldChar w:fldCharType="end"/>
        </w:r>
      </w:hyperlink>
    </w:p>
    <w:p w14:paraId="7AA4F4C0" w14:textId="0B7BD365"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5" w:history="1">
        <w:r w:rsidR="00EB588A" w:rsidRPr="003936E7">
          <w:rPr>
            <w:rStyle w:val="Hyperlink"/>
          </w:rPr>
          <w:t>3.2.5</w:t>
        </w:r>
        <w:r w:rsidR="00EB588A">
          <w:rPr>
            <w:rFonts w:asciiTheme="minorHAnsi" w:eastAsiaTheme="minorEastAsia" w:hAnsiTheme="minorHAnsi" w:cstheme="minorBidi"/>
            <w:iCs w:val="0"/>
            <w:color w:val="auto"/>
            <w:sz w:val="22"/>
            <w:szCs w:val="22"/>
          </w:rPr>
          <w:tab/>
        </w:r>
        <w:r w:rsidR="00EB588A" w:rsidRPr="003936E7">
          <w:rPr>
            <w:rStyle w:val="Hyperlink"/>
          </w:rPr>
          <w:t>Análise dos microdados do ENADE, Proposta de uma ferramenta de exploração utilizando mineração de dados – (ARAÚJO, 2019)</w:t>
        </w:r>
        <w:r w:rsidR="00EB588A">
          <w:rPr>
            <w:webHidden/>
          </w:rPr>
          <w:tab/>
        </w:r>
        <w:r w:rsidR="00EB588A">
          <w:rPr>
            <w:webHidden/>
          </w:rPr>
          <w:fldChar w:fldCharType="begin"/>
        </w:r>
        <w:r w:rsidR="00EB588A">
          <w:rPr>
            <w:webHidden/>
          </w:rPr>
          <w:instrText xml:space="preserve"> PAGEREF _Toc107955225 \h </w:instrText>
        </w:r>
        <w:r w:rsidR="00EB588A">
          <w:rPr>
            <w:webHidden/>
          </w:rPr>
        </w:r>
        <w:r w:rsidR="00EB588A">
          <w:rPr>
            <w:webHidden/>
          </w:rPr>
          <w:fldChar w:fldCharType="separate"/>
        </w:r>
        <w:r w:rsidR="00EB588A">
          <w:rPr>
            <w:webHidden/>
          </w:rPr>
          <w:t>31</w:t>
        </w:r>
        <w:r w:rsidR="00EB588A">
          <w:rPr>
            <w:webHidden/>
          </w:rPr>
          <w:fldChar w:fldCharType="end"/>
        </w:r>
      </w:hyperlink>
    </w:p>
    <w:p w14:paraId="254E5101" w14:textId="1626A2AF"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6" w:history="1">
        <w:r w:rsidR="00EB588A" w:rsidRPr="003936E7">
          <w:rPr>
            <w:rStyle w:val="Hyperlink"/>
          </w:rPr>
          <w:t>3.2.6</w:t>
        </w:r>
        <w:r w:rsidR="00EB588A">
          <w:rPr>
            <w:rFonts w:asciiTheme="minorHAnsi" w:eastAsiaTheme="minorEastAsia" w:hAnsiTheme="minorHAnsi" w:cstheme="minorBidi"/>
            <w:iCs w:val="0"/>
            <w:color w:val="auto"/>
            <w:sz w:val="22"/>
            <w:szCs w:val="22"/>
          </w:rPr>
          <w:tab/>
        </w:r>
        <w:r w:rsidR="00EB588A" w:rsidRPr="003936E7">
          <w:rPr>
            <w:rStyle w:val="Hyperlink"/>
          </w:rPr>
          <w:t>Comparativo entre estudos</w:t>
        </w:r>
        <w:r w:rsidR="00EB588A">
          <w:rPr>
            <w:webHidden/>
          </w:rPr>
          <w:tab/>
        </w:r>
        <w:r w:rsidR="00EB588A">
          <w:rPr>
            <w:webHidden/>
          </w:rPr>
          <w:fldChar w:fldCharType="begin"/>
        </w:r>
        <w:r w:rsidR="00EB588A">
          <w:rPr>
            <w:webHidden/>
          </w:rPr>
          <w:instrText xml:space="preserve"> PAGEREF _Toc107955226 \h </w:instrText>
        </w:r>
        <w:r w:rsidR="00EB588A">
          <w:rPr>
            <w:webHidden/>
          </w:rPr>
        </w:r>
        <w:r w:rsidR="00EB588A">
          <w:rPr>
            <w:webHidden/>
          </w:rPr>
          <w:fldChar w:fldCharType="separate"/>
        </w:r>
        <w:r w:rsidR="00EB588A">
          <w:rPr>
            <w:webHidden/>
          </w:rPr>
          <w:t>33</w:t>
        </w:r>
        <w:r w:rsidR="00EB588A">
          <w:rPr>
            <w:webHidden/>
          </w:rPr>
          <w:fldChar w:fldCharType="end"/>
        </w:r>
      </w:hyperlink>
    </w:p>
    <w:p w14:paraId="48865287" w14:textId="5DB8233E"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27" w:history="1">
        <w:r w:rsidR="00EB588A" w:rsidRPr="003936E7">
          <w:rPr>
            <w:rStyle w:val="Hyperlink"/>
          </w:rPr>
          <w:t>3.3</w:t>
        </w:r>
        <w:r w:rsidR="00EB588A">
          <w:rPr>
            <w:rFonts w:asciiTheme="minorHAnsi" w:eastAsiaTheme="minorEastAsia" w:hAnsiTheme="minorHAnsi" w:cstheme="minorBidi"/>
            <w:iCs w:val="0"/>
            <w:color w:val="auto"/>
            <w:sz w:val="22"/>
            <w:szCs w:val="22"/>
          </w:rPr>
          <w:tab/>
        </w:r>
        <w:r w:rsidR="00EB588A" w:rsidRPr="003936E7">
          <w:rPr>
            <w:rStyle w:val="Hyperlink"/>
          </w:rPr>
          <w:t>FERRAMENTAS EXISTENTES</w:t>
        </w:r>
        <w:r w:rsidR="00EB588A">
          <w:rPr>
            <w:webHidden/>
          </w:rPr>
          <w:tab/>
        </w:r>
        <w:r w:rsidR="00EB588A">
          <w:rPr>
            <w:webHidden/>
          </w:rPr>
          <w:fldChar w:fldCharType="begin"/>
        </w:r>
        <w:r w:rsidR="00EB588A">
          <w:rPr>
            <w:webHidden/>
          </w:rPr>
          <w:instrText xml:space="preserve"> PAGEREF _Toc107955227 \h </w:instrText>
        </w:r>
        <w:r w:rsidR="00EB588A">
          <w:rPr>
            <w:webHidden/>
          </w:rPr>
        </w:r>
        <w:r w:rsidR="00EB588A">
          <w:rPr>
            <w:webHidden/>
          </w:rPr>
          <w:fldChar w:fldCharType="separate"/>
        </w:r>
        <w:r w:rsidR="00EB588A">
          <w:rPr>
            <w:webHidden/>
          </w:rPr>
          <w:t>35</w:t>
        </w:r>
        <w:r w:rsidR="00EB588A">
          <w:rPr>
            <w:webHidden/>
          </w:rPr>
          <w:fldChar w:fldCharType="end"/>
        </w:r>
      </w:hyperlink>
    </w:p>
    <w:p w14:paraId="6418E39A" w14:textId="533299B7"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8" w:history="1">
        <w:r w:rsidR="00EB588A" w:rsidRPr="003936E7">
          <w:rPr>
            <w:rStyle w:val="Hyperlink"/>
          </w:rPr>
          <w:t>3.3.1</w:t>
        </w:r>
        <w:r w:rsidR="00EB588A">
          <w:rPr>
            <w:rFonts w:asciiTheme="minorHAnsi" w:eastAsiaTheme="minorEastAsia" w:hAnsiTheme="minorHAnsi" w:cstheme="minorBidi"/>
            <w:iCs w:val="0"/>
            <w:color w:val="auto"/>
            <w:sz w:val="22"/>
            <w:szCs w:val="22"/>
          </w:rPr>
          <w:tab/>
        </w:r>
        <w:r w:rsidR="00EB588A" w:rsidRPr="003936E7">
          <w:rPr>
            <w:rStyle w:val="Hyperlink"/>
          </w:rPr>
          <w:t>Resultados ENEM</w:t>
        </w:r>
        <w:r w:rsidR="00EB588A">
          <w:rPr>
            <w:webHidden/>
          </w:rPr>
          <w:tab/>
        </w:r>
        <w:r w:rsidR="00EB588A">
          <w:rPr>
            <w:webHidden/>
          </w:rPr>
          <w:fldChar w:fldCharType="begin"/>
        </w:r>
        <w:r w:rsidR="00EB588A">
          <w:rPr>
            <w:webHidden/>
          </w:rPr>
          <w:instrText xml:space="preserve"> PAGEREF _Toc107955228 \h </w:instrText>
        </w:r>
        <w:r w:rsidR="00EB588A">
          <w:rPr>
            <w:webHidden/>
          </w:rPr>
        </w:r>
        <w:r w:rsidR="00EB588A">
          <w:rPr>
            <w:webHidden/>
          </w:rPr>
          <w:fldChar w:fldCharType="separate"/>
        </w:r>
        <w:r w:rsidR="00EB588A">
          <w:rPr>
            <w:webHidden/>
          </w:rPr>
          <w:t>35</w:t>
        </w:r>
        <w:r w:rsidR="00EB588A">
          <w:rPr>
            <w:webHidden/>
          </w:rPr>
          <w:fldChar w:fldCharType="end"/>
        </w:r>
      </w:hyperlink>
    </w:p>
    <w:p w14:paraId="29E06DA1" w14:textId="3A25C591"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29" w:history="1">
        <w:r w:rsidR="00EB588A" w:rsidRPr="003936E7">
          <w:rPr>
            <w:rStyle w:val="Hyperlink"/>
          </w:rPr>
          <w:t>3.3.2</w:t>
        </w:r>
        <w:r w:rsidR="00EB588A">
          <w:rPr>
            <w:rFonts w:asciiTheme="minorHAnsi" w:eastAsiaTheme="minorEastAsia" w:hAnsiTheme="minorHAnsi" w:cstheme="minorBidi"/>
            <w:iCs w:val="0"/>
            <w:color w:val="auto"/>
            <w:sz w:val="22"/>
            <w:szCs w:val="22"/>
          </w:rPr>
          <w:tab/>
        </w:r>
        <w:r w:rsidR="00EB588A" w:rsidRPr="003936E7">
          <w:rPr>
            <w:rStyle w:val="Hyperlink"/>
          </w:rPr>
          <w:t>Evolucional</w:t>
        </w:r>
        <w:r w:rsidR="00EB588A">
          <w:rPr>
            <w:webHidden/>
          </w:rPr>
          <w:tab/>
        </w:r>
        <w:r w:rsidR="00EB588A">
          <w:rPr>
            <w:webHidden/>
          </w:rPr>
          <w:fldChar w:fldCharType="begin"/>
        </w:r>
        <w:r w:rsidR="00EB588A">
          <w:rPr>
            <w:webHidden/>
          </w:rPr>
          <w:instrText xml:space="preserve"> PAGEREF _Toc107955229 \h </w:instrText>
        </w:r>
        <w:r w:rsidR="00EB588A">
          <w:rPr>
            <w:webHidden/>
          </w:rPr>
        </w:r>
        <w:r w:rsidR="00EB588A">
          <w:rPr>
            <w:webHidden/>
          </w:rPr>
          <w:fldChar w:fldCharType="separate"/>
        </w:r>
        <w:r w:rsidR="00EB588A">
          <w:rPr>
            <w:webHidden/>
          </w:rPr>
          <w:t>36</w:t>
        </w:r>
        <w:r w:rsidR="00EB588A">
          <w:rPr>
            <w:webHidden/>
          </w:rPr>
          <w:fldChar w:fldCharType="end"/>
        </w:r>
      </w:hyperlink>
    </w:p>
    <w:p w14:paraId="21DA756F" w14:textId="6495B239"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30" w:history="1">
        <w:r w:rsidR="00EB588A" w:rsidRPr="003936E7">
          <w:rPr>
            <w:rStyle w:val="Hyperlink"/>
          </w:rPr>
          <w:t>3.3.3</w:t>
        </w:r>
        <w:r w:rsidR="00EB588A">
          <w:rPr>
            <w:rFonts w:asciiTheme="minorHAnsi" w:eastAsiaTheme="minorEastAsia" w:hAnsiTheme="minorHAnsi" w:cstheme="minorBidi"/>
            <w:iCs w:val="0"/>
            <w:color w:val="auto"/>
            <w:sz w:val="22"/>
            <w:szCs w:val="22"/>
          </w:rPr>
          <w:tab/>
        </w:r>
        <w:r w:rsidR="00EB588A" w:rsidRPr="003936E7">
          <w:rPr>
            <w:rStyle w:val="Hyperlink"/>
          </w:rPr>
          <w:t>QEdu</w:t>
        </w:r>
        <w:r w:rsidR="00EB588A">
          <w:rPr>
            <w:webHidden/>
          </w:rPr>
          <w:tab/>
        </w:r>
        <w:r w:rsidR="00EB588A">
          <w:rPr>
            <w:webHidden/>
          </w:rPr>
          <w:fldChar w:fldCharType="begin"/>
        </w:r>
        <w:r w:rsidR="00EB588A">
          <w:rPr>
            <w:webHidden/>
          </w:rPr>
          <w:instrText xml:space="preserve"> PAGEREF _Toc107955230 \h </w:instrText>
        </w:r>
        <w:r w:rsidR="00EB588A">
          <w:rPr>
            <w:webHidden/>
          </w:rPr>
        </w:r>
        <w:r w:rsidR="00EB588A">
          <w:rPr>
            <w:webHidden/>
          </w:rPr>
          <w:fldChar w:fldCharType="separate"/>
        </w:r>
        <w:r w:rsidR="00EB588A">
          <w:rPr>
            <w:webHidden/>
          </w:rPr>
          <w:t>38</w:t>
        </w:r>
        <w:r w:rsidR="00EB588A">
          <w:rPr>
            <w:webHidden/>
          </w:rPr>
          <w:fldChar w:fldCharType="end"/>
        </w:r>
      </w:hyperlink>
    </w:p>
    <w:p w14:paraId="54D7E2CA" w14:textId="64AFF925"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31" w:history="1">
        <w:r w:rsidR="00EB588A" w:rsidRPr="003936E7">
          <w:rPr>
            <w:rStyle w:val="Hyperlink"/>
          </w:rPr>
          <w:t>3.3.4</w:t>
        </w:r>
        <w:r w:rsidR="00EB588A">
          <w:rPr>
            <w:rFonts w:asciiTheme="minorHAnsi" w:eastAsiaTheme="minorEastAsia" w:hAnsiTheme="minorHAnsi" w:cstheme="minorBidi"/>
            <w:iCs w:val="0"/>
            <w:color w:val="auto"/>
            <w:sz w:val="22"/>
            <w:szCs w:val="22"/>
          </w:rPr>
          <w:tab/>
        </w:r>
        <w:r w:rsidR="00EB588A" w:rsidRPr="003936E7">
          <w:rPr>
            <w:rStyle w:val="Hyperlink"/>
          </w:rPr>
          <w:t>Painéis ENEM</w:t>
        </w:r>
        <w:r w:rsidR="00EB588A">
          <w:rPr>
            <w:webHidden/>
          </w:rPr>
          <w:tab/>
        </w:r>
        <w:r w:rsidR="00EB588A">
          <w:rPr>
            <w:webHidden/>
          </w:rPr>
          <w:fldChar w:fldCharType="begin"/>
        </w:r>
        <w:r w:rsidR="00EB588A">
          <w:rPr>
            <w:webHidden/>
          </w:rPr>
          <w:instrText xml:space="preserve"> PAGEREF _Toc107955231 \h </w:instrText>
        </w:r>
        <w:r w:rsidR="00EB588A">
          <w:rPr>
            <w:webHidden/>
          </w:rPr>
        </w:r>
        <w:r w:rsidR="00EB588A">
          <w:rPr>
            <w:webHidden/>
          </w:rPr>
          <w:fldChar w:fldCharType="separate"/>
        </w:r>
        <w:r w:rsidR="00EB588A">
          <w:rPr>
            <w:webHidden/>
          </w:rPr>
          <w:t>39</w:t>
        </w:r>
        <w:r w:rsidR="00EB588A">
          <w:rPr>
            <w:webHidden/>
          </w:rPr>
          <w:fldChar w:fldCharType="end"/>
        </w:r>
      </w:hyperlink>
    </w:p>
    <w:p w14:paraId="79243373" w14:textId="1C7A888A" w:rsidR="00EB588A" w:rsidRDefault="00D039B7">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107955232" w:history="1">
        <w:r w:rsidR="00EB588A" w:rsidRPr="003936E7">
          <w:rPr>
            <w:rStyle w:val="Hyperlink"/>
            <w:noProof/>
          </w:rPr>
          <w:t>4</w:t>
        </w:r>
        <w:r w:rsidR="00EB588A">
          <w:rPr>
            <w:rFonts w:asciiTheme="minorHAnsi" w:eastAsiaTheme="minorEastAsia" w:hAnsiTheme="minorHAnsi" w:cstheme="minorBidi"/>
            <w:b w:val="0"/>
            <w:iCs w:val="0"/>
            <w:caps w:val="0"/>
            <w:noProof/>
            <w:color w:val="auto"/>
            <w:sz w:val="22"/>
            <w:szCs w:val="22"/>
          </w:rPr>
          <w:tab/>
        </w:r>
        <w:r w:rsidR="00EB588A" w:rsidRPr="003936E7">
          <w:rPr>
            <w:rStyle w:val="Hyperlink"/>
            <w:noProof/>
          </w:rPr>
          <w:t>DESENVOLVIMENTO DA PLATAFORMA</w:t>
        </w:r>
        <w:r w:rsidR="00EB588A">
          <w:rPr>
            <w:noProof/>
            <w:webHidden/>
          </w:rPr>
          <w:tab/>
        </w:r>
        <w:r w:rsidR="00EB588A">
          <w:rPr>
            <w:noProof/>
            <w:webHidden/>
          </w:rPr>
          <w:fldChar w:fldCharType="begin"/>
        </w:r>
        <w:r w:rsidR="00EB588A">
          <w:rPr>
            <w:noProof/>
            <w:webHidden/>
          </w:rPr>
          <w:instrText xml:space="preserve"> PAGEREF _Toc107955232 \h </w:instrText>
        </w:r>
        <w:r w:rsidR="00EB588A">
          <w:rPr>
            <w:noProof/>
            <w:webHidden/>
          </w:rPr>
        </w:r>
        <w:r w:rsidR="00EB588A">
          <w:rPr>
            <w:noProof/>
            <w:webHidden/>
          </w:rPr>
          <w:fldChar w:fldCharType="separate"/>
        </w:r>
        <w:r w:rsidR="00EB588A">
          <w:rPr>
            <w:noProof/>
            <w:webHidden/>
          </w:rPr>
          <w:t>41</w:t>
        </w:r>
        <w:r w:rsidR="00EB588A">
          <w:rPr>
            <w:noProof/>
            <w:webHidden/>
          </w:rPr>
          <w:fldChar w:fldCharType="end"/>
        </w:r>
      </w:hyperlink>
    </w:p>
    <w:p w14:paraId="7CD6BB55" w14:textId="745A5749"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33" w:history="1">
        <w:r w:rsidR="00EB588A" w:rsidRPr="003936E7">
          <w:rPr>
            <w:rStyle w:val="Hyperlink"/>
          </w:rPr>
          <w:t>4.1</w:t>
        </w:r>
        <w:r w:rsidR="00EB588A">
          <w:rPr>
            <w:rFonts w:asciiTheme="minorHAnsi" w:eastAsiaTheme="minorEastAsia" w:hAnsiTheme="minorHAnsi" w:cstheme="minorBidi"/>
            <w:iCs w:val="0"/>
            <w:color w:val="auto"/>
            <w:sz w:val="22"/>
            <w:szCs w:val="22"/>
          </w:rPr>
          <w:tab/>
        </w:r>
        <w:r w:rsidR="00EB588A" w:rsidRPr="003936E7">
          <w:rPr>
            <w:rStyle w:val="Hyperlink"/>
          </w:rPr>
          <w:t>Prototipação das visualizações</w:t>
        </w:r>
        <w:r w:rsidR="00EB588A">
          <w:rPr>
            <w:webHidden/>
          </w:rPr>
          <w:tab/>
        </w:r>
        <w:r w:rsidR="00EB588A">
          <w:rPr>
            <w:webHidden/>
          </w:rPr>
          <w:fldChar w:fldCharType="begin"/>
        </w:r>
        <w:r w:rsidR="00EB588A">
          <w:rPr>
            <w:webHidden/>
          </w:rPr>
          <w:instrText xml:space="preserve"> PAGEREF _Toc107955233 \h </w:instrText>
        </w:r>
        <w:r w:rsidR="00EB588A">
          <w:rPr>
            <w:webHidden/>
          </w:rPr>
        </w:r>
        <w:r w:rsidR="00EB588A">
          <w:rPr>
            <w:webHidden/>
          </w:rPr>
          <w:fldChar w:fldCharType="separate"/>
        </w:r>
        <w:r w:rsidR="00EB588A">
          <w:rPr>
            <w:webHidden/>
          </w:rPr>
          <w:t>41</w:t>
        </w:r>
        <w:r w:rsidR="00EB588A">
          <w:rPr>
            <w:webHidden/>
          </w:rPr>
          <w:fldChar w:fldCharType="end"/>
        </w:r>
      </w:hyperlink>
    </w:p>
    <w:p w14:paraId="54DDB61F" w14:textId="064D67BE"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34" w:history="1">
        <w:r w:rsidR="00EB588A" w:rsidRPr="003936E7">
          <w:rPr>
            <w:rStyle w:val="Hyperlink"/>
          </w:rPr>
          <w:t>4.2</w:t>
        </w:r>
        <w:r w:rsidR="00EB588A">
          <w:rPr>
            <w:rFonts w:asciiTheme="minorHAnsi" w:eastAsiaTheme="minorEastAsia" w:hAnsiTheme="minorHAnsi" w:cstheme="minorBidi"/>
            <w:iCs w:val="0"/>
            <w:color w:val="auto"/>
            <w:sz w:val="22"/>
            <w:szCs w:val="22"/>
          </w:rPr>
          <w:tab/>
        </w:r>
        <w:r w:rsidR="00EB588A" w:rsidRPr="003936E7">
          <w:rPr>
            <w:rStyle w:val="Hyperlink"/>
          </w:rPr>
          <w:t>Modelagem da plataforma</w:t>
        </w:r>
        <w:r w:rsidR="00EB588A">
          <w:rPr>
            <w:webHidden/>
          </w:rPr>
          <w:tab/>
        </w:r>
        <w:r w:rsidR="00EB588A">
          <w:rPr>
            <w:webHidden/>
          </w:rPr>
          <w:fldChar w:fldCharType="begin"/>
        </w:r>
        <w:r w:rsidR="00EB588A">
          <w:rPr>
            <w:webHidden/>
          </w:rPr>
          <w:instrText xml:space="preserve"> PAGEREF _Toc107955234 \h </w:instrText>
        </w:r>
        <w:r w:rsidR="00EB588A">
          <w:rPr>
            <w:webHidden/>
          </w:rPr>
        </w:r>
        <w:r w:rsidR="00EB588A">
          <w:rPr>
            <w:webHidden/>
          </w:rPr>
          <w:fldChar w:fldCharType="separate"/>
        </w:r>
        <w:r w:rsidR="00EB588A">
          <w:rPr>
            <w:webHidden/>
          </w:rPr>
          <w:t>45</w:t>
        </w:r>
        <w:r w:rsidR="00EB588A">
          <w:rPr>
            <w:webHidden/>
          </w:rPr>
          <w:fldChar w:fldCharType="end"/>
        </w:r>
      </w:hyperlink>
    </w:p>
    <w:p w14:paraId="58A0A20B" w14:textId="05CC2138"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35" w:history="1">
        <w:r w:rsidR="00EB588A" w:rsidRPr="003936E7">
          <w:rPr>
            <w:rStyle w:val="Hyperlink"/>
          </w:rPr>
          <w:t>4.3</w:t>
        </w:r>
        <w:r w:rsidR="00EB588A">
          <w:rPr>
            <w:rFonts w:asciiTheme="minorHAnsi" w:eastAsiaTheme="minorEastAsia" w:hAnsiTheme="minorHAnsi" w:cstheme="minorBidi"/>
            <w:iCs w:val="0"/>
            <w:color w:val="auto"/>
            <w:sz w:val="22"/>
            <w:szCs w:val="22"/>
          </w:rPr>
          <w:tab/>
        </w:r>
        <w:r w:rsidR="00EB588A" w:rsidRPr="003936E7">
          <w:rPr>
            <w:rStyle w:val="Hyperlink"/>
          </w:rPr>
          <w:t>Importação e padronização dos microdados</w:t>
        </w:r>
        <w:r w:rsidR="00EB588A">
          <w:rPr>
            <w:webHidden/>
          </w:rPr>
          <w:tab/>
        </w:r>
        <w:r w:rsidR="00EB588A">
          <w:rPr>
            <w:webHidden/>
          </w:rPr>
          <w:fldChar w:fldCharType="begin"/>
        </w:r>
        <w:r w:rsidR="00EB588A">
          <w:rPr>
            <w:webHidden/>
          </w:rPr>
          <w:instrText xml:space="preserve"> PAGEREF _Toc107955235 \h </w:instrText>
        </w:r>
        <w:r w:rsidR="00EB588A">
          <w:rPr>
            <w:webHidden/>
          </w:rPr>
        </w:r>
        <w:r w:rsidR="00EB588A">
          <w:rPr>
            <w:webHidden/>
          </w:rPr>
          <w:fldChar w:fldCharType="separate"/>
        </w:r>
        <w:r w:rsidR="00EB588A">
          <w:rPr>
            <w:webHidden/>
          </w:rPr>
          <w:t>46</w:t>
        </w:r>
        <w:r w:rsidR="00EB588A">
          <w:rPr>
            <w:webHidden/>
          </w:rPr>
          <w:fldChar w:fldCharType="end"/>
        </w:r>
      </w:hyperlink>
    </w:p>
    <w:p w14:paraId="25757795" w14:textId="047C0FD9"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36" w:history="1">
        <w:r w:rsidR="00EB588A" w:rsidRPr="003936E7">
          <w:rPr>
            <w:rStyle w:val="Hyperlink"/>
          </w:rPr>
          <w:t>4.4</w:t>
        </w:r>
        <w:r w:rsidR="00EB588A">
          <w:rPr>
            <w:rFonts w:asciiTheme="minorHAnsi" w:eastAsiaTheme="minorEastAsia" w:hAnsiTheme="minorHAnsi" w:cstheme="minorBidi"/>
            <w:iCs w:val="0"/>
            <w:color w:val="auto"/>
            <w:sz w:val="22"/>
            <w:szCs w:val="22"/>
          </w:rPr>
          <w:tab/>
        </w:r>
        <w:r w:rsidR="00EB588A" w:rsidRPr="003936E7">
          <w:rPr>
            <w:rStyle w:val="Hyperlink"/>
          </w:rPr>
          <w:t>Tecnologias utilizadas</w:t>
        </w:r>
        <w:r w:rsidR="00EB588A">
          <w:rPr>
            <w:webHidden/>
          </w:rPr>
          <w:tab/>
        </w:r>
        <w:r w:rsidR="00EB588A">
          <w:rPr>
            <w:webHidden/>
          </w:rPr>
          <w:fldChar w:fldCharType="begin"/>
        </w:r>
        <w:r w:rsidR="00EB588A">
          <w:rPr>
            <w:webHidden/>
          </w:rPr>
          <w:instrText xml:space="preserve"> PAGEREF _Toc107955236 \h </w:instrText>
        </w:r>
        <w:r w:rsidR="00EB588A">
          <w:rPr>
            <w:webHidden/>
          </w:rPr>
        </w:r>
        <w:r w:rsidR="00EB588A">
          <w:rPr>
            <w:webHidden/>
          </w:rPr>
          <w:fldChar w:fldCharType="separate"/>
        </w:r>
        <w:r w:rsidR="00EB588A">
          <w:rPr>
            <w:webHidden/>
          </w:rPr>
          <w:t>48</w:t>
        </w:r>
        <w:r w:rsidR="00EB588A">
          <w:rPr>
            <w:webHidden/>
          </w:rPr>
          <w:fldChar w:fldCharType="end"/>
        </w:r>
      </w:hyperlink>
    </w:p>
    <w:p w14:paraId="26796513" w14:textId="08D3D228"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37" w:history="1">
        <w:r w:rsidR="00EB588A" w:rsidRPr="003936E7">
          <w:rPr>
            <w:rStyle w:val="Hyperlink"/>
          </w:rPr>
          <w:t>4.4.1</w:t>
        </w:r>
        <w:r w:rsidR="00EB588A">
          <w:rPr>
            <w:rFonts w:asciiTheme="minorHAnsi" w:eastAsiaTheme="minorEastAsia" w:hAnsiTheme="minorHAnsi" w:cstheme="minorBidi"/>
            <w:iCs w:val="0"/>
            <w:color w:val="auto"/>
            <w:sz w:val="22"/>
            <w:szCs w:val="22"/>
          </w:rPr>
          <w:tab/>
        </w:r>
        <w:r w:rsidR="00EB588A" w:rsidRPr="003936E7">
          <w:rPr>
            <w:rStyle w:val="Hyperlink"/>
            <w:bCs/>
          </w:rPr>
          <w:t>Banco de dados</w:t>
        </w:r>
        <w:r w:rsidR="00EB588A">
          <w:rPr>
            <w:webHidden/>
          </w:rPr>
          <w:tab/>
        </w:r>
        <w:r w:rsidR="00EB588A">
          <w:rPr>
            <w:webHidden/>
          </w:rPr>
          <w:fldChar w:fldCharType="begin"/>
        </w:r>
        <w:r w:rsidR="00EB588A">
          <w:rPr>
            <w:webHidden/>
          </w:rPr>
          <w:instrText xml:space="preserve"> PAGEREF _Toc107955237 \h </w:instrText>
        </w:r>
        <w:r w:rsidR="00EB588A">
          <w:rPr>
            <w:webHidden/>
          </w:rPr>
        </w:r>
        <w:r w:rsidR="00EB588A">
          <w:rPr>
            <w:webHidden/>
          </w:rPr>
          <w:fldChar w:fldCharType="separate"/>
        </w:r>
        <w:r w:rsidR="00EB588A">
          <w:rPr>
            <w:webHidden/>
          </w:rPr>
          <w:t>49</w:t>
        </w:r>
        <w:r w:rsidR="00EB588A">
          <w:rPr>
            <w:webHidden/>
          </w:rPr>
          <w:fldChar w:fldCharType="end"/>
        </w:r>
      </w:hyperlink>
    </w:p>
    <w:p w14:paraId="1A274A7E" w14:textId="02839D83"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38" w:history="1">
        <w:r w:rsidR="00EB588A" w:rsidRPr="003936E7">
          <w:rPr>
            <w:rStyle w:val="Hyperlink"/>
          </w:rPr>
          <w:t>4.4.2</w:t>
        </w:r>
        <w:r w:rsidR="00EB588A">
          <w:rPr>
            <w:rFonts w:asciiTheme="minorHAnsi" w:eastAsiaTheme="minorEastAsia" w:hAnsiTheme="minorHAnsi" w:cstheme="minorBidi"/>
            <w:iCs w:val="0"/>
            <w:color w:val="auto"/>
            <w:sz w:val="22"/>
            <w:szCs w:val="22"/>
          </w:rPr>
          <w:tab/>
        </w:r>
        <w:r w:rsidR="00EB588A" w:rsidRPr="003936E7">
          <w:rPr>
            <w:rStyle w:val="Hyperlink"/>
            <w:bCs/>
          </w:rPr>
          <w:t>Visões materializadas</w:t>
        </w:r>
        <w:r w:rsidR="00EB588A">
          <w:rPr>
            <w:webHidden/>
          </w:rPr>
          <w:tab/>
        </w:r>
        <w:r w:rsidR="00EB588A">
          <w:rPr>
            <w:webHidden/>
          </w:rPr>
          <w:fldChar w:fldCharType="begin"/>
        </w:r>
        <w:r w:rsidR="00EB588A">
          <w:rPr>
            <w:webHidden/>
          </w:rPr>
          <w:instrText xml:space="preserve"> PAGEREF _Toc107955238 \h </w:instrText>
        </w:r>
        <w:r w:rsidR="00EB588A">
          <w:rPr>
            <w:webHidden/>
          </w:rPr>
        </w:r>
        <w:r w:rsidR="00EB588A">
          <w:rPr>
            <w:webHidden/>
          </w:rPr>
          <w:fldChar w:fldCharType="separate"/>
        </w:r>
        <w:r w:rsidR="00EB588A">
          <w:rPr>
            <w:webHidden/>
          </w:rPr>
          <w:t>49</w:t>
        </w:r>
        <w:r w:rsidR="00EB588A">
          <w:rPr>
            <w:webHidden/>
          </w:rPr>
          <w:fldChar w:fldCharType="end"/>
        </w:r>
      </w:hyperlink>
    </w:p>
    <w:p w14:paraId="70618D47" w14:textId="5683E9C6"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39" w:history="1">
        <w:r w:rsidR="00EB588A" w:rsidRPr="003936E7">
          <w:rPr>
            <w:rStyle w:val="Hyperlink"/>
          </w:rPr>
          <w:t>4.4.3</w:t>
        </w:r>
        <w:r w:rsidR="00EB588A">
          <w:rPr>
            <w:rFonts w:asciiTheme="minorHAnsi" w:eastAsiaTheme="minorEastAsia" w:hAnsiTheme="minorHAnsi" w:cstheme="minorBidi"/>
            <w:iCs w:val="0"/>
            <w:color w:val="auto"/>
            <w:sz w:val="22"/>
            <w:szCs w:val="22"/>
          </w:rPr>
          <w:tab/>
        </w:r>
        <w:r w:rsidR="00EB588A" w:rsidRPr="003936E7">
          <w:rPr>
            <w:rStyle w:val="Hyperlink"/>
            <w:bCs/>
          </w:rPr>
          <w:t>Python</w:t>
        </w:r>
        <w:r w:rsidR="00EB588A">
          <w:rPr>
            <w:webHidden/>
          </w:rPr>
          <w:tab/>
        </w:r>
        <w:r w:rsidR="00EB588A">
          <w:rPr>
            <w:webHidden/>
          </w:rPr>
          <w:fldChar w:fldCharType="begin"/>
        </w:r>
        <w:r w:rsidR="00EB588A">
          <w:rPr>
            <w:webHidden/>
          </w:rPr>
          <w:instrText xml:space="preserve"> PAGEREF _Toc107955239 \h </w:instrText>
        </w:r>
        <w:r w:rsidR="00EB588A">
          <w:rPr>
            <w:webHidden/>
          </w:rPr>
        </w:r>
        <w:r w:rsidR="00EB588A">
          <w:rPr>
            <w:webHidden/>
          </w:rPr>
          <w:fldChar w:fldCharType="separate"/>
        </w:r>
        <w:r w:rsidR="00EB588A">
          <w:rPr>
            <w:webHidden/>
          </w:rPr>
          <w:t>51</w:t>
        </w:r>
        <w:r w:rsidR="00EB588A">
          <w:rPr>
            <w:webHidden/>
          </w:rPr>
          <w:fldChar w:fldCharType="end"/>
        </w:r>
      </w:hyperlink>
    </w:p>
    <w:p w14:paraId="6975BDE6" w14:textId="64EF7565"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40" w:history="1">
        <w:r w:rsidR="00EB588A" w:rsidRPr="003936E7">
          <w:rPr>
            <w:rStyle w:val="Hyperlink"/>
          </w:rPr>
          <w:t>4.4.4</w:t>
        </w:r>
        <w:r w:rsidR="00EB588A">
          <w:rPr>
            <w:rFonts w:asciiTheme="minorHAnsi" w:eastAsiaTheme="minorEastAsia" w:hAnsiTheme="minorHAnsi" w:cstheme="minorBidi"/>
            <w:iCs w:val="0"/>
            <w:color w:val="auto"/>
            <w:sz w:val="22"/>
            <w:szCs w:val="22"/>
          </w:rPr>
          <w:tab/>
        </w:r>
        <w:r w:rsidR="00EB588A" w:rsidRPr="003936E7">
          <w:rPr>
            <w:rStyle w:val="Hyperlink"/>
            <w:bCs/>
          </w:rPr>
          <w:t>Pandas</w:t>
        </w:r>
        <w:r w:rsidR="00EB588A">
          <w:rPr>
            <w:webHidden/>
          </w:rPr>
          <w:tab/>
        </w:r>
        <w:r w:rsidR="00EB588A">
          <w:rPr>
            <w:webHidden/>
          </w:rPr>
          <w:fldChar w:fldCharType="begin"/>
        </w:r>
        <w:r w:rsidR="00EB588A">
          <w:rPr>
            <w:webHidden/>
          </w:rPr>
          <w:instrText xml:space="preserve"> PAGEREF _Toc107955240 \h </w:instrText>
        </w:r>
        <w:r w:rsidR="00EB588A">
          <w:rPr>
            <w:webHidden/>
          </w:rPr>
        </w:r>
        <w:r w:rsidR="00EB588A">
          <w:rPr>
            <w:webHidden/>
          </w:rPr>
          <w:fldChar w:fldCharType="separate"/>
        </w:r>
        <w:r w:rsidR="00EB588A">
          <w:rPr>
            <w:webHidden/>
          </w:rPr>
          <w:t>52</w:t>
        </w:r>
        <w:r w:rsidR="00EB588A">
          <w:rPr>
            <w:webHidden/>
          </w:rPr>
          <w:fldChar w:fldCharType="end"/>
        </w:r>
      </w:hyperlink>
    </w:p>
    <w:p w14:paraId="650309FA" w14:textId="43C26B89" w:rsidR="00EB588A" w:rsidRDefault="00D039B7">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107955241" w:history="1">
        <w:r w:rsidR="00EB588A" w:rsidRPr="003936E7">
          <w:rPr>
            <w:rStyle w:val="Hyperlink"/>
          </w:rPr>
          <w:t>4.4.5</w:t>
        </w:r>
        <w:r w:rsidR="00EB588A">
          <w:rPr>
            <w:rFonts w:asciiTheme="minorHAnsi" w:eastAsiaTheme="minorEastAsia" w:hAnsiTheme="minorHAnsi" w:cstheme="minorBidi"/>
            <w:iCs w:val="0"/>
            <w:color w:val="auto"/>
            <w:sz w:val="22"/>
            <w:szCs w:val="22"/>
          </w:rPr>
          <w:tab/>
        </w:r>
        <w:r w:rsidR="00EB588A" w:rsidRPr="003936E7">
          <w:rPr>
            <w:rStyle w:val="Hyperlink"/>
            <w:bCs/>
          </w:rPr>
          <w:t>Plotly/Dash</w:t>
        </w:r>
        <w:r w:rsidR="00EB588A">
          <w:rPr>
            <w:webHidden/>
          </w:rPr>
          <w:tab/>
        </w:r>
        <w:r w:rsidR="00EB588A">
          <w:rPr>
            <w:webHidden/>
          </w:rPr>
          <w:fldChar w:fldCharType="begin"/>
        </w:r>
        <w:r w:rsidR="00EB588A">
          <w:rPr>
            <w:webHidden/>
          </w:rPr>
          <w:instrText xml:space="preserve"> PAGEREF _Toc107955241 \h </w:instrText>
        </w:r>
        <w:r w:rsidR="00EB588A">
          <w:rPr>
            <w:webHidden/>
          </w:rPr>
        </w:r>
        <w:r w:rsidR="00EB588A">
          <w:rPr>
            <w:webHidden/>
          </w:rPr>
          <w:fldChar w:fldCharType="separate"/>
        </w:r>
        <w:r w:rsidR="00EB588A">
          <w:rPr>
            <w:webHidden/>
          </w:rPr>
          <w:t>52</w:t>
        </w:r>
        <w:r w:rsidR="00EB588A">
          <w:rPr>
            <w:webHidden/>
          </w:rPr>
          <w:fldChar w:fldCharType="end"/>
        </w:r>
      </w:hyperlink>
    </w:p>
    <w:p w14:paraId="40A2AB77" w14:textId="2C014401"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42" w:history="1">
        <w:r w:rsidR="00EB588A" w:rsidRPr="003936E7">
          <w:rPr>
            <w:rStyle w:val="Hyperlink"/>
          </w:rPr>
          <w:t>4.5</w:t>
        </w:r>
        <w:r w:rsidR="00EB588A">
          <w:rPr>
            <w:rFonts w:asciiTheme="minorHAnsi" w:eastAsiaTheme="minorEastAsia" w:hAnsiTheme="minorHAnsi" w:cstheme="minorBidi"/>
            <w:iCs w:val="0"/>
            <w:color w:val="auto"/>
            <w:sz w:val="22"/>
            <w:szCs w:val="22"/>
          </w:rPr>
          <w:tab/>
        </w:r>
        <w:r w:rsidR="00EB588A" w:rsidRPr="003936E7">
          <w:rPr>
            <w:rStyle w:val="Hyperlink"/>
          </w:rPr>
          <w:t>Plataforma DadosENEM</w:t>
        </w:r>
        <w:r w:rsidR="00EB588A">
          <w:rPr>
            <w:webHidden/>
          </w:rPr>
          <w:tab/>
        </w:r>
        <w:r w:rsidR="00EB588A">
          <w:rPr>
            <w:webHidden/>
          </w:rPr>
          <w:fldChar w:fldCharType="begin"/>
        </w:r>
        <w:r w:rsidR="00EB588A">
          <w:rPr>
            <w:webHidden/>
          </w:rPr>
          <w:instrText xml:space="preserve"> PAGEREF _Toc107955242 \h </w:instrText>
        </w:r>
        <w:r w:rsidR="00EB588A">
          <w:rPr>
            <w:webHidden/>
          </w:rPr>
        </w:r>
        <w:r w:rsidR="00EB588A">
          <w:rPr>
            <w:webHidden/>
          </w:rPr>
          <w:fldChar w:fldCharType="separate"/>
        </w:r>
        <w:r w:rsidR="00EB588A">
          <w:rPr>
            <w:webHidden/>
          </w:rPr>
          <w:t>54</w:t>
        </w:r>
        <w:r w:rsidR="00EB588A">
          <w:rPr>
            <w:webHidden/>
          </w:rPr>
          <w:fldChar w:fldCharType="end"/>
        </w:r>
      </w:hyperlink>
    </w:p>
    <w:p w14:paraId="3B98C06F" w14:textId="385BCE12" w:rsidR="00EB588A" w:rsidRDefault="00D039B7">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107955243" w:history="1">
        <w:r w:rsidR="00EB588A" w:rsidRPr="00EB588A">
          <w:rPr>
            <w:rStyle w:val="Hyperlink"/>
          </w:rPr>
          <w:t>4.6</w:t>
        </w:r>
        <w:r w:rsidR="00EB588A" w:rsidRPr="00EB588A">
          <w:rPr>
            <w:rFonts w:asciiTheme="minorHAnsi" w:eastAsiaTheme="minorEastAsia" w:hAnsiTheme="minorHAnsi" w:cstheme="minorBidi"/>
            <w:iCs w:val="0"/>
            <w:color w:val="auto"/>
            <w:sz w:val="22"/>
            <w:szCs w:val="22"/>
          </w:rPr>
          <w:tab/>
        </w:r>
        <w:r w:rsidR="00EB588A" w:rsidRPr="00EB588A">
          <w:rPr>
            <w:rStyle w:val="Hyperlink"/>
          </w:rPr>
          <w:t>Comparação com as ferramentas existentes</w:t>
        </w:r>
        <w:r w:rsidR="00EB588A" w:rsidRPr="00EB588A">
          <w:rPr>
            <w:webHidden/>
          </w:rPr>
          <w:tab/>
        </w:r>
        <w:r w:rsidR="00EB588A" w:rsidRPr="00EB588A">
          <w:rPr>
            <w:webHidden/>
          </w:rPr>
          <w:fldChar w:fldCharType="begin"/>
        </w:r>
        <w:r w:rsidR="00EB588A" w:rsidRPr="00EB588A">
          <w:rPr>
            <w:webHidden/>
          </w:rPr>
          <w:instrText xml:space="preserve"> PAGEREF _Toc107955243 \h </w:instrText>
        </w:r>
        <w:r w:rsidR="00EB588A" w:rsidRPr="00EB588A">
          <w:rPr>
            <w:webHidden/>
          </w:rPr>
        </w:r>
        <w:r w:rsidR="00EB588A" w:rsidRPr="00EB588A">
          <w:rPr>
            <w:webHidden/>
          </w:rPr>
          <w:fldChar w:fldCharType="separate"/>
        </w:r>
        <w:r w:rsidR="00EB588A" w:rsidRPr="00EB588A">
          <w:rPr>
            <w:webHidden/>
          </w:rPr>
          <w:t>61</w:t>
        </w:r>
        <w:r w:rsidR="00EB588A" w:rsidRPr="00EB588A">
          <w:rPr>
            <w:webHidden/>
          </w:rPr>
          <w:fldChar w:fldCharType="end"/>
        </w:r>
      </w:hyperlink>
    </w:p>
    <w:p w14:paraId="6E1B31BF" w14:textId="6A42B1DE" w:rsidR="00EB588A" w:rsidRDefault="00D039B7">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107955244" w:history="1">
        <w:r w:rsidR="00EB588A" w:rsidRPr="003936E7">
          <w:rPr>
            <w:rStyle w:val="Hyperlink"/>
            <w:noProof/>
          </w:rPr>
          <w:t>5</w:t>
        </w:r>
        <w:r w:rsidR="00EB588A">
          <w:rPr>
            <w:rFonts w:asciiTheme="minorHAnsi" w:eastAsiaTheme="minorEastAsia" w:hAnsiTheme="minorHAnsi" w:cstheme="minorBidi"/>
            <w:b w:val="0"/>
            <w:iCs w:val="0"/>
            <w:caps w:val="0"/>
            <w:noProof/>
            <w:color w:val="auto"/>
            <w:sz w:val="22"/>
            <w:szCs w:val="22"/>
          </w:rPr>
          <w:tab/>
        </w:r>
        <w:r w:rsidR="00EB588A" w:rsidRPr="003936E7">
          <w:rPr>
            <w:rStyle w:val="Hyperlink"/>
            <w:noProof/>
          </w:rPr>
          <w:t>CONCLUSÃO</w:t>
        </w:r>
        <w:r w:rsidR="00EB588A">
          <w:rPr>
            <w:noProof/>
            <w:webHidden/>
          </w:rPr>
          <w:tab/>
        </w:r>
        <w:r w:rsidR="00EB588A">
          <w:rPr>
            <w:noProof/>
            <w:webHidden/>
          </w:rPr>
          <w:fldChar w:fldCharType="begin"/>
        </w:r>
        <w:r w:rsidR="00EB588A">
          <w:rPr>
            <w:noProof/>
            <w:webHidden/>
          </w:rPr>
          <w:instrText xml:space="preserve"> PAGEREF _Toc107955244 \h </w:instrText>
        </w:r>
        <w:r w:rsidR="00EB588A">
          <w:rPr>
            <w:noProof/>
            <w:webHidden/>
          </w:rPr>
        </w:r>
        <w:r w:rsidR="00EB588A">
          <w:rPr>
            <w:noProof/>
            <w:webHidden/>
          </w:rPr>
          <w:fldChar w:fldCharType="separate"/>
        </w:r>
        <w:r w:rsidR="00EB588A">
          <w:rPr>
            <w:noProof/>
            <w:webHidden/>
          </w:rPr>
          <w:t>63</w:t>
        </w:r>
        <w:r w:rsidR="00EB588A">
          <w:rPr>
            <w:noProof/>
            <w:webHidden/>
          </w:rPr>
          <w:fldChar w:fldCharType="end"/>
        </w:r>
      </w:hyperlink>
    </w:p>
    <w:p w14:paraId="24505AE8" w14:textId="611FD5E0" w:rsidR="00EB588A" w:rsidRDefault="00D039B7">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107955245" w:history="1">
        <w:r w:rsidR="00EB588A" w:rsidRPr="003936E7">
          <w:rPr>
            <w:rStyle w:val="Hyperlink"/>
            <w:noProof/>
          </w:rPr>
          <w:t>Referências Bibliográficas</w:t>
        </w:r>
        <w:r w:rsidR="00EB588A">
          <w:rPr>
            <w:noProof/>
            <w:webHidden/>
          </w:rPr>
          <w:tab/>
        </w:r>
        <w:r w:rsidR="00EB588A">
          <w:rPr>
            <w:noProof/>
            <w:webHidden/>
          </w:rPr>
          <w:fldChar w:fldCharType="begin"/>
        </w:r>
        <w:r w:rsidR="00EB588A">
          <w:rPr>
            <w:noProof/>
            <w:webHidden/>
          </w:rPr>
          <w:instrText xml:space="preserve"> PAGEREF _Toc107955245 \h </w:instrText>
        </w:r>
        <w:r w:rsidR="00EB588A">
          <w:rPr>
            <w:noProof/>
            <w:webHidden/>
          </w:rPr>
        </w:r>
        <w:r w:rsidR="00EB588A">
          <w:rPr>
            <w:noProof/>
            <w:webHidden/>
          </w:rPr>
          <w:fldChar w:fldCharType="separate"/>
        </w:r>
        <w:r w:rsidR="00EB588A">
          <w:rPr>
            <w:noProof/>
            <w:webHidden/>
          </w:rPr>
          <w:t>64</w:t>
        </w:r>
        <w:r w:rsidR="00EB588A">
          <w:rPr>
            <w:noProof/>
            <w:webHidden/>
          </w:rPr>
          <w:fldChar w:fldCharType="end"/>
        </w:r>
      </w:hyperlink>
    </w:p>
    <w:p w14:paraId="017A9D9C" w14:textId="52C1C586" w:rsidR="00500C33" w:rsidRDefault="00500C33" w:rsidP="00500C33">
      <w:r>
        <w:fldChar w:fldCharType="end"/>
      </w:r>
    </w:p>
    <w:p w14:paraId="57FD1E32" w14:textId="77777777" w:rsidR="00500C33" w:rsidRDefault="00500C33" w:rsidP="00500C33">
      <w:pPr>
        <w:sectPr w:rsidR="00500C33" w:rsidSect="00500C33">
          <w:headerReference w:type="even" r:id="rId9"/>
          <w:headerReference w:type="default" r:id="rId10"/>
          <w:footerReference w:type="default" r:id="rId11"/>
          <w:headerReference w:type="first" r:id="rId12"/>
          <w:footerReference w:type="first" r:id="rId13"/>
          <w:pgSz w:w="11907" w:h="16840" w:code="9"/>
          <w:pgMar w:top="1701" w:right="1134" w:bottom="1134" w:left="1701" w:header="1134" w:footer="720" w:gutter="0"/>
          <w:cols w:space="720"/>
        </w:sectPr>
      </w:pPr>
    </w:p>
    <w:p w14:paraId="247C4AAB" w14:textId="497471E7" w:rsidR="00500C33" w:rsidRPr="000964B3" w:rsidRDefault="00500C33" w:rsidP="00500C33">
      <w:pPr>
        <w:pStyle w:val="Ttulo1"/>
      </w:pPr>
      <w:bookmarkStart w:id="4" w:name="_Toc53928594"/>
      <w:bookmarkStart w:id="5" w:name="_Toc107955213"/>
      <w:r w:rsidRPr="000964B3">
        <w:lastRenderedPageBreak/>
        <w:t>Introdução</w:t>
      </w:r>
      <w:bookmarkEnd w:id="4"/>
      <w:bookmarkEnd w:id="5"/>
    </w:p>
    <w:p w14:paraId="4F4953A4" w14:textId="00BDF915" w:rsidR="00500C33" w:rsidRPr="008C5AFF" w:rsidRDefault="00500C33" w:rsidP="2D66C103">
      <w:pPr>
        <w:spacing w:after="120" w:line="360" w:lineRule="auto"/>
        <w:ind w:firstLine="851"/>
        <w:rPr>
          <w:color w:val="auto"/>
          <w:lang w:eastAsia="zh-CN"/>
        </w:rPr>
      </w:pPr>
      <w:r w:rsidRPr="2D66C103">
        <w:rPr>
          <w:color w:val="auto"/>
          <w:lang w:eastAsia="zh-CN"/>
        </w:rPr>
        <w:t>A comunicação de forma visual não é um assunto novo, as imagens têm sido usadas como meio de comunicação mesmo antes da formalização da linguagem escrita e continuam presentes no cotidiano das pessoas. Exemplos são mapa da previsão do tempo demonstrando o deslocamento de tempestades, placas de trânsito informando sobre uma curva acentuada na estrada ou mesmo em campanhas de marketing incentivando a aquisição de produtos e serviços. Um dos principais motivos para isso é devido a interpretação de informações em imagens ser realizada em paralelo com o sistema de percepção humano, sendo esse muito mais rápido quando comparado com a velocidade na interpretação de informações escritas, pois estas acabam sendo limitadas pelo processo sequencial de leitura (WARD; GRINSTEIN; KEIM, 2015).</w:t>
      </w:r>
    </w:p>
    <w:p w14:paraId="4B1AAC65" w14:textId="77777777" w:rsidR="00500C33" w:rsidRPr="008C5AFF" w:rsidRDefault="00500C33" w:rsidP="00500C33">
      <w:pPr>
        <w:tabs>
          <w:tab w:val="clear" w:pos="851"/>
        </w:tabs>
        <w:suppressAutoHyphens/>
        <w:spacing w:after="120" w:line="360" w:lineRule="auto"/>
        <w:ind w:firstLine="851"/>
        <w:rPr>
          <w:iCs w:val="0"/>
          <w:color w:val="auto"/>
          <w:szCs w:val="20"/>
          <w:lang w:eastAsia="zh-CN"/>
        </w:rPr>
      </w:pPr>
      <w:r w:rsidRPr="008C5AFF">
        <w:rPr>
          <w:iCs w:val="0"/>
          <w:color w:val="auto"/>
          <w:szCs w:val="20"/>
          <w:lang w:eastAsia="zh-CN"/>
        </w:rPr>
        <w:t>No contexto de análise de dados, ao longo dos anos foram criados diversos métodos para representar determinados conjuntos de informações de forma gráfica, alguns métodos se destacam em popularidade e ainda dominam as salas de reuniões, tais como, gráficos de pizza, barras e linhas, mesmo sendo originários do século XVIII. Porém, com o avanço da capacidade tecnológica, tanto da coleta quanto do processamento de dados, atualmente é possível analisar e exibir informações de modo mais abrangente e dinâmico (KIRK, et. al., 2016).</w:t>
      </w:r>
    </w:p>
    <w:p w14:paraId="59547528" w14:textId="13094C16" w:rsidR="00500C33" w:rsidRPr="008C5AFF" w:rsidRDefault="00500C33" w:rsidP="2D66C103">
      <w:pPr>
        <w:tabs>
          <w:tab w:val="clear" w:pos="851"/>
        </w:tabs>
        <w:suppressAutoHyphens/>
        <w:spacing w:after="120" w:line="360" w:lineRule="auto"/>
        <w:ind w:firstLine="851"/>
        <w:rPr>
          <w:color w:val="auto"/>
          <w:lang w:eastAsia="zh-CN"/>
        </w:rPr>
      </w:pPr>
      <w:r w:rsidRPr="2D66C103">
        <w:rPr>
          <w:color w:val="auto"/>
          <w:lang w:eastAsia="zh-CN"/>
        </w:rPr>
        <w:t xml:space="preserve">Segundo </w:t>
      </w:r>
      <w:proofErr w:type="spellStart"/>
      <w:r w:rsidRPr="2D66C103">
        <w:rPr>
          <w:color w:val="auto"/>
          <w:lang w:eastAsia="zh-CN"/>
        </w:rPr>
        <w:t>Knaflic</w:t>
      </w:r>
      <w:proofErr w:type="spellEnd"/>
      <w:r w:rsidRPr="2D66C103">
        <w:rPr>
          <w:color w:val="auto"/>
          <w:lang w:eastAsia="zh-CN"/>
        </w:rPr>
        <w:t xml:space="preserve"> (2019), "A tecnologia permitiu acumular volumes de dados cada vez maiores e há também um crescente desejo associado de entendê-los." Ward, </w:t>
      </w:r>
      <w:proofErr w:type="spellStart"/>
      <w:r w:rsidRPr="2D66C103">
        <w:rPr>
          <w:color w:val="auto"/>
          <w:lang w:eastAsia="zh-CN"/>
        </w:rPr>
        <w:t>Grinstein</w:t>
      </w:r>
      <w:proofErr w:type="spellEnd"/>
      <w:r w:rsidRPr="2D66C103">
        <w:rPr>
          <w:color w:val="auto"/>
          <w:lang w:eastAsia="zh-CN"/>
        </w:rPr>
        <w:t xml:space="preserve"> e </w:t>
      </w:r>
      <w:proofErr w:type="spellStart"/>
      <w:r w:rsidRPr="2D66C103">
        <w:rPr>
          <w:color w:val="auto"/>
          <w:lang w:eastAsia="zh-CN"/>
        </w:rPr>
        <w:t>Keim</w:t>
      </w:r>
      <w:proofErr w:type="spellEnd"/>
      <w:r w:rsidRPr="2D66C103">
        <w:rPr>
          <w:color w:val="auto"/>
          <w:lang w:eastAsia="zh-CN"/>
        </w:rPr>
        <w:t xml:space="preserve"> (2015) complementam que em praticamente qualquer domínio, a visualização de dados está se tornando uma ferramenta eficaz para auxiliar a análise e comunicação. </w:t>
      </w:r>
    </w:p>
    <w:p w14:paraId="181F70E7" w14:textId="77777777" w:rsidR="00500C33" w:rsidRPr="008C5AFF" w:rsidRDefault="00500C33" w:rsidP="00500C33">
      <w:pPr>
        <w:tabs>
          <w:tab w:val="clear" w:pos="851"/>
        </w:tabs>
        <w:suppressAutoHyphens/>
        <w:spacing w:after="120" w:line="360" w:lineRule="auto"/>
        <w:ind w:firstLine="851"/>
        <w:rPr>
          <w:iCs w:val="0"/>
          <w:color w:val="auto"/>
          <w:szCs w:val="20"/>
          <w:lang w:eastAsia="zh-CN"/>
        </w:rPr>
      </w:pPr>
      <w:r w:rsidRPr="008C5AFF">
        <w:rPr>
          <w:iCs w:val="0"/>
          <w:color w:val="auto"/>
          <w:szCs w:val="20"/>
          <w:lang w:eastAsia="zh-CN"/>
        </w:rPr>
        <w:t xml:space="preserve">Segundo Kirk et. al. (2016) a visualização de dados é um processo de descoberta, permitindo ao leitor não apenas ver os dados brutos, mas compreendê-los e convertê-los em informação útil. </w:t>
      </w:r>
      <w:proofErr w:type="spellStart"/>
      <w:r w:rsidRPr="008C5AFF">
        <w:rPr>
          <w:iCs w:val="0"/>
          <w:color w:val="auto"/>
          <w:szCs w:val="20"/>
          <w:lang w:eastAsia="zh-CN"/>
        </w:rPr>
        <w:t>Mazza</w:t>
      </w:r>
      <w:proofErr w:type="spellEnd"/>
      <w:r w:rsidRPr="008C5AFF">
        <w:rPr>
          <w:iCs w:val="0"/>
          <w:color w:val="auto"/>
          <w:szCs w:val="20"/>
          <w:lang w:eastAsia="zh-CN"/>
        </w:rPr>
        <w:t xml:space="preserve"> (2009) reforça que para dar sentido a esses dados, deve-se primeiro utilizar ferramentas e métodos adequados para organizar, processar e representar os dados considerando o contexto que se deseja analisar, assim transformando-os em informação.</w:t>
      </w:r>
    </w:p>
    <w:p w14:paraId="093AFA94" w14:textId="5284AF87" w:rsidR="00500C33" w:rsidRPr="008C5AFF" w:rsidRDefault="00500C33" w:rsidP="2D66C103">
      <w:pPr>
        <w:tabs>
          <w:tab w:val="clear" w:pos="851"/>
        </w:tabs>
        <w:suppressAutoHyphens/>
        <w:spacing w:after="120" w:line="360" w:lineRule="auto"/>
        <w:ind w:firstLine="851"/>
        <w:rPr>
          <w:color w:val="auto"/>
          <w:lang w:eastAsia="zh-CN"/>
        </w:rPr>
      </w:pPr>
      <w:r w:rsidRPr="2D66C103">
        <w:rPr>
          <w:color w:val="auto"/>
          <w:lang w:eastAsia="zh-CN"/>
        </w:rPr>
        <w:t xml:space="preserve">Um dos ambientes que mais se beneficiam do grande volume de dados existentes atualmente é o ambiente corporativo. A adoção de técnicas como </w:t>
      </w:r>
      <w:r w:rsidRPr="2D66C103">
        <w:rPr>
          <w:i/>
          <w:color w:val="auto"/>
          <w:lang w:eastAsia="zh-CN"/>
        </w:rPr>
        <w:t xml:space="preserve">Data </w:t>
      </w:r>
      <w:proofErr w:type="spellStart"/>
      <w:r w:rsidRPr="2D66C103">
        <w:rPr>
          <w:i/>
          <w:color w:val="auto"/>
          <w:lang w:eastAsia="zh-CN"/>
        </w:rPr>
        <w:t>Analytics</w:t>
      </w:r>
      <w:proofErr w:type="spellEnd"/>
      <w:r w:rsidRPr="2D66C103">
        <w:rPr>
          <w:color w:val="auto"/>
          <w:lang w:eastAsia="zh-CN"/>
        </w:rPr>
        <w:t xml:space="preserve"> e </w:t>
      </w:r>
      <w:r w:rsidRPr="2D66C103">
        <w:rPr>
          <w:i/>
          <w:color w:val="auto"/>
          <w:lang w:eastAsia="zh-CN"/>
        </w:rPr>
        <w:t xml:space="preserve">Business </w:t>
      </w:r>
      <w:proofErr w:type="spellStart"/>
      <w:r w:rsidRPr="2D66C103">
        <w:rPr>
          <w:i/>
          <w:color w:val="auto"/>
          <w:lang w:eastAsia="zh-CN"/>
        </w:rPr>
        <w:t>Intelligence</w:t>
      </w:r>
      <w:proofErr w:type="spellEnd"/>
      <w:r w:rsidRPr="2D66C103">
        <w:rPr>
          <w:color w:val="auto"/>
          <w:lang w:eastAsia="zh-CN"/>
        </w:rPr>
        <w:t xml:space="preserve"> sobre os dados históricos de uma organização permite, por exemplo, identificar o perfil de compra dos clientes, os produtos mais vendidos ou se uma campanha de marketing </w:t>
      </w:r>
      <w:r w:rsidRPr="2D66C103">
        <w:rPr>
          <w:color w:val="auto"/>
          <w:lang w:eastAsia="zh-CN"/>
        </w:rPr>
        <w:lastRenderedPageBreak/>
        <w:t>obteve o resultado esperado, auxiliando no planejamento e tomada de decisões futuras (SHARDA; DELEN; TURBAN, 2019).</w:t>
      </w:r>
    </w:p>
    <w:p w14:paraId="36ABBD22" w14:textId="77777777" w:rsidR="00500C33" w:rsidRPr="008C5AFF" w:rsidRDefault="00500C33" w:rsidP="00500C33">
      <w:pPr>
        <w:tabs>
          <w:tab w:val="clear" w:pos="851"/>
        </w:tabs>
        <w:suppressAutoHyphens/>
        <w:spacing w:after="120" w:line="360" w:lineRule="auto"/>
        <w:ind w:firstLine="851"/>
        <w:rPr>
          <w:iCs w:val="0"/>
          <w:color w:val="auto"/>
          <w:szCs w:val="20"/>
          <w:lang w:eastAsia="zh-CN"/>
        </w:rPr>
      </w:pPr>
      <w:r w:rsidRPr="008C5AFF">
        <w:rPr>
          <w:iCs w:val="0"/>
          <w:color w:val="auto"/>
          <w:szCs w:val="20"/>
          <w:lang w:eastAsia="zh-CN"/>
        </w:rPr>
        <w:t xml:space="preserve">De acordo com Alvarez (2021), atualmente, as escolas também estão passando a adotar conceitos de </w:t>
      </w:r>
      <w:r w:rsidRPr="008C5AFF">
        <w:rPr>
          <w:i/>
          <w:color w:val="auto"/>
          <w:szCs w:val="20"/>
          <w:lang w:eastAsia="zh-CN"/>
        </w:rPr>
        <w:t xml:space="preserve">Data </w:t>
      </w:r>
      <w:proofErr w:type="spellStart"/>
      <w:r w:rsidRPr="008C5AFF">
        <w:rPr>
          <w:i/>
          <w:color w:val="auto"/>
          <w:szCs w:val="20"/>
          <w:lang w:eastAsia="zh-CN"/>
        </w:rPr>
        <w:t>Analytics</w:t>
      </w:r>
      <w:proofErr w:type="spellEnd"/>
      <w:r w:rsidRPr="008C5AFF">
        <w:rPr>
          <w:iCs w:val="0"/>
          <w:color w:val="auto"/>
          <w:szCs w:val="20"/>
          <w:lang w:eastAsia="zh-CN"/>
        </w:rPr>
        <w:t xml:space="preserve"> e </w:t>
      </w:r>
      <w:r w:rsidRPr="008C5AFF">
        <w:rPr>
          <w:i/>
          <w:color w:val="auto"/>
          <w:szCs w:val="20"/>
          <w:lang w:eastAsia="zh-CN"/>
        </w:rPr>
        <w:t xml:space="preserve">Business </w:t>
      </w:r>
      <w:proofErr w:type="spellStart"/>
      <w:r w:rsidRPr="008C5AFF">
        <w:rPr>
          <w:i/>
          <w:color w:val="auto"/>
          <w:szCs w:val="20"/>
          <w:lang w:eastAsia="zh-CN"/>
        </w:rPr>
        <w:t>Intelligence</w:t>
      </w:r>
      <w:proofErr w:type="spellEnd"/>
      <w:r w:rsidRPr="008C5AFF">
        <w:rPr>
          <w:iCs w:val="0"/>
          <w:color w:val="auto"/>
          <w:szCs w:val="20"/>
          <w:lang w:eastAsia="zh-CN"/>
        </w:rPr>
        <w:t>, sobre os dados educacionais para auxiliar na tomada de decisões</w:t>
      </w:r>
    </w:p>
    <w:p w14:paraId="7583921F" w14:textId="77777777" w:rsidR="00500C33" w:rsidRPr="008C5AFF" w:rsidRDefault="00500C33" w:rsidP="00500C33">
      <w:pPr>
        <w:tabs>
          <w:tab w:val="clear" w:pos="851"/>
        </w:tabs>
        <w:suppressAutoHyphens/>
        <w:spacing w:after="120" w:line="360" w:lineRule="auto"/>
        <w:ind w:left="2268"/>
        <w:rPr>
          <w:iCs w:val="0"/>
          <w:color w:val="auto"/>
          <w:szCs w:val="20"/>
          <w:lang w:eastAsia="zh-CN"/>
        </w:rPr>
      </w:pPr>
      <w:r w:rsidRPr="008C5AFF">
        <w:rPr>
          <w:iCs w:val="0"/>
          <w:color w:val="auto"/>
          <w:sz w:val="20"/>
          <w:szCs w:val="20"/>
          <w:lang w:eastAsia="zh-CN"/>
        </w:rPr>
        <w:t>No ambiente escolar, essas decisões podem ocorrer em todos os níveis, desde um professor que percebe a necessidade de fazer a revisão para um grupo específico de alunos que não compreenderam certo conteúdo, chegando a um gestor que decide mudar a estratégia de marketing para atrair novos alunos da vizinhança. (Alvarez, 2021).</w:t>
      </w:r>
    </w:p>
    <w:p w14:paraId="5389A81F" w14:textId="77777777" w:rsidR="00500C33" w:rsidRPr="008C5AFF" w:rsidRDefault="00500C33" w:rsidP="2D66C103">
      <w:pPr>
        <w:tabs>
          <w:tab w:val="clear" w:pos="851"/>
        </w:tabs>
        <w:suppressAutoHyphens/>
        <w:spacing w:line="360" w:lineRule="auto"/>
        <w:ind w:firstLine="708"/>
        <w:rPr>
          <w:color w:val="auto"/>
          <w:lang w:eastAsia="zh-CN"/>
        </w:rPr>
      </w:pPr>
      <w:r w:rsidRPr="2D66C103">
        <w:rPr>
          <w:color w:val="auto"/>
          <w:lang w:eastAsia="zh-CN"/>
        </w:rPr>
        <w:t xml:space="preserve">Uma das fontes de dados educacionais no Brasil é o próprio INEP (Instituto Nacional de Estudos e Pesquisas Educacionais Anísio Teixeira), que disponibiliza para </w:t>
      </w:r>
      <w:r w:rsidRPr="00940DB5">
        <w:rPr>
          <w:i/>
          <w:color w:val="auto"/>
          <w:lang w:eastAsia="zh-CN"/>
        </w:rPr>
        <w:t xml:space="preserve">download </w:t>
      </w:r>
      <w:r w:rsidRPr="2D66C103">
        <w:rPr>
          <w:color w:val="auto"/>
          <w:lang w:eastAsia="zh-CN"/>
        </w:rPr>
        <w:t>diversos arquivos de microdados. Estes arquivos constituem no menor nível de desagregação de dados recolhidos por pesquisas, avaliações e exames, como Censo Escolar, ENADE, ENEM, entre outros (INEP, 2021a).</w:t>
      </w:r>
    </w:p>
    <w:p w14:paraId="630386A6" w14:textId="2E7A4710" w:rsidR="00500C33" w:rsidRPr="008C5AFF" w:rsidRDefault="00500C33" w:rsidP="2D66C103">
      <w:pPr>
        <w:tabs>
          <w:tab w:val="clear" w:pos="851"/>
        </w:tabs>
        <w:suppressAutoHyphens/>
        <w:spacing w:after="120" w:line="360" w:lineRule="auto"/>
        <w:ind w:firstLine="851"/>
        <w:rPr>
          <w:color w:val="auto"/>
          <w:lang w:eastAsia="zh-CN"/>
        </w:rPr>
      </w:pPr>
      <w:r w:rsidRPr="2D66C103">
        <w:rPr>
          <w:color w:val="auto"/>
          <w:lang w:eastAsia="zh-CN"/>
        </w:rPr>
        <w:t>O Exame Nacional do Ensino Médio (ENEM) consiste em uma avaliação aplicada anualmente com o objetivo de mensurar a qualidade do ensino no país e o desempenho individual, tanto de estudantes que completaram o ensino médio quanto do público em geral que esteja interessado em avaliar seus próprios conhecimentos. Atualmente o exame é constituído de uma redação e 180 questões de múltipla escolha, divididas em quatro áreas: linguagens, códigos e suas tecnologias; ciências humanas e suas tecnologias; ciências da natureza e suas tecnologias; matemática e suas tecnologias. Há também um questionário socioeconômico que permite que sejam realizados estudos levando em consideração a realidade dos estudantes e sua família (INEP, 2021b).</w:t>
      </w:r>
    </w:p>
    <w:p w14:paraId="195182E5" w14:textId="1CF39D89" w:rsidR="00500C33" w:rsidRPr="008C5AFF" w:rsidRDefault="00500C33" w:rsidP="00500C33">
      <w:pPr>
        <w:tabs>
          <w:tab w:val="clear" w:pos="851"/>
        </w:tabs>
        <w:suppressAutoHyphens/>
        <w:spacing w:after="120" w:line="360" w:lineRule="auto"/>
        <w:ind w:firstLine="851"/>
        <w:rPr>
          <w:iCs w:val="0"/>
          <w:color w:val="auto"/>
          <w:szCs w:val="20"/>
          <w:lang w:eastAsia="zh-CN"/>
        </w:rPr>
      </w:pPr>
      <w:r w:rsidRPr="008C5AFF">
        <w:rPr>
          <w:iCs w:val="0"/>
          <w:color w:val="auto"/>
          <w:szCs w:val="20"/>
          <w:lang w:eastAsia="zh-CN"/>
        </w:rPr>
        <w:t>Um dos principais objetivos da avaliação educacional é garantir a qualidade do ensino, porém para os estudantes, a nota obtida no ENEM também colabora para o acesso à educação superior por meio de programas de bolsa de estudos, financiamento estudantil, entre outros programas do MEC (INEP, 2021</w:t>
      </w:r>
      <w:r w:rsidR="000707EB">
        <w:rPr>
          <w:iCs w:val="0"/>
          <w:color w:val="auto"/>
          <w:szCs w:val="20"/>
          <w:lang w:eastAsia="zh-CN"/>
        </w:rPr>
        <w:t>b</w:t>
      </w:r>
      <w:r w:rsidRPr="008C5AFF">
        <w:rPr>
          <w:iCs w:val="0"/>
          <w:color w:val="auto"/>
          <w:szCs w:val="20"/>
          <w:lang w:eastAsia="zh-CN"/>
        </w:rPr>
        <w:t>).</w:t>
      </w:r>
    </w:p>
    <w:p w14:paraId="671756F1" w14:textId="24A76027" w:rsidR="00500C33" w:rsidRPr="008C5AFF" w:rsidRDefault="00500C33" w:rsidP="00500C33">
      <w:pPr>
        <w:tabs>
          <w:tab w:val="clear" w:pos="851"/>
        </w:tabs>
        <w:suppressAutoHyphens/>
        <w:spacing w:after="120" w:line="360" w:lineRule="auto"/>
        <w:ind w:firstLine="851"/>
        <w:rPr>
          <w:color w:val="auto"/>
          <w:lang w:eastAsia="zh-CN"/>
        </w:rPr>
      </w:pPr>
      <w:r w:rsidRPr="2D66C103">
        <w:rPr>
          <w:color w:val="auto"/>
          <w:lang w:eastAsia="zh-CN"/>
        </w:rPr>
        <w:t>Os microdados relacionados ao ENEM são constituídos de arquivos texto em formato “</w:t>
      </w:r>
      <w:proofErr w:type="spellStart"/>
      <w:r w:rsidRPr="2D66C103">
        <w:rPr>
          <w:color w:val="auto"/>
          <w:lang w:eastAsia="zh-CN"/>
        </w:rPr>
        <w:t>csv</w:t>
      </w:r>
      <w:proofErr w:type="spellEnd"/>
      <w:r w:rsidRPr="2D66C103">
        <w:rPr>
          <w:color w:val="auto"/>
          <w:lang w:eastAsia="zh-CN"/>
        </w:rPr>
        <w:t xml:space="preserve">”, onde cada linha representa um participante do exame. Cada participante é identificado por meio de um número de inscrição, não sendo possível identificar a identidade do estudante. Para cada participante estão disponíveis diversos dados como respostas do questionário </w:t>
      </w:r>
      <w:r w:rsidRPr="2D66C103">
        <w:rPr>
          <w:color w:val="auto"/>
          <w:lang w:eastAsia="zh-CN"/>
        </w:rPr>
        <w:lastRenderedPageBreak/>
        <w:t>socioeconômico, respostas das questões objetivas, nota da redação, município onde foi realizada a prova, dentre outros (INEP, 2021</w:t>
      </w:r>
      <w:r w:rsidR="000707EB" w:rsidRPr="2D66C103">
        <w:rPr>
          <w:color w:val="auto"/>
          <w:lang w:eastAsia="zh-CN"/>
        </w:rPr>
        <w:t>a</w:t>
      </w:r>
      <w:r w:rsidRPr="2D66C103">
        <w:rPr>
          <w:color w:val="auto"/>
          <w:lang w:eastAsia="zh-CN"/>
        </w:rPr>
        <w:t>).</w:t>
      </w:r>
    </w:p>
    <w:p w14:paraId="056F4DE5" w14:textId="77777777" w:rsidR="00500C33" w:rsidRPr="008C5AFF" w:rsidRDefault="00500C33" w:rsidP="00500C33">
      <w:pPr>
        <w:tabs>
          <w:tab w:val="clear" w:pos="851"/>
        </w:tabs>
        <w:suppressAutoHyphens/>
        <w:spacing w:after="120" w:line="360" w:lineRule="auto"/>
        <w:ind w:firstLine="851"/>
        <w:rPr>
          <w:iCs w:val="0"/>
          <w:color w:val="auto"/>
          <w:szCs w:val="20"/>
          <w:lang w:eastAsia="zh-CN"/>
        </w:rPr>
      </w:pPr>
      <w:r w:rsidRPr="008C5AFF">
        <w:rPr>
          <w:iCs w:val="0"/>
          <w:color w:val="auto"/>
          <w:szCs w:val="20"/>
          <w:lang w:eastAsia="zh-CN"/>
        </w:rPr>
        <w:t>A análise dos microdados disponibilizados pelo INEP não é um processo trivial, Almeida Filho (2014) comenta que embora os microdados estejam divulgados ao público na internet, a grande quantidade de dados e a complexidade para analisá-los impede a ampla difusão do conhecimento no âmbito do setor educacional.</w:t>
      </w:r>
    </w:p>
    <w:p w14:paraId="1A0C04B7" w14:textId="461285AE" w:rsidR="00500C33" w:rsidRPr="008C5AFF" w:rsidRDefault="00500C33" w:rsidP="00500C33">
      <w:pPr>
        <w:tabs>
          <w:tab w:val="clear" w:pos="851"/>
        </w:tabs>
        <w:suppressAutoHyphens/>
        <w:spacing w:after="120" w:line="360" w:lineRule="auto"/>
        <w:ind w:firstLine="851"/>
        <w:rPr>
          <w:iCs w:val="0"/>
          <w:color w:val="auto"/>
          <w:szCs w:val="20"/>
          <w:lang w:eastAsia="zh-CN"/>
        </w:rPr>
      </w:pPr>
      <w:proofErr w:type="spellStart"/>
      <w:r w:rsidRPr="008C5AFF">
        <w:rPr>
          <w:iCs w:val="0"/>
          <w:color w:val="auto"/>
          <w:szCs w:val="20"/>
          <w:lang w:eastAsia="zh-CN"/>
        </w:rPr>
        <w:t>Travitzki</w:t>
      </w:r>
      <w:proofErr w:type="spellEnd"/>
      <w:r w:rsidRPr="008C5AFF">
        <w:rPr>
          <w:iCs w:val="0"/>
          <w:color w:val="auto"/>
          <w:szCs w:val="20"/>
          <w:lang w:eastAsia="zh-CN"/>
        </w:rPr>
        <w:t xml:space="preserve"> (2013) descreve sua experiência sobre a utilização dos microdados do ENEM em seu projeto de pesquisa, “No início das pesquisas tivemos muita dificuldade em acessar os dados, pois não utilizamos nenhum dos programas proprietários (SAS e SPSS) para os quais são fornecidos, nos próprios microdados, arquivos de leitura”. Como alternativa, foi necessário modificar funções em linguagem R utilizadas na análise de dados do IBGE. Alves (2018) também comenta que durante sua pesquisa não foi possível visualizar os microdados do ENEM de 2016 diretamente com editores de texto e planilhas comuns como Bloco de Notas, Microsoft Excel e </w:t>
      </w:r>
      <w:proofErr w:type="spellStart"/>
      <w:r w:rsidRPr="008C5AFF">
        <w:rPr>
          <w:iCs w:val="0"/>
          <w:color w:val="auto"/>
          <w:szCs w:val="20"/>
          <w:lang w:eastAsia="zh-CN"/>
        </w:rPr>
        <w:t>Libreoffice</w:t>
      </w:r>
      <w:proofErr w:type="spellEnd"/>
      <w:r w:rsidRPr="008C5AFF">
        <w:rPr>
          <w:iCs w:val="0"/>
          <w:color w:val="auto"/>
          <w:szCs w:val="20"/>
          <w:lang w:eastAsia="zh-CN"/>
        </w:rPr>
        <w:t xml:space="preserve"> </w:t>
      </w:r>
      <w:proofErr w:type="spellStart"/>
      <w:r w:rsidRPr="008C5AFF">
        <w:rPr>
          <w:iCs w:val="0"/>
          <w:color w:val="auto"/>
          <w:szCs w:val="20"/>
          <w:lang w:eastAsia="zh-CN"/>
        </w:rPr>
        <w:t>Calc</w:t>
      </w:r>
      <w:proofErr w:type="spellEnd"/>
      <w:r w:rsidRPr="008C5AFF">
        <w:rPr>
          <w:iCs w:val="0"/>
          <w:color w:val="auto"/>
          <w:szCs w:val="20"/>
          <w:lang w:eastAsia="zh-CN"/>
        </w:rPr>
        <w:t>, pois devido ao grande volume de dados acabavam ocorrendo erros nos softwares. Vale ressaltar que na edição do ENEM de 2016 os microdados possuem cerca de 8 milhões de linhas armazenadas em um único arquivo com tamanho de aproximadamente 5 Gigabytes (INEP, 2021</w:t>
      </w:r>
      <w:r w:rsidR="000707EB">
        <w:rPr>
          <w:iCs w:val="0"/>
          <w:color w:val="auto"/>
          <w:szCs w:val="20"/>
          <w:lang w:eastAsia="zh-CN"/>
        </w:rPr>
        <w:t>a</w:t>
      </w:r>
      <w:r w:rsidRPr="008C5AFF">
        <w:rPr>
          <w:iCs w:val="0"/>
          <w:color w:val="auto"/>
          <w:szCs w:val="20"/>
          <w:lang w:eastAsia="zh-CN"/>
        </w:rPr>
        <w:t>).</w:t>
      </w:r>
    </w:p>
    <w:p w14:paraId="19D3D927" w14:textId="77777777" w:rsidR="00940DB5" w:rsidRDefault="00500C33" w:rsidP="00940DB5">
      <w:pPr>
        <w:tabs>
          <w:tab w:val="clear" w:pos="851"/>
        </w:tabs>
        <w:spacing w:after="120" w:line="360" w:lineRule="auto"/>
        <w:ind w:firstLine="851"/>
        <w:rPr>
          <w:color w:val="auto"/>
          <w:lang w:eastAsia="zh-CN"/>
        </w:rPr>
      </w:pPr>
      <w:r w:rsidRPr="2D66C103">
        <w:rPr>
          <w:color w:val="auto"/>
          <w:lang w:eastAsia="zh-CN"/>
        </w:rPr>
        <w:t xml:space="preserve">Atualmente já existem plataformas para análise dos microdados do ENEM, algumas desenvolvidas por empresas privadas, outras através de trabalhos de graduação. No entanto, foi identificado que essas plataformas tendem a ser direcionadas a ajudar as escolas a localizarem sua posição em um ranking geral, comparar sua posição com outras escolas da região e identificar em quais as áreas do ensino seus alunos sentiram mais dificuldades. Desta forma, existem lacunas que podem ser aprimoradas para melhor aproveitar o volume de informações que os microdados do ENEM têm a oferecer. </w:t>
      </w:r>
      <w:r w:rsidR="2D66C103" w:rsidRPr="00940DB5">
        <w:rPr>
          <w:color w:val="auto"/>
          <w:lang w:eastAsia="zh-CN"/>
        </w:rPr>
        <w:t>Por exemplo, algumas ferramentas permitem analisar apenas uma edição do ENEM, outras disponibilizam poucas variáveis para análi</w:t>
      </w:r>
      <w:r w:rsidR="00940DB5">
        <w:rPr>
          <w:color w:val="auto"/>
          <w:lang w:eastAsia="zh-CN"/>
        </w:rPr>
        <w:t>se.</w:t>
      </w:r>
    </w:p>
    <w:p w14:paraId="3AF5D8DC" w14:textId="3529A60C" w:rsidR="00500C33" w:rsidRPr="004C6D2C" w:rsidRDefault="00500C33" w:rsidP="00940DB5">
      <w:pPr>
        <w:tabs>
          <w:tab w:val="clear" w:pos="851"/>
        </w:tabs>
        <w:spacing w:after="120" w:line="360" w:lineRule="auto"/>
        <w:ind w:firstLine="851"/>
        <w:rPr>
          <w:color w:val="auto"/>
          <w:lang w:eastAsia="zh-CN"/>
        </w:rPr>
      </w:pPr>
      <w:r w:rsidRPr="004C6D2C">
        <w:rPr>
          <w:color w:val="auto"/>
          <w:lang w:eastAsia="zh-CN"/>
        </w:rPr>
        <w:t xml:space="preserve">Dada a dificuldade de analisar os dados do ENEM, este trabalho, portanto, </w:t>
      </w:r>
      <w:r w:rsidR="00052EC4" w:rsidRPr="004C6D2C">
        <w:rPr>
          <w:color w:val="auto"/>
          <w:lang w:eastAsia="zh-CN"/>
        </w:rPr>
        <w:t xml:space="preserve">descreve o processo de desenvolvimento da plataforma </w:t>
      </w:r>
      <w:proofErr w:type="spellStart"/>
      <w:r w:rsidR="00052EC4" w:rsidRPr="004C6D2C">
        <w:rPr>
          <w:color w:val="auto"/>
          <w:lang w:eastAsia="zh-CN"/>
        </w:rPr>
        <w:t>DadosENEM</w:t>
      </w:r>
      <w:proofErr w:type="spellEnd"/>
      <w:r w:rsidR="007F75C0" w:rsidRPr="004C6D2C">
        <w:rPr>
          <w:color w:val="auto"/>
          <w:lang w:eastAsia="zh-CN"/>
        </w:rPr>
        <w:t xml:space="preserve">, </w:t>
      </w:r>
      <w:r w:rsidRPr="004C6D2C">
        <w:rPr>
          <w:color w:val="auto"/>
          <w:lang w:eastAsia="zh-CN"/>
        </w:rPr>
        <w:t xml:space="preserve">uma plataforma Web para visualização dos microdados do ENEM, </w:t>
      </w:r>
      <w:r w:rsidR="001601BC" w:rsidRPr="004C6D2C">
        <w:rPr>
          <w:color w:val="auto"/>
          <w:lang w:eastAsia="zh-CN"/>
        </w:rPr>
        <w:t xml:space="preserve">com o objetivo de </w:t>
      </w:r>
      <w:r w:rsidRPr="004C6D2C">
        <w:rPr>
          <w:color w:val="auto"/>
          <w:lang w:eastAsia="zh-CN"/>
        </w:rPr>
        <w:t>contribuir para uma melhor compreensão sobre os fatores que influenciam a qualidade do ensino no Brasil, permit</w:t>
      </w:r>
      <w:r w:rsidR="009F6034" w:rsidRPr="004C6D2C">
        <w:rPr>
          <w:color w:val="auto"/>
          <w:lang w:eastAsia="zh-CN"/>
        </w:rPr>
        <w:t>indo</w:t>
      </w:r>
      <w:r w:rsidRPr="004C6D2C">
        <w:rPr>
          <w:color w:val="auto"/>
          <w:lang w:eastAsia="zh-CN"/>
        </w:rPr>
        <w:t xml:space="preserve"> que escolas,</w:t>
      </w:r>
      <w:r w:rsidR="00F7496D" w:rsidRPr="004C6D2C">
        <w:rPr>
          <w:color w:val="auto"/>
          <w:lang w:eastAsia="zh-CN"/>
        </w:rPr>
        <w:t xml:space="preserve"> pe</w:t>
      </w:r>
      <w:r w:rsidRPr="004C6D2C">
        <w:rPr>
          <w:color w:val="auto"/>
          <w:lang w:eastAsia="zh-CN"/>
        </w:rPr>
        <w:t>squisadores e a gestão pública possam usufruir destas informações.</w:t>
      </w:r>
    </w:p>
    <w:p w14:paraId="391D48FD" w14:textId="77777777" w:rsidR="00500C33" w:rsidRPr="004C6D2C" w:rsidRDefault="00FC2870" w:rsidP="00641496">
      <w:pPr>
        <w:pStyle w:val="TextodoTrabalho"/>
        <w:rPr>
          <w:color w:val="auto"/>
          <w:lang w:eastAsia="zh-CN"/>
        </w:rPr>
        <w:sectPr w:rsidR="00500C33" w:rsidRPr="004C6D2C">
          <w:headerReference w:type="default" r:id="rId14"/>
          <w:footerReference w:type="default" r:id="rId15"/>
          <w:headerReference w:type="first" r:id="rId16"/>
          <w:footerReference w:type="first" r:id="rId17"/>
          <w:pgSz w:w="11907" w:h="16840" w:code="9"/>
          <w:pgMar w:top="1701" w:right="1134" w:bottom="1134" w:left="1701" w:header="851" w:footer="720" w:gutter="0"/>
          <w:cols w:space="720"/>
          <w:titlePg/>
        </w:sectPr>
      </w:pPr>
      <w:r w:rsidRPr="004C6D2C">
        <w:rPr>
          <w:color w:val="auto"/>
          <w:lang w:eastAsia="zh-CN"/>
        </w:rPr>
        <w:t xml:space="preserve">Este trabalho está dividido em </w:t>
      </w:r>
      <w:r w:rsidR="002E12C5" w:rsidRPr="004C6D2C">
        <w:rPr>
          <w:color w:val="auto"/>
          <w:lang w:eastAsia="zh-CN"/>
        </w:rPr>
        <w:t>4</w:t>
      </w:r>
      <w:r w:rsidRPr="004C6D2C">
        <w:rPr>
          <w:color w:val="auto"/>
          <w:lang w:eastAsia="zh-CN"/>
        </w:rPr>
        <w:t xml:space="preserve"> capítulos. O </w:t>
      </w:r>
      <w:r w:rsidR="002E12C5" w:rsidRPr="004C6D2C">
        <w:rPr>
          <w:color w:val="auto"/>
          <w:lang w:eastAsia="zh-CN"/>
        </w:rPr>
        <w:t xml:space="preserve">primeiro é esta introdução. O </w:t>
      </w:r>
      <w:r w:rsidR="0051743A" w:rsidRPr="004C6D2C">
        <w:rPr>
          <w:color w:val="auto"/>
          <w:lang w:eastAsia="zh-CN"/>
        </w:rPr>
        <w:t xml:space="preserve">segundo </w:t>
      </w:r>
      <w:r w:rsidR="0005385A" w:rsidRPr="004C6D2C">
        <w:rPr>
          <w:color w:val="auto"/>
          <w:lang w:eastAsia="zh-CN"/>
        </w:rPr>
        <w:t>apresenta</w:t>
      </w:r>
      <w:r w:rsidR="0051743A" w:rsidRPr="004C6D2C">
        <w:rPr>
          <w:color w:val="auto"/>
          <w:lang w:eastAsia="zh-CN"/>
        </w:rPr>
        <w:t xml:space="preserve"> </w:t>
      </w:r>
      <w:r w:rsidR="00641496" w:rsidRPr="004C6D2C">
        <w:rPr>
          <w:color w:val="auto"/>
          <w:lang w:eastAsia="zh-CN"/>
        </w:rPr>
        <w:t>uma contextualização sobre</w:t>
      </w:r>
      <w:r w:rsidR="0051743A" w:rsidRPr="004C6D2C">
        <w:rPr>
          <w:color w:val="auto"/>
          <w:lang w:eastAsia="zh-CN"/>
        </w:rPr>
        <w:t xml:space="preserve"> </w:t>
      </w:r>
      <w:r w:rsidR="00641496" w:rsidRPr="004C6D2C">
        <w:rPr>
          <w:color w:val="auto"/>
          <w:lang w:eastAsia="zh-CN"/>
        </w:rPr>
        <w:t>o ENEM</w:t>
      </w:r>
      <w:r w:rsidR="00646512" w:rsidRPr="004C6D2C">
        <w:rPr>
          <w:color w:val="auto"/>
          <w:lang w:eastAsia="zh-CN"/>
        </w:rPr>
        <w:t>,</w:t>
      </w:r>
      <w:r w:rsidR="00641496" w:rsidRPr="004C6D2C">
        <w:rPr>
          <w:color w:val="auto"/>
          <w:lang w:eastAsia="zh-CN"/>
        </w:rPr>
        <w:t xml:space="preserve"> uma </w:t>
      </w:r>
      <w:r w:rsidR="0051743A" w:rsidRPr="004C6D2C">
        <w:rPr>
          <w:color w:val="auto"/>
          <w:lang w:eastAsia="zh-CN"/>
        </w:rPr>
        <w:t>análise</w:t>
      </w:r>
      <w:r w:rsidR="00641496" w:rsidRPr="004C6D2C">
        <w:rPr>
          <w:color w:val="auto"/>
          <w:lang w:eastAsia="zh-CN"/>
        </w:rPr>
        <w:t xml:space="preserve"> sobre a estrutura dos microdados</w:t>
      </w:r>
      <w:r w:rsidR="0051743A" w:rsidRPr="004C6D2C">
        <w:rPr>
          <w:color w:val="auto"/>
          <w:lang w:eastAsia="zh-CN"/>
        </w:rPr>
        <w:t xml:space="preserve"> </w:t>
      </w:r>
      <w:r w:rsidR="0051743A" w:rsidRPr="004C6D2C">
        <w:rPr>
          <w:color w:val="auto"/>
          <w:lang w:eastAsia="zh-CN"/>
        </w:rPr>
        <w:lastRenderedPageBreak/>
        <w:t>e as alterações feitas ao longo dos anos</w:t>
      </w:r>
      <w:r w:rsidR="00641496" w:rsidRPr="004C6D2C">
        <w:rPr>
          <w:color w:val="auto"/>
          <w:lang w:eastAsia="zh-CN"/>
        </w:rPr>
        <w:t>. O terceiro</w:t>
      </w:r>
      <w:r w:rsidR="0051743A" w:rsidRPr="004C6D2C">
        <w:rPr>
          <w:color w:val="auto"/>
          <w:lang w:eastAsia="zh-CN"/>
        </w:rPr>
        <w:t xml:space="preserve"> capítulo </w:t>
      </w:r>
      <w:r w:rsidR="00641496" w:rsidRPr="004C6D2C">
        <w:rPr>
          <w:color w:val="auto"/>
          <w:lang w:eastAsia="zh-CN"/>
        </w:rPr>
        <w:t xml:space="preserve">descreve </w:t>
      </w:r>
      <w:r w:rsidR="0051743A" w:rsidRPr="004C6D2C">
        <w:rPr>
          <w:color w:val="auto"/>
          <w:lang w:eastAsia="zh-CN"/>
        </w:rPr>
        <w:t>uma revisão da literatura onde</w:t>
      </w:r>
      <w:r w:rsidR="006154FE" w:rsidRPr="004C6D2C">
        <w:rPr>
          <w:color w:val="auto"/>
          <w:lang w:eastAsia="zh-CN"/>
        </w:rPr>
        <w:t xml:space="preserve"> são</w:t>
      </w:r>
      <w:r w:rsidR="0051743A" w:rsidRPr="004C6D2C">
        <w:rPr>
          <w:color w:val="auto"/>
          <w:lang w:eastAsia="zh-CN"/>
        </w:rPr>
        <w:t xml:space="preserve"> identificados </w:t>
      </w:r>
      <w:r w:rsidR="00641496" w:rsidRPr="004C6D2C">
        <w:rPr>
          <w:color w:val="auto"/>
          <w:lang w:eastAsia="zh-CN"/>
        </w:rPr>
        <w:t xml:space="preserve">estudos </w:t>
      </w:r>
      <w:r w:rsidR="0051743A" w:rsidRPr="004C6D2C">
        <w:rPr>
          <w:color w:val="auto"/>
          <w:lang w:eastAsia="zh-CN"/>
        </w:rPr>
        <w:t>relacionados à visualização de dados educacionais</w:t>
      </w:r>
      <w:r w:rsidR="00900ADD" w:rsidRPr="004C6D2C">
        <w:rPr>
          <w:color w:val="auto"/>
          <w:lang w:eastAsia="zh-CN"/>
        </w:rPr>
        <w:t xml:space="preserve"> e </w:t>
      </w:r>
      <w:r w:rsidR="001A6644" w:rsidRPr="004C6D2C">
        <w:rPr>
          <w:color w:val="auto"/>
          <w:lang w:eastAsia="zh-CN"/>
        </w:rPr>
        <w:t xml:space="preserve">algumas </w:t>
      </w:r>
      <w:r w:rsidR="0051743A" w:rsidRPr="004C6D2C">
        <w:rPr>
          <w:color w:val="auto"/>
          <w:lang w:eastAsia="zh-CN"/>
        </w:rPr>
        <w:t>ferramentas</w:t>
      </w:r>
      <w:r w:rsidR="00641496" w:rsidRPr="004C6D2C">
        <w:rPr>
          <w:color w:val="auto"/>
          <w:lang w:eastAsia="zh-CN"/>
        </w:rPr>
        <w:t xml:space="preserve"> já existentes</w:t>
      </w:r>
      <w:r w:rsidR="0051743A" w:rsidRPr="004C6D2C">
        <w:rPr>
          <w:color w:val="auto"/>
          <w:lang w:eastAsia="zh-CN"/>
        </w:rPr>
        <w:t xml:space="preserve"> para visualização dos dados do ENEM</w:t>
      </w:r>
      <w:bookmarkEnd w:id="1"/>
      <w:r w:rsidR="0008317E" w:rsidRPr="004C6D2C">
        <w:rPr>
          <w:color w:val="auto"/>
          <w:lang w:eastAsia="zh-CN"/>
        </w:rPr>
        <w:t xml:space="preserve"> e suas características. O quarto</w:t>
      </w:r>
      <w:r w:rsidR="004C6D2C" w:rsidRPr="004C6D2C">
        <w:rPr>
          <w:color w:val="auto"/>
          <w:lang w:eastAsia="zh-CN"/>
        </w:rPr>
        <w:t xml:space="preserve"> capítulo </w:t>
      </w:r>
      <w:r w:rsidR="005F24BE" w:rsidRPr="004C6D2C">
        <w:rPr>
          <w:color w:val="auto"/>
          <w:lang w:eastAsia="zh-CN"/>
        </w:rPr>
        <w:t>apresenta o processo de desenvolvimento da plataforma proposta.</w:t>
      </w:r>
    </w:p>
    <w:p w14:paraId="3385F185" w14:textId="0F1D5CE1" w:rsidR="00500C33" w:rsidRPr="000964B3" w:rsidRDefault="00500C33" w:rsidP="00500C33">
      <w:pPr>
        <w:pStyle w:val="Ttulo1"/>
      </w:pPr>
      <w:bookmarkStart w:id="6" w:name="_Toc107955214"/>
      <w:r>
        <w:lastRenderedPageBreak/>
        <w:t>ENEM</w:t>
      </w:r>
      <w:bookmarkEnd w:id="6"/>
    </w:p>
    <w:p w14:paraId="348F4C77" w14:textId="2A3374DF" w:rsidR="00500C33" w:rsidRDefault="00500C33" w:rsidP="00500C33">
      <w:pPr>
        <w:pStyle w:val="TextodoTrabalho"/>
      </w:pPr>
      <w:r>
        <w:t>O Exame Nacional do Ensino Médio (ENEM) consiste em uma avaliação aplicada anualmente pelo Instituto Nacional de Estudos e Pesquisas Educacionais (INEP) com o intuito de mensurar a qualidade do ensino básico no país e o desempenho individual de estudantes concluintes do ensino médio, mas também é aberto ao público em geral que esteja interessado em avaliar seus próprios conhecimentos, sendo estes classificados como “treineiros” (INEP, 2021</w:t>
      </w:r>
      <w:r w:rsidR="000707EB">
        <w:t>b</w:t>
      </w:r>
      <w:r>
        <w:t>).</w:t>
      </w:r>
    </w:p>
    <w:p w14:paraId="57903409" w14:textId="460ED2FB" w:rsidR="00A93EA3" w:rsidRDefault="007E126D" w:rsidP="007E126D">
      <w:pPr>
        <w:pStyle w:val="TextodoTrabalho"/>
        <w:ind w:firstLine="0"/>
      </w:pPr>
      <w:r>
        <w:tab/>
      </w:r>
      <w:r w:rsidR="455A6AA9">
        <w:t>Criado em 1998, o ENEM passou por uma série de mudanças ao longo dos anos, sendo a última grande mudança em 2009, quando juntamente com a criação do Sistema de Seleção Unificada (SISU) o exame foi reformulado para atender as exigências necessárias para substituir os vestibulares tradicionais e se tornar o principal critério de seleção para o acesso às instituições públicas de ensino superior (INEP, 2021</w:t>
      </w:r>
      <w:r w:rsidR="7258DF0C">
        <w:t>c</w:t>
      </w:r>
      <w:r w:rsidR="455A6AA9">
        <w:t>). Desde então notou-se um aumento no número de participantes, chegando a 9.490.952 inscritos em 2014.</w:t>
      </w:r>
      <w:r w:rsidR="5A432F8C">
        <w:t xml:space="preserve"> </w:t>
      </w:r>
    </w:p>
    <w:p w14:paraId="5E163DD9" w14:textId="18B18C43" w:rsidR="0049146F" w:rsidRDefault="004F0001" w:rsidP="007E126D">
      <w:pPr>
        <w:pStyle w:val="TextodoTrabalho"/>
        <w:ind w:firstLine="0"/>
      </w:pPr>
      <w:r>
        <w:tab/>
      </w:r>
      <w:r w:rsidR="3A71E337">
        <w:t>Porém</w:t>
      </w:r>
      <w:r w:rsidR="44502328">
        <w:t>, a partir de 2014 o número de inscritos vem caindo</w:t>
      </w:r>
      <w:r w:rsidR="44004E76">
        <w:t>. Segundo o INEP (</w:t>
      </w:r>
      <w:r w:rsidR="3A71E337">
        <w:t>2019</w:t>
      </w:r>
      <w:r w:rsidR="44004E76">
        <w:t>)</w:t>
      </w:r>
      <w:r w:rsidR="3A71E337">
        <w:t>,</w:t>
      </w:r>
      <w:r w:rsidR="44004E76">
        <w:t xml:space="preserve"> um dos motivos pode estar relacionado </w:t>
      </w:r>
      <w:r w:rsidR="59671A28">
        <w:t>à m</w:t>
      </w:r>
      <w:r w:rsidR="59671A28" w:rsidRPr="00952077">
        <w:t xml:space="preserve">udança da prova para dois domingos consecutivos, não mais apenas </w:t>
      </w:r>
      <w:r w:rsidR="68919C6D">
        <w:t xml:space="preserve">em </w:t>
      </w:r>
      <w:r w:rsidR="59671A28" w:rsidRPr="00952077">
        <w:t xml:space="preserve">um fim de semana </w:t>
      </w:r>
      <w:r w:rsidR="59671A28">
        <w:t xml:space="preserve">e também por </w:t>
      </w:r>
      <w:r w:rsidR="44004E76" w:rsidRPr="00D8472A">
        <w:t>mudanças no processo de inscrição do ENEM</w:t>
      </w:r>
      <w:r w:rsidR="3A71E337">
        <w:t>, que a partir de 2017, adotou medida</w:t>
      </w:r>
      <w:r w:rsidR="59671A28">
        <w:t>s</w:t>
      </w:r>
      <w:r w:rsidR="3A71E337">
        <w:t xml:space="preserve"> para </w:t>
      </w:r>
      <w:r w:rsidR="3A71E337" w:rsidRPr="0049146F">
        <w:t>promover a inscrição consciente e evitar o desperdício da verba pública</w:t>
      </w:r>
      <w:r w:rsidR="59671A28">
        <w:t xml:space="preserve"> com inscritos que não comparecem para realizar a prova</w:t>
      </w:r>
      <w:r w:rsidR="3A71E337">
        <w:t>. Dentre estas medidas estão o aumento na taxa de inscrição</w:t>
      </w:r>
      <w:r w:rsidR="59671A28" w:rsidRPr="00952077">
        <w:t xml:space="preserve"> </w:t>
      </w:r>
      <w:r w:rsidR="59671A28">
        <w:t>e a a</w:t>
      </w:r>
      <w:r w:rsidR="59671A28" w:rsidRPr="00952077">
        <w:t>doç</w:t>
      </w:r>
      <w:r w:rsidR="59671A28">
        <w:t>ão de</w:t>
      </w:r>
      <w:r w:rsidR="59671A28" w:rsidRPr="00952077">
        <w:t xml:space="preserve"> controles mais rigorosos para a concessão da isenção da taxa de inscrição</w:t>
      </w:r>
      <w:r w:rsidR="59671A28">
        <w:t xml:space="preserve">. Em 2018 o INEP também criou a obrigatoriedade </w:t>
      </w:r>
      <w:r w:rsidR="59671A28" w:rsidRPr="00952077">
        <w:t>de justifica</w:t>
      </w:r>
      <w:r w:rsidR="59671A28">
        <w:t>r</w:t>
      </w:r>
      <w:r w:rsidR="59671A28" w:rsidRPr="00952077">
        <w:t xml:space="preserve"> </w:t>
      </w:r>
      <w:r w:rsidR="59671A28">
        <w:t xml:space="preserve">a </w:t>
      </w:r>
      <w:r w:rsidR="59671A28" w:rsidRPr="00952077">
        <w:t>ausência para aqueles que buscavam novamente a gratuidade.</w:t>
      </w:r>
    </w:p>
    <w:p w14:paraId="3F7CFCD7" w14:textId="6E5EAA5F" w:rsidR="00DB289F" w:rsidRDefault="00E64254" w:rsidP="007E126D">
      <w:pPr>
        <w:pStyle w:val="TextodoTrabalho"/>
        <w:ind w:firstLine="0"/>
      </w:pPr>
      <w:r>
        <w:tab/>
      </w:r>
      <w:r w:rsidR="68919C6D">
        <w:t>Em 2020</w:t>
      </w:r>
      <w:r w:rsidR="4115BB69">
        <w:t xml:space="preserve"> houve um aumento no número de inscritos</w:t>
      </w:r>
      <w:r w:rsidR="4DA9B018">
        <w:t xml:space="preserve"> em comparação aos dois anos anteriores</w:t>
      </w:r>
      <w:r w:rsidR="4115BB69">
        <w:t xml:space="preserve">, </w:t>
      </w:r>
      <w:r w:rsidR="4DA9B018">
        <w:t>porém</w:t>
      </w:r>
      <w:r w:rsidR="4115BB69">
        <w:t xml:space="preserve"> </w:t>
      </w:r>
      <w:r w:rsidR="4115BB69" w:rsidRPr="00DB289F">
        <w:t>em função da pandemia</w:t>
      </w:r>
      <w:r w:rsidR="4115BB69">
        <w:t xml:space="preserve"> da COVID-19 55,3% do</w:t>
      </w:r>
      <w:r w:rsidR="4DA9B018">
        <w:t>s</w:t>
      </w:r>
      <w:r w:rsidR="4115BB69">
        <w:t xml:space="preserve"> </w:t>
      </w:r>
      <w:r w:rsidR="4115BB69" w:rsidRPr="00DB289F">
        <w:t>5.783.357</w:t>
      </w:r>
      <w:r w:rsidR="4115BB69">
        <w:t xml:space="preserve"> inscritos não compareceram para realizar a prova,</w:t>
      </w:r>
      <w:r w:rsidR="4DA9B018">
        <w:t xml:space="preserve"> sendo e</w:t>
      </w:r>
      <w:r w:rsidR="4A373A16">
        <w:t>s</w:t>
      </w:r>
      <w:r w:rsidR="4DA9B018">
        <w:t>te o maior número de abstenções n</w:t>
      </w:r>
      <w:r w:rsidR="4DA9B018" w:rsidRPr="000B1DA8">
        <w:t>a história do E</w:t>
      </w:r>
      <w:r w:rsidR="4DA9B018">
        <w:t>NEM (</w:t>
      </w:r>
      <w:r w:rsidR="4DA9B018" w:rsidRPr="000B1DA8">
        <w:t>OLIVEIRA</w:t>
      </w:r>
      <w:r w:rsidR="4DA9B018">
        <w:t>, 2021).</w:t>
      </w:r>
    </w:p>
    <w:p w14:paraId="452CF5F7" w14:textId="0D24136A" w:rsidR="00500C33" w:rsidRDefault="00500C33" w:rsidP="00500C33">
      <w:pPr>
        <w:pStyle w:val="TextodoTrabalho"/>
      </w:pPr>
      <w:r>
        <w:t>A Figura 1 demonstra a evolução no número de participantes inscritos confirmados ao longo das edições.</w:t>
      </w:r>
    </w:p>
    <w:p w14:paraId="68E4CDEF" w14:textId="3125B089" w:rsidR="00500C33" w:rsidRDefault="008E3C8B" w:rsidP="00500C33">
      <w:pPr>
        <w:pStyle w:val="TextodoTrabalho"/>
        <w:ind w:firstLine="0"/>
        <w:jc w:val="center"/>
        <w:rPr>
          <w:sz w:val="20"/>
          <w:szCs w:val="20"/>
        </w:rPr>
      </w:pPr>
      <w:r w:rsidRPr="009A6330">
        <w:rPr>
          <w:noProof/>
          <w:sz w:val="20"/>
          <w:szCs w:val="20"/>
        </w:rPr>
        <w:lastRenderedPageBreak/>
        <w:drawing>
          <wp:anchor distT="0" distB="0" distL="114300" distR="114300" simplePos="0" relativeHeight="251658752" behindDoc="1" locked="0" layoutInCell="1" allowOverlap="1" wp14:anchorId="08E80EC0" wp14:editId="0BECF061">
            <wp:simplePos x="0" y="0"/>
            <wp:positionH relativeFrom="column">
              <wp:posOffset>9525</wp:posOffset>
            </wp:positionH>
            <wp:positionV relativeFrom="paragraph">
              <wp:posOffset>412115</wp:posOffset>
            </wp:positionV>
            <wp:extent cx="5758180" cy="2625090"/>
            <wp:effectExtent l="0" t="0" r="0" b="3810"/>
            <wp:wrapTight wrapText="bothSides">
              <wp:wrapPolygon edited="0">
                <wp:start x="0" y="0"/>
                <wp:lineTo x="0" y="21475"/>
                <wp:lineTo x="21509" y="21475"/>
                <wp:lineTo x="21509" y="0"/>
                <wp:lineTo x="0" y="0"/>
              </wp:wrapPolygon>
            </wp:wrapTight>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758180" cy="2625090"/>
                    </a:xfrm>
                    <a:prstGeom prst="rect">
                      <a:avLst/>
                    </a:prstGeom>
                    <a:ln/>
                  </pic:spPr>
                </pic:pic>
              </a:graphicData>
            </a:graphic>
            <wp14:sizeRelV relativeFrom="margin">
              <wp14:pctHeight>0</wp14:pctHeight>
            </wp14:sizeRelV>
          </wp:anchor>
        </w:drawing>
      </w:r>
      <w:r w:rsidR="00500C33">
        <w:rPr>
          <w:noProof/>
        </w:rPr>
        <mc:AlternateContent>
          <mc:Choice Requires="wps">
            <w:drawing>
              <wp:anchor distT="0" distB="0" distL="114300" distR="114300" simplePos="0" relativeHeight="251661824" behindDoc="1" locked="0" layoutInCell="1" allowOverlap="1" wp14:anchorId="70B56381" wp14:editId="0DF25895">
                <wp:simplePos x="0" y="0"/>
                <wp:positionH relativeFrom="column">
                  <wp:posOffset>-51435</wp:posOffset>
                </wp:positionH>
                <wp:positionV relativeFrom="paragraph">
                  <wp:posOffset>162560</wp:posOffset>
                </wp:positionV>
                <wp:extent cx="5758180" cy="144780"/>
                <wp:effectExtent l="0" t="0" r="0" b="7620"/>
                <wp:wrapTight wrapText="bothSides">
                  <wp:wrapPolygon edited="0">
                    <wp:start x="0" y="0"/>
                    <wp:lineTo x="0" y="19895"/>
                    <wp:lineTo x="21509" y="19895"/>
                    <wp:lineTo x="21509" y="0"/>
                    <wp:lineTo x="0" y="0"/>
                  </wp:wrapPolygon>
                </wp:wrapTight>
                <wp:docPr id="8" name="Caixa de Texto 8"/>
                <wp:cNvGraphicFramePr/>
                <a:graphic xmlns:a="http://schemas.openxmlformats.org/drawingml/2006/main">
                  <a:graphicData uri="http://schemas.microsoft.com/office/word/2010/wordprocessingShape">
                    <wps:wsp>
                      <wps:cNvSpPr txBox="1"/>
                      <wps:spPr>
                        <a:xfrm>
                          <a:off x="0" y="0"/>
                          <a:ext cx="5758180" cy="144780"/>
                        </a:xfrm>
                        <a:prstGeom prst="rect">
                          <a:avLst/>
                        </a:prstGeom>
                        <a:solidFill>
                          <a:prstClr val="white"/>
                        </a:solidFill>
                        <a:ln>
                          <a:noFill/>
                        </a:ln>
                      </wps:spPr>
                      <wps:txbx>
                        <w:txbxContent>
                          <w:p w14:paraId="2EF9A6CF" w14:textId="215B9DED" w:rsidR="000452E7" w:rsidRPr="007D4206" w:rsidRDefault="000452E7" w:rsidP="00500C33">
                            <w:pPr>
                              <w:pStyle w:val="Legenda"/>
                              <w:rPr>
                                <w:b w:val="0"/>
                                <w:i/>
                              </w:rPr>
                            </w:pPr>
                            <w:bookmarkStart w:id="7" w:name="_Toc74084355"/>
                            <w:bookmarkStart w:id="8" w:name="_Toc98817962"/>
                            <w:bookmarkStart w:id="9" w:name="_Toc105356806"/>
                            <w:bookmarkStart w:id="10" w:name="_Toc105497762"/>
                            <w:r w:rsidRPr="007D4206">
                              <w:t xml:space="preserve">Figura </w:t>
                            </w:r>
                            <w:r w:rsidR="00F963A8">
                              <w:fldChar w:fldCharType="begin"/>
                            </w:r>
                            <w:r w:rsidR="00F963A8">
                              <w:instrText xml:space="preserve"> SEQ Figura \* ARABIC </w:instrText>
                            </w:r>
                            <w:r w:rsidR="00F963A8">
                              <w:fldChar w:fldCharType="separate"/>
                            </w:r>
                            <w:r w:rsidR="007E082A">
                              <w:t>1</w:t>
                            </w:r>
                            <w:r w:rsidR="00F963A8">
                              <w:fldChar w:fldCharType="end"/>
                            </w:r>
                            <w:r w:rsidRPr="007D4206">
                              <w:t xml:space="preserve"> - Número de participantes inscritos por </w:t>
                            </w:r>
                            <w:r w:rsidRPr="00785F79">
                              <w:rPr>
                                <w:sz w:val="20"/>
                              </w:rPr>
                              <w:t>edição</w:t>
                            </w:r>
                            <w:r w:rsidRPr="007D4206">
                              <w:t xml:space="preserve"> do ENEM – 1998 a 20</w:t>
                            </w:r>
                            <w:bookmarkEnd w:id="7"/>
                            <w:bookmarkEnd w:id="8"/>
                            <w:r w:rsidR="00C91D03">
                              <w:t>20</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56381" id="Caixa de Texto 8" o:spid="_x0000_s1027" type="#_x0000_t202" style="position:absolute;left:0;text-align:left;margin-left:-4.05pt;margin-top:12.8pt;width:453.4pt;height:11.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JZGQIAAEIEAAAOAAAAZHJzL2Uyb0RvYy54bWysU01v2zAMvQ/YfxB0X5wU7VoYcYosRYYB&#10;QVsgHXpWZCkWIIsapcTOfv0ofyRdt9Owi0yTFKn3Hjm/b2vLjgqDAVfw2WTKmXISSuP2Bf/+sv50&#10;x1mIwpXCglMFP6nA7xcfP8wbn6srqMCWChkVcSFvfMGrGH2eZUFWqhZhAl45CmrAWkT6xX1Womio&#10;em2zq+n0c9YAlh5BqhDI+9AH+aKrr7WS8UnroCKzBae3xe7E7tylM1vMRb5H4Ssjh2eIf3hFLYyj&#10;pudSDyIKdkDzR6naSIQAOk4k1BlobaTqMBCa2fQdmm0lvOqwEDnBn2kK/6+sfDxu/TOy2H6BlgRM&#10;hDQ+5IGcCU+rsU5feimjOFF4OtOm2sgkOW9ub+5mdxSSFJtdX9+STWWyy22PIX5VULNkFBxJlo4t&#10;cdyE2KeOKalZAGvKtbE2/aTAyiI7CpKwqUxUQ/HfsqxLuQ7Srb5g8mQXKMmK7a5lpnwDcwflidAj&#10;9IMRvFwb6rcRIT4LpEkgVDTd8YkObaEpOAwWZxXgz7/5Uz4JRFHOGpqsgocfB4GKM/vNkXRpDEcD&#10;R2M3Gu5Qr4CQzmhvvOxMuoDRjqZGqF9p6JepC4WEk9Sr4HE0V7Gfb1oaqZbLLomGzYu4cVsvU+mR&#10;15f2VaAfVImk5yOMMyfyd+L0uT3Ly0MEbTrlEq89iwPdNKid9sNSpU14+99lXVZ/8QsAAP//AwBQ&#10;SwMEFAAGAAgAAAAhANMA34HfAAAACAEAAA8AAABkcnMvZG93bnJldi54bWxMjzFPwzAUhPdK/Afr&#10;IbFUrdOoBBPyUkELGwwtVWc3NklE/BzZTpP+e8wE4+lOd98Vm8l07KKdby0hrJYJME2VVS3VCMfP&#10;t4UA5oMkJTtLGuGqPWzKm1khc2VH2uvLIdQslpDPJUITQp9z7qtGG+mXttcUvS/rjAxRuporJ8dY&#10;bjqeJknGjWwpLjSy19tGV9+HwSBkOzeMe9rOd8fXd/nR1+np5XpCvLudnp+ABT2FvzD84kd0KCPT&#10;2Q6kPOsQFmIVkwjpfQYs+uJRPAA7I6zFGnhZ8P8Hyh8AAAD//wMAUEsBAi0AFAAGAAgAAAAhALaD&#10;OJL+AAAA4QEAABMAAAAAAAAAAAAAAAAAAAAAAFtDb250ZW50X1R5cGVzXS54bWxQSwECLQAUAAYA&#10;CAAAACEAOP0h/9YAAACUAQAACwAAAAAAAAAAAAAAAAAvAQAAX3JlbHMvLnJlbHNQSwECLQAUAAYA&#10;CAAAACEAfC3CWRkCAABCBAAADgAAAAAAAAAAAAAAAAAuAgAAZHJzL2Uyb0RvYy54bWxQSwECLQAU&#10;AAYACAAAACEA0wDfgd8AAAAIAQAADwAAAAAAAAAAAAAAAABzBAAAZHJzL2Rvd25yZXYueG1sUEsF&#10;BgAAAAAEAAQA8wAAAH8FAAAAAA==&#10;" stroked="f">
                <v:textbox inset="0,0,0,0">
                  <w:txbxContent>
                    <w:p w14:paraId="2EF9A6CF" w14:textId="215B9DED" w:rsidR="000452E7" w:rsidRPr="007D4206" w:rsidRDefault="000452E7" w:rsidP="00500C33">
                      <w:pPr>
                        <w:pStyle w:val="Legenda"/>
                        <w:rPr>
                          <w:b w:val="0"/>
                          <w:i/>
                        </w:rPr>
                      </w:pPr>
                      <w:bookmarkStart w:id="11" w:name="_Toc74084355"/>
                      <w:bookmarkStart w:id="12" w:name="_Toc98817962"/>
                      <w:bookmarkStart w:id="13" w:name="_Toc105356806"/>
                      <w:bookmarkStart w:id="14" w:name="_Toc105497762"/>
                      <w:r w:rsidRPr="007D4206">
                        <w:t xml:space="preserve">Figura </w:t>
                      </w:r>
                      <w:r w:rsidR="00F963A8">
                        <w:fldChar w:fldCharType="begin"/>
                      </w:r>
                      <w:r w:rsidR="00F963A8">
                        <w:instrText xml:space="preserve"> SEQ Figura \* ARABIC </w:instrText>
                      </w:r>
                      <w:r w:rsidR="00F963A8">
                        <w:fldChar w:fldCharType="separate"/>
                      </w:r>
                      <w:r w:rsidR="007E082A">
                        <w:t>1</w:t>
                      </w:r>
                      <w:r w:rsidR="00F963A8">
                        <w:fldChar w:fldCharType="end"/>
                      </w:r>
                      <w:r w:rsidRPr="007D4206">
                        <w:t xml:space="preserve"> - Número de participantes inscritos por </w:t>
                      </w:r>
                      <w:r w:rsidRPr="00785F79">
                        <w:rPr>
                          <w:sz w:val="20"/>
                        </w:rPr>
                        <w:t>edição</w:t>
                      </w:r>
                      <w:r w:rsidRPr="007D4206">
                        <w:t xml:space="preserve"> do ENEM – 1998 a 20</w:t>
                      </w:r>
                      <w:bookmarkEnd w:id="11"/>
                      <w:bookmarkEnd w:id="12"/>
                      <w:r w:rsidR="00C91D03">
                        <w:t>20</w:t>
                      </w:r>
                      <w:bookmarkEnd w:id="13"/>
                      <w:bookmarkEnd w:id="14"/>
                    </w:p>
                  </w:txbxContent>
                </v:textbox>
                <w10:wrap type="tight"/>
              </v:shape>
            </w:pict>
          </mc:Fallback>
        </mc:AlternateContent>
      </w:r>
    </w:p>
    <w:p w14:paraId="71B743C7" w14:textId="2DDDF512" w:rsidR="00500C33" w:rsidRDefault="00500C33" w:rsidP="00D63423">
      <w:pPr>
        <w:pStyle w:val="TextodoTrabalho"/>
        <w:ind w:firstLine="0"/>
        <w:jc w:val="center"/>
        <w:rPr>
          <w:sz w:val="20"/>
          <w:szCs w:val="20"/>
        </w:rPr>
      </w:pPr>
      <w:r w:rsidRPr="009A6330">
        <w:rPr>
          <w:sz w:val="20"/>
          <w:szCs w:val="20"/>
        </w:rPr>
        <w:t xml:space="preserve">Fonte: </w:t>
      </w:r>
      <w:r w:rsidR="000B1DA8">
        <w:rPr>
          <w:sz w:val="20"/>
          <w:szCs w:val="20"/>
        </w:rPr>
        <w:t>Elaborado pelo autor</w:t>
      </w:r>
    </w:p>
    <w:p w14:paraId="1EB01771" w14:textId="0C1D0990" w:rsidR="00500C33" w:rsidRDefault="00500C33" w:rsidP="00500C33">
      <w:pPr>
        <w:spacing w:line="360" w:lineRule="auto"/>
      </w:pPr>
      <w:r>
        <w:tab/>
        <w:t>Segundo o INEP (2021</w:t>
      </w:r>
      <w:r w:rsidR="000707EB">
        <w:t>b</w:t>
      </w:r>
      <w:r>
        <w:t>) atualmente o exame é constituído de uma redação onde os participantes devem elaborar um texto dissertativo-argumentativo a partir de uma situação-problema e 180 questões de múltipla escolha, divididas em quatro áreas do conhecimento, que procuram abranger as disciplinas do ensino médio, são elas:</w:t>
      </w:r>
    </w:p>
    <w:p w14:paraId="647FFE20" w14:textId="77777777" w:rsidR="00500C33" w:rsidRDefault="00500C33" w:rsidP="00500C33">
      <w:pPr>
        <w:spacing w:before="240" w:after="240" w:line="360" w:lineRule="auto"/>
      </w:pPr>
      <w:r>
        <w:t xml:space="preserve">          </w:t>
      </w:r>
      <w:r>
        <w:tab/>
        <w:t>• Linguagens, códigos e suas tecnologias: engloba conteúdos como língua portuguesa (gramática e interpretação de texto), língua estrangeira (espanhol ou inglês), literatura e artes.</w:t>
      </w:r>
    </w:p>
    <w:p w14:paraId="1D44F4AF" w14:textId="77777777" w:rsidR="00500C33" w:rsidRDefault="00500C33" w:rsidP="00500C33">
      <w:pPr>
        <w:spacing w:before="240" w:after="240" w:line="360" w:lineRule="auto"/>
      </w:pPr>
      <w:r>
        <w:t xml:space="preserve">          </w:t>
      </w:r>
      <w:r>
        <w:tab/>
        <w:t>• Ciências humanas e suas tecnologias: engloba os conteúdos de geografia, história, filosofia, sociologia e conhecimentos gerais.</w:t>
      </w:r>
    </w:p>
    <w:p w14:paraId="796B95FE" w14:textId="77777777" w:rsidR="00500C33" w:rsidRDefault="00500C33" w:rsidP="00500C33">
      <w:pPr>
        <w:spacing w:before="240" w:after="240" w:line="360" w:lineRule="auto"/>
      </w:pPr>
      <w:r>
        <w:t xml:space="preserve">          </w:t>
      </w:r>
      <w:r>
        <w:tab/>
        <w:t>• Ciências da natureza e suas tecnologias: engloba os conteúdos de biologia, física e química.</w:t>
      </w:r>
    </w:p>
    <w:p w14:paraId="2F6628DC" w14:textId="77777777" w:rsidR="00500C33" w:rsidRDefault="00500C33" w:rsidP="00500C33">
      <w:pPr>
        <w:spacing w:before="240" w:after="240" w:line="360" w:lineRule="auto"/>
      </w:pPr>
      <w:r>
        <w:t xml:space="preserve">          </w:t>
      </w:r>
      <w:r>
        <w:tab/>
        <w:t>• Matemática e suas tecnologias: engloba os conteúdos relacionados à matemática.</w:t>
      </w:r>
    </w:p>
    <w:p w14:paraId="7D3A55DC" w14:textId="24304506" w:rsidR="00500C33" w:rsidRDefault="00500C33" w:rsidP="00500C33">
      <w:pPr>
        <w:spacing w:before="240" w:after="240" w:line="360" w:lineRule="auto"/>
      </w:pPr>
      <w:r>
        <w:t xml:space="preserve">         Também é aplicado um questionário socioeconômico que permite que sejam realizados estudos levando em consideração a realidade dos estudantes e sua família (INEP, 2021</w:t>
      </w:r>
      <w:r w:rsidR="000707EB">
        <w:t>b</w:t>
      </w:r>
      <w:r>
        <w:t xml:space="preserve">). </w:t>
      </w:r>
    </w:p>
    <w:p w14:paraId="41FCE63D" w14:textId="05BE037A" w:rsidR="00500C33" w:rsidRDefault="455A6AA9" w:rsidP="00500C33">
      <w:pPr>
        <w:pStyle w:val="TextodoTrabalho"/>
      </w:pPr>
      <w:r>
        <w:t xml:space="preserve">Todas as questões são desenvolvidas com base em um documento chamado Matriz de Referência do ENEM, este documento aponta com detalhes quais os conhecimentos e habilidades esperadas dos estudantes que estão concluindo o ensino médio. As questões também procuram avaliar o eixo cognitivo do estudante, ou seja, a capacidade de utilizar o </w:t>
      </w:r>
      <w:r>
        <w:lastRenderedPageBreak/>
        <w:t>conhecimento que possuem para analisar e resolver situações adversas. No ENEM, cinco eixos são avaliados: dominar linguagens, compreender fenômenos, enfrentar situações-problema, construir argumentação e elaborar propostas. Desta forma, considera-se que o estudante esteja apto a avançar para níveis mais complexos de estudos e ingressar no mercado de trabalho (INEP, 2021</w:t>
      </w:r>
      <w:r w:rsidR="7258DF0C">
        <w:t>d</w:t>
      </w:r>
      <w:r>
        <w:t>).</w:t>
      </w:r>
    </w:p>
    <w:p w14:paraId="1E197BD1" w14:textId="3C4AE016" w:rsidR="00500C33" w:rsidRDefault="00500C33" w:rsidP="00500C33">
      <w:pPr>
        <w:pStyle w:val="Ttulo2"/>
        <w:tabs>
          <w:tab w:val="num" w:pos="360"/>
        </w:tabs>
      </w:pPr>
      <w:bookmarkStart w:id="11" w:name="_Toc107955215"/>
      <w:r>
        <w:t>OBJETIVOS</w:t>
      </w:r>
      <w:bookmarkEnd w:id="11"/>
    </w:p>
    <w:p w14:paraId="52AFC99B" w14:textId="21C64774" w:rsidR="00500C33" w:rsidRDefault="455A6AA9" w:rsidP="00500C33">
      <w:pPr>
        <w:pStyle w:val="TextodoTrabalho"/>
      </w:pPr>
      <w:bookmarkStart w:id="12" w:name="_Hlk74079968"/>
      <w:r>
        <w:t>Para os estudantes concluintes do ensino médio, desde 2009, a nota do ENEM é essencial para o acesso ao ensino superior através de programas de apoio aos estudantes criados pelo MEC, como: o Sistema de Seleção Unificada (S</w:t>
      </w:r>
      <w:r w:rsidR="5AA288A0">
        <w:t>ISU</w:t>
      </w:r>
      <w:r>
        <w:t>), que permite concorrer a vagas para o ingresso em universidades públicas de forma gratuita; o Programa Universidade para Todos (ProUni), que permite concorrer a bolsas de estudo parciais ou integrais em instituições de ensino privadas; e o Programa de Financiamento Estudantil (FIES), que permite o financiamento da mensalidade em instituições de ensino privadas (INEP, 202</w:t>
      </w:r>
      <w:r w:rsidR="5AA288A0">
        <w:t>1</w:t>
      </w:r>
      <w:r w:rsidR="7258DF0C">
        <w:t>b</w:t>
      </w:r>
      <w:r>
        <w:t>).</w:t>
      </w:r>
    </w:p>
    <w:p w14:paraId="3CD6207E" w14:textId="070F4531" w:rsidR="00500C33" w:rsidRDefault="00500C33" w:rsidP="00500C33">
      <w:pPr>
        <w:pStyle w:val="TextodoTrabalho"/>
      </w:pPr>
      <w:r>
        <w:t>Além disso, por se tratar de um exame padronizado, com alto nível de segurança e confiabilidade e aplicado simultaneamente em todo o país, o ENEM é utilizado como referência nacional para direcionar a construção e revisão dos currículos do ensino médio. O ENEM também é referência para pesquisas independentes sobre a educação no Brasil, e isso é possível pois o INEP disponibiliza, de forma pública, os arquivos de microdados, contendo informações detalhadas sobre cada edição do ENEM</w:t>
      </w:r>
      <w:bookmarkEnd w:id="12"/>
      <w:r w:rsidRPr="00415A99">
        <w:t>.</w:t>
      </w:r>
    </w:p>
    <w:p w14:paraId="7DA94BCD" w14:textId="3716E402" w:rsidR="00500C33" w:rsidRDefault="00500C33" w:rsidP="00500C33">
      <w:pPr>
        <w:pStyle w:val="Ttulo2"/>
      </w:pPr>
      <w:bookmarkStart w:id="13" w:name="_Toc107955216"/>
      <w:r>
        <w:t>TRI</w:t>
      </w:r>
      <w:bookmarkEnd w:id="13"/>
    </w:p>
    <w:p w14:paraId="62CDE2FE" w14:textId="5164AF96" w:rsidR="00500C33" w:rsidRDefault="00500C33" w:rsidP="00500C33">
      <w:pPr>
        <w:pStyle w:val="TextodoTrabalho"/>
        <w:ind w:firstLine="0"/>
      </w:pPr>
      <w:r>
        <w:tab/>
        <w:t>A partir de 2009 o ENEM passou a utilizar o método de correção baseado na Teoria da Resposta ao Item (TRI), que diferentemente do método clássico de correção onde a nota está diretamente ligada ao número de acertos e erros, o TRI busca levar em consideração a coerência entre acertos e erros conforme o grau de dificuldade das questões. O TRI baseia-se na premissa que os participantes tendem a acertar questões fáceis e médias e errar questões difíceis, pois entende-se que a aquisição de conhecimento ocorre de forma cumulativa, onde habilidades mais complexas dependem do domínio de habilidades mais simples. Quando um participante erra questões dadas como fáceis e acerta questões difíceis, pressupõe-se que o participante não domine essa área do conhecimento por completo e tenha acertado a questão por acaso (INEP, 201</w:t>
      </w:r>
      <w:r w:rsidR="000707EB">
        <w:t>2</w:t>
      </w:r>
      <w:r>
        <w:t>).</w:t>
      </w:r>
    </w:p>
    <w:p w14:paraId="0F8A1D4B" w14:textId="606308E2" w:rsidR="00500C33" w:rsidRDefault="455A6AA9" w:rsidP="00500C33">
      <w:pPr>
        <w:pStyle w:val="TextodoTrabalho"/>
      </w:pPr>
      <w:r>
        <w:lastRenderedPageBreak/>
        <w:t>Desta forma, dois participantes podem obter notas diferentes acertando o mesmo número de questões, como pode ser observado na Figura 2.</w:t>
      </w:r>
      <w:r w:rsidR="2F69A4C1">
        <w:t xml:space="preserve"> Nela o Participante A obteve a nota 480 </w:t>
      </w:r>
      <w:r w:rsidR="4CF19AAB">
        <w:t>por ter acertado questões fáceis e errado as difíceis; já o</w:t>
      </w:r>
      <w:r w:rsidR="2F69A4C1">
        <w:t xml:space="preserve"> Participante B </w:t>
      </w:r>
      <w:r w:rsidR="4CF19AAB">
        <w:t xml:space="preserve">obteve </w:t>
      </w:r>
      <w:r w:rsidR="2F69A4C1">
        <w:t>a nota 310</w:t>
      </w:r>
      <w:r w:rsidR="4CF19AAB">
        <w:t xml:space="preserve"> por ter acertado questões difíceis e errado questões fáceis.</w:t>
      </w:r>
    </w:p>
    <w:p w14:paraId="409272C1" w14:textId="2C07C532" w:rsidR="00500C33" w:rsidRPr="00785F79" w:rsidRDefault="00500C33" w:rsidP="00CE504A">
      <w:pPr>
        <w:pStyle w:val="TextodoTrabalho"/>
        <w:jc w:val="center"/>
        <w:rPr>
          <w:b/>
          <w:bCs/>
          <w:sz w:val="20"/>
          <w:szCs w:val="20"/>
        </w:rPr>
      </w:pPr>
      <w:bookmarkStart w:id="14" w:name="_Toc74084356"/>
      <w:bookmarkStart w:id="15" w:name="_Toc105497763"/>
      <w:r w:rsidRPr="00785F79">
        <w:rPr>
          <w:b/>
          <w:bCs/>
          <w:sz w:val="20"/>
          <w:szCs w:val="20"/>
        </w:rPr>
        <w:t xml:space="preserve">Figura </w:t>
      </w:r>
      <w:r w:rsidR="00F963A8">
        <w:rPr>
          <w:b/>
          <w:bCs/>
          <w:sz w:val="20"/>
          <w:szCs w:val="20"/>
        </w:rPr>
        <w:fldChar w:fldCharType="begin"/>
      </w:r>
      <w:r w:rsidR="00F963A8">
        <w:rPr>
          <w:b/>
          <w:bCs/>
          <w:sz w:val="20"/>
          <w:szCs w:val="20"/>
        </w:rPr>
        <w:instrText xml:space="preserve"> SEQ Figura \* ARABIC </w:instrText>
      </w:r>
      <w:r w:rsidR="00F963A8">
        <w:rPr>
          <w:b/>
          <w:bCs/>
          <w:sz w:val="20"/>
          <w:szCs w:val="20"/>
        </w:rPr>
        <w:fldChar w:fldCharType="separate"/>
      </w:r>
      <w:r w:rsidR="007E082A">
        <w:rPr>
          <w:b/>
          <w:bCs/>
          <w:noProof/>
          <w:sz w:val="20"/>
          <w:szCs w:val="20"/>
        </w:rPr>
        <w:t>2</w:t>
      </w:r>
      <w:r w:rsidR="00F963A8">
        <w:rPr>
          <w:b/>
          <w:bCs/>
          <w:sz w:val="20"/>
          <w:szCs w:val="20"/>
        </w:rPr>
        <w:fldChar w:fldCharType="end"/>
      </w:r>
      <w:r w:rsidRPr="00785F79">
        <w:rPr>
          <w:b/>
          <w:bCs/>
          <w:sz w:val="20"/>
          <w:szCs w:val="20"/>
        </w:rPr>
        <w:t xml:space="preserve"> - Relação entre nota e número de acertos no modelo do TRI</w:t>
      </w:r>
      <w:bookmarkEnd w:id="14"/>
      <w:bookmarkEnd w:id="15"/>
    </w:p>
    <w:p w14:paraId="4D492BE8" w14:textId="42A4EBE0" w:rsidR="00500C33" w:rsidRDefault="00114B3C" w:rsidP="00D63423">
      <w:pPr>
        <w:pStyle w:val="TextodoTrabalho"/>
        <w:jc w:val="center"/>
      </w:pPr>
      <w:r>
        <w:rPr>
          <w:noProof/>
        </w:rPr>
        <w:drawing>
          <wp:inline distT="0" distB="0" distL="0" distR="0" wp14:anchorId="2A86D587" wp14:editId="1A3B3B0A">
            <wp:extent cx="4321969" cy="5343525"/>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110" cy="5349881"/>
                    </a:xfrm>
                    <a:prstGeom prst="rect">
                      <a:avLst/>
                    </a:prstGeom>
                    <a:noFill/>
                    <a:ln>
                      <a:noFill/>
                    </a:ln>
                  </pic:spPr>
                </pic:pic>
              </a:graphicData>
            </a:graphic>
          </wp:inline>
        </w:drawing>
      </w:r>
    </w:p>
    <w:p w14:paraId="0B263C4D" w14:textId="370F8A28" w:rsidR="00500C33" w:rsidRDefault="00500C33" w:rsidP="00D63423">
      <w:pPr>
        <w:jc w:val="center"/>
      </w:pPr>
      <w:r w:rsidRPr="00415A99">
        <w:rPr>
          <w:noProof/>
          <w:sz w:val="20"/>
          <w:szCs w:val="20"/>
        </w:rPr>
        <w:t>Fonte: INEP (201</w:t>
      </w:r>
      <w:r w:rsidR="000707EB">
        <w:rPr>
          <w:noProof/>
          <w:sz w:val="20"/>
          <w:szCs w:val="20"/>
        </w:rPr>
        <w:t>2</w:t>
      </w:r>
      <w:r w:rsidRPr="00415A99">
        <w:rPr>
          <w:noProof/>
          <w:sz w:val="20"/>
          <w:szCs w:val="20"/>
        </w:rPr>
        <w:t>)</w:t>
      </w:r>
    </w:p>
    <w:p w14:paraId="4A14E06B" w14:textId="77777777" w:rsidR="00500C33" w:rsidRPr="00427AC9" w:rsidRDefault="00500C33" w:rsidP="00500C33"/>
    <w:p w14:paraId="1DF232FA" w14:textId="3B105F1B" w:rsidR="00500C33" w:rsidRDefault="00500C33" w:rsidP="00500C33">
      <w:pPr>
        <w:pStyle w:val="TextodoTrabalho"/>
        <w:ind w:firstLine="0"/>
        <w:outlineLvl w:val="0"/>
      </w:pPr>
      <w:r>
        <w:tab/>
      </w:r>
      <w:r w:rsidR="455A6AA9">
        <w:t xml:space="preserve">A utilização do TRI também permite a comparação dos resultados entre diferentes edições do ENEM em uma mesma escala, mesmo com questões e participantes diferentes. Isso é possível pois todas as questões são construídas a partir da mesma matriz de competências. Desta forma, em uma edição onde a prova tenha questões muito fáceis, a nota mínima e máxima também será mais baixa, já em uma prova com questões mais difíceis as notas serão mais altas. </w:t>
      </w:r>
      <w:r w:rsidR="455A6AA9">
        <w:lastRenderedPageBreak/>
        <w:t>O INEP (201</w:t>
      </w:r>
      <w:r w:rsidR="550DCBFC">
        <w:t>2</w:t>
      </w:r>
      <w:r w:rsidR="455A6AA9">
        <w:t>) descreve que, “em outras palavras, o mínimo e o máximo em cada prova dependem somente das questões que compõem a prova e não de quem as responde”. Sendo assim, a nota de um participante do ENEM nunca será 0 ou 1000 nas questões objetivas (isso é possível na redação pois se utilizam outros critérios de avaliação)</w:t>
      </w:r>
      <w:r w:rsidR="5A4145B7">
        <w:t xml:space="preserve"> d</w:t>
      </w:r>
      <w:r w:rsidR="455A6AA9">
        <w:t>evido às notas serem calculadas de acordo com o desempenho dos demais participantes e a avaliação dos profissionais que analisam as dificuldades das questões.</w:t>
      </w:r>
    </w:p>
    <w:p w14:paraId="6F9A6CF2" w14:textId="76891BAE" w:rsidR="00500C33" w:rsidRDefault="00500C33" w:rsidP="00500C33">
      <w:pPr>
        <w:pStyle w:val="Ttulo2"/>
      </w:pPr>
      <w:bookmarkStart w:id="16" w:name="_Toc107955217"/>
      <w:r w:rsidRPr="00044943">
        <w:t>MICRODADOS</w:t>
      </w:r>
      <w:bookmarkEnd w:id="16"/>
    </w:p>
    <w:p w14:paraId="12526EBC" w14:textId="6AD4CED8" w:rsidR="00500C33" w:rsidRDefault="00500C33" w:rsidP="00500C33">
      <w:pPr>
        <w:spacing w:before="240" w:after="240" w:line="360" w:lineRule="auto"/>
      </w:pPr>
      <w:r>
        <w:tab/>
        <w:t xml:space="preserve">Segundo </w:t>
      </w:r>
      <w:proofErr w:type="spellStart"/>
      <w:r>
        <w:t>Winkelmann</w:t>
      </w:r>
      <w:proofErr w:type="spellEnd"/>
      <w:r>
        <w:t xml:space="preserve"> (2006), o termo microdados está associado a diversos tipos de dados e aplicações. No entanto, a definição mais comum é um conjunto de dados geralmente armazenados em forma de tabela com o mínimo de tratamento ou agregação, ou seja, cada linha representa um indivíduo do estudo, podendo ser pessoas, empresas, </w:t>
      </w:r>
      <w:proofErr w:type="gramStart"/>
      <w:r w:rsidR="002F1F3E">
        <w:t xml:space="preserve">produtos, </w:t>
      </w:r>
      <w:proofErr w:type="spellStart"/>
      <w:r w:rsidR="002F1F3E">
        <w:t>etc</w:t>
      </w:r>
      <w:proofErr w:type="spellEnd"/>
      <w:proofErr w:type="gramEnd"/>
      <w:r w:rsidR="002F1F3E">
        <w:t>,</w:t>
      </w:r>
      <w:r>
        <w:t xml:space="preserve"> e cada coluna representa as características desse indivíduo relacionadas ao estudo. Essas informações podem ter sido coletadas propositadamente em avaliações e pesquisas ou podem ser provenientes de outras fontes, como registros automáticos gerados por sistemas de gestão. Desta forma, os microdados podem ser utilizados como base para estudos posteriores, permitindo obter informações relevantes ao interagir e correlacionar os indivíduos, analisando características em comum.</w:t>
      </w:r>
    </w:p>
    <w:p w14:paraId="7F6EEEA5" w14:textId="7C8C4846" w:rsidR="00500C33" w:rsidRDefault="0093753D" w:rsidP="00500C33">
      <w:pPr>
        <w:spacing w:before="240" w:after="240" w:line="360" w:lineRule="auto"/>
      </w:pPr>
      <w:r>
        <w:tab/>
      </w:r>
      <w:r w:rsidR="455A6AA9">
        <w:t>O INEP disponibiliza publicamente os microdados relacionados a diversas avaliações e pesquisas relacionadas à educação no Brasil. Os microdados disponibilizados pelo INEP representam o menor nível de desagregação dos dados obtidos de avaliações, exames e pesquisas como o Censo Escolar, ENEM, ENADE e diversos outros. Os microdados do INEP são disponibilizados em arquivo-texto, no formato “</w:t>
      </w:r>
      <w:proofErr w:type="spellStart"/>
      <w:r w:rsidR="455A6AA9">
        <w:t>csv</w:t>
      </w:r>
      <w:proofErr w:type="spellEnd"/>
      <w:r w:rsidR="455A6AA9">
        <w:t>”, juntamente com um dicionário de dados e os questionários ou avaliações que foram aplicadas (INEP, 202</w:t>
      </w:r>
      <w:r w:rsidR="4968E60F">
        <w:t>l</w:t>
      </w:r>
      <w:r w:rsidR="7258DF0C">
        <w:t>a</w:t>
      </w:r>
      <w:r w:rsidR="455A6AA9">
        <w:t>).</w:t>
      </w:r>
    </w:p>
    <w:p w14:paraId="5DC633AA" w14:textId="0F98D577" w:rsidR="00500C33" w:rsidRDefault="455A6AA9" w:rsidP="00500C33">
      <w:pPr>
        <w:spacing w:before="240" w:after="240" w:line="360" w:lineRule="auto"/>
      </w:pPr>
      <w:r>
        <w:t xml:space="preserve">          </w:t>
      </w:r>
      <w:r w:rsidR="00500C33">
        <w:tab/>
      </w:r>
      <w:r w:rsidR="28BB58A8">
        <w:t>Os</w:t>
      </w:r>
      <w:r>
        <w:t xml:space="preserve"> microdados do ENEM são utilizados de diversas formas, seja por pesquisadores para embasar pesquisas acadêmicas como: a pesquisa “Renda familiar e escolaridade dos pais: reflexões a partir dos microdados do ENEM 2012 do Estado de São Paul</w:t>
      </w:r>
      <w:r w:rsidR="4968E60F">
        <w:t>o” (PIRES, 2015)</w:t>
      </w:r>
      <w:r>
        <w:t>, realizada pelo Professor André Pires, da PUC Campinas; por escolas, que ao analisar o desempenho de seus alunos pode auxiliar nas decisões pedagógicas; para o jornalismo, como a pesquisa “Os eliminados na redação do Enem não são quem você imagin</w:t>
      </w:r>
      <w:r w:rsidR="4968E60F">
        <w:t>a”</w:t>
      </w:r>
      <w:r w:rsidR="744735EC">
        <w:t xml:space="preserve"> </w:t>
      </w:r>
      <w:r w:rsidR="4968E60F">
        <w:t>(</w:t>
      </w:r>
      <w:r w:rsidR="744735EC">
        <w:t>SOARES, 2017</w:t>
      </w:r>
      <w:r w:rsidR="4968E60F">
        <w:t>) e</w:t>
      </w:r>
      <w:r>
        <w:t xml:space="preserve">scrita pelo jornalista Marcelo Soares que aponta o perfil dos participantes desclassificados da redação do ENEM em 2015 por desrespeito aos direitos humanos. Além da gestão pública que </w:t>
      </w:r>
      <w:r>
        <w:lastRenderedPageBreak/>
        <w:t>utiliza diversas fontes de dados, incluindo o ENEM, para decidir quais áreas necessitam de mais ou menos investimentos.</w:t>
      </w:r>
    </w:p>
    <w:p w14:paraId="17B8E730" w14:textId="52724171" w:rsidR="00500C33" w:rsidRDefault="455A6AA9" w:rsidP="00500C33">
      <w:pPr>
        <w:spacing w:before="240" w:after="240" w:line="360" w:lineRule="auto"/>
      </w:pPr>
      <w:r>
        <w:t xml:space="preserve">          </w:t>
      </w:r>
      <w:r w:rsidR="00500C33">
        <w:tab/>
      </w:r>
      <w:r w:rsidR="0001061B">
        <w:t>Os arquivos de microdados estão disponíveis na página do INEP</w:t>
      </w:r>
      <w:r w:rsidR="0001061B">
        <w:rPr>
          <w:rStyle w:val="Refdenotaderodap"/>
        </w:rPr>
        <w:footnoteReference w:id="2"/>
      </w:r>
      <w:r w:rsidR="0001061B">
        <w:t>, e</w:t>
      </w:r>
      <w:r>
        <w:t xml:space="preserve">sses arquivos estão estruturados de forma semelhante, cada registro representa um participante, e cada coluna representa uma atributo relacionado a este participante, como escola, </w:t>
      </w:r>
      <w:r w:rsidR="744735EC">
        <w:t>município</w:t>
      </w:r>
      <w:r>
        <w:t xml:space="preserve"> de aplicação da prova, resposta do questionário socioeconômico, gabarito com a resposta em cada questão, nota, entre outros, porém, não é possível identificar a identidade do participante, pois seu número de identificação é gerado no momento da inscrição e não é relacionado às edições anteriores ou a qualquer outro registro. </w:t>
      </w:r>
      <w:r w:rsidR="744735EC">
        <w:t>(INEP, 2021</w:t>
      </w:r>
      <w:r w:rsidR="7258DF0C">
        <w:t>a</w:t>
      </w:r>
      <w:r w:rsidR="744735EC">
        <w:t>)</w:t>
      </w:r>
    </w:p>
    <w:p w14:paraId="2B89DB87" w14:textId="04457A80" w:rsidR="00500C33" w:rsidRDefault="0001061B" w:rsidP="00500C33">
      <w:pPr>
        <w:spacing w:before="240" w:after="240" w:line="360" w:lineRule="auto"/>
      </w:pPr>
      <w:r>
        <w:tab/>
      </w:r>
      <w:r w:rsidR="00500C33">
        <w:t>Os microdados de 2019, por exemplo, são compostos por 136 atributos divididos nas seguintes seções:</w:t>
      </w:r>
    </w:p>
    <w:p w14:paraId="62B7A1A2" w14:textId="77777777" w:rsidR="00500C33" w:rsidRDefault="00500C33" w:rsidP="00500C33">
      <w:pPr>
        <w:numPr>
          <w:ilvl w:val="0"/>
          <w:numId w:val="28"/>
        </w:numPr>
        <w:spacing w:before="240" w:line="360" w:lineRule="auto"/>
        <w:jc w:val="left"/>
      </w:pPr>
      <w:r>
        <w:rPr>
          <w:b/>
        </w:rPr>
        <w:t>Dados do participante</w:t>
      </w:r>
      <w:r>
        <w:t xml:space="preserve">, informações como número de inscrição, município de residência, estado civil, </w:t>
      </w:r>
      <w:proofErr w:type="gramStart"/>
      <w:r>
        <w:t>idade, etc.</w:t>
      </w:r>
      <w:proofErr w:type="gramEnd"/>
    </w:p>
    <w:p w14:paraId="39C0AAA7" w14:textId="77777777" w:rsidR="00500C33" w:rsidRDefault="00500C33" w:rsidP="00500C33">
      <w:pPr>
        <w:numPr>
          <w:ilvl w:val="0"/>
          <w:numId w:val="28"/>
        </w:numPr>
        <w:spacing w:line="360" w:lineRule="auto"/>
        <w:jc w:val="left"/>
      </w:pPr>
      <w:r>
        <w:rPr>
          <w:b/>
        </w:rPr>
        <w:t>Dados da escola</w:t>
      </w:r>
      <w:r>
        <w:t>, informações como código da escola, município, dependência administrativa (estadual, federal, municipal).</w:t>
      </w:r>
    </w:p>
    <w:p w14:paraId="2F5FAA9A" w14:textId="77777777" w:rsidR="00500C33" w:rsidRDefault="00500C33" w:rsidP="00500C33">
      <w:pPr>
        <w:numPr>
          <w:ilvl w:val="0"/>
          <w:numId w:val="28"/>
        </w:numPr>
        <w:spacing w:line="360" w:lineRule="auto"/>
        <w:jc w:val="left"/>
      </w:pPr>
      <w:r>
        <w:rPr>
          <w:b/>
        </w:rPr>
        <w:t>Dados dos pedidos de atendimento especializado</w:t>
      </w:r>
      <w:r>
        <w:t xml:space="preserve">, informativo de baixa visão, cegueira, surdez, </w:t>
      </w:r>
      <w:proofErr w:type="gramStart"/>
      <w:r>
        <w:t>dislexia, etc.</w:t>
      </w:r>
      <w:proofErr w:type="gramEnd"/>
    </w:p>
    <w:p w14:paraId="042098EF" w14:textId="77777777" w:rsidR="00500C33" w:rsidRDefault="00500C33" w:rsidP="00500C33">
      <w:pPr>
        <w:numPr>
          <w:ilvl w:val="0"/>
          <w:numId w:val="28"/>
        </w:numPr>
        <w:spacing w:line="360" w:lineRule="auto"/>
        <w:jc w:val="left"/>
      </w:pPr>
      <w:r>
        <w:rPr>
          <w:b/>
        </w:rPr>
        <w:t>Dados dos pedidos de atendimento específico</w:t>
      </w:r>
      <w:r>
        <w:t>, indicador sobre inscritos idosos, gestantes, lactantes ou estudantes de classe hospitalar.</w:t>
      </w:r>
    </w:p>
    <w:p w14:paraId="7197CB22" w14:textId="7A396B54" w:rsidR="00500C33" w:rsidRDefault="00500C33" w:rsidP="00500C33">
      <w:pPr>
        <w:numPr>
          <w:ilvl w:val="0"/>
          <w:numId w:val="28"/>
        </w:numPr>
        <w:spacing w:line="360" w:lineRule="auto"/>
        <w:jc w:val="left"/>
      </w:pPr>
      <w:r>
        <w:rPr>
          <w:b/>
        </w:rPr>
        <w:t>Dados dos pedidos de recursos especializados e específicos para realização das provas</w:t>
      </w:r>
      <w:r>
        <w:t xml:space="preserve">, indicador de assistência para a realização da prova como, braile, ledor, cadeira </w:t>
      </w:r>
      <w:proofErr w:type="gramStart"/>
      <w:r>
        <w:t>especial, etc.</w:t>
      </w:r>
      <w:proofErr w:type="gramEnd"/>
    </w:p>
    <w:p w14:paraId="6758CE09" w14:textId="77777777" w:rsidR="00500C33" w:rsidRDefault="00500C33" w:rsidP="00500C33">
      <w:pPr>
        <w:numPr>
          <w:ilvl w:val="0"/>
          <w:numId w:val="28"/>
        </w:numPr>
        <w:spacing w:line="360" w:lineRule="auto"/>
        <w:jc w:val="left"/>
        <w:rPr>
          <w:b/>
        </w:rPr>
      </w:pPr>
      <w:r>
        <w:rPr>
          <w:b/>
        </w:rPr>
        <w:t>Dados do local de aplicação da prova,</w:t>
      </w:r>
      <w:r>
        <w:t xml:space="preserve"> informações sobre o município onde será realizado.</w:t>
      </w:r>
    </w:p>
    <w:p w14:paraId="54E524AE" w14:textId="77777777" w:rsidR="00500C33" w:rsidRDefault="00500C33" w:rsidP="00500C33">
      <w:pPr>
        <w:numPr>
          <w:ilvl w:val="0"/>
          <w:numId w:val="28"/>
        </w:numPr>
        <w:spacing w:line="360" w:lineRule="auto"/>
        <w:jc w:val="left"/>
      </w:pPr>
      <w:r>
        <w:rPr>
          <w:b/>
        </w:rPr>
        <w:t>Dados da prova objetiva</w:t>
      </w:r>
      <w:r>
        <w:t xml:space="preserve">, informações como código da prova que cada inscrito realizou, vetor com a gabarito da prova, vetor com as respostas do inscrito, indicador de </w:t>
      </w:r>
      <w:proofErr w:type="gramStart"/>
      <w:r>
        <w:t>presença, etc.</w:t>
      </w:r>
      <w:proofErr w:type="gramEnd"/>
    </w:p>
    <w:p w14:paraId="75BD1940" w14:textId="77777777" w:rsidR="00500C33" w:rsidRDefault="00500C33" w:rsidP="00500C33">
      <w:pPr>
        <w:numPr>
          <w:ilvl w:val="0"/>
          <w:numId w:val="28"/>
        </w:numPr>
        <w:spacing w:line="360" w:lineRule="auto"/>
        <w:jc w:val="left"/>
      </w:pPr>
      <w:r>
        <w:rPr>
          <w:b/>
        </w:rPr>
        <w:t>Dados da redação</w:t>
      </w:r>
      <w:r>
        <w:t>, contém a situação sobre a redação do participante e a nota em cada uma das 5 competências.</w:t>
      </w:r>
    </w:p>
    <w:p w14:paraId="727E979F" w14:textId="77777777" w:rsidR="00500C33" w:rsidRDefault="00500C33" w:rsidP="00500C33">
      <w:pPr>
        <w:numPr>
          <w:ilvl w:val="0"/>
          <w:numId w:val="28"/>
        </w:numPr>
        <w:spacing w:after="240" w:line="360" w:lineRule="auto"/>
        <w:jc w:val="left"/>
      </w:pPr>
      <w:r>
        <w:rPr>
          <w:b/>
        </w:rPr>
        <w:lastRenderedPageBreak/>
        <w:t>Dados do questionário socioeconômico</w:t>
      </w:r>
      <w:r>
        <w:t xml:space="preserve">, 25 questões que buscam compreender a realidade do participante e sua família, como grau de instrução dos pais, renda familiar, entre outros. </w:t>
      </w:r>
    </w:p>
    <w:p w14:paraId="6EB37A4A" w14:textId="0B9F7E7D" w:rsidR="00500C33" w:rsidRPr="00555B91" w:rsidRDefault="00500C33" w:rsidP="00995F08">
      <w:pPr>
        <w:spacing w:before="240" w:after="240" w:line="360" w:lineRule="auto"/>
      </w:pPr>
      <w:r>
        <w:tab/>
      </w:r>
      <w:r w:rsidR="455A6AA9">
        <w:t xml:space="preserve">Vale ressaltar que o ENEM está em constante evolução, por este motivo a estrutura dos arquivos de microdados passou por mudanças ao longo dos anos. A última grande mudança ocorreu </w:t>
      </w:r>
      <w:r w:rsidR="455A6AA9" w:rsidRPr="00555B91">
        <w:t xml:space="preserve">em 2009 quando o ENEM foi reformulado, desde então, pequenas mudanças vêm sendo feitas a cada nova edição para se ajustar às novas necessidades. </w:t>
      </w:r>
    </w:p>
    <w:p w14:paraId="2BE032AF" w14:textId="00C4265B" w:rsidR="000D7374" w:rsidRPr="00555B91" w:rsidRDefault="000D7374" w:rsidP="000D7374">
      <w:pPr>
        <w:spacing w:before="240" w:after="240" w:line="360" w:lineRule="auto"/>
      </w:pPr>
      <w:r w:rsidRPr="00555B91">
        <w:tab/>
        <w:t xml:space="preserve">Durante a elaboração deste trabalho foi realizado a identificação de todas as mudanças na estrutura dos arquivos de microdados entre 2009 e 2020, isso foi necessário para auxiliar na criação do </w:t>
      </w:r>
      <w:r w:rsidRPr="00555B91">
        <w:rPr>
          <w:i/>
          <w:iCs w:val="0"/>
        </w:rPr>
        <w:t>script</w:t>
      </w:r>
      <w:r w:rsidRPr="00555B91">
        <w:t xml:space="preserve"> de importação dos dados, a fim de </w:t>
      </w:r>
      <w:r w:rsidR="00F36102" w:rsidRPr="00555B91">
        <w:t xml:space="preserve">se ter </w:t>
      </w:r>
      <w:r w:rsidRPr="00555B91">
        <w:t xml:space="preserve">um banco de dados consistente e poder realizar comparações entre diversas edições do ENEM. </w:t>
      </w:r>
    </w:p>
    <w:p w14:paraId="08B2A1A2" w14:textId="57EC9D5D" w:rsidR="000D7374" w:rsidRPr="00995F08" w:rsidRDefault="000D7374" w:rsidP="000D7374">
      <w:pPr>
        <w:spacing w:before="240" w:after="240" w:line="360" w:lineRule="auto"/>
      </w:pPr>
      <w:r w:rsidRPr="00555B91">
        <w:tab/>
        <w:t xml:space="preserve">Para identificação das mudanças nos microdados foi elaborado um </w:t>
      </w:r>
      <w:r w:rsidRPr="00555B91">
        <w:rPr>
          <w:i/>
          <w:iCs w:val="0"/>
        </w:rPr>
        <w:t>software</w:t>
      </w:r>
      <w:r w:rsidRPr="00555B91">
        <w:t xml:space="preserve"> em Delphi (escolhido apenas devido à familiaridade do autor com </w:t>
      </w:r>
      <w:proofErr w:type="gramStart"/>
      <w:r w:rsidRPr="00555B91">
        <w:t>o mesmo</w:t>
      </w:r>
      <w:proofErr w:type="gramEnd"/>
      <w:r w:rsidRPr="00555B91">
        <w:t xml:space="preserve">). Este </w:t>
      </w:r>
      <w:r w:rsidRPr="00555B91">
        <w:rPr>
          <w:i/>
          <w:iCs w:val="0"/>
        </w:rPr>
        <w:t>software</w:t>
      </w:r>
      <w:r w:rsidRPr="00555B91">
        <w:t xml:space="preserve"> recebe dois arquivos de dicionários de dados do ENEM no formato “.</w:t>
      </w:r>
      <w:proofErr w:type="spellStart"/>
      <w:r w:rsidRPr="00555B91">
        <w:t>xls</w:t>
      </w:r>
      <w:proofErr w:type="spellEnd"/>
      <w:r w:rsidRPr="00555B91">
        <w:t>” e compara as colunas “nome da variável”, “descrição”, “variáveis categóricas”, “tamanho” e “tipo”. Ao final do processamento</w:t>
      </w:r>
      <w:r w:rsidR="00F36102" w:rsidRPr="00555B91">
        <w:t xml:space="preserve"> </w:t>
      </w:r>
      <w:r w:rsidRPr="00555B91">
        <w:t xml:space="preserve">é retornado uma lista com as diferenças encontradas. Por se tratar de um </w:t>
      </w:r>
      <w:r w:rsidRPr="00555B91">
        <w:rPr>
          <w:i/>
          <w:iCs w:val="0"/>
        </w:rPr>
        <w:t>software</w:t>
      </w:r>
      <w:r w:rsidRPr="00555B91">
        <w:t xml:space="preserve"> específico para resolver um problema pontual, não foi dado atenção à interface e à usabilidade. </w:t>
      </w:r>
      <w:r w:rsidR="00056FB6" w:rsidRPr="00555B91">
        <w:t>F</w:t>
      </w:r>
      <w:r w:rsidRPr="00555B91">
        <w:t xml:space="preserve">oi feito uma conferência manual nas diferenças encontradas para remover falsos positivos como campos descritivos com quebra de linha no arquivo A e sem quebra de linha no arquivo B ou palavras com acentuação no arquivo A e sem acentuação no arquivo B. O Quadro 1 apresenta a relação com as mudanças na estrutura dos microdados </w:t>
      </w:r>
      <w:r w:rsidR="00056FB6" w:rsidRPr="00555B91">
        <w:t xml:space="preserve">do ENEM </w:t>
      </w:r>
      <w:r w:rsidRPr="00555B91">
        <w:t>ao longo dos anos.</w:t>
      </w:r>
    </w:p>
    <w:p w14:paraId="46149742" w14:textId="4A8A7D4A" w:rsidR="00995F08" w:rsidRPr="00995F08" w:rsidRDefault="00995F08" w:rsidP="00995F08">
      <w:pPr>
        <w:pStyle w:val="Legenda"/>
        <w:keepNext/>
        <w:rPr>
          <w:sz w:val="20"/>
        </w:rPr>
      </w:pPr>
      <w:bookmarkStart w:id="17" w:name="_Toc107955188"/>
      <w:r w:rsidRPr="00995F08">
        <w:rPr>
          <w:sz w:val="20"/>
        </w:rPr>
        <w:t xml:space="preserve">Quadro </w:t>
      </w:r>
      <w:r w:rsidRPr="00995F08">
        <w:rPr>
          <w:sz w:val="20"/>
        </w:rPr>
        <w:fldChar w:fldCharType="begin"/>
      </w:r>
      <w:r w:rsidRPr="00995F08">
        <w:rPr>
          <w:sz w:val="20"/>
        </w:rPr>
        <w:instrText xml:space="preserve"> SEQ Quadro \* ARABIC </w:instrText>
      </w:r>
      <w:r w:rsidRPr="00995F08">
        <w:rPr>
          <w:sz w:val="20"/>
        </w:rPr>
        <w:fldChar w:fldCharType="separate"/>
      </w:r>
      <w:r w:rsidR="00C50480">
        <w:rPr>
          <w:sz w:val="20"/>
        </w:rPr>
        <w:t>1</w:t>
      </w:r>
      <w:r w:rsidRPr="00995F08">
        <w:rPr>
          <w:sz w:val="20"/>
        </w:rPr>
        <w:fldChar w:fldCharType="end"/>
      </w:r>
      <w:r w:rsidRPr="00995F08">
        <w:rPr>
          <w:sz w:val="20"/>
        </w:rPr>
        <w:t xml:space="preserve"> - Relação de campos alterados nos arquivos de microdados ao longo dos anos.</w:t>
      </w:r>
      <w:bookmarkEnd w:id="17"/>
    </w:p>
    <w:tbl>
      <w:tblPr>
        <w:tblW w:w="9547" w:type="dxa"/>
        <w:tblBorders>
          <w:top w:val="single" w:sz="8" w:space="0" w:color="000000" w:themeColor="text1"/>
          <w:left w:val="single" w:sz="4" w:space="0" w:color="auto"/>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131"/>
        <w:gridCol w:w="431"/>
        <w:gridCol w:w="431"/>
        <w:gridCol w:w="521"/>
        <w:gridCol w:w="431"/>
        <w:gridCol w:w="431"/>
        <w:gridCol w:w="431"/>
        <w:gridCol w:w="521"/>
        <w:gridCol w:w="431"/>
        <w:gridCol w:w="431"/>
        <w:gridCol w:w="431"/>
        <w:gridCol w:w="431"/>
        <w:gridCol w:w="495"/>
      </w:tblGrid>
      <w:tr w:rsidR="005A450C" w:rsidRPr="007C6F37" w14:paraId="4AE46522" w14:textId="645013B2" w:rsidTr="00657901">
        <w:trPr>
          <w:trHeight w:val="57"/>
        </w:trPr>
        <w:tc>
          <w:tcPr>
            <w:tcW w:w="4131" w:type="dxa"/>
            <w:shd w:val="clear" w:color="auto" w:fill="D0CECE" w:themeFill="background2" w:themeFillShade="E6"/>
            <w:tcMar>
              <w:top w:w="100" w:type="dxa"/>
              <w:left w:w="80" w:type="dxa"/>
              <w:bottom w:w="100" w:type="dxa"/>
              <w:right w:w="80" w:type="dxa"/>
            </w:tcMar>
          </w:tcPr>
          <w:p w14:paraId="76676B54" w14:textId="77777777" w:rsidR="005A450C" w:rsidRPr="007C6F37" w:rsidRDefault="005A450C" w:rsidP="00C27F26">
            <w:pPr>
              <w:widowControl w:val="0"/>
              <w:jc w:val="center"/>
              <w:rPr>
                <w:b/>
                <w:sz w:val="18"/>
                <w:szCs w:val="18"/>
              </w:rPr>
            </w:pPr>
            <w:r w:rsidRPr="007C6F37">
              <w:rPr>
                <w:b/>
                <w:sz w:val="18"/>
                <w:szCs w:val="18"/>
              </w:rPr>
              <w:t>Variável</w:t>
            </w:r>
          </w:p>
        </w:tc>
        <w:tc>
          <w:tcPr>
            <w:tcW w:w="431" w:type="dxa"/>
            <w:shd w:val="clear" w:color="auto" w:fill="D0CECE" w:themeFill="background2" w:themeFillShade="E6"/>
            <w:tcMar>
              <w:top w:w="100" w:type="dxa"/>
              <w:left w:w="80" w:type="dxa"/>
              <w:bottom w:w="100" w:type="dxa"/>
              <w:right w:w="80" w:type="dxa"/>
            </w:tcMar>
          </w:tcPr>
          <w:p w14:paraId="788D7EDB" w14:textId="77777777" w:rsidR="005A450C" w:rsidRPr="007C6F37" w:rsidRDefault="005A450C" w:rsidP="00C27F26">
            <w:pPr>
              <w:widowControl w:val="0"/>
              <w:jc w:val="center"/>
              <w:rPr>
                <w:b/>
                <w:sz w:val="18"/>
                <w:szCs w:val="18"/>
              </w:rPr>
            </w:pPr>
            <w:r w:rsidRPr="007C6F37">
              <w:rPr>
                <w:b/>
                <w:sz w:val="18"/>
                <w:szCs w:val="18"/>
              </w:rPr>
              <w:t>09</w:t>
            </w:r>
          </w:p>
        </w:tc>
        <w:tc>
          <w:tcPr>
            <w:tcW w:w="431" w:type="dxa"/>
            <w:shd w:val="clear" w:color="auto" w:fill="D0CECE" w:themeFill="background2" w:themeFillShade="E6"/>
            <w:tcMar>
              <w:top w:w="100" w:type="dxa"/>
              <w:left w:w="80" w:type="dxa"/>
              <w:bottom w:w="100" w:type="dxa"/>
              <w:right w:w="80" w:type="dxa"/>
            </w:tcMar>
          </w:tcPr>
          <w:p w14:paraId="674895D0" w14:textId="77777777" w:rsidR="005A450C" w:rsidRPr="007C6F37" w:rsidRDefault="005A450C" w:rsidP="00C27F26">
            <w:pPr>
              <w:widowControl w:val="0"/>
              <w:jc w:val="center"/>
              <w:rPr>
                <w:b/>
                <w:sz w:val="18"/>
                <w:szCs w:val="18"/>
              </w:rPr>
            </w:pPr>
            <w:r w:rsidRPr="007C6F37">
              <w:rPr>
                <w:b/>
                <w:sz w:val="18"/>
                <w:szCs w:val="18"/>
              </w:rPr>
              <w:t>10</w:t>
            </w:r>
          </w:p>
        </w:tc>
        <w:tc>
          <w:tcPr>
            <w:tcW w:w="521" w:type="dxa"/>
            <w:shd w:val="clear" w:color="auto" w:fill="D0CECE" w:themeFill="background2" w:themeFillShade="E6"/>
            <w:tcMar>
              <w:top w:w="100" w:type="dxa"/>
              <w:left w:w="80" w:type="dxa"/>
              <w:bottom w:w="100" w:type="dxa"/>
              <w:right w:w="80" w:type="dxa"/>
            </w:tcMar>
          </w:tcPr>
          <w:p w14:paraId="66A828F2" w14:textId="77777777" w:rsidR="005A450C" w:rsidRPr="007C6F37" w:rsidRDefault="005A450C" w:rsidP="00C27F26">
            <w:pPr>
              <w:widowControl w:val="0"/>
              <w:jc w:val="center"/>
              <w:rPr>
                <w:b/>
                <w:sz w:val="18"/>
                <w:szCs w:val="18"/>
              </w:rPr>
            </w:pPr>
            <w:r w:rsidRPr="007C6F37">
              <w:rPr>
                <w:b/>
                <w:sz w:val="18"/>
                <w:szCs w:val="18"/>
              </w:rPr>
              <w:t>11</w:t>
            </w:r>
          </w:p>
        </w:tc>
        <w:tc>
          <w:tcPr>
            <w:tcW w:w="431" w:type="dxa"/>
            <w:shd w:val="clear" w:color="auto" w:fill="D0CECE" w:themeFill="background2" w:themeFillShade="E6"/>
            <w:tcMar>
              <w:top w:w="100" w:type="dxa"/>
              <w:left w:w="80" w:type="dxa"/>
              <w:bottom w:w="100" w:type="dxa"/>
              <w:right w:w="80" w:type="dxa"/>
            </w:tcMar>
          </w:tcPr>
          <w:p w14:paraId="5C37CAB1" w14:textId="77777777" w:rsidR="005A450C" w:rsidRPr="007C6F37" w:rsidRDefault="005A450C" w:rsidP="00C27F26">
            <w:pPr>
              <w:widowControl w:val="0"/>
              <w:jc w:val="center"/>
              <w:rPr>
                <w:b/>
                <w:sz w:val="18"/>
                <w:szCs w:val="18"/>
              </w:rPr>
            </w:pPr>
            <w:r w:rsidRPr="007C6F37">
              <w:rPr>
                <w:b/>
                <w:sz w:val="18"/>
                <w:szCs w:val="18"/>
              </w:rPr>
              <w:t>12</w:t>
            </w:r>
          </w:p>
        </w:tc>
        <w:tc>
          <w:tcPr>
            <w:tcW w:w="431" w:type="dxa"/>
            <w:shd w:val="clear" w:color="auto" w:fill="D0CECE" w:themeFill="background2" w:themeFillShade="E6"/>
            <w:tcMar>
              <w:top w:w="100" w:type="dxa"/>
              <w:left w:w="80" w:type="dxa"/>
              <w:bottom w:w="100" w:type="dxa"/>
              <w:right w:w="80" w:type="dxa"/>
            </w:tcMar>
          </w:tcPr>
          <w:p w14:paraId="6367CF07" w14:textId="77777777" w:rsidR="005A450C" w:rsidRPr="007C6F37" w:rsidRDefault="005A450C" w:rsidP="00C27F26">
            <w:pPr>
              <w:widowControl w:val="0"/>
              <w:jc w:val="center"/>
              <w:rPr>
                <w:b/>
                <w:sz w:val="18"/>
                <w:szCs w:val="18"/>
              </w:rPr>
            </w:pPr>
            <w:r w:rsidRPr="007C6F37">
              <w:rPr>
                <w:b/>
                <w:sz w:val="18"/>
                <w:szCs w:val="18"/>
              </w:rPr>
              <w:t>13</w:t>
            </w:r>
          </w:p>
        </w:tc>
        <w:tc>
          <w:tcPr>
            <w:tcW w:w="431" w:type="dxa"/>
            <w:shd w:val="clear" w:color="auto" w:fill="D0CECE" w:themeFill="background2" w:themeFillShade="E6"/>
            <w:tcMar>
              <w:top w:w="100" w:type="dxa"/>
              <w:left w:w="80" w:type="dxa"/>
              <w:bottom w:w="100" w:type="dxa"/>
              <w:right w:w="80" w:type="dxa"/>
            </w:tcMar>
          </w:tcPr>
          <w:p w14:paraId="207E1A82" w14:textId="77777777" w:rsidR="005A450C" w:rsidRPr="007C6F37" w:rsidRDefault="005A450C" w:rsidP="00C27F26">
            <w:pPr>
              <w:widowControl w:val="0"/>
              <w:jc w:val="center"/>
              <w:rPr>
                <w:b/>
                <w:sz w:val="18"/>
                <w:szCs w:val="18"/>
              </w:rPr>
            </w:pPr>
            <w:r w:rsidRPr="007C6F37">
              <w:rPr>
                <w:b/>
                <w:sz w:val="18"/>
                <w:szCs w:val="18"/>
              </w:rPr>
              <w:t>14</w:t>
            </w:r>
          </w:p>
        </w:tc>
        <w:tc>
          <w:tcPr>
            <w:tcW w:w="521" w:type="dxa"/>
            <w:shd w:val="clear" w:color="auto" w:fill="D0CECE" w:themeFill="background2" w:themeFillShade="E6"/>
            <w:tcMar>
              <w:top w:w="100" w:type="dxa"/>
              <w:left w:w="80" w:type="dxa"/>
              <w:bottom w:w="100" w:type="dxa"/>
              <w:right w:w="80" w:type="dxa"/>
            </w:tcMar>
          </w:tcPr>
          <w:p w14:paraId="20CBB456" w14:textId="77777777" w:rsidR="005A450C" w:rsidRPr="007C6F37" w:rsidRDefault="005A450C" w:rsidP="00C27F26">
            <w:pPr>
              <w:widowControl w:val="0"/>
              <w:jc w:val="center"/>
              <w:rPr>
                <w:b/>
                <w:sz w:val="18"/>
                <w:szCs w:val="18"/>
              </w:rPr>
            </w:pPr>
            <w:r w:rsidRPr="007C6F37">
              <w:rPr>
                <w:b/>
                <w:sz w:val="18"/>
                <w:szCs w:val="18"/>
              </w:rPr>
              <w:t>15</w:t>
            </w:r>
          </w:p>
        </w:tc>
        <w:tc>
          <w:tcPr>
            <w:tcW w:w="431" w:type="dxa"/>
            <w:shd w:val="clear" w:color="auto" w:fill="D0CECE" w:themeFill="background2" w:themeFillShade="E6"/>
            <w:tcMar>
              <w:top w:w="100" w:type="dxa"/>
              <w:left w:w="80" w:type="dxa"/>
              <w:bottom w:w="100" w:type="dxa"/>
              <w:right w:w="80" w:type="dxa"/>
            </w:tcMar>
          </w:tcPr>
          <w:p w14:paraId="41D2092E" w14:textId="77777777" w:rsidR="005A450C" w:rsidRPr="007C6F37" w:rsidRDefault="005A450C" w:rsidP="00C27F26">
            <w:pPr>
              <w:widowControl w:val="0"/>
              <w:jc w:val="center"/>
              <w:rPr>
                <w:b/>
                <w:sz w:val="18"/>
                <w:szCs w:val="18"/>
              </w:rPr>
            </w:pPr>
            <w:r w:rsidRPr="007C6F37">
              <w:rPr>
                <w:b/>
                <w:sz w:val="18"/>
                <w:szCs w:val="18"/>
              </w:rPr>
              <w:t>16</w:t>
            </w:r>
          </w:p>
        </w:tc>
        <w:tc>
          <w:tcPr>
            <w:tcW w:w="431" w:type="dxa"/>
            <w:shd w:val="clear" w:color="auto" w:fill="D0CECE" w:themeFill="background2" w:themeFillShade="E6"/>
            <w:tcMar>
              <w:top w:w="100" w:type="dxa"/>
              <w:left w:w="80" w:type="dxa"/>
              <w:bottom w:w="100" w:type="dxa"/>
              <w:right w:w="80" w:type="dxa"/>
            </w:tcMar>
          </w:tcPr>
          <w:p w14:paraId="31B6FD8F" w14:textId="77777777" w:rsidR="005A450C" w:rsidRPr="007C6F37" w:rsidRDefault="005A450C" w:rsidP="00C27F26">
            <w:pPr>
              <w:widowControl w:val="0"/>
              <w:jc w:val="center"/>
              <w:rPr>
                <w:b/>
                <w:sz w:val="18"/>
                <w:szCs w:val="18"/>
              </w:rPr>
            </w:pPr>
            <w:r w:rsidRPr="007C6F37">
              <w:rPr>
                <w:b/>
                <w:sz w:val="18"/>
                <w:szCs w:val="18"/>
              </w:rPr>
              <w:t>17</w:t>
            </w:r>
          </w:p>
        </w:tc>
        <w:tc>
          <w:tcPr>
            <w:tcW w:w="431" w:type="dxa"/>
            <w:shd w:val="clear" w:color="auto" w:fill="D0CECE" w:themeFill="background2" w:themeFillShade="E6"/>
            <w:tcMar>
              <w:top w:w="100" w:type="dxa"/>
              <w:left w:w="80" w:type="dxa"/>
              <w:bottom w:w="100" w:type="dxa"/>
              <w:right w:w="80" w:type="dxa"/>
            </w:tcMar>
            <w:vAlign w:val="center"/>
          </w:tcPr>
          <w:p w14:paraId="542A143D" w14:textId="77777777" w:rsidR="005A450C" w:rsidRPr="007C6F37" w:rsidRDefault="22C3560B" w:rsidP="00657901">
            <w:pPr>
              <w:widowControl w:val="0"/>
              <w:jc w:val="center"/>
              <w:rPr>
                <w:b/>
                <w:bCs/>
                <w:sz w:val="18"/>
                <w:szCs w:val="18"/>
              </w:rPr>
            </w:pPr>
            <w:r w:rsidRPr="53630A46">
              <w:rPr>
                <w:b/>
                <w:bCs/>
                <w:sz w:val="18"/>
                <w:szCs w:val="18"/>
              </w:rPr>
              <w:t>18</w:t>
            </w:r>
          </w:p>
        </w:tc>
        <w:tc>
          <w:tcPr>
            <w:tcW w:w="431" w:type="dxa"/>
            <w:shd w:val="clear" w:color="auto" w:fill="D0CECE" w:themeFill="background2" w:themeFillShade="E6"/>
            <w:tcMar>
              <w:top w:w="100" w:type="dxa"/>
              <w:left w:w="80" w:type="dxa"/>
              <w:bottom w:w="100" w:type="dxa"/>
              <w:right w:w="80" w:type="dxa"/>
            </w:tcMar>
            <w:vAlign w:val="center"/>
          </w:tcPr>
          <w:p w14:paraId="6D575853" w14:textId="77777777" w:rsidR="005A450C" w:rsidRPr="007C6F37" w:rsidRDefault="22C3560B" w:rsidP="00657901">
            <w:pPr>
              <w:widowControl w:val="0"/>
              <w:jc w:val="center"/>
              <w:rPr>
                <w:b/>
                <w:bCs/>
                <w:sz w:val="18"/>
                <w:szCs w:val="18"/>
              </w:rPr>
            </w:pPr>
            <w:r w:rsidRPr="53630A46">
              <w:rPr>
                <w:b/>
                <w:bCs/>
                <w:sz w:val="18"/>
                <w:szCs w:val="18"/>
              </w:rPr>
              <w:t>19</w:t>
            </w:r>
          </w:p>
        </w:tc>
        <w:tc>
          <w:tcPr>
            <w:tcW w:w="495" w:type="dxa"/>
            <w:shd w:val="clear" w:color="auto" w:fill="D0CECE" w:themeFill="background2" w:themeFillShade="E6"/>
            <w:vAlign w:val="center"/>
          </w:tcPr>
          <w:p w14:paraId="6F108B2C" w14:textId="46A161B1" w:rsidR="005A450C" w:rsidRPr="007C6F37" w:rsidRDefault="53630A46" w:rsidP="53630A46">
            <w:pPr>
              <w:widowControl w:val="0"/>
              <w:jc w:val="center"/>
              <w:rPr>
                <w:b/>
                <w:bCs/>
                <w:sz w:val="18"/>
                <w:szCs w:val="18"/>
              </w:rPr>
            </w:pPr>
            <w:r w:rsidRPr="53630A46">
              <w:rPr>
                <w:b/>
                <w:bCs/>
                <w:sz w:val="18"/>
                <w:szCs w:val="18"/>
              </w:rPr>
              <w:t>20</w:t>
            </w:r>
          </w:p>
        </w:tc>
      </w:tr>
      <w:tr w:rsidR="005A450C" w:rsidRPr="007C6F37" w14:paraId="623024F6" w14:textId="6E0C0267" w:rsidTr="53630A46">
        <w:trPr>
          <w:trHeight w:val="57"/>
        </w:trPr>
        <w:tc>
          <w:tcPr>
            <w:tcW w:w="4131" w:type="dxa"/>
            <w:tcMar>
              <w:top w:w="100" w:type="dxa"/>
              <w:left w:w="80" w:type="dxa"/>
              <w:bottom w:w="100" w:type="dxa"/>
              <w:right w:w="80" w:type="dxa"/>
            </w:tcMar>
          </w:tcPr>
          <w:p w14:paraId="3708A24B" w14:textId="77777777" w:rsidR="005A450C" w:rsidRPr="007C6F37" w:rsidRDefault="005A450C" w:rsidP="00C27F26">
            <w:pPr>
              <w:widowControl w:val="0"/>
              <w:rPr>
                <w:sz w:val="18"/>
                <w:szCs w:val="18"/>
              </w:rPr>
            </w:pPr>
            <w:r w:rsidRPr="007C6F37">
              <w:rPr>
                <w:sz w:val="18"/>
                <w:szCs w:val="18"/>
              </w:rPr>
              <w:t>CO_MUNICIPIO_RESIDENCIA</w:t>
            </w:r>
          </w:p>
        </w:tc>
        <w:tc>
          <w:tcPr>
            <w:tcW w:w="431" w:type="dxa"/>
            <w:tcMar>
              <w:top w:w="100" w:type="dxa"/>
              <w:left w:w="80" w:type="dxa"/>
              <w:bottom w:w="100" w:type="dxa"/>
              <w:right w:w="80" w:type="dxa"/>
            </w:tcMar>
          </w:tcPr>
          <w:p w14:paraId="6146E20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759E4A8"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EA5F12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F202846"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1FB5E27E"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FBEC62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4C5945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AD8F8A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0C885F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7C870B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999685" w14:textId="77777777" w:rsidR="005A450C" w:rsidRPr="007C6F37" w:rsidRDefault="005A450C" w:rsidP="00C27F26">
            <w:pPr>
              <w:widowControl w:val="0"/>
              <w:jc w:val="center"/>
              <w:rPr>
                <w:sz w:val="18"/>
                <w:szCs w:val="18"/>
              </w:rPr>
            </w:pPr>
          </w:p>
        </w:tc>
        <w:tc>
          <w:tcPr>
            <w:tcW w:w="495" w:type="dxa"/>
            <w:shd w:val="clear" w:color="auto" w:fill="FF0000"/>
          </w:tcPr>
          <w:p w14:paraId="5DC520C7" w14:textId="700681DD" w:rsidR="005A450C" w:rsidRPr="007C6F37" w:rsidRDefault="008A499A" w:rsidP="00C27F26">
            <w:pPr>
              <w:widowControl w:val="0"/>
              <w:jc w:val="center"/>
              <w:rPr>
                <w:sz w:val="18"/>
                <w:szCs w:val="18"/>
              </w:rPr>
            </w:pPr>
            <w:r>
              <w:rPr>
                <w:sz w:val="18"/>
                <w:szCs w:val="18"/>
              </w:rPr>
              <w:t>E</w:t>
            </w:r>
          </w:p>
        </w:tc>
      </w:tr>
      <w:tr w:rsidR="005A450C" w:rsidRPr="007C6F37" w14:paraId="5EF3A13E" w14:textId="5EB1B5AB" w:rsidTr="53630A46">
        <w:trPr>
          <w:trHeight w:val="57"/>
        </w:trPr>
        <w:tc>
          <w:tcPr>
            <w:tcW w:w="4131" w:type="dxa"/>
            <w:tcMar>
              <w:top w:w="100" w:type="dxa"/>
              <w:left w:w="80" w:type="dxa"/>
              <w:bottom w:w="100" w:type="dxa"/>
              <w:right w:w="80" w:type="dxa"/>
            </w:tcMar>
          </w:tcPr>
          <w:p w14:paraId="6C06D77E" w14:textId="77777777" w:rsidR="005A450C" w:rsidRPr="007C6F37" w:rsidRDefault="005A450C" w:rsidP="00C27F26">
            <w:pPr>
              <w:widowControl w:val="0"/>
              <w:rPr>
                <w:sz w:val="18"/>
                <w:szCs w:val="18"/>
              </w:rPr>
            </w:pPr>
            <w:r w:rsidRPr="007C6F37">
              <w:rPr>
                <w:sz w:val="18"/>
                <w:szCs w:val="18"/>
              </w:rPr>
              <w:t>NO_MUNICIPIO_RESIDENCIA</w:t>
            </w:r>
          </w:p>
        </w:tc>
        <w:tc>
          <w:tcPr>
            <w:tcW w:w="431" w:type="dxa"/>
            <w:tcMar>
              <w:top w:w="100" w:type="dxa"/>
              <w:left w:w="80" w:type="dxa"/>
              <w:bottom w:w="100" w:type="dxa"/>
              <w:right w:w="80" w:type="dxa"/>
            </w:tcMar>
          </w:tcPr>
          <w:p w14:paraId="5D85ECB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D710B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6A8BCA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259546A"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58083DE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F3A8C45"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424215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20AEA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5D8E3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90437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79DBD6" w14:textId="77777777" w:rsidR="005A450C" w:rsidRPr="007C6F37" w:rsidRDefault="005A450C" w:rsidP="00C27F26">
            <w:pPr>
              <w:widowControl w:val="0"/>
              <w:jc w:val="center"/>
              <w:rPr>
                <w:sz w:val="18"/>
                <w:szCs w:val="18"/>
              </w:rPr>
            </w:pPr>
          </w:p>
        </w:tc>
        <w:tc>
          <w:tcPr>
            <w:tcW w:w="495" w:type="dxa"/>
            <w:shd w:val="clear" w:color="auto" w:fill="FF0000"/>
          </w:tcPr>
          <w:p w14:paraId="62934D2A" w14:textId="44B0DE0A" w:rsidR="005A450C" w:rsidRPr="007C6F37" w:rsidRDefault="008A499A" w:rsidP="00C27F26">
            <w:pPr>
              <w:widowControl w:val="0"/>
              <w:jc w:val="center"/>
              <w:rPr>
                <w:sz w:val="18"/>
                <w:szCs w:val="18"/>
              </w:rPr>
            </w:pPr>
            <w:r>
              <w:rPr>
                <w:sz w:val="18"/>
                <w:szCs w:val="18"/>
              </w:rPr>
              <w:t>E</w:t>
            </w:r>
          </w:p>
        </w:tc>
      </w:tr>
      <w:tr w:rsidR="005A450C" w:rsidRPr="007C6F37" w14:paraId="1CE37893" w14:textId="0B4FB3AE" w:rsidTr="53630A46">
        <w:trPr>
          <w:trHeight w:val="57"/>
        </w:trPr>
        <w:tc>
          <w:tcPr>
            <w:tcW w:w="4131" w:type="dxa"/>
            <w:tcMar>
              <w:top w:w="100" w:type="dxa"/>
              <w:left w:w="80" w:type="dxa"/>
              <w:bottom w:w="100" w:type="dxa"/>
              <w:right w:w="80" w:type="dxa"/>
            </w:tcMar>
          </w:tcPr>
          <w:p w14:paraId="437DB525" w14:textId="77777777" w:rsidR="005A450C" w:rsidRPr="007C6F37" w:rsidRDefault="005A450C" w:rsidP="00C27F26">
            <w:pPr>
              <w:widowControl w:val="0"/>
              <w:rPr>
                <w:sz w:val="18"/>
                <w:szCs w:val="18"/>
              </w:rPr>
            </w:pPr>
            <w:r w:rsidRPr="007C6F37">
              <w:rPr>
                <w:sz w:val="18"/>
                <w:szCs w:val="18"/>
              </w:rPr>
              <w:t>SG_UF_RESIDENCIA</w:t>
            </w:r>
          </w:p>
        </w:tc>
        <w:tc>
          <w:tcPr>
            <w:tcW w:w="431" w:type="dxa"/>
            <w:tcMar>
              <w:top w:w="100" w:type="dxa"/>
              <w:left w:w="80" w:type="dxa"/>
              <w:bottom w:w="100" w:type="dxa"/>
              <w:right w:w="80" w:type="dxa"/>
            </w:tcMar>
          </w:tcPr>
          <w:p w14:paraId="489B1C5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19A1B08"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00BBFF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DCF900B"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ED5AEE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36A3BF41"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2ECEEF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697C9A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1EE7C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AF73C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FA2829" w14:textId="77777777" w:rsidR="005A450C" w:rsidRPr="007C6F37" w:rsidRDefault="005A450C" w:rsidP="00C27F26">
            <w:pPr>
              <w:widowControl w:val="0"/>
              <w:jc w:val="center"/>
              <w:rPr>
                <w:sz w:val="18"/>
                <w:szCs w:val="18"/>
              </w:rPr>
            </w:pPr>
          </w:p>
        </w:tc>
        <w:tc>
          <w:tcPr>
            <w:tcW w:w="495" w:type="dxa"/>
            <w:shd w:val="clear" w:color="auto" w:fill="FF0000"/>
          </w:tcPr>
          <w:p w14:paraId="0BACDA34" w14:textId="50430F0E" w:rsidR="005A450C" w:rsidRPr="007C6F37" w:rsidRDefault="008A499A" w:rsidP="00C27F26">
            <w:pPr>
              <w:widowControl w:val="0"/>
              <w:jc w:val="center"/>
              <w:rPr>
                <w:sz w:val="18"/>
                <w:szCs w:val="18"/>
              </w:rPr>
            </w:pPr>
            <w:r>
              <w:rPr>
                <w:sz w:val="18"/>
                <w:szCs w:val="18"/>
              </w:rPr>
              <w:t>E</w:t>
            </w:r>
          </w:p>
        </w:tc>
      </w:tr>
      <w:tr w:rsidR="005A450C" w:rsidRPr="007C6F37" w14:paraId="2C06DBC9" w14:textId="001711E8" w:rsidTr="53630A46">
        <w:trPr>
          <w:trHeight w:val="57"/>
        </w:trPr>
        <w:tc>
          <w:tcPr>
            <w:tcW w:w="4131" w:type="dxa"/>
            <w:tcMar>
              <w:top w:w="100" w:type="dxa"/>
              <w:left w:w="80" w:type="dxa"/>
              <w:bottom w:w="100" w:type="dxa"/>
              <w:right w:w="80" w:type="dxa"/>
            </w:tcMar>
          </w:tcPr>
          <w:p w14:paraId="5D956469" w14:textId="77777777" w:rsidR="005A450C" w:rsidRPr="007C6F37" w:rsidRDefault="005A450C" w:rsidP="00C27F26">
            <w:pPr>
              <w:widowControl w:val="0"/>
              <w:rPr>
                <w:sz w:val="18"/>
                <w:szCs w:val="18"/>
              </w:rPr>
            </w:pPr>
            <w:r w:rsidRPr="007C6F37">
              <w:rPr>
                <w:sz w:val="18"/>
                <w:szCs w:val="18"/>
              </w:rPr>
              <w:t>CO_UF_RESIDENCIA</w:t>
            </w:r>
          </w:p>
        </w:tc>
        <w:tc>
          <w:tcPr>
            <w:tcW w:w="431" w:type="dxa"/>
            <w:tcMar>
              <w:top w:w="100" w:type="dxa"/>
              <w:left w:w="80" w:type="dxa"/>
              <w:bottom w:w="100" w:type="dxa"/>
              <w:right w:w="80" w:type="dxa"/>
            </w:tcMar>
          </w:tcPr>
          <w:p w14:paraId="4739F52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57E86F4"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320BF171"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0F3A5BBD" w14:textId="77777777" w:rsidR="005A450C" w:rsidRPr="007C6F37" w:rsidRDefault="005A450C" w:rsidP="00C27F26">
            <w:pPr>
              <w:widowControl w:val="0"/>
              <w:jc w:val="center"/>
              <w:rPr>
                <w:sz w:val="18"/>
                <w:szCs w:val="18"/>
              </w:rPr>
            </w:pPr>
          </w:p>
        </w:tc>
        <w:tc>
          <w:tcPr>
            <w:tcW w:w="431" w:type="dxa"/>
            <w:shd w:val="clear" w:color="auto" w:fill="FFC000" w:themeFill="accent4"/>
            <w:tcMar>
              <w:top w:w="100" w:type="dxa"/>
              <w:left w:w="80" w:type="dxa"/>
              <w:bottom w:w="100" w:type="dxa"/>
              <w:right w:w="80" w:type="dxa"/>
            </w:tcMar>
          </w:tcPr>
          <w:p w14:paraId="4CDE1369" w14:textId="77777777" w:rsidR="005A450C" w:rsidRPr="007C6F37" w:rsidRDefault="005A450C" w:rsidP="00C27F26">
            <w:pPr>
              <w:widowControl w:val="0"/>
              <w:jc w:val="center"/>
              <w:rPr>
                <w:sz w:val="18"/>
                <w:szCs w:val="18"/>
              </w:rPr>
            </w:pPr>
            <w:r w:rsidRPr="007C6F37">
              <w:rPr>
                <w:sz w:val="18"/>
                <w:szCs w:val="18"/>
              </w:rPr>
              <w:t>IR</w:t>
            </w:r>
          </w:p>
        </w:tc>
        <w:tc>
          <w:tcPr>
            <w:tcW w:w="431" w:type="dxa"/>
            <w:tcMar>
              <w:top w:w="100" w:type="dxa"/>
              <w:left w:w="80" w:type="dxa"/>
              <w:bottom w:w="100" w:type="dxa"/>
              <w:right w:w="80" w:type="dxa"/>
            </w:tcMar>
          </w:tcPr>
          <w:p w14:paraId="7E9B945C"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19778DF"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B04C8C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1970B8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A20B5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99E583" w14:textId="77777777" w:rsidR="005A450C" w:rsidRPr="007C6F37" w:rsidRDefault="005A450C" w:rsidP="00C27F26">
            <w:pPr>
              <w:widowControl w:val="0"/>
              <w:jc w:val="center"/>
              <w:rPr>
                <w:sz w:val="18"/>
                <w:szCs w:val="18"/>
              </w:rPr>
            </w:pPr>
          </w:p>
        </w:tc>
        <w:tc>
          <w:tcPr>
            <w:tcW w:w="495" w:type="dxa"/>
            <w:shd w:val="clear" w:color="auto" w:fill="FF0000"/>
          </w:tcPr>
          <w:p w14:paraId="1016957A" w14:textId="37A57BBB" w:rsidR="005A450C" w:rsidRPr="007C6F37" w:rsidRDefault="008A499A" w:rsidP="00C27F26">
            <w:pPr>
              <w:widowControl w:val="0"/>
              <w:jc w:val="center"/>
              <w:rPr>
                <w:sz w:val="18"/>
                <w:szCs w:val="18"/>
              </w:rPr>
            </w:pPr>
            <w:r>
              <w:rPr>
                <w:sz w:val="18"/>
                <w:szCs w:val="18"/>
              </w:rPr>
              <w:t>E</w:t>
            </w:r>
          </w:p>
        </w:tc>
      </w:tr>
      <w:tr w:rsidR="005A450C" w:rsidRPr="007C6F37" w14:paraId="047541CD" w14:textId="1C77FA70" w:rsidTr="53630A46">
        <w:trPr>
          <w:trHeight w:val="57"/>
        </w:trPr>
        <w:tc>
          <w:tcPr>
            <w:tcW w:w="4131" w:type="dxa"/>
            <w:tcMar>
              <w:top w:w="100" w:type="dxa"/>
              <w:left w:w="80" w:type="dxa"/>
              <w:bottom w:w="100" w:type="dxa"/>
              <w:right w:w="80" w:type="dxa"/>
            </w:tcMar>
          </w:tcPr>
          <w:p w14:paraId="1E2A77FA" w14:textId="77777777" w:rsidR="005A450C" w:rsidRPr="007C6F37" w:rsidRDefault="005A450C" w:rsidP="00C27F26">
            <w:pPr>
              <w:widowControl w:val="0"/>
              <w:rPr>
                <w:sz w:val="18"/>
                <w:szCs w:val="18"/>
              </w:rPr>
            </w:pPr>
            <w:r w:rsidRPr="007C6F37">
              <w:rPr>
                <w:sz w:val="18"/>
                <w:szCs w:val="18"/>
              </w:rPr>
              <w:t>NU_IDADE</w:t>
            </w:r>
          </w:p>
        </w:tc>
        <w:tc>
          <w:tcPr>
            <w:tcW w:w="431" w:type="dxa"/>
            <w:tcMar>
              <w:top w:w="100" w:type="dxa"/>
              <w:left w:w="80" w:type="dxa"/>
              <w:bottom w:w="100" w:type="dxa"/>
              <w:right w:w="80" w:type="dxa"/>
            </w:tcMar>
          </w:tcPr>
          <w:p w14:paraId="5E49700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25AF3CA"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64757E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A04631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559E38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79EBFD"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45F02C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BF988A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FBF66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2802B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0FCFCA7" w14:textId="77777777" w:rsidR="005A450C" w:rsidRPr="007C6F37" w:rsidRDefault="005A450C" w:rsidP="00C27F26">
            <w:pPr>
              <w:widowControl w:val="0"/>
              <w:jc w:val="center"/>
              <w:rPr>
                <w:sz w:val="18"/>
                <w:szCs w:val="18"/>
              </w:rPr>
            </w:pPr>
          </w:p>
        </w:tc>
        <w:tc>
          <w:tcPr>
            <w:tcW w:w="495" w:type="dxa"/>
            <w:shd w:val="clear" w:color="auto" w:fill="FF0000"/>
          </w:tcPr>
          <w:p w14:paraId="41CF6A69" w14:textId="07739900" w:rsidR="005A450C" w:rsidRPr="007C6F37" w:rsidRDefault="005A450C" w:rsidP="00C27F26">
            <w:pPr>
              <w:widowControl w:val="0"/>
              <w:jc w:val="center"/>
              <w:rPr>
                <w:sz w:val="18"/>
                <w:szCs w:val="18"/>
              </w:rPr>
            </w:pPr>
            <w:r w:rsidRPr="005A450C">
              <w:rPr>
                <w:sz w:val="18"/>
                <w:szCs w:val="18"/>
              </w:rPr>
              <w:t>E</w:t>
            </w:r>
          </w:p>
        </w:tc>
      </w:tr>
      <w:tr w:rsidR="005A450C" w:rsidRPr="007C6F37" w14:paraId="02AC71D2" w14:textId="544AAEDD" w:rsidTr="53630A46">
        <w:trPr>
          <w:trHeight w:val="57"/>
        </w:trPr>
        <w:tc>
          <w:tcPr>
            <w:tcW w:w="4131" w:type="dxa"/>
            <w:tcMar>
              <w:top w:w="100" w:type="dxa"/>
              <w:left w:w="80" w:type="dxa"/>
              <w:bottom w:w="100" w:type="dxa"/>
              <w:right w:w="80" w:type="dxa"/>
            </w:tcMar>
          </w:tcPr>
          <w:p w14:paraId="216A129E" w14:textId="77777777" w:rsidR="005A450C" w:rsidRPr="007C6F37" w:rsidRDefault="005A450C" w:rsidP="00C27F26">
            <w:pPr>
              <w:widowControl w:val="0"/>
              <w:rPr>
                <w:sz w:val="18"/>
                <w:szCs w:val="18"/>
              </w:rPr>
            </w:pPr>
            <w:r w:rsidRPr="007C6F37">
              <w:rPr>
                <w:sz w:val="18"/>
                <w:szCs w:val="18"/>
              </w:rPr>
              <w:t>TP_SEXO</w:t>
            </w:r>
          </w:p>
        </w:tc>
        <w:tc>
          <w:tcPr>
            <w:tcW w:w="431" w:type="dxa"/>
            <w:tcMar>
              <w:top w:w="100" w:type="dxa"/>
              <w:left w:w="80" w:type="dxa"/>
              <w:bottom w:w="100" w:type="dxa"/>
              <w:right w:w="80" w:type="dxa"/>
            </w:tcMar>
          </w:tcPr>
          <w:p w14:paraId="7D58FEC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3264B4" w14:textId="77777777" w:rsidR="005A450C" w:rsidRPr="007C6F37" w:rsidRDefault="005A450C" w:rsidP="00C27F26">
            <w:pPr>
              <w:widowControl w:val="0"/>
              <w:jc w:val="center"/>
              <w:rPr>
                <w:sz w:val="18"/>
                <w:szCs w:val="18"/>
              </w:rPr>
            </w:pPr>
          </w:p>
        </w:tc>
        <w:tc>
          <w:tcPr>
            <w:tcW w:w="521" w:type="dxa"/>
            <w:shd w:val="clear" w:color="auto" w:fill="00B0F0"/>
            <w:tcMar>
              <w:top w:w="100" w:type="dxa"/>
              <w:left w:w="80" w:type="dxa"/>
              <w:bottom w:w="100" w:type="dxa"/>
              <w:right w:w="80" w:type="dxa"/>
            </w:tcMar>
          </w:tcPr>
          <w:p w14:paraId="5A4E382A"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05CD76E2" w14:textId="77777777" w:rsidR="005A450C" w:rsidRPr="007C6F37" w:rsidRDefault="005A450C" w:rsidP="00C27F26">
            <w:pPr>
              <w:widowControl w:val="0"/>
              <w:jc w:val="center"/>
              <w:rPr>
                <w:sz w:val="18"/>
                <w:szCs w:val="18"/>
              </w:rPr>
            </w:pPr>
          </w:p>
        </w:tc>
        <w:tc>
          <w:tcPr>
            <w:tcW w:w="431" w:type="dxa"/>
            <w:shd w:val="clear" w:color="auto" w:fill="00B0F0"/>
            <w:tcMar>
              <w:top w:w="100" w:type="dxa"/>
              <w:left w:w="80" w:type="dxa"/>
              <w:bottom w:w="100" w:type="dxa"/>
              <w:right w:w="80" w:type="dxa"/>
            </w:tcMar>
          </w:tcPr>
          <w:p w14:paraId="3656647D"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2B59E594"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2C9344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E6AB7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B4D6FE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CB42F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D3F6B5" w14:textId="77777777" w:rsidR="005A450C" w:rsidRPr="007C6F37" w:rsidRDefault="005A450C" w:rsidP="00C27F26">
            <w:pPr>
              <w:widowControl w:val="0"/>
              <w:jc w:val="center"/>
              <w:rPr>
                <w:sz w:val="18"/>
                <w:szCs w:val="18"/>
              </w:rPr>
            </w:pPr>
          </w:p>
        </w:tc>
        <w:tc>
          <w:tcPr>
            <w:tcW w:w="495" w:type="dxa"/>
          </w:tcPr>
          <w:p w14:paraId="50232F19" w14:textId="77777777" w:rsidR="005A450C" w:rsidRPr="007C6F37" w:rsidRDefault="005A450C" w:rsidP="00C27F26">
            <w:pPr>
              <w:widowControl w:val="0"/>
              <w:jc w:val="center"/>
              <w:rPr>
                <w:sz w:val="18"/>
                <w:szCs w:val="18"/>
              </w:rPr>
            </w:pPr>
          </w:p>
        </w:tc>
      </w:tr>
      <w:tr w:rsidR="005A450C" w:rsidRPr="007C6F37" w14:paraId="117A1586" w14:textId="12263504" w:rsidTr="53630A46">
        <w:trPr>
          <w:trHeight w:val="57"/>
        </w:trPr>
        <w:tc>
          <w:tcPr>
            <w:tcW w:w="4131" w:type="dxa"/>
            <w:tcMar>
              <w:top w:w="100" w:type="dxa"/>
              <w:left w:w="80" w:type="dxa"/>
              <w:bottom w:w="100" w:type="dxa"/>
              <w:right w:w="80" w:type="dxa"/>
            </w:tcMar>
          </w:tcPr>
          <w:p w14:paraId="2C9746B4" w14:textId="77777777" w:rsidR="005A450C" w:rsidRPr="007C6F37" w:rsidRDefault="005A450C" w:rsidP="00C27F26">
            <w:pPr>
              <w:widowControl w:val="0"/>
              <w:rPr>
                <w:sz w:val="18"/>
                <w:szCs w:val="18"/>
              </w:rPr>
            </w:pPr>
            <w:r w:rsidRPr="007C6F37">
              <w:rPr>
                <w:sz w:val="18"/>
                <w:szCs w:val="18"/>
              </w:rPr>
              <w:t>TP_ESTADO_CIVIL</w:t>
            </w:r>
          </w:p>
        </w:tc>
        <w:tc>
          <w:tcPr>
            <w:tcW w:w="431" w:type="dxa"/>
            <w:tcMar>
              <w:top w:w="100" w:type="dxa"/>
              <w:left w:w="80" w:type="dxa"/>
              <w:bottom w:w="100" w:type="dxa"/>
              <w:right w:w="80" w:type="dxa"/>
            </w:tcMar>
          </w:tcPr>
          <w:p w14:paraId="428030D3"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4ADDD96E" w14:textId="77777777" w:rsidR="005A450C" w:rsidRPr="007C6F37" w:rsidRDefault="005A450C" w:rsidP="00C27F26">
            <w:pPr>
              <w:widowControl w:val="0"/>
              <w:jc w:val="center"/>
              <w:rPr>
                <w:sz w:val="18"/>
                <w:szCs w:val="18"/>
              </w:rPr>
            </w:pPr>
            <w:r w:rsidRPr="007C6F37">
              <w:rPr>
                <w:sz w:val="18"/>
                <w:szCs w:val="18"/>
              </w:rPr>
              <w:t>I</w:t>
            </w:r>
          </w:p>
        </w:tc>
        <w:tc>
          <w:tcPr>
            <w:tcW w:w="521" w:type="dxa"/>
            <w:shd w:val="clear" w:color="auto" w:fill="00B0F0"/>
            <w:tcMar>
              <w:top w:w="100" w:type="dxa"/>
              <w:left w:w="80" w:type="dxa"/>
              <w:bottom w:w="100" w:type="dxa"/>
              <w:right w:w="80" w:type="dxa"/>
            </w:tcMar>
          </w:tcPr>
          <w:p w14:paraId="3BEB3571"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496DF9C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B143D4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80B665"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EE2317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6903D9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6973C1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2E84832" w14:textId="77777777" w:rsidR="005A450C" w:rsidRPr="007C6F37" w:rsidRDefault="005A450C" w:rsidP="00C27F26">
            <w:pPr>
              <w:widowControl w:val="0"/>
              <w:jc w:val="center"/>
              <w:rPr>
                <w:sz w:val="18"/>
                <w:szCs w:val="18"/>
              </w:rPr>
            </w:pPr>
          </w:p>
        </w:tc>
        <w:tc>
          <w:tcPr>
            <w:tcW w:w="431" w:type="dxa"/>
            <w:shd w:val="clear" w:color="auto" w:fill="00B0F0"/>
            <w:tcMar>
              <w:top w:w="100" w:type="dxa"/>
              <w:left w:w="80" w:type="dxa"/>
              <w:bottom w:w="100" w:type="dxa"/>
              <w:right w:w="80" w:type="dxa"/>
            </w:tcMar>
          </w:tcPr>
          <w:p w14:paraId="44266EEB" w14:textId="77777777" w:rsidR="005A450C" w:rsidRPr="007C6F37" w:rsidRDefault="005A450C" w:rsidP="00C27F26">
            <w:pPr>
              <w:widowControl w:val="0"/>
              <w:jc w:val="center"/>
              <w:rPr>
                <w:sz w:val="18"/>
                <w:szCs w:val="18"/>
              </w:rPr>
            </w:pPr>
            <w:r w:rsidRPr="007C6F37">
              <w:rPr>
                <w:sz w:val="18"/>
                <w:szCs w:val="18"/>
              </w:rPr>
              <w:t>A</w:t>
            </w:r>
          </w:p>
        </w:tc>
        <w:tc>
          <w:tcPr>
            <w:tcW w:w="495" w:type="dxa"/>
            <w:shd w:val="clear" w:color="auto" w:fill="auto"/>
          </w:tcPr>
          <w:p w14:paraId="5ECC865C" w14:textId="77777777" w:rsidR="005A450C" w:rsidRPr="007C6F37" w:rsidRDefault="005A450C" w:rsidP="00C27F26">
            <w:pPr>
              <w:widowControl w:val="0"/>
              <w:jc w:val="center"/>
              <w:rPr>
                <w:sz w:val="18"/>
                <w:szCs w:val="18"/>
              </w:rPr>
            </w:pPr>
          </w:p>
        </w:tc>
      </w:tr>
      <w:tr w:rsidR="005A450C" w:rsidRPr="007C6F37" w14:paraId="7D87BE52" w14:textId="551C4CC5" w:rsidTr="53630A46">
        <w:trPr>
          <w:trHeight w:val="57"/>
        </w:trPr>
        <w:tc>
          <w:tcPr>
            <w:tcW w:w="4131" w:type="dxa"/>
            <w:tcMar>
              <w:top w:w="100" w:type="dxa"/>
              <w:left w:w="80" w:type="dxa"/>
              <w:bottom w:w="100" w:type="dxa"/>
              <w:right w:w="80" w:type="dxa"/>
            </w:tcMar>
          </w:tcPr>
          <w:p w14:paraId="13987B97" w14:textId="77777777" w:rsidR="005A450C" w:rsidRPr="007C6F37" w:rsidRDefault="005A450C" w:rsidP="00C27F26">
            <w:pPr>
              <w:widowControl w:val="0"/>
              <w:rPr>
                <w:sz w:val="18"/>
                <w:szCs w:val="18"/>
              </w:rPr>
            </w:pPr>
            <w:r w:rsidRPr="007C6F37">
              <w:rPr>
                <w:sz w:val="18"/>
                <w:szCs w:val="18"/>
              </w:rPr>
              <w:lastRenderedPageBreak/>
              <w:t>TP_ST_CONCLUSAO</w:t>
            </w:r>
          </w:p>
        </w:tc>
        <w:tc>
          <w:tcPr>
            <w:tcW w:w="431" w:type="dxa"/>
            <w:tcMar>
              <w:top w:w="100" w:type="dxa"/>
              <w:left w:w="80" w:type="dxa"/>
              <w:bottom w:w="100" w:type="dxa"/>
              <w:right w:w="80" w:type="dxa"/>
            </w:tcMar>
          </w:tcPr>
          <w:p w14:paraId="5BCA156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A36661" w14:textId="77777777" w:rsidR="005A450C" w:rsidRPr="007C6F37" w:rsidRDefault="005A450C" w:rsidP="00C27F26">
            <w:pPr>
              <w:widowControl w:val="0"/>
              <w:jc w:val="center"/>
              <w:rPr>
                <w:sz w:val="18"/>
                <w:szCs w:val="18"/>
              </w:rPr>
            </w:pPr>
          </w:p>
        </w:tc>
        <w:tc>
          <w:tcPr>
            <w:tcW w:w="521" w:type="dxa"/>
            <w:shd w:val="clear" w:color="auto" w:fill="FFC000" w:themeFill="accent4"/>
            <w:tcMar>
              <w:top w:w="100" w:type="dxa"/>
              <w:left w:w="80" w:type="dxa"/>
              <w:bottom w:w="100" w:type="dxa"/>
              <w:right w:w="80" w:type="dxa"/>
            </w:tcMar>
          </w:tcPr>
          <w:p w14:paraId="019B9B44" w14:textId="77777777" w:rsidR="005A450C" w:rsidRPr="007C6F37" w:rsidRDefault="005A450C" w:rsidP="00C27F26">
            <w:pPr>
              <w:widowControl w:val="0"/>
              <w:jc w:val="center"/>
              <w:rPr>
                <w:sz w:val="18"/>
                <w:szCs w:val="18"/>
              </w:rPr>
            </w:pPr>
            <w:r w:rsidRPr="007C6F37">
              <w:rPr>
                <w:sz w:val="18"/>
                <w:szCs w:val="18"/>
              </w:rPr>
              <w:t>RA</w:t>
            </w:r>
          </w:p>
        </w:tc>
        <w:tc>
          <w:tcPr>
            <w:tcW w:w="431" w:type="dxa"/>
            <w:shd w:val="clear" w:color="auto" w:fill="00B0F0"/>
            <w:tcMar>
              <w:top w:w="100" w:type="dxa"/>
              <w:left w:w="80" w:type="dxa"/>
              <w:bottom w:w="100" w:type="dxa"/>
              <w:right w:w="80" w:type="dxa"/>
            </w:tcMar>
          </w:tcPr>
          <w:p w14:paraId="49A03547"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2228B9C4"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0F6B5266" w14:textId="77777777" w:rsidR="005A450C" w:rsidRPr="007C6F37" w:rsidRDefault="005A450C" w:rsidP="00C27F26">
            <w:pPr>
              <w:widowControl w:val="0"/>
              <w:jc w:val="center"/>
              <w:rPr>
                <w:sz w:val="18"/>
                <w:szCs w:val="18"/>
              </w:rPr>
            </w:pPr>
            <w:r w:rsidRPr="007C6F37">
              <w:rPr>
                <w:sz w:val="18"/>
                <w:szCs w:val="18"/>
              </w:rPr>
              <w:t>A</w:t>
            </w:r>
          </w:p>
        </w:tc>
        <w:tc>
          <w:tcPr>
            <w:tcW w:w="521" w:type="dxa"/>
            <w:shd w:val="clear" w:color="auto" w:fill="FFC000" w:themeFill="accent4"/>
            <w:tcMar>
              <w:top w:w="100" w:type="dxa"/>
              <w:left w:w="80" w:type="dxa"/>
              <w:bottom w:w="100" w:type="dxa"/>
              <w:right w:w="80" w:type="dxa"/>
            </w:tcMar>
          </w:tcPr>
          <w:p w14:paraId="2344BD64" w14:textId="77777777" w:rsidR="005A450C" w:rsidRPr="007C6F37" w:rsidRDefault="005A450C" w:rsidP="00C27F26">
            <w:pPr>
              <w:widowControl w:val="0"/>
              <w:jc w:val="center"/>
              <w:rPr>
                <w:sz w:val="18"/>
                <w:szCs w:val="18"/>
              </w:rPr>
            </w:pPr>
            <w:r w:rsidRPr="007C6F37">
              <w:rPr>
                <w:sz w:val="18"/>
                <w:szCs w:val="18"/>
              </w:rPr>
              <w:t>RA</w:t>
            </w:r>
          </w:p>
        </w:tc>
        <w:tc>
          <w:tcPr>
            <w:tcW w:w="431" w:type="dxa"/>
            <w:shd w:val="clear" w:color="auto" w:fill="00B0F0"/>
            <w:tcMar>
              <w:top w:w="100" w:type="dxa"/>
              <w:left w:w="80" w:type="dxa"/>
              <w:bottom w:w="100" w:type="dxa"/>
              <w:right w:w="80" w:type="dxa"/>
            </w:tcMar>
          </w:tcPr>
          <w:p w14:paraId="1F2270DC"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07505EFF"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31592385"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43B478B6" w14:textId="77777777" w:rsidR="005A450C" w:rsidRPr="007C6F37" w:rsidRDefault="005A450C" w:rsidP="00C27F26">
            <w:pPr>
              <w:widowControl w:val="0"/>
              <w:jc w:val="center"/>
              <w:rPr>
                <w:sz w:val="18"/>
                <w:szCs w:val="18"/>
              </w:rPr>
            </w:pPr>
            <w:r w:rsidRPr="007C6F37">
              <w:rPr>
                <w:sz w:val="18"/>
                <w:szCs w:val="18"/>
              </w:rPr>
              <w:t>A</w:t>
            </w:r>
          </w:p>
        </w:tc>
        <w:tc>
          <w:tcPr>
            <w:tcW w:w="495" w:type="dxa"/>
            <w:shd w:val="clear" w:color="auto" w:fill="00B0F0"/>
          </w:tcPr>
          <w:p w14:paraId="39B9F7BC" w14:textId="62888122" w:rsidR="005A450C" w:rsidRPr="007C6F37" w:rsidRDefault="008A499A" w:rsidP="00C27F26">
            <w:pPr>
              <w:widowControl w:val="0"/>
              <w:jc w:val="center"/>
              <w:rPr>
                <w:sz w:val="18"/>
                <w:szCs w:val="18"/>
              </w:rPr>
            </w:pPr>
            <w:r>
              <w:rPr>
                <w:sz w:val="18"/>
                <w:szCs w:val="18"/>
              </w:rPr>
              <w:t>A</w:t>
            </w:r>
          </w:p>
        </w:tc>
      </w:tr>
      <w:tr w:rsidR="005A450C" w:rsidRPr="007C6F37" w14:paraId="3782B033" w14:textId="38550AB2" w:rsidTr="53630A46">
        <w:trPr>
          <w:trHeight w:val="57"/>
        </w:trPr>
        <w:tc>
          <w:tcPr>
            <w:tcW w:w="4131" w:type="dxa"/>
            <w:tcMar>
              <w:top w:w="100" w:type="dxa"/>
              <w:left w:w="80" w:type="dxa"/>
              <w:bottom w:w="100" w:type="dxa"/>
              <w:right w:w="80" w:type="dxa"/>
            </w:tcMar>
          </w:tcPr>
          <w:p w14:paraId="5B9D58AF" w14:textId="77777777" w:rsidR="005A450C" w:rsidRPr="007C6F37" w:rsidRDefault="005A450C" w:rsidP="00C27F26">
            <w:pPr>
              <w:widowControl w:val="0"/>
              <w:rPr>
                <w:sz w:val="18"/>
                <w:szCs w:val="18"/>
              </w:rPr>
            </w:pPr>
            <w:r w:rsidRPr="007C6F37">
              <w:rPr>
                <w:sz w:val="18"/>
                <w:szCs w:val="18"/>
              </w:rPr>
              <w:t>TP_ENSINO</w:t>
            </w:r>
          </w:p>
        </w:tc>
        <w:tc>
          <w:tcPr>
            <w:tcW w:w="431" w:type="dxa"/>
            <w:tcMar>
              <w:top w:w="100" w:type="dxa"/>
              <w:left w:w="80" w:type="dxa"/>
              <w:bottom w:w="100" w:type="dxa"/>
              <w:right w:w="80" w:type="dxa"/>
            </w:tcMar>
          </w:tcPr>
          <w:p w14:paraId="3E60060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4D3BC7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9F2FCF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9DFB613" w14:textId="77777777" w:rsidR="005A450C" w:rsidRPr="007C6F37" w:rsidRDefault="005A450C" w:rsidP="00C27F26">
            <w:pPr>
              <w:widowControl w:val="0"/>
              <w:jc w:val="center"/>
              <w:rPr>
                <w:sz w:val="18"/>
                <w:szCs w:val="18"/>
              </w:rPr>
            </w:pPr>
          </w:p>
        </w:tc>
        <w:tc>
          <w:tcPr>
            <w:tcW w:w="431" w:type="dxa"/>
            <w:shd w:val="clear" w:color="auto" w:fill="00B0F0"/>
            <w:tcMar>
              <w:top w:w="100" w:type="dxa"/>
              <w:left w:w="80" w:type="dxa"/>
              <w:bottom w:w="100" w:type="dxa"/>
              <w:right w:w="80" w:type="dxa"/>
            </w:tcMar>
          </w:tcPr>
          <w:p w14:paraId="6658B3AB"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73F18CDF" w14:textId="77777777" w:rsidR="005A450C" w:rsidRPr="007C6F37" w:rsidRDefault="005A450C" w:rsidP="00C27F26">
            <w:pPr>
              <w:widowControl w:val="0"/>
              <w:jc w:val="center"/>
              <w:rPr>
                <w:sz w:val="18"/>
                <w:szCs w:val="18"/>
              </w:rPr>
            </w:pPr>
          </w:p>
        </w:tc>
        <w:tc>
          <w:tcPr>
            <w:tcW w:w="521" w:type="dxa"/>
            <w:shd w:val="clear" w:color="auto" w:fill="FFC000" w:themeFill="accent4"/>
            <w:tcMar>
              <w:top w:w="100" w:type="dxa"/>
              <w:left w:w="80" w:type="dxa"/>
              <w:bottom w:w="100" w:type="dxa"/>
              <w:right w:w="80" w:type="dxa"/>
            </w:tcMar>
          </w:tcPr>
          <w:p w14:paraId="14B63A7B" w14:textId="77777777" w:rsidR="005A450C" w:rsidRPr="007C6F37" w:rsidRDefault="005A450C" w:rsidP="00C27F26">
            <w:pPr>
              <w:widowControl w:val="0"/>
              <w:jc w:val="center"/>
              <w:rPr>
                <w:sz w:val="18"/>
                <w:szCs w:val="18"/>
              </w:rPr>
            </w:pPr>
            <w:r w:rsidRPr="007C6F37">
              <w:rPr>
                <w:sz w:val="18"/>
                <w:szCs w:val="18"/>
              </w:rPr>
              <w:t>RA</w:t>
            </w:r>
          </w:p>
        </w:tc>
        <w:tc>
          <w:tcPr>
            <w:tcW w:w="431" w:type="dxa"/>
            <w:tcMar>
              <w:top w:w="100" w:type="dxa"/>
              <w:left w:w="80" w:type="dxa"/>
              <w:bottom w:w="100" w:type="dxa"/>
              <w:right w:w="80" w:type="dxa"/>
            </w:tcMar>
          </w:tcPr>
          <w:p w14:paraId="2DEE30B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5CFA08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94DBF1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A8DF13" w14:textId="77777777" w:rsidR="005A450C" w:rsidRPr="007C6F37" w:rsidRDefault="005A450C" w:rsidP="00C27F26">
            <w:pPr>
              <w:widowControl w:val="0"/>
              <w:jc w:val="center"/>
              <w:rPr>
                <w:sz w:val="18"/>
                <w:szCs w:val="18"/>
              </w:rPr>
            </w:pPr>
          </w:p>
        </w:tc>
        <w:tc>
          <w:tcPr>
            <w:tcW w:w="495" w:type="dxa"/>
          </w:tcPr>
          <w:p w14:paraId="31882D99" w14:textId="77777777" w:rsidR="005A450C" w:rsidRPr="007C6F37" w:rsidRDefault="005A450C" w:rsidP="00C27F26">
            <w:pPr>
              <w:widowControl w:val="0"/>
              <w:jc w:val="center"/>
              <w:rPr>
                <w:sz w:val="18"/>
                <w:szCs w:val="18"/>
              </w:rPr>
            </w:pPr>
          </w:p>
        </w:tc>
      </w:tr>
      <w:tr w:rsidR="005A450C" w:rsidRPr="007C6F37" w14:paraId="1BE6BF2E" w14:textId="7C131BE8" w:rsidTr="53630A46">
        <w:trPr>
          <w:trHeight w:val="57"/>
        </w:trPr>
        <w:tc>
          <w:tcPr>
            <w:tcW w:w="4131" w:type="dxa"/>
            <w:tcMar>
              <w:top w:w="100" w:type="dxa"/>
              <w:left w:w="80" w:type="dxa"/>
              <w:bottom w:w="100" w:type="dxa"/>
              <w:right w:w="80" w:type="dxa"/>
            </w:tcMar>
          </w:tcPr>
          <w:p w14:paraId="2BAE5544" w14:textId="77777777" w:rsidR="005A450C" w:rsidRPr="007C6F37" w:rsidRDefault="005A450C" w:rsidP="00C27F26">
            <w:pPr>
              <w:widowControl w:val="0"/>
              <w:rPr>
                <w:sz w:val="18"/>
                <w:szCs w:val="18"/>
              </w:rPr>
            </w:pPr>
            <w:r w:rsidRPr="007C6F37">
              <w:rPr>
                <w:sz w:val="18"/>
                <w:szCs w:val="18"/>
              </w:rPr>
              <w:t>CO_ESCOLA</w:t>
            </w:r>
          </w:p>
        </w:tc>
        <w:tc>
          <w:tcPr>
            <w:tcW w:w="431" w:type="dxa"/>
            <w:tcMar>
              <w:top w:w="100" w:type="dxa"/>
              <w:left w:w="80" w:type="dxa"/>
              <w:bottom w:w="100" w:type="dxa"/>
              <w:right w:w="80" w:type="dxa"/>
            </w:tcMar>
          </w:tcPr>
          <w:p w14:paraId="5A09E92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42094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56BDF8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66A66D4"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AF79C6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836BBA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6CAF3E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2FAC74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9BB755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790506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6699787" w14:textId="77777777" w:rsidR="005A450C" w:rsidRPr="007C6F37" w:rsidRDefault="005A450C" w:rsidP="00C27F26">
            <w:pPr>
              <w:widowControl w:val="0"/>
              <w:jc w:val="center"/>
              <w:rPr>
                <w:sz w:val="18"/>
                <w:szCs w:val="18"/>
              </w:rPr>
            </w:pPr>
          </w:p>
        </w:tc>
        <w:tc>
          <w:tcPr>
            <w:tcW w:w="495" w:type="dxa"/>
            <w:shd w:val="clear" w:color="auto" w:fill="FF0000"/>
          </w:tcPr>
          <w:p w14:paraId="04227C1C" w14:textId="29CEEB24" w:rsidR="005A450C" w:rsidRPr="007C6F37" w:rsidRDefault="008A499A" w:rsidP="00C27F26">
            <w:pPr>
              <w:widowControl w:val="0"/>
              <w:jc w:val="center"/>
              <w:rPr>
                <w:sz w:val="18"/>
                <w:szCs w:val="18"/>
              </w:rPr>
            </w:pPr>
            <w:r>
              <w:rPr>
                <w:sz w:val="18"/>
                <w:szCs w:val="18"/>
              </w:rPr>
              <w:t>E</w:t>
            </w:r>
          </w:p>
        </w:tc>
      </w:tr>
      <w:tr w:rsidR="005A450C" w:rsidRPr="007C6F37" w14:paraId="575ADE2C" w14:textId="368BA7A7" w:rsidTr="53630A46">
        <w:trPr>
          <w:trHeight w:val="57"/>
        </w:trPr>
        <w:tc>
          <w:tcPr>
            <w:tcW w:w="4131" w:type="dxa"/>
            <w:tcMar>
              <w:top w:w="100" w:type="dxa"/>
              <w:left w:w="80" w:type="dxa"/>
              <w:bottom w:w="100" w:type="dxa"/>
              <w:right w:w="80" w:type="dxa"/>
            </w:tcMar>
          </w:tcPr>
          <w:p w14:paraId="7E4116D5" w14:textId="77777777" w:rsidR="005A450C" w:rsidRPr="007C6F37" w:rsidRDefault="005A450C" w:rsidP="00C27F26">
            <w:pPr>
              <w:widowControl w:val="0"/>
              <w:rPr>
                <w:sz w:val="18"/>
                <w:szCs w:val="18"/>
              </w:rPr>
            </w:pPr>
            <w:r w:rsidRPr="007C6F37">
              <w:rPr>
                <w:sz w:val="18"/>
                <w:szCs w:val="18"/>
              </w:rPr>
              <w:t>CO_MUNICIPIO_ESC</w:t>
            </w:r>
          </w:p>
        </w:tc>
        <w:tc>
          <w:tcPr>
            <w:tcW w:w="431" w:type="dxa"/>
            <w:tcMar>
              <w:top w:w="100" w:type="dxa"/>
              <w:left w:w="80" w:type="dxa"/>
              <w:bottom w:w="100" w:type="dxa"/>
              <w:right w:w="80" w:type="dxa"/>
            </w:tcMar>
          </w:tcPr>
          <w:p w14:paraId="2215E26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9AD74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B421E3B"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28E89E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14E811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BC604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4C71BE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585395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2F4A33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E25E65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F03943E" w14:textId="77777777" w:rsidR="005A450C" w:rsidRPr="007C6F37" w:rsidRDefault="005A450C" w:rsidP="00C27F26">
            <w:pPr>
              <w:widowControl w:val="0"/>
              <w:jc w:val="center"/>
              <w:rPr>
                <w:sz w:val="18"/>
                <w:szCs w:val="18"/>
              </w:rPr>
            </w:pPr>
          </w:p>
        </w:tc>
        <w:tc>
          <w:tcPr>
            <w:tcW w:w="495" w:type="dxa"/>
          </w:tcPr>
          <w:p w14:paraId="26AB7003" w14:textId="77777777" w:rsidR="005A450C" w:rsidRPr="007C6F37" w:rsidRDefault="005A450C" w:rsidP="00C27F26">
            <w:pPr>
              <w:widowControl w:val="0"/>
              <w:jc w:val="center"/>
              <w:rPr>
                <w:sz w:val="18"/>
                <w:szCs w:val="18"/>
              </w:rPr>
            </w:pPr>
          </w:p>
        </w:tc>
      </w:tr>
      <w:tr w:rsidR="005A450C" w:rsidRPr="007C6F37" w14:paraId="58440D7E" w14:textId="76438AB9" w:rsidTr="53630A46">
        <w:trPr>
          <w:trHeight w:val="57"/>
        </w:trPr>
        <w:tc>
          <w:tcPr>
            <w:tcW w:w="4131" w:type="dxa"/>
            <w:tcMar>
              <w:top w:w="100" w:type="dxa"/>
              <w:left w:w="80" w:type="dxa"/>
              <w:bottom w:w="100" w:type="dxa"/>
              <w:right w:w="80" w:type="dxa"/>
            </w:tcMar>
          </w:tcPr>
          <w:p w14:paraId="540A1B0B" w14:textId="77777777" w:rsidR="005A450C" w:rsidRPr="007C6F37" w:rsidRDefault="005A450C" w:rsidP="00C27F26">
            <w:pPr>
              <w:widowControl w:val="0"/>
              <w:rPr>
                <w:sz w:val="18"/>
                <w:szCs w:val="18"/>
              </w:rPr>
            </w:pPr>
            <w:r w:rsidRPr="007C6F37">
              <w:rPr>
                <w:sz w:val="18"/>
                <w:szCs w:val="18"/>
              </w:rPr>
              <w:t>CO_UF_ESC</w:t>
            </w:r>
          </w:p>
        </w:tc>
        <w:tc>
          <w:tcPr>
            <w:tcW w:w="431" w:type="dxa"/>
            <w:tcMar>
              <w:top w:w="100" w:type="dxa"/>
              <w:left w:w="80" w:type="dxa"/>
              <w:bottom w:w="100" w:type="dxa"/>
              <w:right w:w="80" w:type="dxa"/>
            </w:tcMar>
          </w:tcPr>
          <w:p w14:paraId="22BC65C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098D1D7"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71B70370"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150BD3D4" w14:textId="77777777" w:rsidR="005A450C" w:rsidRPr="007C6F37" w:rsidRDefault="005A450C" w:rsidP="00C27F26">
            <w:pPr>
              <w:widowControl w:val="0"/>
              <w:jc w:val="center"/>
              <w:rPr>
                <w:sz w:val="18"/>
                <w:szCs w:val="18"/>
              </w:rPr>
            </w:pPr>
          </w:p>
        </w:tc>
        <w:tc>
          <w:tcPr>
            <w:tcW w:w="431" w:type="dxa"/>
            <w:shd w:val="clear" w:color="auto" w:fill="FFC000" w:themeFill="accent4"/>
            <w:tcMar>
              <w:top w:w="100" w:type="dxa"/>
              <w:left w:w="80" w:type="dxa"/>
              <w:bottom w:w="100" w:type="dxa"/>
              <w:right w:w="80" w:type="dxa"/>
            </w:tcMar>
          </w:tcPr>
          <w:p w14:paraId="01CA347A" w14:textId="77777777" w:rsidR="005A450C" w:rsidRPr="007C6F37" w:rsidRDefault="005A450C" w:rsidP="00C27F26">
            <w:pPr>
              <w:widowControl w:val="0"/>
              <w:jc w:val="center"/>
              <w:rPr>
                <w:sz w:val="18"/>
                <w:szCs w:val="18"/>
              </w:rPr>
            </w:pPr>
            <w:r w:rsidRPr="007C6F37">
              <w:rPr>
                <w:sz w:val="18"/>
                <w:szCs w:val="18"/>
              </w:rPr>
              <w:t>IR</w:t>
            </w:r>
          </w:p>
        </w:tc>
        <w:tc>
          <w:tcPr>
            <w:tcW w:w="431" w:type="dxa"/>
            <w:tcMar>
              <w:top w:w="100" w:type="dxa"/>
              <w:left w:w="80" w:type="dxa"/>
              <w:bottom w:w="100" w:type="dxa"/>
              <w:right w:w="80" w:type="dxa"/>
            </w:tcMar>
          </w:tcPr>
          <w:p w14:paraId="454BD23C"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8CD1E3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00C18D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B21BE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889CEE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9D2D50C" w14:textId="77777777" w:rsidR="005A450C" w:rsidRPr="007C6F37" w:rsidRDefault="005A450C" w:rsidP="00C27F26">
            <w:pPr>
              <w:widowControl w:val="0"/>
              <w:jc w:val="center"/>
              <w:rPr>
                <w:sz w:val="18"/>
                <w:szCs w:val="18"/>
              </w:rPr>
            </w:pPr>
          </w:p>
        </w:tc>
        <w:tc>
          <w:tcPr>
            <w:tcW w:w="495" w:type="dxa"/>
          </w:tcPr>
          <w:p w14:paraId="182DC169" w14:textId="77777777" w:rsidR="005A450C" w:rsidRPr="007C6F37" w:rsidRDefault="005A450C" w:rsidP="00C27F26">
            <w:pPr>
              <w:widowControl w:val="0"/>
              <w:jc w:val="center"/>
              <w:rPr>
                <w:sz w:val="18"/>
                <w:szCs w:val="18"/>
              </w:rPr>
            </w:pPr>
          </w:p>
        </w:tc>
      </w:tr>
      <w:tr w:rsidR="005A450C" w:rsidRPr="007C6F37" w14:paraId="529896C1" w14:textId="6D96D64A" w:rsidTr="53630A46">
        <w:trPr>
          <w:trHeight w:val="57"/>
        </w:trPr>
        <w:tc>
          <w:tcPr>
            <w:tcW w:w="4131" w:type="dxa"/>
            <w:tcMar>
              <w:top w:w="100" w:type="dxa"/>
              <w:left w:w="80" w:type="dxa"/>
              <w:bottom w:w="100" w:type="dxa"/>
              <w:right w:w="80" w:type="dxa"/>
            </w:tcMar>
          </w:tcPr>
          <w:p w14:paraId="45C67656" w14:textId="77777777" w:rsidR="005A450C" w:rsidRPr="007C6F37" w:rsidRDefault="005A450C" w:rsidP="00C27F26">
            <w:pPr>
              <w:widowControl w:val="0"/>
              <w:rPr>
                <w:sz w:val="18"/>
                <w:szCs w:val="18"/>
              </w:rPr>
            </w:pPr>
            <w:r w:rsidRPr="007C6F37">
              <w:rPr>
                <w:sz w:val="18"/>
                <w:szCs w:val="18"/>
              </w:rPr>
              <w:t>SG_UF_ESC</w:t>
            </w:r>
          </w:p>
        </w:tc>
        <w:tc>
          <w:tcPr>
            <w:tcW w:w="431" w:type="dxa"/>
            <w:tcMar>
              <w:top w:w="100" w:type="dxa"/>
              <w:left w:w="80" w:type="dxa"/>
              <w:bottom w:w="100" w:type="dxa"/>
              <w:right w:w="80" w:type="dxa"/>
            </w:tcMar>
          </w:tcPr>
          <w:p w14:paraId="69B699B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3488A2"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36A5F56"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2D8075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9F393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623F20"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31CBA85"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02C389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B83BC2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7D5A64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A582537" w14:textId="77777777" w:rsidR="005A450C" w:rsidRPr="007C6F37" w:rsidRDefault="005A450C" w:rsidP="00C27F26">
            <w:pPr>
              <w:widowControl w:val="0"/>
              <w:jc w:val="center"/>
              <w:rPr>
                <w:sz w:val="18"/>
                <w:szCs w:val="18"/>
              </w:rPr>
            </w:pPr>
          </w:p>
        </w:tc>
        <w:tc>
          <w:tcPr>
            <w:tcW w:w="495" w:type="dxa"/>
          </w:tcPr>
          <w:p w14:paraId="4EA7C174" w14:textId="77777777" w:rsidR="005A450C" w:rsidRPr="007C6F37" w:rsidRDefault="005A450C" w:rsidP="00C27F26">
            <w:pPr>
              <w:widowControl w:val="0"/>
              <w:jc w:val="center"/>
              <w:rPr>
                <w:sz w:val="18"/>
                <w:szCs w:val="18"/>
              </w:rPr>
            </w:pPr>
          </w:p>
        </w:tc>
      </w:tr>
      <w:tr w:rsidR="005A450C" w:rsidRPr="007C6F37" w14:paraId="00D0991B" w14:textId="353BE9CC" w:rsidTr="53630A46">
        <w:trPr>
          <w:trHeight w:val="57"/>
        </w:trPr>
        <w:tc>
          <w:tcPr>
            <w:tcW w:w="4131" w:type="dxa"/>
            <w:tcMar>
              <w:top w:w="100" w:type="dxa"/>
              <w:left w:w="80" w:type="dxa"/>
              <w:bottom w:w="100" w:type="dxa"/>
              <w:right w:w="80" w:type="dxa"/>
            </w:tcMar>
          </w:tcPr>
          <w:p w14:paraId="42DC59E8" w14:textId="77777777" w:rsidR="005A450C" w:rsidRPr="007C6F37" w:rsidRDefault="005A450C" w:rsidP="00C27F26">
            <w:pPr>
              <w:widowControl w:val="0"/>
              <w:rPr>
                <w:sz w:val="18"/>
                <w:szCs w:val="18"/>
              </w:rPr>
            </w:pPr>
            <w:r w:rsidRPr="007C6F37">
              <w:rPr>
                <w:sz w:val="18"/>
                <w:szCs w:val="18"/>
              </w:rPr>
              <w:t>TP_DEPENDENCIA_ADM_ESC</w:t>
            </w:r>
          </w:p>
        </w:tc>
        <w:tc>
          <w:tcPr>
            <w:tcW w:w="431" w:type="dxa"/>
            <w:tcMar>
              <w:top w:w="100" w:type="dxa"/>
              <w:left w:w="80" w:type="dxa"/>
              <w:bottom w:w="100" w:type="dxa"/>
              <w:right w:w="80" w:type="dxa"/>
            </w:tcMar>
          </w:tcPr>
          <w:p w14:paraId="1A71F36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0943D6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204FAC6"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4157404"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610A17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70FD85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5EAF6E4"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20E63A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D116A1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020A4B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F5BD393" w14:textId="77777777" w:rsidR="005A450C" w:rsidRPr="007C6F37" w:rsidRDefault="005A450C" w:rsidP="00C27F26">
            <w:pPr>
              <w:widowControl w:val="0"/>
              <w:jc w:val="center"/>
              <w:rPr>
                <w:sz w:val="18"/>
                <w:szCs w:val="18"/>
              </w:rPr>
            </w:pPr>
          </w:p>
        </w:tc>
        <w:tc>
          <w:tcPr>
            <w:tcW w:w="495" w:type="dxa"/>
          </w:tcPr>
          <w:p w14:paraId="5685052F" w14:textId="77777777" w:rsidR="005A450C" w:rsidRPr="007C6F37" w:rsidRDefault="005A450C" w:rsidP="00C27F26">
            <w:pPr>
              <w:widowControl w:val="0"/>
              <w:jc w:val="center"/>
              <w:rPr>
                <w:sz w:val="18"/>
                <w:szCs w:val="18"/>
              </w:rPr>
            </w:pPr>
          </w:p>
        </w:tc>
      </w:tr>
      <w:tr w:rsidR="005A450C" w:rsidRPr="007C6F37" w14:paraId="76941B49" w14:textId="52803883" w:rsidTr="53630A46">
        <w:trPr>
          <w:trHeight w:val="57"/>
        </w:trPr>
        <w:tc>
          <w:tcPr>
            <w:tcW w:w="4131" w:type="dxa"/>
            <w:tcMar>
              <w:top w:w="100" w:type="dxa"/>
              <w:left w:w="80" w:type="dxa"/>
              <w:bottom w:w="100" w:type="dxa"/>
              <w:right w:w="80" w:type="dxa"/>
            </w:tcMar>
          </w:tcPr>
          <w:p w14:paraId="5D8E557B" w14:textId="77777777" w:rsidR="005A450C" w:rsidRPr="007C6F37" w:rsidRDefault="005A450C" w:rsidP="00C27F26">
            <w:pPr>
              <w:widowControl w:val="0"/>
              <w:rPr>
                <w:sz w:val="18"/>
                <w:szCs w:val="18"/>
              </w:rPr>
            </w:pPr>
            <w:r w:rsidRPr="007C6F37">
              <w:rPr>
                <w:sz w:val="18"/>
                <w:szCs w:val="18"/>
              </w:rPr>
              <w:t>TP_LOCALIZACAO_ESC</w:t>
            </w:r>
          </w:p>
        </w:tc>
        <w:tc>
          <w:tcPr>
            <w:tcW w:w="431" w:type="dxa"/>
            <w:tcMar>
              <w:top w:w="100" w:type="dxa"/>
              <w:left w:w="80" w:type="dxa"/>
              <w:bottom w:w="100" w:type="dxa"/>
              <w:right w:w="80" w:type="dxa"/>
            </w:tcMar>
          </w:tcPr>
          <w:p w14:paraId="3872442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AC48E8"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675B87B"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D333C79"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51A3B61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08E4D4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E3869DA"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54192B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FA6F52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180EF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0226B8" w14:textId="77777777" w:rsidR="005A450C" w:rsidRPr="007C6F37" w:rsidRDefault="005A450C" w:rsidP="00C27F26">
            <w:pPr>
              <w:widowControl w:val="0"/>
              <w:jc w:val="center"/>
              <w:rPr>
                <w:sz w:val="18"/>
                <w:szCs w:val="18"/>
              </w:rPr>
            </w:pPr>
          </w:p>
        </w:tc>
        <w:tc>
          <w:tcPr>
            <w:tcW w:w="495" w:type="dxa"/>
          </w:tcPr>
          <w:p w14:paraId="1C04D528" w14:textId="77777777" w:rsidR="005A450C" w:rsidRPr="007C6F37" w:rsidRDefault="005A450C" w:rsidP="00C27F26">
            <w:pPr>
              <w:widowControl w:val="0"/>
              <w:jc w:val="center"/>
              <w:rPr>
                <w:sz w:val="18"/>
                <w:szCs w:val="18"/>
              </w:rPr>
            </w:pPr>
          </w:p>
        </w:tc>
      </w:tr>
      <w:tr w:rsidR="005A450C" w:rsidRPr="007C6F37" w14:paraId="29F2466C" w14:textId="5EF88169" w:rsidTr="53630A46">
        <w:trPr>
          <w:trHeight w:val="57"/>
        </w:trPr>
        <w:tc>
          <w:tcPr>
            <w:tcW w:w="4131" w:type="dxa"/>
            <w:tcMar>
              <w:top w:w="100" w:type="dxa"/>
              <w:left w:w="80" w:type="dxa"/>
              <w:bottom w:w="100" w:type="dxa"/>
              <w:right w:w="80" w:type="dxa"/>
            </w:tcMar>
          </w:tcPr>
          <w:p w14:paraId="2AE7B36F" w14:textId="77777777" w:rsidR="005A450C" w:rsidRPr="007C6F37" w:rsidRDefault="005A450C" w:rsidP="00C27F26">
            <w:pPr>
              <w:widowControl w:val="0"/>
              <w:rPr>
                <w:sz w:val="18"/>
                <w:szCs w:val="18"/>
              </w:rPr>
            </w:pPr>
            <w:r w:rsidRPr="007C6F37">
              <w:rPr>
                <w:sz w:val="18"/>
                <w:szCs w:val="18"/>
              </w:rPr>
              <w:t>TP_SIT_FUNC_ESC</w:t>
            </w:r>
          </w:p>
        </w:tc>
        <w:tc>
          <w:tcPr>
            <w:tcW w:w="431" w:type="dxa"/>
            <w:tcMar>
              <w:top w:w="100" w:type="dxa"/>
              <w:left w:w="80" w:type="dxa"/>
              <w:bottom w:w="100" w:type="dxa"/>
              <w:right w:w="80" w:type="dxa"/>
            </w:tcMar>
          </w:tcPr>
          <w:p w14:paraId="15DB83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143B3E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D5A8ADA"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58D9B6B"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349049F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E733AE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5A6F75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316BE5DA" w14:textId="77777777" w:rsidR="005A450C" w:rsidRPr="007C6F37" w:rsidRDefault="005A450C" w:rsidP="00C27F26">
            <w:pPr>
              <w:widowControl w:val="0"/>
              <w:jc w:val="center"/>
              <w:rPr>
                <w:sz w:val="18"/>
                <w:szCs w:val="18"/>
              </w:rPr>
            </w:pPr>
          </w:p>
        </w:tc>
        <w:tc>
          <w:tcPr>
            <w:tcW w:w="431" w:type="dxa"/>
            <w:shd w:val="clear" w:color="auto" w:fill="00B0F0"/>
            <w:tcMar>
              <w:top w:w="100" w:type="dxa"/>
              <w:left w:w="80" w:type="dxa"/>
              <w:bottom w:w="100" w:type="dxa"/>
              <w:right w:w="80" w:type="dxa"/>
            </w:tcMar>
          </w:tcPr>
          <w:p w14:paraId="135DB1D7"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0C7C503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81CF511" w14:textId="77777777" w:rsidR="005A450C" w:rsidRPr="007C6F37" w:rsidRDefault="005A450C" w:rsidP="00C27F26">
            <w:pPr>
              <w:widowControl w:val="0"/>
              <w:jc w:val="center"/>
              <w:rPr>
                <w:sz w:val="18"/>
                <w:szCs w:val="18"/>
              </w:rPr>
            </w:pPr>
          </w:p>
        </w:tc>
        <w:tc>
          <w:tcPr>
            <w:tcW w:w="495" w:type="dxa"/>
          </w:tcPr>
          <w:p w14:paraId="7E89927D" w14:textId="77777777" w:rsidR="005A450C" w:rsidRPr="007C6F37" w:rsidRDefault="005A450C" w:rsidP="00C27F26">
            <w:pPr>
              <w:widowControl w:val="0"/>
              <w:jc w:val="center"/>
              <w:rPr>
                <w:sz w:val="18"/>
                <w:szCs w:val="18"/>
              </w:rPr>
            </w:pPr>
          </w:p>
        </w:tc>
      </w:tr>
      <w:tr w:rsidR="005A450C" w:rsidRPr="007C6F37" w14:paraId="4C3542AE" w14:textId="3A1BE2EA" w:rsidTr="53630A46">
        <w:trPr>
          <w:trHeight w:val="57"/>
        </w:trPr>
        <w:tc>
          <w:tcPr>
            <w:tcW w:w="4131" w:type="dxa"/>
            <w:tcMar>
              <w:top w:w="100" w:type="dxa"/>
              <w:left w:w="80" w:type="dxa"/>
              <w:bottom w:w="100" w:type="dxa"/>
              <w:right w:w="80" w:type="dxa"/>
            </w:tcMar>
          </w:tcPr>
          <w:p w14:paraId="4E846E62" w14:textId="77777777" w:rsidR="005A450C" w:rsidRPr="007C6F37" w:rsidRDefault="005A450C" w:rsidP="00C27F26">
            <w:pPr>
              <w:widowControl w:val="0"/>
              <w:rPr>
                <w:sz w:val="18"/>
                <w:szCs w:val="18"/>
              </w:rPr>
            </w:pPr>
            <w:r w:rsidRPr="007C6F37">
              <w:rPr>
                <w:sz w:val="18"/>
                <w:szCs w:val="18"/>
              </w:rPr>
              <w:t>CO_MUNICIPIO_PROVA</w:t>
            </w:r>
          </w:p>
        </w:tc>
        <w:tc>
          <w:tcPr>
            <w:tcW w:w="431" w:type="dxa"/>
            <w:tcMar>
              <w:top w:w="100" w:type="dxa"/>
              <w:left w:w="80" w:type="dxa"/>
              <w:bottom w:w="100" w:type="dxa"/>
              <w:right w:w="80" w:type="dxa"/>
            </w:tcMar>
          </w:tcPr>
          <w:p w14:paraId="498B749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604167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5DF0F7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3960936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03D47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2FA072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CF273E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3C548ED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F819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302D5E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D5694C" w14:textId="77777777" w:rsidR="005A450C" w:rsidRPr="007C6F37" w:rsidRDefault="005A450C" w:rsidP="00C27F26">
            <w:pPr>
              <w:widowControl w:val="0"/>
              <w:jc w:val="center"/>
              <w:rPr>
                <w:sz w:val="18"/>
                <w:szCs w:val="18"/>
              </w:rPr>
            </w:pPr>
          </w:p>
        </w:tc>
        <w:tc>
          <w:tcPr>
            <w:tcW w:w="495" w:type="dxa"/>
          </w:tcPr>
          <w:p w14:paraId="5ADD0CDD" w14:textId="77777777" w:rsidR="005A450C" w:rsidRPr="007C6F37" w:rsidRDefault="005A450C" w:rsidP="00C27F26">
            <w:pPr>
              <w:widowControl w:val="0"/>
              <w:jc w:val="center"/>
              <w:rPr>
                <w:sz w:val="18"/>
                <w:szCs w:val="18"/>
              </w:rPr>
            </w:pPr>
          </w:p>
        </w:tc>
      </w:tr>
      <w:tr w:rsidR="005A450C" w:rsidRPr="007C6F37" w14:paraId="693E0B23" w14:textId="12795E0C" w:rsidTr="53630A46">
        <w:trPr>
          <w:trHeight w:val="57"/>
        </w:trPr>
        <w:tc>
          <w:tcPr>
            <w:tcW w:w="4131" w:type="dxa"/>
            <w:tcMar>
              <w:top w:w="100" w:type="dxa"/>
              <w:left w:w="80" w:type="dxa"/>
              <w:bottom w:w="100" w:type="dxa"/>
              <w:right w:w="80" w:type="dxa"/>
            </w:tcMar>
          </w:tcPr>
          <w:p w14:paraId="324BDE49" w14:textId="77777777" w:rsidR="005A450C" w:rsidRPr="007C6F37" w:rsidRDefault="005A450C" w:rsidP="00C27F26">
            <w:pPr>
              <w:widowControl w:val="0"/>
              <w:rPr>
                <w:sz w:val="18"/>
                <w:szCs w:val="18"/>
              </w:rPr>
            </w:pPr>
            <w:r w:rsidRPr="007C6F37">
              <w:rPr>
                <w:sz w:val="18"/>
                <w:szCs w:val="18"/>
              </w:rPr>
              <w:t>CO_UF_PROVA</w:t>
            </w:r>
          </w:p>
        </w:tc>
        <w:tc>
          <w:tcPr>
            <w:tcW w:w="431" w:type="dxa"/>
            <w:tcMar>
              <w:top w:w="100" w:type="dxa"/>
              <w:left w:w="80" w:type="dxa"/>
              <w:bottom w:w="100" w:type="dxa"/>
              <w:right w:w="80" w:type="dxa"/>
            </w:tcMar>
          </w:tcPr>
          <w:p w14:paraId="239B5E8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A8629E0"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28013F22"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52DFBD23" w14:textId="77777777" w:rsidR="005A450C" w:rsidRPr="007C6F37" w:rsidRDefault="005A450C" w:rsidP="00C27F26">
            <w:pPr>
              <w:widowControl w:val="0"/>
              <w:jc w:val="center"/>
              <w:rPr>
                <w:sz w:val="18"/>
                <w:szCs w:val="18"/>
              </w:rPr>
            </w:pPr>
          </w:p>
        </w:tc>
        <w:tc>
          <w:tcPr>
            <w:tcW w:w="431" w:type="dxa"/>
            <w:shd w:val="clear" w:color="auto" w:fill="FFC000" w:themeFill="accent4"/>
            <w:tcMar>
              <w:top w:w="100" w:type="dxa"/>
              <w:left w:w="80" w:type="dxa"/>
              <w:bottom w:w="100" w:type="dxa"/>
              <w:right w:w="80" w:type="dxa"/>
            </w:tcMar>
          </w:tcPr>
          <w:p w14:paraId="6C67D3FC" w14:textId="77777777" w:rsidR="005A450C" w:rsidRPr="007C6F37" w:rsidRDefault="005A450C" w:rsidP="00C27F26">
            <w:pPr>
              <w:widowControl w:val="0"/>
              <w:jc w:val="center"/>
              <w:rPr>
                <w:sz w:val="18"/>
                <w:szCs w:val="18"/>
              </w:rPr>
            </w:pPr>
            <w:r w:rsidRPr="007C6F37">
              <w:rPr>
                <w:sz w:val="18"/>
                <w:szCs w:val="18"/>
              </w:rPr>
              <w:t>IR</w:t>
            </w:r>
          </w:p>
        </w:tc>
        <w:tc>
          <w:tcPr>
            <w:tcW w:w="431" w:type="dxa"/>
            <w:tcMar>
              <w:top w:w="100" w:type="dxa"/>
              <w:left w:w="80" w:type="dxa"/>
              <w:bottom w:w="100" w:type="dxa"/>
              <w:right w:w="80" w:type="dxa"/>
            </w:tcMar>
          </w:tcPr>
          <w:p w14:paraId="663C5671"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3CD1C7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ECA054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7386A6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A56B87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BEEF51D" w14:textId="77777777" w:rsidR="005A450C" w:rsidRPr="007C6F37" w:rsidRDefault="005A450C" w:rsidP="00C27F26">
            <w:pPr>
              <w:widowControl w:val="0"/>
              <w:jc w:val="center"/>
              <w:rPr>
                <w:sz w:val="18"/>
                <w:szCs w:val="18"/>
              </w:rPr>
            </w:pPr>
          </w:p>
        </w:tc>
        <w:tc>
          <w:tcPr>
            <w:tcW w:w="495" w:type="dxa"/>
          </w:tcPr>
          <w:p w14:paraId="5519A576" w14:textId="77777777" w:rsidR="005A450C" w:rsidRPr="007C6F37" w:rsidRDefault="005A450C" w:rsidP="00C27F26">
            <w:pPr>
              <w:widowControl w:val="0"/>
              <w:jc w:val="center"/>
              <w:rPr>
                <w:sz w:val="18"/>
                <w:szCs w:val="18"/>
              </w:rPr>
            </w:pPr>
          </w:p>
        </w:tc>
      </w:tr>
      <w:tr w:rsidR="005A450C" w:rsidRPr="007C6F37" w14:paraId="4A02DA50" w14:textId="302117C4" w:rsidTr="53630A46">
        <w:trPr>
          <w:trHeight w:val="57"/>
        </w:trPr>
        <w:tc>
          <w:tcPr>
            <w:tcW w:w="4131" w:type="dxa"/>
            <w:tcMar>
              <w:top w:w="100" w:type="dxa"/>
              <w:left w:w="80" w:type="dxa"/>
              <w:bottom w:w="100" w:type="dxa"/>
              <w:right w:w="80" w:type="dxa"/>
            </w:tcMar>
          </w:tcPr>
          <w:p w14:paraId="0C3E2100" w14:textId="77777777" w:rsidR="005A450C" w:rsidRPr="007C6F37" w:rsidRDefault="005A450C" w:rsidP="00C27F26">
            <w:pPr>
              <w:widowControl w:val="0"/>
              <w:rPr>
                <w:sz w:val="18"/>
                <w:szCs w:val="18"/>
              </w:rPr>
            </w:pPr>
            <w:r w:rsidRPr="007C6F37">
              <w:rPr>
                <w:sz w:val="18"/>
                <w:szCs w:val="18"/>
              </w:rPr>
              <w:t>SG_UF_PROVA</w:t>
            </w:r>
          </w:p>
        </w:tc>
        <w:tc>
          <w:tcPr>
            <w:tcW w:w="431" w:type="dxa"/>
            <w:tcMar>
              <w:top w:w="100" w:type="dxa"/>
              <w:left w:w="80" w:type="dxa"/>
              <w:bottom w:w="100" w:type="dxa"/>
              <w:right w:w="80" w:type="dxa"/>
            </w:tcMar>
          </w:tcPr>
          <w:p w14:paraId="4684A3F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992FF96"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7641AE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669AC1E"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7EFCF9A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A034893"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B040A7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5115F2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7B32F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5E9CC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BB21601" w14:textId="77777777" w:rsidR="005A450C" w:rsidRPr="007C6F37" w:rsidRDefault="005A450C" w:rsidP="00C27F26">
            <w:pPr>
              <w:widowControl w:val="0"/>
              <w:jc w:val="center"/>
              <w:rPr>
                <w:sz w:val="18"/>
                <w:szCs w:val="18"/>
              </w:rPr>
            </w:pPr>
          </w:p>
        </w:tc>
        <w:tc>
          <w:tcPr>
            <w:tcW w:w="495" w:type="dxa"/>
          </w:tcPr>
          <w:p w14:paraId="00999791" w14:textId="77777777" w:rsidR="005A450C" w:rsidRPr="007C6F37" w:rsidRDefault="005A450C" w:rsidP="00C27F26">
            <w:pPr>
              <w:widowControl w:val="0"/>
              <w:jc w:val="center"/>
              <w:rPr>
                <w:sz w:val="18"/>
                <w:szCs w:val="18"/>
              </w:rPr>
            </w:pPr>
          </w:p>
        </w:tc>
      </w:tr>
      <w:tr w:rsidR="005A450C" w:rsidRPr="007C6F37" w14:paraId="70FCE901" w14:textId="78E97CD8" w:rsidTr="53630A46">
        <w:trPr>
          <w:trHeight w:val="57"/>
        </w:trPr>
        <w:tc>
          <w:tcPr>
            <w:tcW w:w="4131" w:type="dxa"/>
            <w:tcMar>
              <w:top w:w="100" w:type="dxa"/>
              <w:left w:w="80" w:type="dxa"/>
              <w:bottom w:w="100" w:type="dxa"/>
              <w:right w:w="80" w:type="dxa"/>
            </w:tcMar>
          </w:tcPr>
          <w:p w14:paraId="6A7E0082" w14:textId="77777777" w:rsidR="005A450C" w:rsidRPr="007C6F37" w:rsidRDefault="005A450C" w:rsidP="00C27F26">
            <w:pPr>
              <w:widowControl w:val="0"/>
              <w:rPr>
                <w:sz w:val="18"/>
                <w:szCs w:val="18"/>
              </w:rPr>
            </w:pPr>
            <w:r w:rsidRPr="007C6F37">
              <w:rPr>
                <w:sz w:val="18"/>
                <w:szCs w:val="18"/>
              </w:rPr>
              <w:t>TP_PRESENCA_CN</w:t>
            </w:r>
          </w:p>
        </w:tc>
        <w:tc>
          <w:tcPr>
            <w:tcW w:w="431" w:type="dxa"/>
            <w:tcMar>
              <w:top w:w="100" w:type="dxa"/>
              <w:left w:w="80" w:type="dxa"/>
              <w:bottom w:w="100" w:type="dxa"/>
              <w:right w:w="80" w:type="dxa"/>
            </w:tcMar>
          </w:tcPr>
          <w:p w14:paraId="7EE6661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E6C17D"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A99C97B"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8D32AD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81EFB3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798D5B5"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D4B617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FE7BEF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896F42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221934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1CB29D" w14:textId="77777777" w:rsidR="005A450C" w:rsidRPr="007C6F37" w:rsidRDefault="005A450C" w:rsidP="00C27F26">
            <w:pPr>
              <w:widowControl w:val="0"/>
              <w:jc w:val="center"/>
              <w:rPr>
                <w:sz w:val="18"/>
                <w:szCs w:val="18"/>
              </w:rPr>
            </w:pPr>
          </w:p>
        </w:tc>
        <w:tc>
          <w:tcPr>
            <w:tcW w:w="495" w:type="dxa"/>
          </w:tcPr>
          <w:p w14:paraId="30675F2C" w14:textId="77777777" w:rsidR="005A450C" w:rsidRPr="007C6F37" w:rsidRDefault="005A450C" w:rsidP="00C27F26">
            <w:pPr>
              <w:widowControl w:val="0"/>
              <w:jc w:val="center"/>
              <w:rPr>
                <w:sz w:val="18"/>
                <w:szCs w:val="18"/>
              </w:rPr>
            </w:pPr>
          </w:p>
        </w:tc>
      </w:tr>
      <w:tr w:rsidR="005A450C" w:rsidRPr="007C6F37" w14:paraId="6C150C93" w14:textId="0C2DCEC9" w:rsidTr="53630A46">
        <w:trPr>
          <w:trHeight w:val="57"/>
        </w:trPr>
        <w:tc>
          <w:tcPr>
            <w:tcW w:w="4131" w:type="dxa"/>
            <w:tcMar>
              <w:top w:w="100" w:type="dxa"/>
              <w:left w:w="80" w:type="dxa"/>
              <w:bottom w:w="100" w:type="dxa"/>
              <w:right w:w="80" w:type="dxa"/>
            </w:tcMar>
          </w:tcPr>
          <w:p w14:paraId="3183BF81" w14:textId="77777777" w:rsidR="005A450C" w:rsidRPr="007C6F37" w:rsidRDefault="005A450C" w:rsidP="00C27F26">
            <w:pPr>
              <w:widowControl w:val="0"/>
              <w:rPr>
                <w:sz w:val="18"/>
                <w:szCs w:val="18"/>
              </w:rPr>
            </w:pPr>
            <w:r w:rsidRPr="007C6F37">
              <w:rPr>
                <w:sz w:val="18"/>
                <w:szCs w:val="18"/>
              </w:rPr>
              <w:t>TP_PRESENCA_CH</w:t>
            </w:r>
          </w:p>
        </w:tc>
        <w:tc>
          <w:tcPr>
            <w:tcW w:w="431" w:type="dxa"/>
            <w:tcMar>
              <w:top w:w="100" w:type="dxa"/>
              <w:left w:w="80" w:type="dxa"/>
              <w:bottom w:w="100" w:type="dxa"/>
              <w:right w:w="80" w:type="dxa"/>
            </w:tcMar>
          </w:tcPr>
          <w:p w14:paraId="2656805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F859611"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22DAE09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1E6051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05D810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2C665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85F5EF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DCBF70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D0058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710B4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ACA4063" w14:textId="77777777" w:rsidR="005A450C" w:rsidRPr="007C6F37" w:rsidRDefault="005A450C" w:rsidP="00C27F26">
            <w:pPr>
              <w:widowControl w:val="0"/>
              <w:jc w:val="center"/>
              <w:rPr>
                <w:sz w:val="18"/>
                <w:szCs w:val="18"/>
              </w:rPr>
            </w:pPr>
          </w:p>
        </w:tc>
        <w:tc>
          <w:tcPr>
            <w:tcW w:w="495" w:type="dxa"/>
          </w:tcPr>
          <w:p w14:paraId="54629E14" w14:textId="77777777" w:rsidR="005A450C" w:rsidRPr="007C6F37" w:rsidRDefault="005A450C" w:rsidP="00C27F26">
            <w:pPr>
              <w:widowControl w:val="0"/>
              <w:jc w:val="center"/>
              <w:rPr>
                <w:sz w:val="18"/>
                <w:szCs w:val="18"/>
              </w:rPr>
            </w:pPr>
          </w:p>
        </w:tc>
      </w:tr>
      <w:tr w:rsidR="005A450C" w:rsidRPr="007C6F37" w14:paraId="3C2279C2" w14:textId="19FB31E6" w:rsidTr="53630A46">
        <w:trPr>
          <w:trHeight w:val="57"/>
        </w:trPr>
        <w:tc>
          <w:tcPr>
            <w:tcW w:w="4131" w:type="dxa"/>
            <w:tcMar>
              <w:top w:w="100" w:type="dxa"/>
              <w:left w:w="80" w:type="dxa"/>
              <w:bottom w:w="100" w:type="dxa"/>
              <w:right w:w="80" w:type="dxa"/>
            </w:tcMar>
          </w:tcPr>
          <w:p w14:paraId="7E9051EB" w14:textId="77777777" w:rsidR="005A450C" w:rsidRPr="007C6F37" w:rsidRDefault="005A450C" w:rsidP="00C27F26">
            <w:pPr>
              <w:widowControl w:val="0"/>
              <w:rPr>
                <w:sz w:val="18"/>
                <w:szCs w:val="18"/>
              </w:rPr>
            </w:pPr>
            <w:r w:rsidRPr="007C6F37">
              <w:rPr>
                <w:sz w:val="18"/>
                <w:szCs w:val="18"/>
              </w:rPr>
              <w:t>TP_PRESENCA_LC</w:t>
            </w:r>
          </w:p>
        </w:tc>
        <w:tc>
          <w:tcPr>
            <w:tcW w:w="431" w:type="dxa"/>
            <w:tcMar>
              <w:top w:w="100" w:type="dxa"/>
              <w:left w:w="80" w:type="dxa"/>
              <w:bottom w:w="100" w:type="dxa"/>
              <w:right w:w="80" w:type="dxa"/>
            </w:tcMar>
          </w:tcPr>
          <w:p w14:paraId="01A3A19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D7A7252"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D809F8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A7537C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DEA253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A35B5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7F506A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E0C34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542BB5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1AD33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2615E3" w14:textId="77777777" w:rsidR="005A450C" w:rsidRPr="007C6F37" w:rsidRDefault="005A450C" w:rsidP="00C27F26">
            <w:pPr>
              <w:widowControl w:val="0"/>
              <w:jc w:val="center"/>
              <w:rPr>
                <w:sz w:val="18"/>
                <w:szCs w:val="18"/>
              </w:rPr>
            </w:pPr>
          </w:p>
        </w:tc>
        <w:tc>
          <w:tcPr>
            <w:tcW w:w="495" w:type="dxa"/>
          </w:tcPr>
          <w:p w14:paraId="54B60717" w14:textId="77777777" w:rsidR="005A450C" w:rsidRPr="007C6F37" w:rsidRDefault="005A450C" w:rsidP="00C27F26">
            <w:pPr>
              <w:widowControl w:val="0"/>
              <w:jc w:val="center"/>
              <w:rPr>
                <w:sz w:val="18"/>
                <w:szCs w:val="18"/>
              </w:rPr>
            </w:pPr>
          </w:p>
        </w:tc>
      </w:tr>
      <w:tr w:rsidR="005A450C" w:rsidRPr="007C6F37" w14:paraId="19D60B7E" w14:textId="0D044C84" w:rsidTr="53630A46">
        <w:trPr>
          <w:trHeight w:val="57"/>
        </w:trPr>
        <w:tc>
          <w:tcPr>
            <w:tcW w:w="4131" w:type="dxa"/>
            <w:tcMar>
              <w:top w:w="100" w:type="dxa"/>
              <w:left w:w="80" w:type="dxa"/>
              <w:bottom w:w="100" w:type="dxa"/>
              <w:right w:w="80" w:type="dxa"/>
            </w:tcMar>
          </w:tcPr>
          <w:p w14:paraId="11A5EE95" w14:textId="77777777" w:rsidR="005A450C" w:rsidRPr="007C6F37" w:rsidRDefault="005A450C" w:rsidP="00C27F26">
            <w:pPr>
              <w:widowControl w:val="0"/>
              <w:rPr>
                <w:sz w:val="18"/>
                <w:szCs w:val="18"/>
              </w:rPr>
            </w:pPr>
            <w:r w:rsidRPr="007C6F37">
              <w:rPr>
                <w:sz w:val="18"/>
                <w:szCs w:val="18"/>
              </w:rPr>
              <w:t>TP_PRESENCA_MT</w:t>
            </w:r>
          </w:p>
        </w:tc>
        <w:tc>
          <w:tcPr>
            <w:tcW w:w="431" w:type="dxa"/>
            <w:tcMar>
              <w:top w:w="100" w:type="dxa"/>
              <w:left w:w="80" w:type="dxa"/>
              <w:bottom w:w="100" w:type="dxa"/>
              <w:right w:w="80" w:type="dxa"/>
            </w:tcMar>
          </w:tcPr>
          <w:p w14:paraId="25BE7B3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89791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FF85E13"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63DC12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274B6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085B47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46A377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9DDB29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18D16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25223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39EB016" w14:textId="77777777" w:rsidR="005A450C" w:rsidRPr="007C6F37" w:rsidRDefault="005A450C" w:rsidP="00C27F26">
            <w:pPr>
              <w:widowControl w:val="0"/>
              <w:jc w:val="center"/>
              <w:rPr>
                <w:sz w:val="18"/>
                <w:szCs w:val="18"/>
              </w:rPr>
            </w:pPr>
          </w:p>
        </w:tc>
        <w:tc>
          <w:tcPr>
            <w:tcW w:w="495" w:type="dxa"/>
          </w:tcPr>
          <w:p w14:paraId="78F81E78" w14:textId="77777777" w:rsidR="005A450C" w:rsidRPr="007C6F37" w:rsidRDefault="005A450C" w:rsidP="00C27F26">
            <w:pPr>
              <w:widowControl w:val="0"/>
              <w:jc w:val="center"/>
              <w:rPr>
                <w:sz w:val="18"/>
                <w:szCs w:val="18"/>
              </w:rPr>
            </w:pPr>
          </w:p>
        </w:tc>
      </w:tr>
      <w:tr w:rsidR="005A450C" w:rsidRPr="007C6F37" w14:paraId="5E47867D" w14:textId="330313CF" w:rsidTr="53630A46">
        <w:trPr>
          <w:trHeight w:val="57"/>
        </w:trPr>
        <w:tc>
          <w:tcPr>
            <w:tcW w:w="4131" w:type="dxa"/>
            <w:tcMar>
              <w:top w:w="100" w:type="dxa"/>
              <w:left w:w="80" w:type="dxa"/>
              <w:bottom w:w="100" w:type="dxa"/>
              <w:right w:w="80" w:type="dxa"/>
            </w:tcMar>
          </w:tcPr>
          <w:p w14:paraId="4383AFE6" w14:textId="77777777" w:rsidR="005A450C" w:rsidRPr="007C6F37" w:rsidRDefault="005A450C" w:rsidP="00C27F26">
            <w:pPr>
              <w:widowControl w:val="0"/>
              <w:rPr>
                <w:sz w:val="18"/>
                <w:szCs w:val="18"/>
              </w:rPr>
            </w:pPr>
            <w:r w:rsidRPr="007C6F37">
              <w:rPr>
                <w:sz w:val="18"/>
                <w:szCs w:val="18"/>
              </w:rPr>
              <w:t>CO_PROVA_CN</w:t>
            </w:r>
          </w:p>
        </w:tc>
        <w:tc>
          <w:tcPr>
            <w:tcW w:w="431" w:type="dxa"/>
            <w:tcMar>
              <w:top w:w="100" w:type="dxa"/>
              <w:left w:w="80" w:type="dxa"/>
              <w:bottom w:w="100" w:type="dxa"/>
              <w:right w:w="80" w:type="dxa"/>
            </w:tcMar>
          </w:tcPr>
          <w:p w14:paraId="2DFFDD3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BD5D4C7"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550BBAB"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53C861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DF1A4B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A497B7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013574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1083C1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3F5735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57245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1A76AC" w14:textId="77777777" w:rsidR="005A450C" w:rsidRPr="007C6F37" w:rsidRDefault="005A450C" w:rsidP="00C27F26">
            <w:pPr>
              <w:widowControl w:val="0"/>
              <w:jc w:val="center"/>
              <w:rPr>
                <w:sz w:val="18"/>
                <w:szCs w:val="18"/>
              </w:rPr>
            </w:pPr>
          </w:p>
        </w:tc>
        <w:tc>
          <w:tcPr>
            <w:tcW w:w="495" w:type="dxa"/>
          </w:tcPr>
          <w:p w14:paraId="181BC631" w14:textId="77777777" w:rsidR="005A450C" w:rsidRPr="007C6F37" w:rsidRDefault="005A450C" w:rsidP="00C27F26">
            <w:pPr>
              <w:widowControl w:val="0"/>
              <w:jc w:val="center"/>
              <w:rPr>
                <w:sz w:val="18"/>
                <w:szCs w:val="18"/>
              </w:rPr>
            </w:pPr>
          </w:p>
        </w:tc>
      </w:tr>
      <w:tr w:rsidR="005A450C" w:rsidRPr="007C6F37" w14:paraId="2E07611B" w14:textId="3A468A47" w:rsidTr="53630A46">
        <w:trPr>
          <w:trHeight w:val="57"/>
        </w:trPr>
        <w:tc>
          <w:tcPr>
            <w:tcW w:w="4131" w:type="dxa"/>
            <w:tcMar>
              <w:top w:w="100" w:type="dxa"/>
              <w:left w:w="80" w:type="dxa"/>
              <w:bottom w:w="100" w:type="dxa"/>
              <w:right w:w="80" w:type="dxa"/>
            </w:tcMar>
          </w:tcPr>
          <w:p w14:paraId="78FF59B9" w14:textId="77777777" w:rsidR="005A450C" w:rsidRPr="007C6F37" w:rsidRDefault="005A450C" w:rsidP="00C27F26">
            <w:pPr>
              <w:widowControl w:val="0"/>
              <w:rPr>
                <w:sz w:val="18"/>
                <w:szCs w:val="18"/>
              </w:rPr>
            </w:pPr>
            <w:r w:rsidRPr="007C6F37">
              <w:rPr>
                <w:sz w:val="18"/>
                <w:szCs w:val="18"/>
              </w:rPr>
              <w:t>CO_PROVA_CH</w:t>
            </w:r>
          </w:p>
        </w:tc>
        <w:tc>
          <w:tcPr>
            <w:tcW w:w="431" w:type="dxa"/>
            <w:tcMar>
              <w:top w:w="100" w:type="dxa"/>
              <w:left w:w="80" w:type="dxa"/>
              <w:bottom w:w="100" w:type="dxa"/>
              <w:right w:w="80" w:type="dxa"/>
            </w:tcMar>
          </w:tcPr>
          <w:p w14:paraId="7722191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2AB178"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AE7487E"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5D50C6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948896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CD108A"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C002DD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DEC45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C3EFDD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79C698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688829C" w14:textId="77777777" w:rsidR="005A450C" w:rsidRPr="007C6F37" w:rsidRDefault="005A450C" w:rsidP="00C27F26">
            <w:pPr>
              <w:widowControl w:val="0"/>
              <w:jc w:val="center"/>
              <w:rPr>
                <w:sz w:val="18"/>
                <w:szCs w:val="18"/>
              </w:rPr>
            </w:pPr>
          </w:p>
        </w:tc>
        <w:tc>
          <w:tcPr>
            <w:tcW w:w="495" w:type="dxa"/>
          </w:tcPr>
          <w:p w14:paraId="3F339179" w14:textId="77777777" w:rsidR="005A450C" w:rsidRPr="007C6F37" w:rsidRDefault="005A450C" w:rsidP="00C27F26">
            <w:pPr>
              <w:widowControl w:val="0"/>
              <w:jc w:val="center"/>
              <w:rPr>
                <w:sz w:val="18"/>
                <w:szCs w:val="18"/>
              </w:rPr>
            </w:pPr>
          </w:p>
        </w:tc>
      </w:tr>
      <w:tr w:rsidR="005A450C" w:rsidRPr="007C6F37" w14:paraId="07EF7880" w14:textId="2214B372" w:rsidTr="53630A46">
        <w:trPr>
          <w:trHeight w:val="57"/>
        </w:trPr>
        <w:tc>
          <w:tcPr>
            <w:tcW w:w="4131" w:type="dxa"/>
            <w:tcMar>
              <w:top w:w="100" w:type="dxa"/>
              <w:left w:w="80" w:type="dxa"/>
              <w:bottom w:w="100" w:type="dxa"/>
              <w:right w:w="80" w:type="dxa"/>
            </w:tcMar>
          </w:tcPr>
          <w:p w14:paraId="6C2518C1" w14:textId="77777777" w:rsidR="005A450C" w:rsidRPr="007C6F37" w:rsidRDefault="005A450C" w:rsidP="00C27F26">
            <w:pPr>
              <w:widowControl w:val="0"/>
              <w:rPr>
                <w:sz w:val="18"/>
                <w:szCs w:val="18"/>
              </w:rPr>
            </w:pPr>
            <w:r w:rsidRPr="007C6F37">
              <w:rPr>
                <w:sz w:val="18"/>
                <w:szCs w:val="18"/>
              </w:rPr>
              <w:t>CO_PROVA_LC</w:t>
            </w:r>
          </w:p>
        </w:tc>
        <w:tc>
          <w:tcPr>
            <w:tcW w:w="431" w:type="dxa"/>
            <w:tcMar>
              <w:top w:w="100" w:type="dxa"/>
              <w:left w:w="80" w:type="dxa"/>
              <w:bottom w:w="100" w:type="dxa"/>
              <w:right w:w="80" w:type="dxa"/>
            </w:tcMar>
          </w:tcPr>
          <w:p w14:paraId="66339D0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51CB5CA"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976FDD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4F4294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5E1117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666E4C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4649AF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29AA1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13EBAE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94D99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6BDC4F" w14:textId="77777777" w:rsidR="005A450C" w:rsidRPr="007C6F37" w:rsidRDefault="005A450C" w:rsidP="00C27F26">
            <w:pPr>
              <w:widowControl w:val="0"/>
              <w:jc w:val="center"/>
              <w:rPr>
                <w:sz w:val="18"/>
                <w:szCs w:val="18"/>
              </w:rPr>
            </w:pPr>
          </w:p>
        </w:tc>
        <w:tc>
          <w:tcPr>
            <w:tcW w:w="495" w:type="dxa"/>
          </w:tcPr>
          <w:p w14:paraId="0F34CF4B" w14:textId="77777777" w:rsidR="005A450C" w:rsidRPr="007C6F37" w:rsidRDefault="005A450C" w:rsidP="00C27F26">
            <w:pPr>
              <w:widowControl w:val="0"/>
              <w:jc w:val="center"/>
              <w:rPr>
                <w:sz w:val="18"/>
                <w:szCs w:val="18"/>
              </w:rPr>
            </w:pPr>
          </w:p>
        </w:tc>
      </w:tr>
      <w:tr w:rsidR="005A450C" w:rsidRPr="007C6F37" w14:paraId="52F86B06" w14:textId="5328E981" w:rsidTr="53630A46">
        <w:trPr>
          <w:trHeight w:val="57"/>
        </w:trPr>
        <w:tc>
          <w:tcPr>
            <w:tcW w:w="4131" w:type="dxa"/>
            <w:tcMar>
              <w:top w:w="100" w:type="dxa"/>
              <w:left w:w="80" w:type="dxa"/>
              <w:bottom w:w="100" w:type="dxa"/>
              <w:right w:w="80" w:type="dxa"/>
            </w:tcMar>
          </w:tcPr>
          <w:p w14:paraId="08EE8A04" w14:textId="77777777" w:rsidR="005A450C" w:rsidRPr="007C6F37" w:rsidRDefault="005A450C" w:rsidP="00C27F26">
            <w:pPr>
              <w:widowControl w:val="0"/>
              <w:rPr>
                <w:sz w:val="18"/>
                <w:szCs w:val="18"/>
              </w:rPr>
            </w:pPr>
            <w:r w:rsidRPr="007C6F37">
              <w:rPr>
                <w:sz w:val="18"/>
                <w:szCs w:val="18"/>
              </w:rPr>
              <w:t>CO_PROVA_MT</w:t>
            </w:r>
          </w:p>
        </w:tc>
        <w:tc>
          <w:tcPr>
            <w:tcW w:w="431" w:type="dxa"/>
            <w:tcMar>
              <w:top w:w="100" w:type="dxa"/>
              <w:left w:w="80" w:type="dxa"/>
              <w:bottom w:w="100" w:type="dxa"/>
              <w:right w:w="80" w:type="dxa"/>
            </w:tcMar>
          </w:tcPr>
          <w:p w14:paraId="423161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8268C3"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4F9F8E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4CD82E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B24272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FF867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9D782D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BC4321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0C3C76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1C467D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D1A01E" w14:textId="77777777" w:rsidR="005A450C" w:rsidRPr="007C6F37" w:rsidRDefault="005A450C" w:rsidP="00C27F26">
            <w:pPr>
              <w:widowControl w:val="0"/>
              <w:jc w:val="center"/>
              <w:rPr>
                <w:sz w:val="18"/>
                <w:szCs w:val="18"/>
              </w:rPr>
            </w:pPr>
          </w:p>
        </w:tc>
        <w:tc>
          <w:tcPr>
            <w:tcW w:w="495" w:type="dxa"/>
          </w:tcPr>
          <w:p w14:paraId="6392E8C1" w14:textId="77777777" w:rsidR="005A450C" w:rsidRPr="007C6F37" w:rsidRDefault="005A450C" w:rsidP="00C27F26">
            <w:pPr>
              <w:widowControl w:val="0"/>
              <w:jc w:val="center"/>
              <w:rPr>
                <w:sz w:val="18"/>
                <w:szCs w:val="18"/>
              </w:rPr>
            </w:pPr>
          </w:p>
        </w:tc>
      </w:tr>
      <w:tr w:rsidR="005A450C" w:rsidRPr="007C6F37" w14:paraId="2A4B5097" w14:textId="09900719" w:rsidTr="53630A46">
        <w:trPr>
          <w:trHeight w:val="57"/>
        </w:trPr>
        <w:tc>
          <w:tcPr>
            <w:tcW w:w="4131" w:type="dxa"/>
            <w:tcMar>
              <w:top w:w="100" w:type="dxa"/>
              <w:left w:w="80" w:type="dxa"/>
              <w:bottom w:w="100" w:type="dxa"/>
              <w:right w:w="80" w:type="dxa"/>
            </w:tcMar>
          </w:tcPr>
          <w:p w14:paraId="1F2EB400" w14:textId="77777777" w:rsidR="005A450C" w:rsidRPr="007C6F37" w:rsidRDefault="005A450C" w:rsidP="00C27F26">
            <w:pPr>
              <w:widowControl w:val="0"/>
              <w:rPr>
                <w:sz w:val="18"/>
                <w:szCs w:val="18"/>
              </w:rPr>
            </w:pPr>
            <w:r w:rsidRPr="007C6F37">
              <w:rPr>
                <w:sz w:val="18"/>
                <w:szCs w:val="18"/>
              </w:rPr>
              <w:t>NU_NOTA_CN</w:t>
            </w:r>
          </w:p>
        </w:tc>
        <w:tc>
          <w:tcPr>
            <w:tcW w:w="431" w:type="dxa"/>
            <w:tcMar>
              <w:top w:w="100" w:type="dxa"/>
              <w:left w:w="80" w:type="dxa"/>
              <w:bottom w:w="100" w:type="dxa"/>
              <w:right w:w="80" w:type="dxa"/>
            </w:tcMar>
          </w:tcPr>
          <w:p w14:paraId="5DBC304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94EA30"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6E8F779"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26AB419"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28C067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0DFCB22"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480A60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66E40B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B6AFF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18847C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3682F9" w14:textId="77777777" w:rsidR="005A450C" w:rsidRPr="007C6F37" w:rsidRDefault="005A450C" w:rsidP="00C27F26">
            <w:pPr>
              <w:widowControl w:val="0"/>
              <w:jc w:val="center"/>
              <w:rPr>
                <w:sz w:val="18"/>
                <w:szCs w:val="18"/>
              </w:rPr>
            </w:pPr>
          </w:p>
        </w:tc>
        <w:tc>
          <w:tcPr>
            <w:tcW w:w="495" w:type="dxa"/>
          </w:tcPr>
          <w:p w14:paraId="756CF769" w14:textId="77777777" w:rsidR="005A450C" w:rsidRPr="007C6F37" w:rsidRDefault="005A450C" w:rsidP="00C27F26">
            <w:pPr>
              <w:widowControl w:val="0"/>
              <w:jc w:val="center"/>
              <w:rPr>
                <w:sz w:val="18"/>
                <w:szCs w:val="18"/>
              </w:rPr>
            </w:pPr>
          </w:p>
        </w:tc>
      </w:tr>
      <w:tr w:rsidR="005A450C" w:rsidRPr="007C6F37" w14:paraId="4445E594" w14:textId="69D136D7" w:rsidTr="53630A46">
        <w:trPr>
          <w:trHeight w:val="57"/>
        </w:trPr>
        <w:tc>
          <w:tcPr>
            <w:tcW w:w="4131" w:type="dxa"/>
            <w:tcMar>
              <w:top w:w="100" w:type="dxa"/>
              <w:left w:w="80" w:type="dxa"/>
              <w:bottom w:w="100" w:type="dxa"/>
              <w:right w:w="80" w:type="dxa"/>
            </w:tcMar>
          </w:tcPr>
          <w:p w14:paraId="265F8B4C" w14:textId="77777777" w:rsidR="005A450C" w:rsidRPr="007C6F37" w:rsidRDefault="005A450C" w:rsidP="00C27F26">
            <w:pPr>
              <w:widowControl w:val="0"/>
              <w:rPr>
                <w:sz w:val="18"/>
                <w:szCs w:val="18"/>
              </w:rPr>
            </w:pPr>
            <w:r w:rsidRPr="007C6F37">
              <w:rPr>
                <w:sz w:val="18"/>
                <w:szCs w:val="18"/>
              </w:rPr>
              <w:t>NU_NOTA_CH</w:t>
            </w:r>
          </w:p>
        </w:tc>
        <w:tc>
          <w:tcPr>
            <w:tcW w:w="431" w:type="dxa"/>
            <w:tcMar>
              <w:top w:w="100" w:type="dxa"/>
              <w:left w:w="80" w:type="dxa"/>
              <w:bottom w:w="100" w:type="dxa"/>
              <w:right w:w="80" w:type="dxa"/>
            </w:tcMar>
          </w:tcPr>
          <w:p w14:paraId="3A6F9F4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3F2BC1"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D7E82B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968E2F8"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47D82B1F"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AFB14CF"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D5A2D2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78316D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1048F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ACC06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01582C1" w14:textId="77777777" w:rsidR="005A450C" w:rsidRPr="007C6F37" w:rsidRDefault="005A450C" w:rsidP="00C27F26">
            <w:pPr>
              <w:widowControl w:val="0"/>
              <w:jc w:val="center"/>
              <w:rPr>
                <w:sz w:val="18"/>
                <w:szCs w:val="18"/>
              </w:rPr>
            </w:pPr>
          </w:p>
        </w:tc>
        <w:tc>
          <w:tcPr>
            <w:tcW w:w="495" w:type="dxa"/>
          </w:tcPr>
          <w:p w14:paraId="1A31BD0F" w14:textId="77777777" w:rsidR="005A450C" w:rsidRPr="007C6F37" w:rsidRDefault="005A450C" w:rsidP="00C27F26">
            <w:pPr>
              <w:widowControl w:val="0"/>
              <w:jc w:val="center"/>
              <w:rPr>
                <w:sz w:val="18"/>
                <w:szCs w:val="18"/>
              </w:rPr>
            </w:pPr>
          </w:p>
        </w:tc>
      </w:tr>
      <w:tr w:rsidR="005A450C" w:rsidRPr="007C6F37" w14:paraId="16156AEF" w14:textId="483B8ED0" w:rsidTr="53630A46">
        <w:trPr>
          <w:trHeight w:val="57"/>
        </w:trPr>
        <w:tc>
          <w:tcPr>
            <w:tcW w:w="4131" w:type="dxa"/>
            <w:tcMar>
              <w:top w:w="100" w:type="dxa"/>
              <w:left w:w="80" w:type="dxa"/>
              <w:bottom w:w="100" w:type="dxa"/>
              <w:right w:w="80" w:type="dxa"/>
            </w:tcMar>
          </w:tcPr>
          <w:p w14:paraId="488532D6" w14:textId="77777777" w:rsidR="005A450C" w:rsidRPr="007C6F37" w:rsidRDefault="005A450C" w:rsidP="00C27F26">
            <w:pPr>
              <w:widowControl w:val="0"/>
              <w:rPr>
                <w:sz w:val="18"/>
                <w:szCs w:val="18"/>
              </w:rPr>
            </w:pPr>
            <w:r w:rsidRPr="007C6F37">
              <w:rPr>
                <w:sz w:val="18"/>
                <w:szCs w:val="18"/>
              </w:rPr>
              <w:t>NU_NOTA_LC</w:t>
            </w:r>
          </w:p>
        </w:tc>
        <w:tc>
          <w:tcPr>
            <w:tcW w:w="431" w:type="dxa"/>
            <w:tcMar>
              <w:top w:w="100" w:type="dxa"/>
              <w:left w:w="80" w:type="dxa"/>
              <w:bottom w:w="100" w:type="dxa"/>
              <w:right w:w="80" w:type="dxa"/>
            </w:tcMar>
          </w:tcPr>
          <w:p w14:paraId="38FC0DF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AF93FE"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2CD4F04"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95D1AD4"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63DB10B4"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61CB37D"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761EA40A"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088077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D937FE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9E9DA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613F11C" w14:textId="77777777" w:rsidR="005A450C" w:rsidRPr="007C6F37" w:rsidRDefault="005A450C" w:rsidP="00C27F26">
            <w:pPr>
              <w:widowControl w:val="0"/>
              <w:jc w:val="center"/>
              <w:rPr>
                <w:sz w:val="18"/>
                <w:szCs w:val="18"/>
              </w:rPr>
            </w:pPr>
          </w:p>
        </w:tc>
        <w:tc>
          <w:tcPr>
            <w:tcW w:w="495" w:type="dxa"/>
          </w:tcPr>
          <w:p w14:paraId="2FE29675" w14:textId="77777777" w:rsidR="005A450C" w:rsidRPr="007C6F37" w:rsidRDefault="005A450C" w:rsidP="00C27F26">
            <w:pPr>
              <w:widowControl w:val="0"/>
              <w:jc w:val="center"/>
              <w:rPr>
                <w:sz w:val="18"/>
                <w:szCs w:val="18"/>
              </w:rPr>
            </w:pPr>
          </w:p>
        </w:tc>
      </w:tr>
      <w:tr w:rsidR="005A450C" w:rsidRPr="007C6F37" w14:paraId="0057FB82" w14:textId="5F3B0F3A" w:rsidTr="53630A46">
        <w:trPr>
          <w:trHeight w:val="57"/>
        </w:trPr>
        <w:tc>
          <w:tcPr>
            <w:tcW w:w="4131" w:type="dxa"/>
            <w:tcMar>
              <w:top w:w="100" w:type="dxa"/>
              <w:left w:w="80" w:type="dxa"/>
              <w:bottom w:w="100" w:type="dxa"/>
              <w:right w:w="80" w:type="dxa"/>
            </w:tcMar>
          </w:tcPr>
          <w:p w14:paraId="4EB4094C" w14:textId="77777777" w:rsidR="005A450C" w:rsidRPr="007C6F37" w:rsidRDefault="005A450C" w:rsidP="00C27F26">
            <w:pPr>
              <w:widowControl w:val="0"/>
              <w:rPr>
                <w:sz w:val="18"/>
                <w:szCs w:val="18"/>
              </w:rPr>
            </w:pPr>
            <w:r w:rsidRPr="007C6F37">
              <w:rPr>
                <w:sz w:val="18"/>
                <w:szCs w:val="18"/>
              </w:rPr>
              <w:t>NU_NOTA_MT</w:t>
            </w:r>
          </w:p>
        </w:tc>
        <w:tc>
          <w:tcPr>
            <w:tcW w:w="431" w:type="dxa"/>
            <w:tcMar>
              <w:top w:w="100" w:type="dxa"/>
              <w:left w:w="80" w:type="dxa"/>
              <w:bottom w:w="100" w:type="dxa"/>
              <w:right w:w="80" w:type="dxa"/>
            </w:tcMar>
          </w:tcPr>
          <w:p w14:paraId="6BD5847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947E3F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6010B4A"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11AF545"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240145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F57F609"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C86ACB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59CDA4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6F6C1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692066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B0D17D4" w14:textId="77777777" w:rsidR="005A450C" w:rsidRPr="007C6F37" w:rsidRDefault="005A450C" w:rsidP="00C27F26">
            <w:pPr>
              <w:widowControl w:val="0"/>
              <w:jc w:val="center"/>
              <w:rPr>
                <w:sz w:val="18"/>
                <w:szCs w:val="18"/>
              </w:rPr>
            </w:pPr>
          </w:p>
        </w:tc>
        <w:tc>
          <w:tcPr>
            <w:tcW w:w="495" w:type="dxa"/>
          </w:tcPr>
          <w:p w14:paraId="77C4186E" w14:textId="77777777" w:rsidR="005A450C" w:rsidRPr="007C6F37" w:rsidRDefault="005A450C" w:rsidP="00C27F26">
            <w:pPr>
              <w:widowControl w:val="0"/>
              <w:jc w:val="center"/>
              <w:rPr>
                <w:sz w:val="18"/>
                <w:szCs w:val="18"/>
              </w:rPr>
            </w:pPr>
          </w:p>
        </w:tc>
      </w:tr>
      <w:tr w:rsidR="005A450C" w:rsidRPr="007C6F37" w14:paraId="5684C6C1" w14:textId="0DF120EF" w:rsidTr="53630A46">
        <w:trPr>
          <w:trHeight w:val="57"/>
        </w:trPr>
        <w:tc>
          <w:tcPr>
            <w:tcW w:w="4131" w:type="dxa"/>
            <w:tcMar>
              <w:top w:w="100" w:type="dxa"/>
              <w:left w:w="80" w:type="dxa"/>
              <w:bottom w:w="100" w:type="dxa"/>
              <w:right w:w="80" w:type="dxa"/>
            </w:tcMar>
          </w:tcPr>
          <w:p w14:paraId="4A585563" w14:textId="77777777" w:rsidR="005A450C" w:rsidRPr="007C6F37" w:rsidRDefault="005A450C" w:rsidP="00C27F26">
            <w:pPr>
              <w:widowControl w:val="0"/>
              <w:rPr>
                <w:sz w:val="18"/>
                <w:szCs w:val="18"/>
              </w:rPr>
            </w:pPr>
            <w:r w:rsidRPr="007C6F37">
              <w:rPr>
                <w:sz w:val="18"/>
                <w:szCs w:val="18"/>
              </w:rPr>
              <w:t>TX_GABARITO_CN</w:t>
            </w:r>
          </w:p>
        </w:tc>
        <w:tc>
          <w:tcPr>
            <w:tcW w:w="431" w:type="dxa"/>
            <w:tcMar>
              <w:top w:w="100" w:type="dxa"/>
              <w:left w:w="80" w:type="dxa"/>
              <w:bottom w:w="100" w:type="dxa"/>
              <w:right w:w="80" w:type="dxa"/>
            </w:tcMar>
          </w:tcPr>
          <w:p w14:paraId="39D0826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F2827BA"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288D0C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5BE43B4"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F3808F7"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3BCA486"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27009CBF"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5D8A0CC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19DDE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F62C10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9523A1" w14:textId="77777777" w:rsidR="005A450C" w:rsidRPr="007C6F37" w:rsidRDefault="005A450C" w:rsidP="00C27F26">
            <w:pPr>
              <w:widowControl w:val="0"/>
              <w:jc w:val="center"/>
              <w:rPr>
                <w:sz w:val="18"/>
                <w:szCs w:val="18"/>
              </w:rPr>
            </w:pPr>
          </w:p>
        </w:tc>
        <w:tc>
          <w:tcPr>
            <w:tcW w:w="495" w:type="dxa"/>
          </w:tcPr>
          <w:p w14:paraId="7689298B" w14:textId="77777777" w:rsidR="005A450C" w:rsidRPr="007C6F37" w:rsidRDefault="005A450C" w:rsidP="00C27F26">
            <w:pPr>
              <w:widowControl w:val="0"/>
              <w:jc w:val="center"/>
              <w:rPr>
                <w:sz w:val="18"/>
                <w:szCs w:val="18"/>
              </w:rPr>
            </w:pPr>
          </w:p>
        </w:tc>
      </w:tr>
      <w:tr w:rsidR="005A450C" w:rsidRPr="007C6F37" w14:paraId="692FD169" w14:textId="398C074C" w:rsidTr="53630A46">
        <w:trPr>
          <w:trHeight w:val="57"/>
        </w:trPr>
        <w:tc>
          <w:tcPr>
            <w:tcW w:w="4131" w:type="dxa"/>
            <w:tcMar>
              <w:top w:w="100" w:type="dxa"/>
              <w:left w:w="80" w:type="dxa"/>
              <w:bottom w:w="100" w:type="dxa"/>
              <w:right w:w="80" w:type="dxa"/>
            </w:tcMar>
          </w:tcPr>
          <w:p w14:paraId="3EC9D033" w14:textId="77777777" w:rsidR="005A450C" w:rsidRPr="007C6F37" w:rsidRDefault="005A450C" w:rsidP="00C27F26">
            <w:pPr>
              <w:widowControl w:val="0"/>
              <w:rPr>
                <w:sz w:val="18"/>
                <w:szCs w:val="18"/>
              </w:rPr>
            </w:pPr>
            <w:r w:rsidRPr="007C6F37">
              <w:rPr>
                <w:sz w:val="18"/>
                <w:szCs w:val="18"/>
              </w:rPr>
              <w:t>TX_GABARITO_CH</w:t>
            </w:r>
          </w:p>
        </w:tc>
        <w:tc>
          <w:tcPr>
            <w:tcW w:w="431" w:type="dxa"/>
            <w:tcMar>
              <w:top w:w="100" w:type="dxa"/>
              <w:left w:w="80" w:type="dxa"/>
              <w:bottom w:w="100" w:type="dxa"/>
              <w:right w:w="80" w:type="dxa"/>
            </w:tcMar>
          </w:tcPr>
          <w:p w14:paraId="5F45188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8CBEC3B"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2327BCF"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5C48F17"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0B22580"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D553F32"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5A6634A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DFE1D7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BE41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D6D2A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D5C4E2C" w14:textId="77777777" w:rsidR="005A450C" w:rsidRPr="007C6F37" w:rsidRDefault="005A450C" w:rsidP="00C27F26">
            <w:pPr>
              <w:widowControl w:val="0"/>
              <w:jc w:val="center"/>
              <w:rPr>
                <w:sz w:val="18"/>
                <w:szCs w:val="18"/>
              </w:rPr>
            </w:pPr>
          </w:p>
        </w:tc>
        <w:tc>
          <w:tcPr>
            <w:tcW w:w="495" w:type="dxa"/>
          </w:tcPr>
          <w:p w14:paraId="4C00D064" w14:textId="77777777" w:rsidR="005A450C" w:rsidRPr="007C6F37" w:rsidRDefault="005A450C" w:rsidP="00C27F26">
            <w:pPr>
              <w:widowControl w:val="0"/>
              <w:jc w:val="center"/>
              <w:rPr>
                <w:sz w:val="18"/>
                <w:szCs w:val="18"/>
              </w:rPr>
            </w:pPr>
          </w:p>
        </w:tc>
      </w:tr>
      <w:tr w:rsidR="005A450C" w:rsidRPr="007C6F37" w14:paraId="26F68633" w14:textId="672D3356" w:rsidTr="53630A46">
        <w:trPr>
          <w:trHeight w:val="57"/>
        </w:trPr>
        <w:tc>
          <w:tcPr>
            <w:tcW w:w="4131" w:type="dxa"/>
            <w:tcMar>
              <w:top w:w="100" w:type="dxa"/>
              <w:left w:w="80" w:type="dxa"/>
              <w:bottom w:w="100" w:type="dxa"/>
              <w:right w:w="80" w:type="dxa"/>
            </w:tcMar>
          </w:tcPr>
          <w:p w14:paraId="6A81AAC5" w14:textId="77777777" w:rsidR="005A450C" w:rsidRPr="007C6F37" w:rsidRDefault="005A450C" w:rsidP="00C27F26">
            <w:pPr>
              <w:widowControl w:val="0"/>
              <w:rPr>
                <w:sz w:val="18"/>
                <w:szCs w:val="18"/>
              </w:rPr>
            </w:pPr>
            <w:r w:rsidRPr="007C6F37">
              <w:rPr>
                <w:sz w:val="18"/>
                <w:szCs w:val="18"/>
              </w:rPr>
              <w:t>TX_GABARITO_LC</w:t>
            </w:r>
          </w:p>
        </w:tc>
        <w:tc>
          <w:tcPr>
            <w:tcW w:w="431" w:type="dxa"/>
            <w:tcMar>
              <w:top w:w="100" w:type="dxa"/>
              <w:left w:w="80" w:type="dxa"/>
              <w:bottom w:w="100" w:type="dxa"/>
              <w:right w:w="80" w:type="dxa"/>
            </w:tcMar>
          </w:tcPr>
          <w:p w14:paraId="0B812A8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4A14AC"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3608063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CE25B71"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42DAEF7E"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4228EE9"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CD16E31"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97D16B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EDCED7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8F455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F6453FA" w14:textId="77777777" w:rsidR="005A450C" w:rsidRPr="007C6F37" w:rsidRDefault="005A450C" w:rsidP="00C27F26">
            <w:pPr>
              <w:widowControl w:val="0"/>
              <w:jc w:val="center"/>
              <w:rPr>
                <w:sz w:val="18"/>
                <w:szCs w:val="18"/>
              </w:rPr>
            </w:pPr>
          </w:p>
        </w:tc>
        <w:tc>
          <w:tcPr>
            <w:tcW w:w="495" w:type="dxa"/>
          </w:tcPr>
          <w:p w14:paraId="4C1766B3" w14:textId="77777777" w:rsidR="005A450C" w:rsidRPr="007C6F37" w:rsidRDefault="005A450C" w:rsidP="00C27F26">
            <w:pPr>
              <w:widowControl w:val="0"/>
              <w:jc w:val="center"/>
              <w:rPr>
                <w:sz w:val="18"/>
                <w:szCs w:val="18"/>
              </w:rPr>
            </w:pPr>
          </w:p>
        </w:tc>
      </w:tr>
      <w:tr w:rsidR="005A450C" w:rsidRPr="007C6F37" w14:paraId="356140F7" w14:textId="0CD9B5B1" w:rsidTr="53630A46">
        <w:trPr>
          <w:trHeight w:val="57"/>
        </w:trPr>
        <w:tc>
          <w:tcPr>
            <w:tcW w:w="4131" w:type="dxa"/>
            <w:tcMar>
              <w:top w:w="100" w:type="dxa"/>
              <w:left w:w="80" w:type="dxa"/>
              <w:bottom w:w="100" w:type="dxa"/>
              <w:right w:w="80" w:type="dxa"/>
            </w:tcMar>
          </w:tcPr>
          <w:p w14:paraId="5A8706FA" w14:textId="77777777" w:rsidR="005A450C" w:rsidRPr="007C6F37" w:rsidRDefault="005A450C" w:rsidP="00C27F26">
            <w:pPr>
              <w:widowControl w:val="0"/>
              <w:rPr>
                <w:sz w:val="18"/>
                <w:szCs w:val="18"/>
              </w:rPr>
            </w:pPr>
            <w:r w:rsidRPr="007C6F37">
              <w:rPr>
                <w:sz w:val="18"/>
                <w:szCs w:val="18"/>
              </w:rPr>
              <w:t>TX_GABARITO_MT</w:t>
            </w:r>
          </w:p>
        </w:tc>
        <w:tc>
          <w:tcPr>
            <w:tcW w:w="431" w:type="dxa"/>
            <w:tcMar>
              <w:top w:w="100" w:type="dxa"/>
              <w:left w:w="80" w:type="dxa"/>
              <w:bottom w:w="100" w:type="dxa"/>
              <w:right w:w="80" w:type="dxa"/>
            </w:tcMar>
          </w:tcPr>
          <w:p w14:paraId="0923845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299613D"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1343442"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AC58C51"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57A4A5B7"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62763059"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B29C27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3C170E6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B913D5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DEB395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03159E" w14:textId="77777777" w:rsidR="005A450C" w:rsidRPr="007C6F37" w:rsidRDefault="005A450C" w:rsidP="00C27F26">
            <w:pPr>
              <w:widowControl w:val="0"/>
              <w:jc w:val="center"/>
              <w:rPr>
                <w:sz w:val="18"/>
                <w:szCs w:val="18"/>
              </w:rPr>
            </w:pPr>
          </w:p>
        </w:tc>
        <w:tc>
          <w:tcPr>
            <w:tcW w:w="495" w:type="dxa"/>
          </w:tcPr>
          <w:p w14:paraId="171C0379" w14:textId="77777777" w:rsidR="005A450C" w:rsidRPr="007C6F37" w:rsidRDefault="005A450C" w:rsidP="00C27F26">
            <w:pPr>
              <w:widowControl w:val="0"/>
              <w:jc w:val="center"/>
              <w:rPr>
                <w:sz w:val="18"/>
                <w:szCs w:val="18"/>
              </w:rPr>
            </w:pPr>
          </w:p>
        </w:tc>
      </w:tr>
      <w:tr w:rsidR="005A450C" w:rsidRPr="007C6F37" w14:paraId="020746B3" w14:textId="2A3DF102" w:rsidTr="53630A46">
        <w:trPr>
          <w:trHeight w:val="57"/>
        </w:trPr>
        <w:tc>
          <w:tcPr>
            <w:tcW w:w="4131" w:type="dxa"/>
            <w:tcMar>
              <w:top w:w="100" w:type="dxa"/>
              <w:left w:w="80" w:type="dxa"/>
              <w:bottom w:w="100" w:type="dxa"/>
              <w:right w:w="80" w:type="dxa"/>
            </w:tcMar>
          </w:tcPr>
          <w:p w14:paraId="6F06133A" w14:textId="77777777" w:rsidR="005A450C" w:rsidRPr="007C6F37" w:rsidRDefault="005A450C" w:rsidP="00C27F26">
            <w:pPr>
              <w:widowControl w:val="0"/>
              <w:rPr>
                <w:sz w:val="18"/>
                <w:szCs w:val="18"/>
              </w:rPr>
            </w:pPr>
            <w:r w:rsidRPr="007C6F37">
              <w:rPr>
                <w:sz w:val="18"/>
                <w:szCs w:val="18"/>
              </w:rPr>
              <w:t>TP_STATUS_REDACAO</w:t>
            </w:r>
          </w:p>
        </w:tc>
        <w:tc>
          <w:tcPr>
            <w:tcW w:w="431" w:type="dxa"/>
            <w:tcMar>
              <w:top w:w="100" w:type="dxa"/>
              <w:left w:w="80" w:type="dxa"/>
              <w:bottom w:w="100" w:type="dxa"/>
              <w:right w:w="80" w:type="dxa"/>
            </w:tcMar>
          </w:tcPr>
          <w:p w14:paraId="571C8D8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D6F7997" w14:textId="77777777" w:rsidR="005A450C" w:rsidRPr="007C6F37" w:rsidRDefault="005A450C" w:rsidP="00C27F26">
            <w:pPr>
              <w:widowControl w:val="0"/>
              <w:jc w:val="center"/>
              <w:rPr>
                <w:sz w:val="18"/>
                <w:szCs w:val="18"/>
              </w:rPr>
            </w:pPr>
          </w:p>
        </w:tc>
        <w:tc>
          <w:tcPr>
            <w:tcW w:w="521" w:type="dxa"/>
            <w:shd w:val="clear" w:color="auto" w:fill="FFC000" w:themeFill="accent4"/>
            <w:tcMar>
              <w:top w:w="100" w:type="dxa"/>
              <w:left w:w="80" w:type="dxa"/>
              <w:bottom w:w="100" w:type="dxa"/>
              <w:right w:w="80" w:type="dxa"/>
            </w:tcMar>
          </w:tcPr>
          <w:p w14:paraId="3898A379" w14:textId="77777777" w:rsidR="005A450C" w:rsidRPr="007C6F37" w:rsidRDefault="005A450C" w:rsidP="00C27F26">
            <w:pPr>
              <w:widowControl w:val="0"/>
              <w:jc w:val="center"/>
              <w:rPr>
                <w:sz w:val="18"/>
                <w:szCs w:val="18"/>
              </w:rPr>
            </w:pPr>
            <w:r w:rsidRPr="007C6F37">
              <w:rPr>
                <w:sz w:val="18"/>
                <w:szCs w:val="18"/>
              </w:rPr>
              <w:t>RA</w:t>
            </w:r>
          </w:p>
        </w:tc>
        <w:tc>
          <w:tcPr>
            <w:tcW w:w="431" w:type="dxa"/>
            <w:shd w:val="clear" w:color="auto" w:fill="00B0F0"/>
            <w:tcMar>
              <w:top w:w="100" w:type="dxa"/>
              <w:left w:w="80" w:type="dxa"/>
              <w:bottom w:w="100" w:type="dxa"/>
              <w:right w:w="80" w:type="dxa"/>
            </w:tcMar>
          </w:tcPr>
          <w:p w14:paraId="52C4181F"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47DE3BD2"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33A9C9F8"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13B61167" w14:textId="77777777" w:rsidR="005A450C" w:rsidRPr="007C6F37" w:rsidRDefault="005A450C" w:rsidP="00C27F26">
            <w:pPr>
              <w:widowControl w:val="0"/>
              <w:jc w:val="center"/>
              <w:rPr>
                <w:sz w:val="18"/>
                <w:szCs w:val="18"/>
              </w:rPr>
            </w:pPr>
            <w:r w:rsidRPr="007C6F37">
              <w:rPr>
                <w:sz w:val="18"/>
                <w:szCs w:val="18"/>
              </w:rPr>
              <w:t>R</w:t>
            </w:r>
          </w:p>
        </w:tc>
        <w:tc>
          <w:tcPr>
            <w:tcW w:w="431" w:type="dxa"/>
            <w:shd w:val="clear" w:color="auto" w:fill="00B0F0"/>
            <w:tcMar>
              <w:top w:w="100" w:type="dxa"/>
              <w:left w:w="80" w:type="dxa"/>
              <w:bottom w:w="100" w:type="dxa"/>
              <w:right w:w="80" w:type="dxa"/>
            </w:tcMar>
          </w:tcPr>
          <w:p w14:paraId="4AC65BE2"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36BFC12C"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7562872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FE8D384" w14:textId="77777777" w:rsidR="005A450C" w:rsidRPr="007C6F37" w:rsidRDefault="005A450C" w:rsidP="00C27F26">
            <w:pPr>
              <w:widowControl w:val="0"/>
              <w:jc w:val="center"/>
              <w:rPr>
                <w:sz w:val="18"/>
                <w:szCs w:val="18"/>
              </w:rPr>
            </w:pPr>
          </w:p>
        </w:tc>
        <w:tc>
          <w:tcPr>
            <w:tcW w:w="495" w:type="dxa"/>
          </w:tcPr>
          <w:p w14:paraId="2553B2F8" w14:textId="77777777" w:rsidR="005A450C" w:rsidRPr="007C6F37" w:rsidRDefault="005A450C" w:rsidP="00C27F26">
            <w:pPr>
              <w:widowControl w:val="0"/>
              <w:jc w:val="center"/>
              <w:rPr>
                <w:sz w:val="18"/>
                <w:szCs w:val="18"/>
              </w:rPr>
            </w:pPr>
          </w:p>
        </w:tc>
      </w:tr>
      <w:tr w:rsidR="005A450C" w:rsidRPr="007C6F37" w14:paraId="4D2CA03D" w14:textId="273983D0" w:rsidTr="53630A46">
        <w:trPr>
          <w:trHeight w:val="57"/>
        </w:trPr>
        <w:tc>
          <w:tcPr>
            <w:tcW w:w="4131" w:type="dxa"/>
            <w:tcMar>
              <w:top w:w="100" w:type="dxa"/>
              <w:left w:w="80" w:type="dxa"/>
              <w:bottom w:w="100" w:type="dxa"/>
              <w:right w:w="80" w:type="dxa"/>
            </w:tcMar>
          </w:tcPr>
          <w:p w14:paraId="6C2FE909" w14:textId="77777777" w:rsidR="005A450C" w:rsidRPr="007C6F37" w:rsidRDefault="005A450C" w:rsidP="00C27F26">
            <w:pPr>
              <w:widowControl w:val="0"/>
              <w:rPr>
                <w:sz w:val="18"/>
                <w:szCs w:val="18"/>
              </w:rPr>
            </w:pPr>
            <w:r w:rsidRPr="007C6F37">
              <w:rPr>
                <w:sz w:val="18"/>
                <w:szCs w:val="18"/>
              </w:rPr>
              <w:t>IN_CONCLUINTE_CENSO</w:t>
            </w:r>
          </w:p>
        </w:tc>
        <w:tc>
          <w:tcPr>
            <w:tcW w:w="431" w:type="dxa"/>
            <w:tcMar>
              <w:top w:w="100" w:type="dxa"/>
              <w:left w:w="80" w:type="dxa"/>
              <w:bottom w:w="100" w:type="dxa"/>
              <w:right w:w="80" w:type="dxa"/>
            </w:tcMar>
          </w:tcPr>
          <w:p w14:paraId="050BFE5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2890E4"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074B5366"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6FCB17FD"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5D643DF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9AB277E"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6616EE07"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8B679E8"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B6F7A5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EB468BD"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A230968" w14:textId="77777777" w:rsidR="005A450C" w:rsidRPr="007C6F37" w:rsidRDefault="005A450C" w:rsidP="00C27F26">
            <w:pPr>
              <w:widowControl w:val="0"/>
              <w:jc w:val="center"/>
              <w:rPr>
                <w:sz w:val="18"/>
                <w:szCs w:val="18"/>
              </w:rPr>
            </w:pPr>
          </w:p>
        </w:tc>
        <w:tc>
          <w:tcPr>
            <w:tcW w:w="495" w:type="dxa"/>
            <w:shd w:val="clear" w:color="auto" w:fill="FF0000"/>
          </w:tcPr>
          <w:p w14:paraId="6482841F" w14:textId="77777777" w:rsidR="005A450C" w:rsidRPr="007C6F37" w:rsidRDefault="005A450C" w:rsidP="00C27F26">
            <w:pPr>
              <w:widowControl w:val="0"/>
              <w:jc w:val="center"/>
              <w:rPr>
                <w:sz w:val="18"/>
                <w:szCs w:val="18"/>
              </w:rPr>
            </w:pPr>
          </w:p>
        </w:tc>
      </w:tr>
      <w:tr w:rsidR="005A450C" w:rsidRPr="007C6F37" w14:paraId="29F4F9BD" w14:textId="673A3FFD" w:rsidTr="53630A46">
        <w:trPr>
          <w:trHeight w:val="57"/>
        </w:trPr>
        <w:tc>
          <w:tcPr>
            <w:tcW w:w="4131" w:type="dxa"/>
            <w:tcMar>
              <w:top w:w="100" w:type="dxa"/>
              <w:left w:w="80" w:type="dxa"/>
              <w:bottom w:w="100" w:type="dxa"/>
              <w:right w:w="80" w:type="dxa"/>
            </w:tcMar>
          </w:tcPr>
          <w:p w14:paraId="440C2C9C" w14:textId="77777777" w:rsidR="005A450C" w:rsidRPr="007C6F37" w:rsidRDefault="005A450C" w:rsidP="00C27F26">
            <w:pPr>
              <w:widowControl w:val="0"/>
              <w:rPr>
                <w:sz w:val="18"/>
                <w:szCs w:val="18"/>
              </w:rPr>
            </w:pPr>
            <w:r w:rsidRPr="007C6F37">
              <w:rPr>
                <w:sz w:val="18"/>
                <w:szCs w:val="18"/>
              </w:rPr>
              <w:t>COD_ETAPA_ENSINO_CENSO</w:t>
            </w:r>
          </w:p>
        </w:tc>
        <w:tc>
          <w:tcPr>
            <w:tcW w:w="431" w:type="dxa"/>
            <w:tcMar>
              <w:top w:w="100" w:type="dxa"/>
              <w:left w:w="80" w:type="dxa"/>
              <w:bottom w:w="100" w:type="dxa"/>
              <w:right w:w="80" w:type="dxa"/>
            </w:tcMar>
          </w:tcPr>
          <w:p w14:paraId="22183E7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20C38E"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EFAE923"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5ACED9A7"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4C80B1C3"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030545E"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59215B69"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FBCAD0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445C9C5"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45A4C47"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72D2519" w14:textId="77777777" w:rsidR="005A450C" w:rsidRPr="007C6F37" w:rsidRDefault="005A450C" w:rsidP="00C27F26">
            <w:pPr>
              <w:widowControl w:val="0"/>
              <w:jc w:val="center"/>
              <w:rPr>
                <w:sz w:val="18"/>
                <w:szCs w:val="18"/>
              </w:rPr>
            </w:pPr>
          </w:p>
        </w:tc>
        <w:tc>
          <w:tcPr>
            <w:tcW w:w="495" w:type="dxa"/>
            <w:shd w:val="clear" w:color="auto" w:fill="FF0000"/>
          </w:tcPr>
          <w:p w14:paraId="40B5BC1B" w14:textId="77777777" w:rsidR="005A450C" w:rsidRPr="007C6F37" w:rsidRDefault="005A450C" w:rsidP="00C27F26">
            <w:pPr>
              <w:widowControl w:val="0"/>
              <w:jc w:val="center"/>
              <w:rPr>
                <w:sz w:val="18"/>
                <w:szCs w:val="18"/>
              </w:rPr>
            </w:pPr>
          </w:p>
        </w:tc>
      </w:tr>
      <w:tr w:rsidR="005A450C" w:rsidRPr="007C6F37" w14:paraId="0E2539ED" w14:textId="2034C724" w:rsidTr="53630A46">
        <w:trPr>
          <w:trHeight w:val="57"/>
        </w:trPr>
        <w:tc>
          <w:tcPr>
            <w:tcW w:w="4131" w:type="dxa"/>
            <w:tcMar>
              <w:top w:w="100" w:type="dxa"/>
              <w:left w:w="80" w:type="dxa"/>
              <w:bottom w:w="100" w:type="dxa"/>
              <w:right w:w="80" w:type="dxa"/>
            </w:tcMar>
          </w:tcPr>
          <w:p w14:paraId="361D9057" w14:textId="77777777" w:rsidR="005A450C" w:rsidRPr="007C6F37" w:rsidRDefault="005A450C" w:rsidP="00C27F26">
            <w:pPr>
              <w:widowControl w:val="0"/>
              <w:rPr>
                <w:sz w:val="18"/>
                <w:szCs w:val="18"/>
              </w:rPr>
            </w:pPr>
            <w:r w:rsidRPr="007C6F37">
              <w:rPr>
                <w:sz w:val="18"/>
                <w:szCs w:val="18"/>
              </w:rPr>
              <w:t>COD_ENTIDADE_CENSO</w:t>
            </w:r>
          </w:p>
        </w:tc>
        <w:tc>
          <w:tcPr>
            <w:tcW w:w="431" w:type="dxa"/>
            <w:tcMar>
              <w:top w:w="100" w:type="dxa"/>
              <w:left w:w="80" w:type="dxa"/>
              <w:bottom w:w="100" w:type="dxa"/>
              <w:right w:w="80" w:type="dxa"/>
            </w:tcMar>
          </w:tcPr>
          <w:p w14:paraId="27373AC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CD7216A"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3429A4AB"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3C9F00B3"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3AEA9EE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5DFEA60"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0A2F3D85"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157C639"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F5C474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22869E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374AD32" w14:textId="77777777" w:rsidR="005A450C" w:rsidRPr="007C6F37" w:rsidRDefault="005A450C" w:rsidP="00C27F26">
            <w:pPr>
              <w:widowControl w:val="0"/>
              <w:jc w:val="center"/>
              <w:rPr>
                <w:sz w:val="18"/>
                <w:szCs w:val="18"/>
              </w:rPr>
            </w:pPr>
          </w:p>
        </w:tc>
        <w:tc>
          <w:tcPr>
            <w:tcW w:w="495" w:type="dxa"/>
            <w:shd w:val="clear" w:color="auto" w:fill="FF0000"/>
          </w:tcPr>
          <w:p w14:paraId="23C8759D" w14:textId="77777777" w:rsidR="005A450C" w:rsidRPr="007C6F37" w:rsidRDefault="005A450C" w:rsidP="00C27F26">
            <w:pPr>
              <w:widowControl w:val="0"/>
              <w:jc w:val="center"/>
              <w:rPr>
                <w:sz w:val="18"/>
                <w:szCs w:val="18"/>
              </w:rPr>
            </w:pPr>
          </w:p>
        </w:tc>
      </w:tr>
      <w:tr w:rsidR="005A450C" w:rsidRPr="007C6F37" w14:paraId="61CE00C6" w14:textId="67BF9E3D" w:rsidTr="53630A46">
        <w:trPr>
          <w:trHeight w:val="57"/>
        </w:trPr>
        <w:tc>
          <w:tcPr>
            <w:tcW w:w="4131" w:type="dxa"/>
            <w:tcMar>
              <w:top w:w="100" w:type="dxa"/>
              <w:left w:w="80" w:type="dxa"/>
              <w:bottom w:w="100" w:type="dxa"/>
              <w:right w:w="80" w:type="dxa"/>
            </w:tcMar>
          </w:tcPr>
          <w:p w14:paraId="452BECA6" w14:textId="77777777" w:rsidR="005A450C" w:rsidRPr="007C6F37" w:rsidRDefault="005A450C" w:rsidP="00C27F26">
            <w:pPr>
              <w:widowControl w:val="0"/>
              <w:rPr>
                <w:sz w:val="18"/>
                <w:szCs w:val="18"/>
              </w:rPr>
            </w:pPr>
            <w:r w:rsidRPr="007C6F37">
              <w:rPr>
                <w:sz w:val="18"/>
                <w:szCs w:val="18"/>
              </w:rPr>
              <w:lastRenderedPageBreak/>
              <w:t>COD_MUNICIPIO_ESC_CENSO</w:t>
            </w:r>
          </w:p>
        </w:tc>
        <w:tc>
          <w:tcPr>
            <w:tcW w:w="431" w:type="dxa"/>
            <w:tcMar>
              <w:top w:w="100" w:type="dxa"/>
              <w:left w:w="80" w:type="dxa"/>
              <w:bottom w:w="100" w:type="dxa"/>
              <w:right w:w="80" w:type="dxa"/>
            </w:tcMar>
          </w:tcPr>
          <w:p w14:paraId="412274F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1ED3D2E"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55102AC"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6FE06F13"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10123001"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4C852D5"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341E7F4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104E491"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3C13D23"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7530C8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81391D2" w14:textId="77777777" w:rsidR="005A450C" w:rsidRPr="007C6F37" w:rsidRDefault="005A450C" w:rsidP="00C27F26">
            <w:pPr>
              <w:widowControl w:val="0"/>
              <w:jc w:val="center"/>
              <w:rPr>
                <w:sz w:val="18"/>
                <w:szCs w:val="18"/>
              </w:rPr>
            </w:pPr>
          </w:p>
        </w:tc>
        <w:tc>
          <w:tcPr>
            <w:tcW w:w="495" w:type="dxa"/>
            <w:shd w:val="clear" w:color="auto" w:fill="FF0000"/>
          </w:tcPr>
          <w:p w14:paraId="3D26778E" w14:textId="77777777" w:rsidR="005A450C" w:rsidRPr="007C6F37" w:rsidRDefault="005A450C" w:rsidP="00C27F26">
            <w:pPr>
              <w:widowControl w:val="0"/>
              <w:jc w:val="center"/>
              <w:rPr>
                <w:sz w:val="18"/>
                <w:szCs w:val="18"/>
              </w:rPr>
            </w:pPr>
          </w:p>
        </w:tc>
      </w:tr>
      <w:tr w:rsidR="005A450C" w:rsidRPr="007C6F37" w14:paraId="1432B287" w14:textId="4EDAF486" w:rsidTr="53630A46">
        <w:trPr>
          <w:trHeight w:val="57"/>
        </w:trPr>
        <w:tc>
          <w:tcPr>
            <w:tcW w:w="4131" w:type="dxa"/>
            <w:tcMar>
              <w:top w:w="100" w:type="dxa"/>
              <w:left w:w="80" w:type="dxa"/>
              <w:bottom w:w="100" w:type="dxa"/>
              <w:right w:w="80" w:type="dxa"/>
            </w:tcMar>
          </w:tcPr>
          <w:p w14:paraId="3700A3D1" w14:textId="77777777" w:rsidR="005A450C" w:rsidRPr="007C6F37" w:rsidRDefault="005A450C" w:rsidP="00C27F26">
            <w:pPr>
              <w:widowControl w:val="0"/>
              <w:rPr>
                <w:sz w:val="18"/>
                <w:szCs w:val="18"/>
              </w:rPr>
            </w:pPr>
            <w:r w:rsidRPr="007C6F37">
              <w:rPr>
                <w:sz w:val="18"/>
                <w:szCs w:val="18"/>
              </w:rPr>
              <w:t>NO_MUNICIPIO_ESC_CENSO</w:t>
            </w:r>
          </w:p>
        </w:tc>
        <w:tc>
          <w:tcPr>
            <w:tcW w:w="431" w:type="dxa"/>
            <w:tcMar>
              <w:top w:w="100" w:type="dxa"/>
              <w:left w:w="80" w:type="dxa"/>
              <w:bottom w:w="100" w:type="dxa"/>
              <w:right w:w="80" w:type="dxa"/>
            </w:tcMar>
          </w:tcPr>
          <w:p w14:paraId="2E99546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B46E3B5"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799A61C1"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32A52280"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042945D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E6A266C"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0950CFBC"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C3E123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44EE881"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23A932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C2CF7FE" w14:textId="77777777" w:rsidR="005A450C" w:rsidRPr="007C6F37" w:rsidRDefault="005A450C" w:rsidP="00C27F26">
            <w:pPr>
              <w:widowControl w:val="0"/>
              <w:jc w:val="center"/>
              <w:rPr>
                <w:sz w:val="18"/>
                <w:szCs w:val="18"/>
              </w:rPr>
            </w:pPr>
          </w:p>
        </w:tc>
        <w:tc>
          <w:tcPr>
            <w:tcW w:w="495" w:type="dxa"/>
            <w:shd w:val="clear" w:color="auto" w:fill="FF0000"/>
          </w:tcPr>
          <w:p w14:paraId="40E38602" w14:textId="77777777" w:rsidR="005A450C" w:rsidRPr="007C6F37" w:rsidRDefault="005A450C" w:rsidP="00C27F26">
            <w:pPr>
              <w:widowControl w:val="0"/>
              <w:jc w:val="center"/>
              <w:rPr>
                <w:sz w:val="18"/>
                <w:szCs w:val="18"/>
              </w:rPr>
            </w:pPr>
          </w:p>
        </w:tc>
      </w:tr>
      <w:tr w:rsidR="005A450C" w:rsidRPr="007C6F37" w14:paraId="37793400" w14:textId="3DEDAE7C" w:rsidTr="53630A46">
        <w:trPr>
          <w:trHeight w:val="57"/>
        </w:trPr>
        <w:tc>
          <w:tcPr>
            <w:tcW w:w="4131" w:type="dxa"/>
            <w:tcMar>
              <w:top w:w="100" w:type="dxa"/>
              <w:left w:w="80" w:type="dxa"/>
              <w:bottom w:w="100" w:type="dxa"/>
              <w:right w:w="80" w:type="dxa"/>
            </w:tcMar>
          </w:tcPr>
          <w:p w14:paraId="77F7A434" w14:textId="77777777" w:rsidR="005A450C" w:rsidRPr="007C6F37" w:rsidRDefault="005A450C" w:rsidP="00C27F26">
            <w:pPr>
              <w:widowControl w:val="0"/>
              <w:rPr>
                <w:sz w:val="18"/>
                <w:szCs w:val="18"/>
              </w:rPr>
            </w:pPr>
            <w:r w:rsidRPr="007C6F37">
              <w:rPr>
                <w:sz w:val="18"/>
                <w:szCs w:val="18"/>
              </w:rPr>
              <w:t>UF_ESC_CENSO</w:t>
            </w:r>
          </w:p>
        </w:tc>
        <w:tc>
          <w:tcPr>
            <w:tcW w:w="431" w:type="dxa"/>
            <w:tcMar>
              <w:top w:w="100" w:type="dxa"/>
              <w:left w:w="80" w:type="dxa"/>
              <w:bottom w:w="100" w:type="dxa"/>
              <w:right w:w="80" w:type="dxa"/>
            </w:tcMar>
          </w:tcPr>
          <w:p w14:paraId="726363D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9F90564"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1150BDA6"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6188477E"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442BA3D6"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9391445"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7DCB788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1DAB3C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E2E79E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8088D9C"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B2D649A" w14:textId="77777777" w:rsidR="005A450C" w:rsidRPr="007C6F37" w:rsidRDefault="005A450C" w:rsidP="00C27F26">
            <w:pPr>
              <w:widowControl w:val="0"/>
              <w:jc w:val="center"/>
              <w:rPr>
                <w:sz w:val="18"/>
                <w:szCs w:val="18"/>
              </w:rPr>
            </w:pPr>
          </w:p>
        </w:tc>
        <w:tc>
          <w:tcPr>
            <w:tcW w:w="495" w:type="dxa"/>
            <w:shd w:val="clear" w:color="auto" w:fill="FF0000"/>
          </w:tcPr>
          <w:p w14:paraId="624BB166" w14:textId="77777777" w:rsidR="005A450C" w:rsidRPr="007C6F37" w:rsidRDefault="005A450C" w:rsidP="00C27F26">
            <w:pPr>
              <w:widowControl w:val="0"/>
              <w:jc w:val="center"/>
              <w:rPr>
                <w:sz w:val="18"/>
                <w:szCs w:val="18"/>
              </w:rPr>
            </w:pPr>
          </w:p>
        </w:tc>
      </w:tr>
      <w:tr w:rsidR="005A450C" w:rsidRPr="007C6F37" w14:paraId="45E91DA3" w14:textId="0C5A1DE6" w:rsidTr="53630A46">
        <w:trPr>
          <w:trHeight w:val="57"/>
        </w:trPr>
        <w:tc>
          <w:tcPr>
            <w:tcW w:w="4131" w:type="dxa"/>
            <w:tcMar>
              <w:top w:w="100" w:type="dxa"/>
              <w:left w:w="80" w:type="dxa"/>
              <w:bottom w:w="100" w:type="dxa"/>
              <w:right w:w="80" w:type="dxa"/>
            </w:tcMar>
          </w:tcPr>
          <w:p w14:paraId="3FCCA57D" w14:textId="77777777" w:rsidR="005A450C" w:rsidRPr="007C6F37" w:rsidRDefault="005A450C" w:rsidP="00C27F26">
            <w:pPr>
              <w:widowControl w:val="0"/>
              <w:rPr>
                <w:sz w:val="18"/>
                <w:szCs w:val="18"/>
              </w:rPr>
            </w:pPr>
            <w:r w:rsidRPr="007C6F37">
              <w:rPr>
                <w:sz w:val="18"/>
                <w:szCs w:val="18"/>
              </w:rPr>
              <w:t>ID_DEPENDENCIA_ADM_CENSO</w:t>
            </w:r>
          </w:p>
        </w:tc>
        <w:tc>
          <w:tcPr>
            <w:tcW w:w="431" w:type="dxa"/>
            <w:tcMar>
              <w:top w:w="100" w:type="dxa"/>
              <w:left w:w="80" w:type="dxa"/>
              <w:bottom w:w="100" w:type="dxa"/>
              <w:right w:w="80" w:type="dxa"/>
            </w:tcMar>
          </w:tcPr>
          <w:p w14:paraId="28F57C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C1E737"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5D016E6"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7B0B6160"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7EA3885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2B1BA15"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573CA10D"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BFB5F5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586655B"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FEAFD1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4FD566B" w14:textId="77777777" w:rsidR="005A450C" w:rsidRPr="007C6F37" w:rsidRDefault="005A450C" w:rsidP="00C27F26">
            <w:pPr>
              <w:widowControl w:val="0"/>
              <w:jc w:val="center"/>
              <w:rPr>
                <w:sz w:val="18"/>
                <w:szCs w:val="18"/>
              </w:rPr>
            </w:pPr>
          </w:p>
        </w:tc>
        <w:tc>
          <w:tcPr>
            <w:tcW w:w="495" w:type="dxa"/>
            <w:shd w:val="clear" w:color="auto" w:fill="FF0000"/>
          </w:tcPr>
          <w:p w14:paraId="7839BFA4" w14:textId="77777777" w:rsidR="005A450C" w:rsidRPr="007C6F37" w:rsidRDefault="005A450C" w:rsidP="00C27F26">
            <w:pPr>
              <w:widowControl w:val="0"/>
              <w:jc w:val="center"/>
              <w:rPr>
                <w:sz w:val="18"/>
                <w:szCs w:val="18"/>
              </w:rPr>
            </w:pPr>
          </w:p>
        </w:tc>
      </w:tr>
      <w:tr w:rsidR="005A450C" w:rsidRPr="007C6F37" w14:paraId="710FCF91" w14:textId="05C36F0F" w:rsidTr="53630A46">
        <w:trPr>
          <w:trHeight w:val="57"/>
        </w:trPr>
        <w:tc>
          <w:tcPr>
            <w:tcW w:w="4131" w:type="dxa"/>
            <w:tcMar>
              <w:top w:w="100" w:type="dxa"/>
              <w:left w:w="80" w:type="dxa"/>
              <w:bottom w:w="100" w:type="dxa"/>
              <w:right w:w="80" w:type="dxa"/>
            </w:tcMar>
          </w:tcPr>
          <w:p w14:paraId="1B22DD18" w14:textId="77777777" w:rsidR="005A450C" w:rsidRPr="007C6F37" w:rsidRDefault="005A450C" w:rsidP="00C27F26">
            <w:pPr>
              <w:widowControl w:val="0"/>
              <w:rPr>
                <w:sz w:val="18"/>
                <w:szCs w:val="18"/>
              </w:rPr>
            </w:pPr>
            <w:r w:rsidRPr="007C6F37">
              <w:rPr>
                <w:sz w:val="18"/>
                <w:szCs w:val="18"/>
              </w:rPr>
              <w:t>ID_LOCALIZACAO_CENSO</w:t>
            </w:r>
          </w:p>
        </w:tc>
        <w:tc>
          <w:tcPr>
            <w:tcW w:w="431" w:type="dxa"/>
            <w:tcMar>
              <w:top w:w="100" w:type="dxa"/>
              <w:left w:w="80" w:type="dxa"/>
              <w:bottom w:w="100" w:type="dxa"/>
              <w:right w:w="80" w:type="dxa"/>
            </w:tcMar>
          </w:tcPr>
          <w:p w14:paraId="2388A44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C1236D7"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71CEBF27"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23882E56"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3A6653C3"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2A8345D"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09ED831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7C9EE41"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8C62499"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476C8F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C096FB8" w14:textId="77777777" w:rsidR="005A450C" w:rsidRPr="007C6F37" w:rsidRDefault="005A450C" w:rsidP="00C27F26">
            <w:pPr>
              <w:widowControl w:val="0"/>
              <w:jc w:val="center"/>
              <w:rPr>
                <w:sz w:val="18"/>
                <w:szCs w:val="18"/>
              </w:rPr>
            </w:pPr>
          </w:p>
        </w:tc>
        <w:tc>
          <w:tcPr>
            <w:tcW w:w="495" w:type="dxa"/>
            <w:shd w:val="clear" w:color="auto" w:fill="FF0000"/>
          </w:tcPr>
          <w:p w14:paraId="35885151" w14:textId="77777777" w:rsidR="005A450C" w:rsidRPr="007C6F37" w:rsidRDefault="005A450C" w:rsidP="00C27F26">
            <w:pPr>
              <w:widowControl w:val="0"/>
              <w:jc w:val="center"/>
              <w:rPr>
                <w:sz w:val="18"/>
                <w:szCs w:val="18"/>
              </w:rPr>
            </w:pPr>
          </w:p>
        </w:tc>
      </w:tr>
      <w:tr w:rsidR="005A450C" w:rsidRPr="007C6F37" w14:paraId="58F2387D" w14:textId="0C1E600E" w:rsidTr="53630A46">
        <w:trPr>
          <w:trHeight w:val="57"/>
        </w:trPr>
        <w:tc>
          <w:tcPr>
            <w:tcW w:w="4131" w:type="dxa"/>
            <w:tcMar>
              <w:top w:w="100" w:type="dxa"/>
              <w:left w:w="80" w:type="dxa"/>
              <w:bottom w:w="100" w:type="dxa"/>
              <w:right w:w="80" w:type="dxa"/>
            </w:tcMar>
          </w:tcPr>
          <w:p w14:paraId="069AD2D5" w14:textId="77777777" w:rsidR="005A450C" w:rsidRPr="007C6F37" w:rsidRDefault="005A450C" w:rsidP="00C27F26">
            <w:pPr>
              <w:widowControl w:val="0"/>
              <w:rPr>
                <w:sz w:val="18"/>
                <w:szCs w:val="18"/>
              </w:rPr>
            </w:pPr>
            <w:r w:rsidRPr="007C6F37">
              <w:rPr>
                <w:sz w:val="18"/>
                <w:szCs w:val="18"/>
              </w:rPr>
              <w:t>SIT_FUNC_CENSO</w:t>
            </w:r>
          </w:p>
        </w:tc>
        <w:tc>
          <w:tcPr>
            <w:tcW w:w="431" w:type="dxa"/>
            <w:tcMar>
              <w:top w:w="100" w:type="dxa"/>
              <w:left w:w="80" w:type="dxa"/>
              <w:bottom w:w="100" w:type="dxa"/>
              <w:right w:w="80" w:type="dxa"/>
            </w:tcMar>
          </w:tcPr>
          <w:p w14:paraId="7C96F13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5B1DCBF"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36E63BA"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0000"/>
            <w:tcMar>
              <w:top w:w="100" w:type="dxa"/>
              <w:left w:w="80" w:type="dxa"/>
              <w:bottom w:w="100" w:type="dxa"/>
              <w:right w:w="80" w:type="dxa"/>
            </w:tcMar>
          </w:tcPr>
          <w:p w14:paraId="4CF4B654"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63039399"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B4241AE"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57DE75AB"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C550993"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55D07D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D01DEB3"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BC969F1" w14:textId="77777777" w:rsidR="005A450C" w:rsidRPr="007C6F37" w:rsidRDefault="005A450C" w:rsidP="00C27F26">
            <w:pPr>
              <w:widowControl w:val="0"/>
              <w:jc w:val="center"/>
              <w:rPr>
                <w:sz w:val="18"/>
                <w:szCs w:val="18"/>
              </w:rPr>
            </w:pPr>
          </w:p>
        </w:tc>
        <w:tc>
          <w:tcPr>
            <w:tcW w:w="495" w:type="dxa"/>
            <w:shd w:val="clear" w:color="auto" w:fill="FF0000"/>
          </w:tcPr>
          <w:p w14:paraId="0457A047" w14:textId="77777777" w:rsidR="005A450C" w:rsidRPr="007C6F37" w:rsidRDefault="005A450C" w:rsidP="00C27F26">
            <w:pPr>
              <w:widowControl w:val="0"/>
              <w:jc w:val="center"/>
              <w:rPr>
                <w:sz w:val="18"/>
                <w:szCs w:val="18"/>
              </w:rPr>
            </w:pPr>
          </w:p>
        </w:tc>
      </w:tr>
      <w:tr w:rsidR="005A450C" w:rsidRPr="007C6F37" w14:paraId="202A7E62" w14:textId="4880B929" w:rsidTr="53630A46">
        <w:trPr>
          <w:trHeight w:val="57"/>
        </w:trPr>
        <w:tc>
          <w:tcPr>
            <w:tcW w:w="4131" w:type="dxa"/>
            <w:tcMar>
              <w:top w:w="100" w:type="dxa"/>
              <w:left w:w="80" w:type="dxa"/>
              <w:bottom w:w="100" w:type="dxa"/>
              <w:right w:w="80" w:type="dxa"/>
            </w:tcMar>
          </w:tcPr>
          <w:p w14:paraId="5F6DE980" w14:textId="77777777" w:rsidR="005A450C" w:rsidRPr="007C6F37" w:rsidRDefault="005A450C" w:rsidP="00C27F26">
            <w:pPr>
              <w:widowControl w:val="0"/>
              <w:rPr>
                <w:sz w:val="18"/>
                <w:szCs w:val="18"/>
              </w:rPr>
            </w:pPr>
            <w:r w:rsidRPr="007C6F37">
              <w:rPr>
                <w:sz w:val="18"/>
                <w:szCs w:val="18"/>
              </w:rPr>
              <w:t>IN_UNIDADE_PRISIONAL</w:t>
            </w:r>
          </w:p>
        </w:tc>
        <w:tc>
          <w:tcPr>
            <w:tcW w:w="431" w:type="dxa"/>
            <w:tcMar>
              <w:top w:w="100" w:type="dxa"/>
              <w:left w:w="80" w:type="dxa"/>
              <w:bottom w:w="100" w:type="dxa"/>
              <w:right w:w="80" w:type="dxa"/>
            </w:tcMar>
          </w:tcPr>
          <w:p w14:paraId="16A3C86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4B659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B8533B5"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01DAF80"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4DE2880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6888BA6" w14:textId="77777777" w:rsidR="005A450C" w:rsidRPr="007C6F37" w:rsidRDefault="005A450C" w:rsidP="00C27F26">
            <w:pPr>
              <w:widowControl w:val="0"/>
              <w:jc w:val="center"/>
              <w:rPr>
                <w:sz w:val="18"/>
                <w:szCs w:val="18"/>
              </w:rPr>
            </w:pPr>
          </w:p>
        </w:tc>
        <w:tc>
          <w:tcPr>
            <w:tcW w:w="521" w:type="dxa"/>
            <w:shd w:val="clear" w:color="auto" w:fill="FF0000"/>
            <w:tcMar>
              <w:top w:w="100" w:type="dxa"/>
              <w:left w:w="80" w:type="dxa"/>
              <w:bottom w:w="100" w:type="dxa"/>
              <w:right w:w="80" w:type="dxa"/>
            </w:tcMar>
          </w:tcPr>
          <w:p w14:paraId="3F620764"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EC267FD"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31C1486"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174C3AB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2743BE4" w14:textId="77777777" w:rsidR="005A450C" w:rsidRPr="007C6F37" w:rsidRDefault="005A450C" w:rsidP="00C27F26">
            <w:pPr>
              <w:widowControl w:val="0"/>
              <w:jc w:val="center"/>
              <w:rPr>
                <w:sz w:val="18"/>
                <w:szCs w:val="18"/>
              </w:rPr>
            </w:pPr>
          </w:p>
        </w:tc>
        <w:tc>
          <w:tcPr>
            <w:tcW w:w="495" w:type="dxa"/>
            <w:shd w:val="clear" w:color="auto" w:fill="FF0000"/>
          </w:tcPr>
          <w:p w14:paraId="0D4C27C0" w14:textId="77777777" w:rsidR="005A450C" w:rsidRPr="007C6F37" w:rsidRDefault="005A450C" w:rsidP="00C27F26">
            <w:pPr>
              <w:widowControl w:val="0"/>
              <w:jc w:val="center"/>
              <w:rPr>
                <w:sz w:val="18"/>
                <w:szCs w:val="18"/>
              </w:rPr>
            </w:pPr>
          </w:p>
        </w:tc>
      </w:tr>
      <w:tr w:rsidR="005A450C" w:rsidRPr="007C6F37" w14:paraId="6BA5E208" w14:textId="0556FDD5" w:rsidTr="53630A46">
        <w:trPr>
          <w:trHeight w:val="57"/>
        </w:trPr>
        <w:tc>
          <w:tcPr>
            <w:tcW w:w="4131" w:type="dxa"/>
            <w:tcMar>
              <w:top w:w="100" w:type="dxa"/>
              <w:left w:w="80" w:type="dxa"/>
              <w:bottom w:w="100" w:type="dxa"/>
              <w:right w:w="80" w:type="dxa"/>
            </w:tcMar>
          </w:tcPr>
          <w:p w14:paraId="193F464D" w14:textId="77777777" w:rsidR="005A450C" w:rsidRPr="007C6F37" w:rsidRDefault="005A450C" w:rsidP="00C27F26">
            <w:pPr>
              <w:widowControl w:val="0"/>
              <w:rPr>
                <w:sz w:val="18"/>
                <w:szCs w:val="18"/>
              </w:rPr>
            </w:pPr>
            <w:r w:rsidRPr="007C6F37">
              <w:rPr>
                <w:sz w:val="18"/>
                <w:szCs w:val="18"/>
              </w:rPr>
              <w:t>TP_ESCOLA</w:t>
            </w:r>
          </w:p>
        </w:tc>
        <w:tc>
          <w:tcPr>
            <w:tcW w:w="431" w:type="dxa"/>
            <w:tcMar>
              <w:top w:w="100" w:type="dxa"/>
              <w:left w:w="80" w:type="dxa"/>
              <w:bottom w:w="100" w:type="dxa"/>
              <w:right w:w="80" w:type="dxa"/>
            </w:tcMar>
          </w:tcPr>
          <w:p w14:paraId="2B78C38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2F0E2E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E3ED811"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4BF3FDEF"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6A619A1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61E74F" w14:textId="77777777" w:rsidR="005A450C" w:rsidRPr="007C6F37" w:rsidRDefault="005A450C" w:rsidP="00C27F26">
            <w:pPr>
              <w:widowControl w:val="0"/>
              <w:jc w:val="center"/>
              <w:rPr>
                <w:sz w:val="18"/>
                <w:szCs w:val="18"/>
              </w:rPr>
            </w:pPr>
          </w:p>
        </w:tc>
        <w:tc>
          <w:tcPr>
            <w:tcW w:w="521" w:type="dxa"/>
            <w:shd w:val="clear" w:color="auto" w:fill="00B0F0"/>
            <w:tcMar>
              <w:top w:w="100" w:type="dxa"/>
              <w:left w:w="80" w:type="dxa"/>
              <w:bottom w:w="100" w:type="dxa"/>
              <w:right w:w="80" w:type="dxa"/>
            </w:tcMar>
          </w:tcPr>
          <w:p w14:paraId="6FF391F2"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6E32DF5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0AF9C5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0EBB2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2ED4C8" w14:textId="77777777" w:rsidR="005A450C" w:rsidRPr="007C6F37" w:rsidRDefault="005A450C" w:rsidP="00C27F26">
            <w:pPr>
              <w:widowControl w:val="0"/>
              <w:jc w:val="center"/>
              <w:rPr>
                <w:sz w:val="18"/>
                <w:szCs w:val="18"/>
              </w:rPr>
            </w:pPr>
          </w:p>
        </w:tc>
        <w:tc>
          <w:tcPr>
            <w:tcW w:w="495" w:type="dxa"/>
          </w:tcPr>
          <w:p w14:paraId="75549424" w14:textId="77777777" w:rsidR="005A450C" w:rsidRPr="007C6F37" w:rsidRDefault="005A450C" w:rsidP="00C27F26">
            <w:pPr>
              <w:widowControl w:val="0"/>
              <w:jc w:val="center"/>
              <w:rPr>
                <w:sz w:val="18"/>
                <w:szCs w:val="18"/>
              </w:rPr>
            </w:pPr>
          </w:p>
        </w:tc>
      </w:tr>
      <w:tr w:rsidR="005A450C" w:rsidRPr="007C6F37" w14:paraId="61A08067" w14:textId="05611BE0" w:rsidTr="53630A46">
        <w:trPr>
          <w:trHeight w:val="57"/>
        </w:trPr>
        <w:tc>
          <w:tcPr>
            <w:tcW w:w="4131" w:type="dxa"/>
            <w:tcMar>
              <w:top w:w="100" w:type="dxa"/>
              <w:left w:w="80" w:type="dxa"/>
              <w:bottom w:w="100" w:type="dxa"/>
              <w:right w:w="80" w:type="dxa"/>
            </w:tcMar>
          </w:tcPr>
          <w:p w14:paraId="55DD43E4" w14:textId="77777777" w:rsidR="005A450C" w:rsidRPr="007C6F37" w:rsidRDefault="005A450C" w:rsidP="00C27F26">
            <w:pPr>
              <w:widowControl w:val="0"/>
              <w:rPr>
                <w:sz w:val="18"/>
                <w:szCs w:val="18"/>
              </w:rPr>
            </w:pPr>
            <w:r w:rsidRPr="007C6F37">
              <w:rPr>
                <w:sz w:val="18"/>
                <w:szCs w:val="18"/>
              </w:rPr>
              <w:t>ANO_CONCLUIU</w:t>
            </w:r>
          </w:p>
        </w:tc>
        <w:tc>
          <w:tcPr>
            <w:tcW w:w="431" w:type="dxa"/>
            <w:tcMar>
              <w:top w:w="100" w:type="dxa"/>
              <w:left w:w="80" w:type="dxa"/>
              <w:bottom w:w="100" w:type="dxa"/>
              <w:right w:w="80" w:type="dxa"/>
            </w:tcMar>
          </w:tcPr>
          <w:p w14:paraId="24826CC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92E34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0271435"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663F0C2B"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BC2C27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9A9FCFC" w14:textId="77777777" w:rsidR="005A450C" w:rsidRPr="007C6F37" w:rsidRDefault="005A450C" w:rsidP="00C27F26">
            <w:pPr>
              <w:widowControl w:val="0"/>
              <w:jc w:val="center"/>
              <w:rPr>
                <w:sz w:val="18"/>
                <w:szCs w:val="18"/>
              </w:rPr>
            </w:pPr>
          </w:p>
        </w:tc>
        <w:tc>
          <w:tcPr>
            <w:tcW w:w="521" w:type="dxa"/>
            <w:shd w:val="clear" w:color="auto" w:fill="FFC000" w:themeFill="accent4"/>
            <w:tcMar>
              <w:top w:w="100" w:type="dxa"/>
              <w:left w:w="80" w:type="dxa"/>
              <w:bottom w:w="100" w:type="dxa"/>
              <w:right w:w="80" w:type="dxa"/>
            </w:tcMar>
          </w:tcPr>
          <w:p w14:paraId="295B0F2A" w14:textId="77777777" w:rsidR="005A450C" w:rsidRPr="007C6F37" w:rsidRDefault="005A450C" w:rsidP="00C27F26">
            <w:pPr>
              <w:widowControl w:val="0"/>
              <w:jc w:val="center"/>
              <w:rPr>
                <w:sz w:val="18"/>
                <w:szCs w:val="18"/>
              </w:rPr>
            </w:pPr>
            <w:r w:rsidRPr="007C6F37">
              <w:rPr>
                <w:sz w:val="18"/>
                <w:szCs w:val="18"/>
              </w:rPr>
              <w:t>RA</w:t>
            </w:r>
          </w:p>
        </w:tc>
        <w:tc>
          <w:tcPr>
            <w:tcW w:w="431" w:type="dxa"/>
            <w:shd w:val="clear" w:color="auto" w:fill="00B0F0"/>
            <w:tcMar>
              <w:top w:w="100" w:type="dxa"/>
              <w:left w:w="80" w:type="dxa"/>
              <w:bottom w:w="100" w:type="dxa"/>
              <w:right w:w="80" w:type="dxa"/>
            </w:tcMar>
          </w:tcPr>
          <w:p w14:paraId="256179E7"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278E5CE0"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1B8DBB91" w14:textId="77777777" w:rsidR="005A450C" w:rsidRPr="007C6F37" w:rsidRDefault="005A450C" w:rsidP="00C27F26">
            <w:pPr>
              <w:widowControl w:val="0"/>
              <w:jc w:val="center"/>
              <w:rPr>
                <w:sz w:val="18"/>
                <w:szCs w:val="18"/>
              </w:rPr>
            </w:pPr>
            <w:r w:rsidRPr="007C6F37">
              <w:rPr>
                <w:sz w:val="18"/>
                <w:szCs w:val="18"/>
              </w:rPr>
              <w:t>A</w:t>
            </w:r>
          </w:p>
        </w:tc>
        <w:tc>
          <w:tcPr>
            <w:tcW w:w="431" w:type="dxa"/>
            <w:shd w:val="clear" w:color="auto" w:fill="00B0F0"/>
            <w:tcMar>
              <w:top w:w="100" w:type="dxa"/>
              <w:left w:w="80" w:type="dxa"/>
              <w:bottom w:w="100" w:type="dxa"/>
              <w:right w:w="80" w:type="dxa"/>
            </w:tcMar>
          </w:tcPr>
          <w:p w14:paraId="27617A60" w14:textId="77777777" w:rsidR="005A450C" w:rsidRPr="007C6F37" w:rsidRDefault="005A450C" w:rsidP="00C27F26">
            <w:pPr>
              <w:widowControl w:val="0"/>
              <w:jc w:val="center"/>
              <w:rPr>
                <w:sz w:val="18"/>
                <w:szCs w:val="18"/>
              </w:rPr>
            </w:pPr>
            <w:r w:rsidRPr="007C6F37">
              <w:rPr>
                <w:sz w:val="18"/>
                <w:szCs w:val="18"/>
              </w:rPr>
              <w:t>A</w:t>
            </w:r>
          </w:p>
        </w:tc>
        <w:tc>
          <w:tcPr>
            <w:tcW w:w="495" w:type="dxa"/>
            <w:shd w:val="clear" w:color="auto" w:fill="00B0F0"/>
          </w:tcPr>
          <w:p w14:paraId="797721C9" w14:textId="010798BC" w:rsidR="005A450C" w:rsidRPr="007C6F37" w:rsidRDefault="001E2E5A" w:rsidP="00C27F26">
            <w:pPr>
              <w:widowControl w:val="0"/>
              <w:jc w:val="center"/>
              <w:rPr>
                <w:sz w:val="18"/>
                <w:szCs w:val="18"/>
              </w:rPr>
            </w:pPr>
            <w:r>
              <w:rPr>
                <w:sz w:val="18"/>
                <w:szCs w:val="18"/>
              </w:rPr>
              <w:t>A</w:t>
            </w:r>
          </w:p>
        </w:tc>
      </w:tr>
      <w:tr w:rsidR="005A450C" w:rsidRPr="007C6F37" w14:paraId="714639D2" w14:textId="37233493" w:rsidTr="53630A46">
        <w:trPr>
          <w:trHeight w:val="57"/>
        </w:trPr>
        <w:tc>
          <w:tcPr>
            <w:tcW w:w="4131" w:type="dxa"/>
            <w:tcMar>
              <w:top w:w="100" w:type="dxa"/>
              <w:left w:w="80" w:type="dxa"/>
              <w:bottom w:w="100" w:type="dxa"/>
              <w:right w:w="80" w:type="dxa"/>
            </w:tcMar>
          </w:tcPr>
          <w:p w14:paraId="656ACCDA" w14:textId="77777777" w:rsidR="005A450C" w:rsidRPr="007C6F37" w:rsidRDefault="005A450C" w:rsidP="00C27F26">
            <w:pPr>
              <w:widowControl w:val="0"/>
              <w:rPr>
                <w:sz w:val="18"/>
                <w:szCs w:val="18"/>
              </w:rPr>
            </w:pPr>
            <w:r w:rsidRPr="007C6F37">
              <w:rPr>
                <w:sz w:val="18"/>
                <w:szCs w:val="18"/>
              </w:rPr>
              <w:t>IN_UNIDADE_HOSPITALAR</w:t>
            </w:r>
          </w:p>
        </w:tc>
        <w:tc>
          <w:tcPr>
            <w:tcW w:w="431" w:type="dxa"/>
            <w:tcMar>
              <w:top w:w="100" w:type="dxa"/>
              <w:left w:w="80" w:type="dxa"/>
              <w:bottom w:w="100" w:type="dxa"/>
              <w:right w:w="80" w:type="dxa"/>
            </w:tcMar>
          </w:tcPr>
          <w:p w14:paraId="4D41B47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B4267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633C39F"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1AE48D4C" w14:textId="77777777" w:rsidR="005A450C" w:rsidRPr="007C6F37" w:rsidRDefault="005A450C" w:rsidP="00C27F26">
            <w:pPr>
              <w:widowControl w:val="0"/>
              <w:jc w:val="center"/>
              <w:rPr>
                <w:sz w:val="18"/>
                <w:szCs w:val="18"/>
              </w:rPr>
            </w:pPr>
            <w:r w:rsidRPr="007C6F37">
              <w:rPr>
                <w:sz w:val="18"/>
                <w:szCs w:val="18"/>
              </w:rPr>
              <w:t>I</w:t>
            </w:r>
          </w:p>
        </w:tc>
        <w:tc>
          <w:tcPr>
            <w:tcW w:w="431" w:type="dxa"/>
            <w:shd w:val="clear" w:color="auto" w:fill="FFFF00"/>
            <w:tcMar>
              <w:top w:w="100" w:type="dxa"/>
              <w:left w:w="80" w:type="dxa"/>
              <w:bottom w:w="100" w:type="dxa"/>
              <w:right w:w="80" w:type="dxa"/>
            </w:tcMar>
          </w:tcPr>
          <w:p w14:paraId="4D0D4A9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1F4571C"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5BE7A2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7601D3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4E20B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94A2D3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B4EF1F" w14:textId="77777777" w:rsidR="005A450C" w:rsidRPr="007C6F37" w:rsidRDefault="005A450C" w:rsidP="00C27F26">
            <w:pPr>
              <w:widowControl w:val="0"/>
              <w:jc w:val="center"/>
              <w:rPr>
                <w:sz w:val="18"/>
                <w:szCs w:val="18"/>
              </w:rPr>
            </w:pPr>
          </w:p>
        </w:tc>
        <w:tc>
          <w:tcPr>
            <w:tcW w:w="495" w:type="dxa"/>
            <w:shd w:val="clear" w:color="auto" w:fill="FF0000"/>
          </w:tcPr>
          <w:p w14:paraId="5CA4B44E" w14:textId="1FBB370B" w:rsidR="005A450C" w:rsidRPr="007C6F37" w:rsidRDefault="001E2E5A" w:rsidP="00C27F26">
            <w:pPr>
              <w:widowControl w:val="0"/>
              <w:jc w:val="center"/>
              <w:rPr>
                <w:sz w:val="18"/>
                <w:szCs w:val="18"/>
              </w:rPr>
            </w:pPr>
            <w:r>
              <w:rPr>
                <w:sz w:val="18"/>
                <w:szCs w:val="18"/>
              </w:rPr>
              <w:t>E</w:t>
            </w:r>
          </w:p>
        </w:tc>
      </w:tr>
      <w:tr w:rsidR="005A450C" w:rsidRPr="007C6F37" w14:paraId="37AFB261" w14:textId="7038B7FC" w:rsidTr="53630A46">
        <w:trPr>
          <w:trHeight w:val="57"/>
        </w:trPr>
        <w:tc>
          <w:tcPr>
            <w:tcW w:w="4131" w:type="dxa"/>
            <w:tcMar>
              <w:top w:w="100" w:type="dxa"/>
              <w:left w:w="80" w:type="dxa"/>
              <w:bottom w:w="100" w:type="dxa"/>
              <w:right w:w="80" w:type="dxa"/>
            </w:tcMar>
          </w:tcPr>
          <w:p w14:paraId="2E252B05" w14:textId="77777777" w:rsidR="005A450C" w:rsidRPr="007C6F37" w:rsidRDefault="005A450C" w:rsidP="00C27F26">
            <w:pPr>
              <w:widowControl w:val="0"/>
              <w:rPr>
                <w:sz w:val="18"/>
                <w:szCs w:val="18"/>
              </w:rPr>
            </w:pPr>
            <w:r w:rsidRPr="007C6F37">
              <w:rPr>
                <w:sz w:val="18"/>
                <w:szCs w:val="18"/>
              </w:rPr>
              <w:t>IN_SURDO_CEGUEIRA</w:t>
            </w:r>
          </w:p>
        </w:tc>
        <w:tc>
          <w:tcPr>
            <w:tcW w:w="431" w:type="dxa"/>
            <w:tcMar>
              <w:top w:w="100" w:type="dxa"/>
              <w:left w:w="80" w:type="dxa"/>
              <w:bottom w:w="100" w:type="dxa"/>
              <w:right w:w="80" w:type="dxa"/>
            </w:tcMar>
          </w:tcPr>
          <w:p w14:paraId="62F030D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8F6427"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F020C27"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2C9901CC"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4E6A97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0009A45"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22B009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6C26B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96CB1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2FAAD4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5D5D741" w14:textId="77777777" w:rsidR="005A450C" w:rsidRPr="007C6F37" w:rsidRDefault="005A450C" w:rsidP="00C27F26">
            <w:pPr>
              <w:widowControl w:val="0"/>
              <w:jc w:val="center"/>
              <w:rPr>
                <w:sz w:val="18"/>
                <w:szCs w:val="18"/>
              </w:rPr>
            </w:pPr>
          </w:p>
        </w:tc>
        <w:tc>
          <w:tcPr>
            <w:tcW w:w="495" w:type="dxa"/>
            <w:shd w:val="clear" w:color="auto" w:fill="FF0000"/>
          </w:tcPr>
          <w:p w14:paraId="4AF726EC" w14:textId="6C3B6148" w:rsidR="005A450C" w:rsidRPr="007C6F37" w:rsidRDefault="001E2E5A" w:rsidP="00C27F26">
            <w:pPr>
              <w:widowControl w:val="0"/>
              <w:jc w:val="center"/>
              <w:rPr>
                <w:sz w:val="18"/>
                <w:szCs w:val="18"/>
              </w:rPr>
            </w:pPr>
            <w:r>
              <w:rPr>
                <w:sz w:val="18"/>
                <w:szCs w:val="18"/>
              </w:rPr>
              <w:t>E</w:t>
            </w:r>
          </w:p>
        </w:tc>
      </w:tr>
      <w:tr w:rsidR="005A450C" w:rsidRPr="007C6F37" w14:paraId="42A93E5A" w14:textId="03C23EC4" w:rsidTr="53630A46">
        <w:trPr>
          <w:trHeight w:val="57"/>
        </w:trPr>
        <w:tc>
          <w:tcPr>
            <w:tcW w:w="4131" w:type="dxa"/>
            <w:tcMar>
              <w:top w:w="100" w:type="dxa"/>
              <w:left w:w="80" w:type="dxa"/>
              <w:bottom w:w="100" w:type="dxa"/>
              <w:right w:w="80" w:type="dxa"/>
            </w:tcMar>
          </w:tcPr>
          <w:p w14:paraId="6A5AFDF1" w14:textId="77777777" w:rsidR="005A450C" w:rsidRPr="007C6F37" w:rsidRDefault="005A450C" w:rsidP="00C27F26">
            <w:pPr>
              <w:widowControl w:val="0"/>
              <w:rPr>
                <w:sz w:val="18"/>
                <w:szCs w:val="18"/>
              </w:rPr>
            </w:pPr>
            <w:r w:rsidRPr="007C6F37">
              <w:rPr>
                <w:sz w:val="18"/>
                <w:szCs w:val="18"/>
              </w:rPr>
              <w:t>IN_IDOSO</w:t>
            </w:r>
          </w:p>
        </w:tc>
        <w:tc>
          <w:tcPr>
            <w:tcW w:w="431" w:type="dxa"/>
            <w:tcMar>
              <w:top w:w="100" w:type="dxa"/>
              <w:left w:w="80" w:type="dxa"/>
              <w:bottom w:w="100" w:type="dxa"/>
              <w:right w:w="80" w:type="dxa"/>
            </w:tcMar>
          </w:tcPr>
          <w:p w14:paraId="3FCCE41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25607A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970D409"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6883177D"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828F56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5BF000"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012F99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2FD8AD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C43F6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AC168C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DE4927" w14:textId="77777777" w:rsidR="005A450C" w:rsidRPr="007C6F37" w:rsidRDefault="005A450C" w:rsidP="00C27F26">
            <w:pPr>
              <w:widowControl w:val="0"/>
              <w:jc w:val="center"/>
              <w:rPr>
                <w:sz w:val="18"/>
                <w:szCs w:val="18"/>
              </w:rPr>
            </w:pPr>
          </w:p>
        </w:tc>
        <w:tc>
          <w:tcPr>
            <w:tcW w:w="495" w:type="dxa"/>
            <w:shd w:val="clear" w:color="auto" w:fill="FF0000"/>
          </w:tcPr>
          <w:p w14:paraId="4DEE924F" w14:textId="3D100184" w:rsidR="005A450C" w:rsidRPr="007C6F37" w:rsidRDefault="001E2E5A" w:rsidP="00C27F26">
            <w:pPr>
              <w:widowControl w:val="0"/>
              <w:jc w:val="center"/>
              <w:rPr>
                <w:sz w:val="18"/>
                <w:szCs w:val="18"/>
              </w:rPr>
            </w:pPr>
            <w:r>
              <w:rPr>
                <w:sz w:val="18"/>
                <w:szCs w:val="18"/>
              </w:rPr>
              <w:t>E</w:t>
            </w:r>
          </w:p>
        </w:tc>
      </w:tr>
      <w:tr w:rsidR="005A450C" w:rsidRPr="007C6F37" w14:paraId="6BB640C3" w14:textId="2A3185C4" w:rsidTr="53630A46">
        <w:trPr>
          <w:trHeight w:val="57"/>
        </w:trPr>
        <w:tc>
          <w:tcPr>
            <w:tcW w:w="4131" w:type="dxa"/>
            <w:tcMar>
              <w:top w:w="100" w:type="dxa"/>
              <w:left w:w="80" w:type="dxa"/>
              <w:bottom w:w="100" w:type="dxa"/>
              <w:right w:w="80" w:type="dxa"/>
            </w:tcMar>
          </w:tcPr>
          <w:p w14:paraId="71C9CCB9" w14:textId="77777777" w:rsidR="005A450C" w:rsidRPr="007C6F37" w:rsidRDefault="005A450C" w:rsidP="00C27F26">
            <w:pPr>
              <w:widowControl w:val="0"/>
              <w:rPr>
                <w:sz w:val="18"/>
                <w:szCs w:val="18"/>
              </w:rPr>
            </w:pPr>
            <w:r w:rsidRPr="007C6F37">
              <w:rPr>
                <w:sz w:val="18"/>
                <w:szCs w:val="18"/>
              </w:rPr>
              <w:t>IN_AUTISMO</w:t>
            </w:r>
          </w:p>
        </w:tc>
        <w:tc>
          <w:tcPr>
            <w:tcW w:w="431" w:type="dxa"/>
            <w:tcMar>
              <w:top w:w="100" w:type="dxa"/>
              <w:left w:w="80" w:type="dxa"/>
              <w:bottom w:w="100" w:type="dxa"/>
              <w:right w:w="80" w:type="dxa"/>
            </w:tcMar>
          </w:tcPr>
          <w:p w14:paraId="65BFC0B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8519297"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C71575D"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63316094"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852E6C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6C586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A8847D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939474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56FEA1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73A3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600BEC" w14:textId="77777777" w:rsidR="005A450C" w:rsidRPr="007C6F37" w:rsidRDefault="005A450C" w:rsidP="00C27F26">
            <w:pPr>
              <w:widowControl w:val="0"/>
              <w:jc w:val="center"/>
              <w:rPr>
                <w:sz w:val="18"/>
                <w:szCs w:val="18"/>
              </w:rPr>
            </w:pPr>
          </w:p>
        </w:tc>
        <w:tc>
          <w:tcPr>
            <w:tcW w:w="495" w:type="dxa"/>
            <w:shd w:val="clear" w:color="auto" w:fill="FF0000"/>
          </w:tcPr>
          <w:p w14:paraId="48E57463" w14:textId="54D43C1B" w:rsidR="005A450C" w:rsidRPr="007C6F37" w:rsidRDefault="001E2E5A" w:rsidP="00C27F26">
            <w:pPr>
              <w:widowControl w:val="0"/>
              <w:jc w:val="center"/>
              <w:rPr>
                <w:sz w:val="18"/>
                <w:szCs w:val="18"/>
              </w:rPr>
            </w:pPr>
            <w:r>
              <w:rPr>
                <w:sz w:val="18"/>
                <w:szCs w:val="18"/>
              </w:rPr>
              <w:t>E</w:t>
            </w:r>
          </w:p>
        </w:tc>
      </w:tr>
      <w:tr w:rsidR="005A450C" w:rsidRPr="007C6F37" w14:paraId="6AAE4024" w14:textId="286BFB38" w:rsidTr="53630A46">
        <w:trPr>
          <w:trHeight w:val="57"/>
        </w:trPr>
        <w:tc>
          <w:tcPr>
            <w:tcW w:w="4131" w:type="dxa"/>
            <w:tcMar>
              <w:top w:w="100" w:type="dxa"/>
              <w:left w:w="80" w:type="dxa"/>
              <w:bottom w:w="100" w:type="dxa"/>
              <w:right w:w="80" w:type="dxa"/>
            </w:tcMar>
          </w:tcPr>
          <w:p w14:paraId="49DF657C" w14:textId="77777777" w:rsidR="005A450C" w:rsidRPr="007C6F37" w:rsidRDefault="005A450C" w:rsidP="00C27F26">
            <w:pPr>
              <w:widowControl w:val="0"/>
              <w:rPr>
                <w:sz w:val="18"/>
                <w:szCs w:val="18"/>
              </w:rPr>
            </w:pPr>
            <w:r w:rsidRPr="007C6F37">
              <w:rPr>
                <w:sz w:val="18"/>
                <w:szCs w:val="18"/>
              </w:rPr>
              <w:t>IN_MESA_CADEIRA_RODAS</w:t>
            </w:r>
          </w:p>
        </w:tc>
        <w:tc>
          <w:tcPr>
            <w:tcW w:w="431" w:type="dxa"/>
            <w:tcMar>
              <w:top w:w="100" w:type="dxa"/>
              <w:left w:w="80" w:type="dxa"/>
              <w:bottom w:w="100" w:type="dxa"/>
              <w:right w:w="80" w:type="dxa"/>
            </w:tcMar>
          </w:tcPr>
          <w:p w14:paraId="1A452E9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187FC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5EB3FAD"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4CF69ADA"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2B9F703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EA0D1B6"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A9A03E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194145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8DC8D7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02BFBD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269AA12" w14:textId="77777777" w:rsidR="005A450C" w:rsidRPr="007C6F37" w:rsidRDefault="005A450C" w:rsidP="00C27F26">
            <w:pPr>
              <w:widowControl w:val="0"/>
              <w:jc w:val="center"/>
              <w:rPr>
                <w:sz w:val="18"/>
                <w:szCs w:val="18"/>
              </w:rPr>
            </w:pPr>
          </w:p>
        </w:tc>
        <w:tc>
          <w:tcPr>
            <w:tcW w:w="495" w:type="dxa"/>
            <w:shd w:val="clear" w:color="auto" w:fill="FF0000"/>
          </w:tcPr>
          <w:p w14:paraId="51914D0A" w14:textId="6D12ADF9" w:rsidR="005A450C" w:rsidRPr="007C6F37" w:rsidRDefault="001E2E5A" w:rsidP="00C27F26">
            <w:pPr>
              <w:widowControl w:val="0"/>
              <w:jc w:val="center"/>
              <w:rPr>
                <w:sz w:val="18"/>
                <w:szCs w:val="18"/>
              </w:rPr>
            </w:pPr>
            <w:r>
              <w:rPr>
                <w:sz w:val="18"/>
                <w:szCs w:val="18"/>
              </w:rPr>
              <w:t>E</w:t>
            </w:r>
          </w:p>
        </w:tc>
      </w:tr>
      <w:tr w:rsidR="005A450C" w:rsidRPr="007C6F37" w14:paraId="35086FB7" w14:textId="362BAE88" w:rsidTr="53630A46">
        <w:trPr>
          <w:trHeight w:val="57"/>
        </w:trPr>
        <w:tc>
          <w:tcPr>
            <w:tcW w:w="4131" w:type="dxa"/>
            <w:tcMar>
              <w:top w:w="100" w:type="dxa"/>
              <w:left w:w="80" w:type="dxa"/>
              <w:bottom w:w="100" w:type="dxa"/>
              <w:right w:w="80" w:type="dxa"/>
            </w:tcMar>
          </w:tcPr>
          <w:p w14:paraId="39DF897C" w14:textId="77777777" w:rsidR="005A450C" w:rsidRPr="007C6F37" w:rsidRDefault="005A450C" w:rsidP="00C27F26">
            <w:pPr>
              <w:widowControl w:val="0"/>
              <w:rPr>
                <w:sz w:val="18"/>
                <w:szCs w:val="18"/>
              </w:rPr>
            </w:pPr>
            <w:r w:rsidRPr="007C6F37">
              <w:rPr>
                <w:sz w:val="18"/>
                <w:szCs w:val="18"/>
              </w:rPr>
              <w:t>IN_MESA_CADEIRA_SEPARADA</w:t>
            </w:r>
          </w:p>
        </w:tc>
        <w:tc>
          <w:tcPr>
            <w:tcW w:w="431" w:type="dxa"/>
            <w:tcMar>
              <w:top w:w="100" w:type="dxa"/>
              <w:left w:w="80" w:type="dxa"/>
              <w:bottom w:w="100" w:type="dxa"/>
              <w:right w:w="80" w:type="dxa"/>
            </w:tcMar>
          </w:tcPr>
          <w:p w14:paraId="4FAA1C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C2004F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36B7AC9"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4D521895"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6185E25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84A32F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19259D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8D6FB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B03747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977B8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46BC244" w14:textId="77777777" w:rsidR="005A450C" w:rsidRPr="007C6F37" w:rsidRDefault="005A450C" w:rsidP="00C27F26">
            <w:pPr>
              <w:widowControl w:val="0"/>
              <w:jc w:val="center"/>
              <w:rPr>
                <w:sz w:val="18"/>
                <w:szCs w:val="18"/>
              </w:rPr>
            </w:pPr>
          </w:p>
        </w:tc>
        <w:tc>
          <w:tcPr>
            <w:tcW w:w="495" w:type="dxa"/>
            <w:shd w:val="clear" w:color="auto" w:fill="FF0000"/>
          </w:tcPr>
          <w:p w14:paraId="44D371C5" w14:textId="00A92551" w:rsidR="005A450C" w:rsidRPr="007C6F37" w:rsidRDefault="001E2E5A" w:rsidP="00C27F26">
            <w:pPr>
              <w:widowControl w:val="0"/>
              <w:jc w:val="center"/>
              <w:rPr>
                <w:sz w:val="18"/>
                <w:szCs w:val="18"/>
              </w:rPr>
            </w:pPr>
            <w:r>
              <w:rPr>
                <w:sz w:val="18"/>
                <w:szCs w:val="18"/>
              </w:rPr>
              <w:t>E</w:t>
            </w:r>
          </w:p>
        </w:tc>
      </w:tr>
      <w:tr w:rsidR="005A450C" w:rsidRPr="007C6F37" w14:paraId="73B30A6D" w14:textId="40CADB40" w:rsidTr="53630A46">
        <w:trPr>
          <w:trHeight w:val="57"/>
        </w:trPr>
        <w:tc>
          <w:tcPr>
            <w:tcW w:w="4131" w:type="dxa"/>
            <w:tcMar>
              <w:top w:w="100" w:type="dxa"/>
              <w:left w:w="80" w:type="dxa"/>
              <w:bottom w:w="100" w:type="dxa"/>
              <w:right w:w="80" w:type="dxa"/>
            </w:tcMar>
          </w:tcPr>
          <w:p w14:paraId="1FB27E1F" w14:textId="77777777" w:rsidR="005A450C" w:rsidRPr="007C6F37" w:rsidRDefault="005A450C" w:rsidP="00C27F26">
            <w:pPr>
              <w:widowControl w:val="0"/>
              <w:rPr>
                <w:sz w:val="18"/>
                <w:szCs w:val="18"/>
              </w:rPr>
            </w:pPr>
            <w:r w:rsidRPr="007C6F37">
              <w:rPr>
                <w:sz w:val="18"/>
                <w:szCs w:val="18"/>
              </w:rPr>
              <w:t>IN_APOIO_PERNA</w:t>
            </w:r>
          </w:p>
        </w:tc>
        <w:tc>
          <w:tcPr>
            <w:tcW w:w="431" w:type="dxa"/>
            <w:tcMar>
              <w:top w:w="100" w:type="dxa"/>
              <w:left w:w="80" w:type="dxa"/>
              <w:bottom w:w="100" w:type="dxa"/>
              <w:right w:w="80" w:type="dxa"/>
            </w:tcMar>
          </w:tcPr>
          <w:p w14:paraId="1D9D3F6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9651F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5D2909A"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7A0215B2"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3D073EE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04294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CAFBBE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CC8F24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03416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F1857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9A90D4" w14:textId="77777777" w:rsidR="005A450C" w:rsidRPr="007C6F37" w:rsidRDefault="005A450C" w:rsidP="00C27F26">
            <w:pPr>
              <w:widowControl w:val="0"/>
              <w:jc w:val="center"/>
              <w:rPr>
                <w:sz w:val="18"/>
                <w:szCs w:val="18"/>
              </w:rPr>
            </w:pPr>
          </w:p>
        </w:tc>
        <w:tc>
          <w:tcPr>
            <w:tcW w:w="495" w:type="dxa"/>
            <w:shd w:val="clear" w:color="auto" w:fill="FF0000"/>
          </w:tcPr>
          <w:p w14:paraId="4149FFB7" w14:textId="740951A4" w:rsidR="005A450C" w:rsidRPr="007C6F37" w:rsidRDefault="001E2E5A" w:rsidP="00C27F26">
            <w:pPr>
              <w:widowControl w:val="0"/>
              <w:jc w:val="center"/>
              <w:rPr>
                <w:sz w:val="18"/>
                <w:szCs w:val="18"/>
              </w:rPr>
            </w:pPr>
            <w:r>
              <w:rPr>
                <w:sz w:val="18"/>
                <w:szCs w:val="18"/>
              </w:rPr>
              <w:t>E</w:t>
            </w:r>
          </w:p>
        </w:tc>
      </w:tr>
      <w:tr w:rsidR="005A450C" w:rsidRPr="007C6F37" w14:paraId="7BC41A20" w14:textId="0328A30A" w:rsidTr="53630A46">
        <w:trPr>
          <w:trHeight w:val="57"/>
        </w:trPr>
        <w:tc>
          <w:tcPr>
            <w:tcW w:w="4131" w:type="dxa"/>
            <w:tcMar>
              <w:top w:w="100" w:type="dxa"/>
              <w:left w:w="80" w:type="dxa"/>
              <w:bottom w:w="100" w:type="dxa"/>
              <w:right w:w="80" w:type="dxa"/>
            </w:tcMar>
          </w:tcPr>
          <w:p w14:paraId="36A3E9B7" w14:textId="77777777" w:rsidR="005A450C" w:rsidRPr="007C6F37" w:rsidRDefault="005A450C" w:rsidP="00C27F26">
            <w:pPr>
              <w:widowControl w:val="0"/>
              <w:rPr>
                <w:sz w:val="18"/>
                <w:szCs w:val="18"/>
              </w:rPr>
            </w:pPr>
            <w:r w:rsidRPr="007C6F37">
              <w:rPr>
                <w:sz w:val="18"/>
                <w:szCs w:val="18"/>
              </w:rPr>
              <w:t>IN_GUIA_</w:t>
            </w:r>
            <w:proofErr w:type="gramStart"/>
            <w:r w:rsidRPr="007C6F37">
              <w:rPr>
                <w:sz w:val="18"/>
                <w:szCs w:val="18"/>
              </w:rPr>
              <w:t>INTERPRETE</w:t>
            </w:r>
            <w:proofErr w:type="gramEnd"/>
          </w:p>
        </w:tc>
        <w:tc>
          <w:tcPr>
            <w:tcW w:w="431" w:type="dxa"/>
            <w:tcMar>
              <w:top w:w="100" w:type="dxa"/>
              <w:left w:w="80" w:type="dxa"/>
              <w:bottom w:w="100" w:type="dxa"/>
              <w:right w:w="80" w:type="dxa"/>
            </w:tcMar>
          </w:tcPr>
          <w:p w14:paraId="4949DD8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1C4924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D2BBE60"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72333EE4"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33009EC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D6F136"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5F066B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A0E9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21E186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79ACB9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881EF40" w14:textId="77777777" w:rsidR="005A450C" w:rsidRPr="007C6F37" w:rsidRDefault="005A450C" w:rsidP="00C27F26">
            <w:pPr>
              <w:widowControl w:val="0"/>
              <w:jc w:val="center"/>
              <w:rPr>
                <w:sz w:val="18"/>
                <w:szCs w:val="18"/>
              </w:rPr>
            </w:pPr>
          </w:p>
        </w:tc>
        <w:tc>
          <w:tcPr>
            <w:tcW w:w="495" w:type="dxa"/>
            <w:shd w:val="clear" w:color="auto" w:fill="FF0000"/>
          </w:tcPr>
          <w:p w14:paraId="49036DA1" w14:textId="248DE9C8" w:rsidR="005A450C" w:rsidRPr="007C6F37" w:rsidRDefault="001E2E5A" w:rsidP="00C27F26">
            <w:pPr>
              <w:widowControl w:val="0"/>
              <w:jc w:val="center"/>
              <w:rPr>
                <w:sz w:val="18"/>
                <w:szCs w:val="18"/>
              </w:rPr>
            </w:pPr>
            <w:r>
              <w:rPr>
                <w:sz w:val="18"/>
                <w:szCs w:val="18"/>
              </w:rPr>
              <w:t>E</w:t>
            </w:r>
          </w:p>
        </w:tc>
      </w:tr>
      <w:tr w:rsidR="005A450C" w:rsidRPr="007C6F37" w14:paraId="574D3424" w14:textId="51AD5FF9" w:rsidTr="53630A46">
        <w:trPr>
          <w:trHeight w:val="57"/>
        </w:trPr>
        <w:tc>
          <w:tcPr>
            <w:tcW w:w="4131" w:type="dxa"/>
            <w:tcMar>
              <w:top w:w="100" w:type="dxa"/>
              <w:left w:w="80" w:type="dxa"/>
              <w:bottom w:w="100" w:type="dxa"/>
              <w:right w:w="80" w:type="dxa"/>
            </w:tcMar>
          </w:tcPr>
          <w:p w14:paraId="2D2B4074" w14:textId="77777777" w:rsidR="005A450C" w:rsidRPr="007C6F37" w:rsidRDefault="005A450C" w:rsidP="00C27F26">
            <w:pPr>
              <w:widowControl w:val="0"/>
              <w:rPr>
                <w:sz w:val="18"/>
                <w:szCs w:val="18"/>
              </w:rPr>
            </w:pPr>
            <w:r w:rsidRPr="007C6F37">
              <w:rPr>
                <w:sz w:val="18"/>
                <w:szCs w:val="18"/>
              </w:rPr>
              <w:t>NO_ENTIDADE_CERTIFICACAO</w:t>
            </w:r>
          </w:p>
        </w:tc>
        <w:tc>
          <w:tcPr>
            <w:tcW w:w="431" w:type="dxa"/>
            <w:tcMar>
              <w:top w:w="100" w:type="dxa"/>
              <w:left w:w="80" w:type="dxa"/>
              <w:bottom w:w="100" w:type="dxa"/>
              <w:right w:w="80" w:type="dxa"/>
            </w:tcMar>
          </w:tcPr>
          <w:p w14:paraId="6F545B4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3FD63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60ADBC5"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99DE6D6"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9AD8A8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1A7BD9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B207F2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8BAD155"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1FDA5BD"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6ACC00E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2F4A7A93" w14:textId="77777777" w:rsidR="005A450C" w:rsidRPr="007C6F37" w:rsidRDefault="005A450C" w:rsidP="00C27F26">
            <w:pPr>
              <w:widowControl w:val="0"/>
              <w:jc w:val="center"/>
              <w:rPr>
                <w:sz w:val="18"/>
                <w:szCs w:val="18"/>
              </w:rPr>
            </w:pPr>
          </w:p>
        </w:tc>
        <w:tc>
          <w:tcPr>
            <w:tcW w:w="495" w:type="dxa"/>
            <w:shd w:val="clear" w:color="auto" w:fill="FF0000"/>
          </w:tcPr>
          <w:p w14:paraId="0347BA56" w14:textId="77777777" w:rsidR="005A450C" w:rsidRPr="007C6F37" w:rsidRDefault="005A450C" w:rsidP="00C27F26">
            <w:pPr>
              <w:widowControl w:val="0"/>
              <w:jc w:val="center"/>
              <w:rPr>
                <w:sz w:val="18"/>
                <w:szCs w:val="18"/>
              </w:rPr>
            </w:pPr>
          </w:p>
        </w:tc>
      </w:tr>
      <w:tr w:rsidR="005A450C" w:rsidRPr="007C6F37" w14:paraId="0F6A4DCE" w14:textId="0979985F" w:rsidTr="53630A46">
        <w:trPr>
          <w:trHeight w:val="57"/>
        </w:trPr>
        <w:tc>
          <w:tcPr>
            <w:tcW w:w="4131" w:type="dxa"/>
            <w:tcMar>
              <w:top w:w="100" w:type="dxa"/>
              <w:left w:w="80" w:type="dxa"/>
              <w:bottom w:w="100" w:type="dxa"/>
              <w:right w:w="80" w:type="dxa"/>
            </w:tcMar>
          </w:tcPr>
          <w:p w14:paraId="47D621A5" w14:textId="77777777" w:rsidR="005A450C" w:rsidRPr="007C6F37" w:rsidRDefault="005A450C" w:rsidP="00C27F26">
            <w:pPr>
              <w:widowControl w:val="0"/>
              <w:rPr>
                <w:sz w:val="18"/>
                <w:szCs w:val="18"/>
              </w:rPr>
            </w:pPr>
            <w:r w:rsidRPr="007C6F37">
              <w:rPr>
                <w:sz w:val="18"/>
                <w:szCs w:val="18"/>
              </w:rPr>
              <w:t>UF_ENTIDADE_CERTIFICACAO</w:t>
            </w:r>
          </w:p>
        </w:tc>
        <w:tc>
          <w:tcPr>
            <w:tcW w:w="431" w:type="dxa"/>
            <w:tcMar>
              <w:top w:w="100" w:type="dxa"/>
              <w:left w:w="80" w:type="dxa"/>
              <w:bottom w:w="100" w:type="dxa"/>
              <w:right w:w="80" w:type="dxa"/>
            </w:tcMar>
          </w:tcPr>
          <w:p w14:paraId="7CD5853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656E3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C432EBF"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8651047"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382E6B2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D19E91"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FBD13F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43B4BFA7"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829557E" w14:textId="75DF5810" w:rsidR="005A450C" w:rsidRPr="007C6F37" w:rsidRDefault="005A450C" w:rsidP="00C27F26">
            <w:pPr>
              <w:widowControl w:val="0"/>
              <w:jc w:val="center"/>
              <w:rPr>
                <w:sz w:val="18"/>
                <w:szCs w:val="18"/>
              </w:rPr>
            </w:pPr>
            <w:r>
              <w:rPr>
                <w:sz w:val="18"/>
                <w:szCs w:val="18"/>
              </w:rPr>
              <w:t>E</w:t>
            </w:r>
          </w:p>
        </w:tc>
        <w:tc>
          <w:tcPr>
            <w:tcW w:w="431" w:type="dxa"/>
            <w:shd w:val="clear" w:color="auto" w:fill="FF0000"/>
            <w:tcMar>
              <w:top w:w="100" w:type="dxa"/>
              <w:left w:w="80" w:type="dxa"/>
              <w:bottom w:w="100" w:type="dxa"/>
              <w:right w:w="80" w:type="dxa"/>
            </w:tcMar>
          </w:tcPr>
          <w:p w14:paraId="34C184DC"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F12CDB3" w14:textId="77777777" w:rsidR="005A450C" w:rsidRPr="007C6F37" w:rsidRDefault="005A450C" w:rsidP="00C27F26">
            <w:pPr>
              <w:widowControl w:val="0"/>
              <w:jc w:val="center"/>
              <w:rPr>
                <w:sz w:val="18"/>
                <w:szCs w:val="18"/>
              </w:rPr>
            </w:pPr>
          </w:p>
        </w:tc>
        <w:tc>
          <w:tcPr>
            <w:tcW w:w="495" w:type="dxa"/>
            <w:shd w:val="clear" w:color="auto" w:fill="FF0000"/>
          </w:tcPr>
          <w:p w14:paraId="18D73840" w14:textId="77777777" w:rsidR="005A450C" w:rsidRPr="007C6F37" w:rsidRDefault="005A450C" w:rsidP="00C27F26">
            <w:pPr>
              <w:widowControl w:val="0"/>
              <w:jc w:val="center"/>
              <w:rPr>
                <w:sz w:val="18"/>
                <w:szCs w:val="18"/>
              </w:rPr>
            </w:pPr>
          </w:p>
        </w:tc>
      </w:tr>
      <w:tr w:rsidR="005A450C" w:rsidRPr="007C6F37" w14:paraId="16AB8497" w14:textId="06D5A78C" w:rsidTr="53630A46">
        <w:trPr>
          <w:trHeight w:val="57"/>
        </w:trPr>
        <w:tc>
          <w:tcPr>
            <w:tcW w:w="4131" w:type="dxa"/>
            <w:tcMar>
              <w:top w:w="100" w:type="dxa"/>
              <w:left w:w="80" w:type="dxa"/>
              <w:bottom w:w="100" w:type="dxa"/>
              <w:right w:w="80" w:type="dxa"/>
            </w:tcMar>
          </w:tcPr>
          <w:p w14:paraId="7C37A263" w14:textId="77777777" w:rsidR="005A450C" w:rsidRPr="007C6F37" w:rsidRDefault="005A450C" w:rsidP="00C27F26">
            <w:pPr>
              <w:widowControl w:val="0"/>
              <w:rPr>
                <w:sz w:val="18"/>
                <w:szCs w:val="18"/>
              </w:rPr>
            </w:pPr>
            <w:r w:rsidRPr="007C6F37">
              <w:rPr>
                <w:sz w:val="18"/>
                <w:szCs w:val="18"/>
              </w:rPr>
              <w:t>COD_UF_ENTIDADE_CERTIFICACAO</w:t>
            </w:r>
          </w:p>
        </w:tc>
        <w:tc>
          <w:tcPr>
            <w:tcW w:w="431" w:type="dxa"/>
            <w:tcMar>
              <w:top w:w="100" w:type="dxa"/>
              <w:left w:w="80" w:type="dxa"/>
              <w:bottom w:w="100" w:type="dxa"/>
              <w:right w:w="80" w:type="dxa"/>
            </w:tcMar>
          </w:tcPr>
          <w:p w14:paraId="7D5DA5E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CB2652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2DFB26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CD0C50"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375E378C"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3485D193"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0CC5B478"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17A91EB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E0AF72A"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15B8ED10"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726B3A61" w14:textId="77777777" w:rsidR="005A450C" w:rsidRPr="007C6F37" w:rsidRDefault="005A450C" w:rsidP="00C27F26">
            <w:pPr>
              <w:widowControl w:val="0"/>
              <w:jc w:val="center"/>
              <w:rPr>
                <w:sz w:val="18"/>
                <w:szCs w:val="18"/>
              </w:rPr>
            </w:pPr>
          </w:p>
        </w:tc>
        <w:tc>
          <w:tcPr>
            <w:tcW w:w="495" w:type="dxa"/>
            <w:shd w:val="clear" w:color="auto" w:fill="FF0000"/>
          </w:tcPr>
          <w:p w14:paraId="4D894E65" w14:textId="77777777" w:rsidR="005A450C" w:rsidRPr="007C6F37" w:rsidRDefault="005A450C" w:rsidP="00C27F26">
            <w:pPr>
              <w:widowControl w:val="0"/>
              <w:jc w:val="center"/>
              <w:rPr>
                <w:sz w:val="18"/>
                <w:szCs w:val="18"/>
              </w:rPr>
            </w:pPr>
          </w:p>
        </w:tc>
      </w:tr>
      <w:tr w:rsidR="005A450C" w:rsidRPr="007C6F37" w14:paraId="68061EE5" w14:textId="70036CAC" w:rsidTr="53630A46">
        <w:trPr>
          <w:trHeight w:val="57"/>
        </w:trPr>
        <w:tc>
          <w:tcPr>
            <w:tcW w:w="4131" w:type="dxa"/>
            <w:tcMar>
              <w:top w:w="100" w:type="dxa"/>
              <w:left w:w="80" w:type="dxa"/>
              <w:bottom w:w="100" w:type="dxa"/>
              <w:right w:w="80" w:type="dxa"/>
            </w:tcMar>
          </w:tcPr>
          <w:p w14:paraId="4D0A5751" w14:textId="77777777" w:rsidR="005A450C" w:rsidRPr="007C6F37" w:rsidRDefault="005A450C" w:rsidP="00C27F26">
            <w:pPr>
              <w:widowControl w:val="0"/>
              <w:rPr>
                <w:sz w:val="18"/>
                <w:szCs w:val="18"/>
              </w:rPr>
            </w:pPr>
            <w:r w:rsidRPr="007C6F37">
              <w:rPr>
                <w:sz w:val="18"/>
                <w:szCs w:val="18"/>
              </w:rPr>
              <w:t>IN_AMPLIADA</w:t>
            </w:r>
          </w:p>
        </w:tc>
        <w:tc>
          <w:tcPr>
            <w:tcW w:w="431" w:type="dxa"/>
            <w:tcMar>
              <w:top w:w="100" w:type="dxa"/>
              <w:left w:w="80" w:type="dxa"/>
              <w:bottom w:w="100" w:type="dxa"/>
              <w:right w:w="80" w:type="dxa"/>
            </w:tcMar>
          </w:tcPr>
          <w:p w14:paraId="20C49CB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1BBD2B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D90B5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39BD0E5" w14:textId="77777777" w:rsidR="005A450C" w:rsidRPr="007C6F37" w:rsidRDefault="005A450C" w:rsidP="00C27F26">
            <w:pPr>
              <w:widowControl w:val="0"/>
              <w:jc w:val="center"/>
              <w:rPr>
                <w:sz w:val="18"/>
                <w:szCs w:val="18"/>
              </w:rPr>
            </w:pPr>
          </w:p>
        </w:tc>
        <w:tc>
          <w:tcPr>
            <w:tcW w:w="431" w:type="dxa"/>
            <w:shd w:val="clear" w:color="auto" w:fill="FFFF00"/>
            <w:tcMar>
              <w:top w:w="100" w:type="dxa"/>
              <w:left w:w="80" w:type="dxa"/>
              <w:bottom w:w="100" w:type="dxa"/>
              <w:right w:w="80" w:type="dxa"/>
            </w:tcMar>
          </w:tcPr>
          <w:p w14:paraId="0BA99CFD"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04F84771"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3D9700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7AA817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34DD4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192DE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703CE16" w14:textId="77777777" w:rsidR="005A450C" w:rsidRPr="007C6F37" w:rsidRDefault="005A450C" w:rsidP="00C27F26">
            <w:pPr>
              <w:widowControl w:val="0"/>
              <w:jc w:val="center"/>
              <w:rPr>
                <w:sz w:val="18"/>
                <w:szCs w:val="18"/>
              </w:rPr>
            </w:pPr>
          </w:p>
        </w:tc>
        <w:tc>
          <w:tcPr>
            <w:tcW w:w="495" w:type="dxa"/>
            <w:shd w:val="clear" w:color="auto" w:fill="FF0000"/>
          </w:tcPr>
          <w:p w14:paraId="4E6D0409" w14:textId="734E5D91" w:rsidR="005A450C" w:rsidRPr="007C6F37" w:rsidRDefault="001E2E5A" w:rsidP="00C27F26">
            <w:pPr>
              <w:widowControl w:val="0"/>
              <w:jc w:val="center"/>
              <w:rPr>
                <w:sz w:val="18"/>
                <w:szCs w:val="18"/>
              </w:rPr>
            </w:pPr>
            <w:r>
              <w:rPr>
                <w:sz w:val="18"/>
                <w:szCs w:val="18"/>
              </w:rPr>
              <w:t>E</w:t>
            </w:r>
          </w:p>
        </w:tc>
      </w:tr>
      <w:tr w:rsidR="005A450C" w:rsidRPr="007C6F37" w14:paraId="350D0327" w14:textId="291BD694" w:rsidTr="53630A46">
        <w:trPr>
          <w:trHeight w:val="57"/>
        </w:trPr>
        <w:tc>
          <w:tcPr>
            <w:tcW w:w="4131" w:type="dxa"/>
            <w:tcMar>
              <w:top w:w="100" w:type="dxa"/>
              <w:left w:w="80" w:type="dxa"/>
              <w:bottom w:w="100" w:type="dxa"/>
              <w:right w:w="80" w:type="dxa"/>
            </w:tcMar>
            <w:vAlign w:val="bottom"/>
          </w:tcPr>
          <w:p w14:paraId="4DDC2F9A" w14:textId="77777777" w:rsidR="005A450C" w:rsidRPr="007C6F37" w:rsidRDefault="005A450C" w:rsidP="00C27F26">
            <w:pPr>
              <w:widowControl w:val="0"/>
              <w:rPr>
                <w:sz w:val="18"/>
                <w:szCs w:val="18"/>
              </w:rPr>
            </w:pPr>
            <w:r w:rsidRPr="007C6F37">
              <w:rPr>
                <w:sz w:val="18"/>
                <w:szCs w:val="18"/>
              </w:rPr>
              <w:t>IN_AMPLIADA_24</w:t>
            </w:r>
          </w:p>
        </w:tc>
        <w:tc>
          <w:tcPr>
            <w:tcW w:w="431" w:type="dxa"/>
            <w:tcMar>
              <w:top w:w="100" w:type="dxa"/>
              <w:left w:w="80" w:type="dxa"/>
              <w:bottom w:w="100" w:type="dxa"/>
              <w:right w:w="80" w:type="dxa"/>
            </w:tcMar>
            <w:vAlign w:val="bottom"/>
          </w:tcPr>
          <w:p w14:paraId="131AFC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61978D"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3FFA37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12FACC8"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0D043B51"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66450E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1810D9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EF2C83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2F8FEC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55371E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D44D785" w14:textId="77777777" w:rsidR="005A450C" w:rsidRPr="007C6F37" w:rsidRDefault="005A450C" w:rsidP="00C27F26">
            <w:pPr>
              <w:widowControl w:val="0"/>
              <w:jc w:val="center"/>
              <w:rPr>
                <w:sz w:val="18"/>
                <w:szCs w:val="18"/>
              </w:rPr>
            </w:pPr>
          </w:p>
        </w:tc>
        <w:tc>
          <w:tcPr>
            <w:tcW w:w="495" w:type="dxa"/>
            <w:shd w:val="clear" w:color="auto" w:fill="FF0000"/>
          </w:tcPr>
          <w:p w14:paraId="2C03C53B" w14:textId="2068818F" w:rsidR="005A450C" w:rsidRPr="007C6F37" w:rsidRDefault="001E2E5A" w:rsidP="00C27F26">
            <w:pPr>
              <w:widowControl w:val="0"/>
              <w:jc w:val="center"/>
              <w:rPr>
                <w:sz w:val="18"/>
                <w:szCs w:val="18"/>
              </w:rPr>
            </w:pPr>
            <w:r>
              <w:rPr>
                <w:sz w:val="18"/>
                <w:szCs w:val="18"/>
              </w:rPr>
              <w:t>E</w:t>
            </w:r>
          </w:p>
        </w:tc>
      </w:tr>
      <w:tr w:rsidR="005A450C" w:rsidRPr="007C6F37" w14:paraId="226E3EDB" w14:textId="36E49E9D" w:rsidTr="53630A46">
        <w:trPr>
          <w:trHeight w:val="57"/>
        </w:trPr>
        <w:tc>
          <w:tcPr>
            <w:tcW w:w="4131" w:type="dxa"/>
            <w:tcMar>
              <w:top w:w="100" w:type="dxa"/>
              <w:left w:w="80" w:type="dxa"/>
              <w:bottom w:w="100" w:type="dxa"/>
              <w:right w:w="80" w:type="dxa"/>
            </w:tcMar>
            <w:vAlign w:val="bottom"/>
          </w:tcPr>
          <w:p w14:paraId="4F3EAFFB" w14:textId="77777777" w:rsidR="005A450C" w:rsidRPr="007C6F37" w:rsidRDefault="005A450C" w:rsidP="00C27F26">
            <w:pPr>
              <w:widowControl w:val="0"/>
              <w:rPr>
                <w:sz w:val="18"/>
                <w:szCs w:val="18"/>
              </w:rPr>
            </w:pPr>
            <w:r w:rsidRPr="007C6F37">
              <w:rPr>
                <w:sz w:val="18"/>
                <w:szCs w:val="18"/>
              </w:rPr>
              <w:t>IN_AMPLIADA_18</w:t>
            </w:r>
          </w:p>
        </w:tc>
        <w:tc>
          <w:tcPr>
            <w:tcW w:w="431" w:type="dxa"/>
            <w:tcMar>
              <w:top w:w="100" w:type="dxa"/>
              <w:left w:w="80" w:type="dxa"/>
              <w:bottom w:w="100" w:type="dxa"/>
              <w:right w:w="80" w:type="dxa"/>
            </w:tcMar>
            <w:vAlign w:val="bottom"/>
          </w:tcPr>
          <w:p w14:paraId="32F20E9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B26B1F7"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68614E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0DD3A16"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020A391C"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5D3D95D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EAAAC4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9F253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635C2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6D37F0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ABD7CED" w14:textId="77777777" w:rsidR="005A450C" w:rsidRPr="007C6F37" w:rsidRDefault="005A450C" w:rsidP="00C27F26">
            <w:pPr>
              <w:widowControl w:val="0"/>
              <w:jc w:val="center"/>
              <w:rPr>
                <w:sz w:val="18"/>
                <w:szCs w:val="18"/>
              </w:rPr>
            </w:pPr>
          </w:p>
        </w:tc>
        <w:tc>
          <w:tcPr>
            <w:tcW w:w="495" w:type="dxa"/>
            <w:shd w:val="clear" w:color="auto" w:fill="FF0000"/>
          </w:tcPr>
          <w:p w14:paraId="7BA5CA78" w14:textId="643F046B" w:rsidR="005A450C" w:rsidRPr="007C6F37" w:rsidRDefault="001E2E5A" w:rsidP="00C27F26">
            <w:pPr>
              <w:widowControl w:val="0"/>
              <w:jc w:val="center"/>
              <w:rPr>
                <w:sz w:val="18"/>
                <w:szCs w:val="18"/>
              </w:rPr>
            </w:pPr>
            <w:r>
              <w:rPr>
                <w:sz w:val="18"/>
                <w:szCs w:val="18"/>
              </w:rPr>
              <w:t>E</w:t>
            </w:r>
          </w:p>
        </w:tc>
      </w:tr>
      <w:tr w:rsidR="005A450C" w:rsidRPr="007C6F37" w14:paraId="3E5FB423" w14:textId="4CBDE773" w:rsidTr="53630A46">
        <w:trPr>
          <w:trHeight w:val="57"/>
        </w:trPr>
        <w:tc>
          <w:tcPr>
            <w:tcW w:w="4131" w:type="dxa"/>
            <w:tcMar>
              <w:top w:w="100" w:type="dxa"/>
              <w:left w:w="80" w:type="dxa"/>
              <w:bottom w:w="100" w:type="dxa"/>
              <w:right w:w="80" w:type="dxa"/>
            </w:tcMar>
            <w:vAlign w:val="bottom"/>
          </w:tcPr>
          <w:p w14:paraId="7A6E1838" w14:textId="77777777" w:rsidR="005A450C" w:rsidRPr="007C6F37" w:rsidRDefault="005A450C" w:rsidP="00C27F26">
            <w:pPr>
              <w:widowControl w:val="0"/>
              <w:rPr>
                <w:sz w:val="18"/>
                <w:szCs w:val="18"/>
              </w:rPr>
            </w:pPr>
            <w:r w:rsidRPr="007C6F37">
              <w:rPr>
                <w:sz w:val="18"/>
                <w:szCs w:val="18"/>
              </w:rPr>
              <w:t>NACIONALIDADE</w:t>
            </w:r>
          </w:p>
        </w:tc>
        <w:tc>
          <w:tcPr>
            <w:tcW w:w="431" w:type="dxa"/>
            <w:tcMar>
              <w:top w:w="100" w:type="dxa"/>
              <w:left w:w="80" w:type="dxa"/>
              <w:bottom w:w="100" w:type="dxa"/>
              <w:right w:w="80" w:type="dxa"/>
            </w:tcMar>
            <w:vAlign w:val="bottom"/>
          </w:tcPr>
          <w:p w14:paraId="6CA4132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D80A8D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BDA5E4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35FB4B8"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09A4B21E"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E51D004" w14:textId="77777777" w:rsidR="005A450C" w:rsidRPr="007C6F37" w:rsidRDefault="005A450C" w:rsidP="00C27F26">
            <w:pPr>
              <w:widowControl w:val="0"/>
              <w:jc w:val="center"/>
              <w:rPr>
                <w:sz w:val="18"/>
                <w:szCs w:val="18"/>
              </w:rPr>
            </w:pPr>
          </w:p>
        </w:tc>
        <w:tc>
          <w:tcPr>
            <w:tcW w:w="521" w:type="dxa"/>
            <w:shd w:val="clear" w:color="auto" w:fill="FFC000" w:themeFill="accent4"/>
            <w:tcMar>
              <w:top w:w="100" w:type="dxa"/>
              <w:left w:w="80" w:type="dxa"/>
              <w:bottom w:w="100" w:type="dxa"/>
              <w:right w:w="80" w:type="dxa"/>
            </w:tcMar>
          </w:tcPr>
          <w:p w14:paraId="73A5D5E2" w14:textId="77777777" w:rsidR="005A450C" w:rsidRPr="007C6F37" w:rsidRDefault="005A450C" w:rsidP="00C27F26">
            <w:pPr>
              <w:widowControl w:val="0"/>
              <w:jc w:val="center"/>
              <w:rPr>
                <w:sz w:val="18"/>
                <w:szCs w:val="18"/>
              </w:rPr>
            </w:pPr>
            <w:r w:rsidRPr="007C6F37">
              <w:rPr>
                <w:sz w:val="18"/>
                <w:szCs w:val="18"/>
              </w:rPr>
              <w:t>RA</w:t>
            </w:r>
          </w:p>
        </w:tc>
        <w:tc>
          <w:tcPr>
            <w:tcW w:w="431" w:type="dxa"/>
            <w:tcMar>
              <w:top w:w="100" w:type="dxa"/>
              <w:left w:w="80" w:type="dxa"/>
              <w:bottom w:w="100" w:type="dxa"/>
              <w:right w:w="80" w:type="dxa"/>
            </w:tcMar>
          </w:tcPr>
          <w:p w14:paraId="3C0B344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E1D80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729093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525A51" w14:textId="77777777" w:rsidR="005A450C" w:rsidRPr="007C6F37" w:rsidRDefault="005A450C" w:rsidP="00C27F26">
            <w:pPr>
              <w:widowControl w:val="0"/>
              <w:jc w:val="center"/>
              <w:rPr>
                <w:sz w:val="18"/>
                <w:szCs w:val="18"/>
              </w:rPr>
            </w:pPr>
          </w:p>
        </w:tc>
        <w:tc>
          <w:tcPr>
            <w:tcW w:w="495" w:type="dxa"/>
          </w:tcPr>
          <w:p w14:paraId="2C650111" w14:textId="7774E0B5" w:rsidR="005A450C" w:rsidRPr="007C6F37" w:rsidRDefault="005A450C" w:rsidP="00C27F26">
            <w:pPr>
              <w:widowControl w:val="0"/>
              <w:jc w:val="center"/>
              <w:rPr>
                <w:sz w:val="18"/>
                <w:szCs w:val="18"/>
              </w:rPr>
            </w:pPr>
          </w:p>
        </w:tc>
      </w:tr>
      <w:tr w:rsidR="005A450C" w:rsidRPr="007C6F37" w14:paraId="0E2723BB" w14:textId="1AA58FE8" w:rsidTr="53630A46">
        <w:trPr>
          <w:trHeight w:val="57"/>
        </w:trPr>
        <w:tc>
          <w:tcPr>
            <w:tcW w:w="4131" w:type="dxa"/>
            <w:tcMar>
              <w:top w:w="100" w:type="dxa"/>
              <w:left w:w="80" w:type="dxa"/>
              <w:bottom w:w="100" w:type="dxa"/>
              <w:right w:w="80" w:type="dxa"/>
            </w:tcMar>
            <w:vAlign w:val="bottom"/>
          </w:tcPr>
          <w:p w14:paraId="788E6CF7" w14:textId="77777777" w:rsidR="005A450C" w:rsidRPr="007C6F37" w:rsidRDefault="005A450C" w:rsidP="00C27F26">
            <w:pPr>
              <w:widowControl w:val="0"/>
              <w:rPr>
                <w:sz w:val="18"/>
                <w:szCs w:val="18"/>
              </w:rPr>
            </w:pPr>
            <w:r w:rsidRPr="007C6F37">
              <w:rPr>
                <w:sz w:val="18"/>
                <w:szCs w:val="18"/>
              </w:rPr>
              <w:t>COD_MUNICIPIO_NASCIMENTO</w:t>
            </w:r>
          </w:p>
        </w:tc>
        <w:tc>
          <w:tcPr>
            <w:tcW w:w="431" w:type="dxa"/>
            <w:tcMar>
              <w:top w:w="100" w:type="dxa"/>
              <w:left w:w="80" w:type="dxa"/>
              <w:bottom w:w="100" w:type="dxa"/>
              <w:right w:w="80" w:type="dxa"/>
            </w:tcMar>
            <w:vAlign w:val="bottom"/>
          </w:tcPr>
          <w:p w14:paraId="0AF7402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65254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5532FF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362F7A9"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06C3D056"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211C20BA"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4F203CDC"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2CBB41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C8ACF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A0A5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9F604E9" w14:textId="77777777" w:rsidR="005A450C" w:rsidRPr="007C6F37" w:rsidRDefault="005A450C" w:rsidP="00C27F26">
            <w:pPr>
              <w:widowControl w:val="0"/>
              <w:jc w:val="center"/>
              <w:rPr>
                <w:sz w:val="18"/>
                <w:szCs w:val="18"/>
              </w:rPr>
            </w:pPr>
          </w:p>
        </w:tc>
        <w:tc>
          <w:tcPr>
            <w:tcW w:w="495" w:type="dxa"/>
            <w:shd w:val="clear" w:color="auto" w:fill="FF0000"/>
          </w:tcPr>
          <w:p w14:paraId="5C8E6DE7" w14:textId="59DD6BF3" w:rsidR="005A450C" w:rsidRPr="007C6F37" w:rsidRDefault="001E2E5A" w:rsidP="00C27F26">
            <w:pPr>
              <w:widowControl w:val="0"/>
              <w:jc w:val="center"/>
              <w:rPr>
                <w:sz w:val="18"/>
                <w:szCs w:val="18"/>
              </w:rPr>
            </w:pPr>
            <w:r>
              <w:rPr>
                <w:sz w:val="18"/>
                <w:szCs w:val="18"/>
              </w:rPr>
              <w:t>E</w:t>
            </w:r>
          </w:p>
        </w:tc>
      </w:tr>
      <w:tr w:rsidR="005A450C" w:rsidRPr="007C6F37" w14:paraId="198C8FBD" w14:textId="08C809E9" w:rsidTr="53630A46">
        <w:trPr>
          <w:trHeight w:val="57"/>
        </w:trPr>
        <w:tc>
          <w:tcPr>
            <w:tcW w:w="4131" w:type="dxa"/>
            <w:tcMar>
              <w:top w:w="100" w:type="dxa"/>
              <w:left w:w="80" w:type="dxa"/>
              <w:bottom w:w="100" w:type="dxa"/>
              <w:right w:w="80" w:type="dxa"/>
            </w:tcMar>
            <w:vAlign w:val="bottom"/>
          </w:tcPr>
          <w:p w14:paraId="0E92828C" w14:textId="77777777" w:rsidR="005A450C" w:rsidRPr="007C6F37" w:rsidRDefault="005A450C" w:rsidP="00C27F26">
            <w:pPr>
              <w:widowControl w:val="0"/>
              <w:rPr>
                <w:sz w:val="18"/>
                <w:szCs w:val="18"/>
              </w:rPr>
            </w:pPr>
            <w:r w:rsidRPr="007C6F37">
              <w:rPr>
                <w:sz w:val="18"/>
                <w:szCs w:val="18"/>
              </w:rPr>
              <w:t>NO_MUNICIPIO_NASCIMENTO</w:t>
            </w:r>
          </w:p>
        </w:tc>
        <w:tc>
          <w:tcPr>
            <w:tcW w:w="431" w:type="dxa"/>
            <w:tcMar>
              <w:top w:w="100" w:type="dxa"/>
              <w:left w:w="80" w:type="dxa"/>
              <w:bottom w:w="100" w:type="dxa"/>
              <w:right w:w="80" w:type="dxa"/>
            </w:tcMar>
            <w:vAlign w:val="bottom"/>
          </w:tcPr>
          <w:p w14:paraId="25A6DE8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B36DDC"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78A46B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EC7EAB8"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66846191"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F9FF7E0"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6F5446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A4E49A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86D9AB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FD6085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10A0C74" w14:textId="77777777" w:rsidR="005A450C" w:rsidRPr="007C6F37" w:rsidRDefault="005A450C" w:rsidP="00C27F26">
            <w:pPr>
              <w:widowControl w:val="0"/>
              <w:jc w:val="center"/>
              <w:rPr>
                <w:sz w:val="18"/>
                <w:szCs w:val="18"/>
              </w:rPr>
            </w:pPr>
          </w:p>
        </w:tc>
        <w:tc>
          <w:tcPr>
            <w:tcW w:w="495" w:type="dxa"/>
            <w:shd w:val="clear" w:color="auto" w:fill="FF0000"/>
          </w:tcPr>
          <w:p w14:paraId="7D30DA93" w14:textId="1E832E35" w:rsidR="005A450C" w:rsidRPr="007C6F37" w:rsidRDefault="001E2E5A" w:rsidP="00C27F26">
            <w:pPr>
              <w:widowControl w:val="0"/>
              <w:jc w:val="center"/>
              <w:rPr>
                <w:sz w:val="18"/>
                <w:szCs w:val="18"/>
              </w:rPr>
            </w:pPr>
            <w:r>
              <w:rPr>
                <w:sz w:val="18"/>
                <w:szCs w:val="18"/>
              </w:rPr>
              <w:t>E</w:t>
            </w:r>
          </w:p>
        </w:tc>
      </w:tr>
      <w:tr w:rsidR="005A450C" w:rsidRPr="007C6F37" w14:paraId="4C7681C8" w14:textId="28232C18" w:rsidTr="53630A46">
        <w:trPr>
          <w:trHeight w:val="57"/>
        </w:trPr>
        <w:tc>
          <w:tcPr>
            <w:tcW w:w="4131" w:type="dxa"/>
            <w:tcMar>
              <w:top w:w="100" w:type="dxa"/>
              <w:left w:w="80" w:type="dxa"/>
              <w:bottom w:w="100" w:type="dxa"/>
              <w:right w:w="80" w:type="dxa"/>
            </w:tcMar>
          </w:tcPr>
          <w:p w14:paraId="40731815" w14:textId="77777777" w:rsidR="005A450C" w:rsidRPr="007C6F37" w:rsidRDefault="005A450C" w:rsidP="00C27F26">
            <w:pPr>
              <w:widowControl w:val="0"/>
              <w:rPr>
                <w:sz w:val="18"/>
                <w:szCs w:val="18"/>
              </w:rPr>
            </w:pPr>
            <w:r w:rsidRPr="007C6F37">
              <w:rPr>
                <w:sz w:val="18"/>
                <w:szCs w:val="18"/>
              </w:rPr>
              <w:t>COD_UF_NASCIMENTO</w:t>
            </w:r>
          </w:p>
        </w:tc>
        <w:tc>
          <w:tcPr>
            <w:tcW w:w="431" w:type="dxa"/>
            <w:tcMar>
              <w:top w:w="100" w:type="dxa"/>
              <w:left w:w="80" w:type="dxa"/>
              <w:bottom w:w="100" w:type="dxa"/>
              <w:right w:w="80" w:type="dxa"/>
            </w:tcMar>
          </w:tcPr>
          <w:p w14:paraId="1A6FAFF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BED53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905D50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FCA3CAB"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7C863EC3"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4522CC7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30A63AB"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209E75A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A1576E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7EEB2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40F5D2E" w14:textId="77777777" w:rsidR="005A450C" w:rsidRPr="007C6F37" w:rsidRDefault="005A450C" w:rsidP="00C27F26">
            <w:pPr>
              <w:widowControl w:val="0"/>
              <w:jc w:val="center"/>
              <w:rPr>
                <w:sz w:val="18"/>
                <w:szCs w:val="18"/>
              </w:rPr>
            </w:pPr>
          </w:p>
        </w:tc>
        <w:tc>
          <w:tcPr>
            <w:tcW w:w="495" w:type="dxa"/>
            <w:shd w:val="clear" w:color="auto" w:fill="FF0000"/>
          </w:tcPr>
          <w:p w14:paraId="685F4BF0" w14:textId="2990746F" w:rsidR="005A450C" w:rsidRPr="007C6F37" w:rsidRDefault="001E2E5A" w:rsidP="00C27F26">
            <w:pPr>
              <w:widowControl w:val="0"/>
              <w:jc w:val="center"/>
              <w:rPr>
                <w:sz w:val="18"/>
                <w:szCs w:val="18"/>
              </w:rPr>
            </w:pPr>
            <w:r>
              <w:rPr>
                <w:sz w:val="18"/>
                <w:szCs w:val="18"/>
              </w:rPr>
              <w:t>E</w:t>
            </w:r>
          </w:p>
        </w:tc>
      </w:tr>
      <w:tr w:rsidR="005A450C" w:rsidRPr="007C6F37" w14:paraId="38CFE15E" w14:textId="4E8E5EB7" w:rsidTr="53630A46">
        <w:trPr>
          <w:trHeight w:val="57"/>
        </w:trPr>
        <w:tc>
          <w:tcPr>
            <w:tcW w:w="4131" w:type="dxa"/>
            <w:tcMar>
              <w:top w:w="100" w:type="dxa"/>
              <w:left w:w="80" w:type="dxa"/>
              <w:bottom w:w="100" w:type="dxa"/>
              <w:right w:w="80" w:type="dxa"/>
            </w:tcMar>
            <w:vAlign w:val="bottom"/>
          </w:tcPr>
          <w:p w14:paraId="795DA7D9" w14:textId="77777777" w:rsidR="005A450C" w:rsidRPr="007C6F37" w:rsidRDefault="005A450C" w:rsidP="00C27F26">
            <w:pPr>
              <w:widowControl w:val="0"/>
              <w:rPr>
                <w:sz w:val="18"/>
                <w:szCs w:val="18"/>
              </w:rPr>
            </w:pPr>
            <w:r w:rsidRPr="007C6F37">
              <w:rPr>
                <w:sz w:val="18"/>
                <w:szCs w:val="18"/>
              </w:rPr>
              <w:t>UF_NASCIMENTO</w:t>
            </w:r>
          </w:p>
        </w:tc>
        <w:tc>
          <w:tcPr>
            <w:tcW w:w="431" w:type="dxa"/>
            <w:tcMar>
              <w:top w:w="100" w:type="dxa"/>
              <w:left w:w="80" w:type="dxa"/>
              <w:bottom w:w="100" w:type="dxa"/>
              <w:right w:w="80" w:type="dxa"/>
            </w:tcMar>
            <w:vAlign w:val="bottom"/>
          </w:tcPr>
          <w:p w14:paraId="18FD3A0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5A6E9BE"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F61EC6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B6DEBE"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348C091F"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B46CBE4" w14:textId="77777777" w:rsidR="005A450C" w:rsidRPr="007C6F37" w:rsidRDefault="005A450C" w:rsidP="00C27F26">
            <w:pPr>
              <w:widowControl w:val="0"/>
              <w:jc w:val="center"/>
              <w:rPr>
                <w:sz w:val="18"/>
                <w:szCs w:val="18"/>
              </w:rPr>
            </w:pPr>
          </w:p>
        </w:tc>
        <w:tc>
          <w:tcPr>
            <w:tcW w:w="521" w:type="dxa"/>
            <w:shd w:val="clear" w:color="auto" w:fill="FFFF00"/>
            <w:tcMar>
              <w:top w:w="100" w:type="dxa"/>
              <w:left w:w="80" w:type="dxa"/>
              <w:bottom w:w="100" w:type="dxa"/>
              <w:right w:w="80" w:type="dxa"/>
            </w:tcMar>
          </w:tcPr>
          <w:p w14:paraId="6608DDAA" w14:textId="77777777" w:rsidR="005A450C" w:rsidRPr="007C6F37" w:rsidRDefault="005A450C" w:rsidP="00C27F26">
            <w:pPr>
              <w:widowControl w:val="0"/>
              <w:jc w:val="center"/>
              <w:rPr>
                <w:sz w:val="18"/>
                <w:szCs w:val="18"/>
              </w:rPr>
            </w:pPr>
            <w:r w:rsidRPr="007C6F37">
              <w:rPr>
                <w:sz w:val="18"/>
                <w:szCs w:val="18"/>
              </w:rPr>
              <w:t>R</w:t>
            </w:r>
          </w:p>
        </w:tc>
        <w:tc>
          <w:tcPr>
            <w:tcW w:w="431" w:type="dxa"/>
            <w:tcMar>
              <w:top w:w="100" w:type="dxa"/>
              <w:left w:w="80" w:type="dxa"/>
              <w:bottom w:w="100" w:type="dxa"/>
              <w:right w:w="80" w:type="dxa"/>
            </w:tcMar>
          </w:tcPr>
          <w:p w14:paraId="7D2CBC1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37B4F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C25303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B8277E" w14:textId="77777777" w:rsidR="005A450C" w:rsidRPr="007C6F37" w:rsidRDefault="005A450C" w:rsidP="00C27F26">
            <w:pPr>
              <w:widowControl w:val="0"/>
              <w:jc w:val="center"/>
              <w:rPr>
                <w:sz w:val="18"/>
                <w:szCs w:val="18"/>
              </w:rPr>
            </w:pPr>
          </w:p>
        </w:tc>
        <w:tc>
          <w:tcPr>
            <w:tcW w:w="495" w:type="dxa"/>
            <w:shd w:val="clear" w:color="auto" w:fill="FF0000"/>
          </w:tcPr>
          <w:p w14:paraId="46D46DF8" w14:textId="25CF7D40" w:rsidR="005A450C" w:rsidRPr="007C6F37" w:rsidRDefault="001E2E5A" w:rsidP="00C27F26">
            <w:pPr>
              <w:widowControl w:val="0"/>
              <w:jc w:val="center"/>
              <w:rPr>
                <w:sz w:val="18"/>
                <w:szCs w:val="18"/>
              </w:rPr>
            </w:pPr>
            <w:r>
              <w:rPr>
                <w:sz w:val="18"/>
                <w:szCs w:val="18"/>
              </w:rPr>
              <w:t>E</w:t>
            </w:r>
          </w:p>
        </w:tc>
      </w:tr>
      <w:tr w:rsidR="005A450C" w:rsidRPr="007C6F37" w14:paraId="20006393" w14:textId="53894A18" w:rsidTr="53630A46">
        <w:trPr>
          <w:trHeight w:val="57"/>
        </w:trPr>
        <w:tc>
          <w:tcPr>
            <w:tcW w:w="4131" w:type="dxa"/>
            <w:tcMar>
              <w:top w:w="100" w:type="dxa"/>
              <w:left w:w="80" w:type="dxa"/>
              <w:bottom w:w="100" w:type="dxa"/>
              <w:right w:w="80" w:type="dxa"/>
            </w:tcMar>
          </w:tcPr>
          <w:p w14:paraId="1A05AFC3" w14:textId="77777777" w:rsidR="005A450C" w:rsidRPr="007C6F37" w:rsidRDefault="005A450C" w:rsidP="00C27F26">
            <w:pPr>
              <w:widowControl w:val="0"/>
              <w:rPr>
                <w:sz w:val="18"/>
                <w:szCs w:val="18"/>
              </w:rPr>
            </w:pPr>
            <w:r w:rsidRPr="007C6F37">
              <w:rPr>
                <w:sz w:val="18"/>
                <w:szCs w:val="18"/>
              </w:rPr>
              <w:t>IN_TREINEIRO</w:t>
            </w:r>
          </w:p>
        </w:tc>
        <w:tc>
          <w:tcPr>
            <w:tcW w:w="431" w:type="dxa"/>
            <w:tcMar>
              <w:top w:w="100" w:type="dxa"/>
              <w:left w:w="80" w:type="dxa"/>
              <w:bottom w:w="100" w:type="dxa"/>
              <w:right w:w="80" w:type="dxa"/>
            </w:tcMar>
          </w:tcPr>
          <w:p w14:paraId="673492C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F0767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1FDDC0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EF74E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6492C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85F42BF"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19904F30"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503AA7F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49E20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701A3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AA0EA4" w14:textId="77777777" w:rsidR="005A450C" w:rsidRPr="007C6F37" w:rsidRDefault="005A450C" w:rsidP="00C27F26">
            <w:pPr>
              <w:widowControl w:val="0"/>
              <w:jc w:val="center"/>
              <w:rPr>
                <w:sz w:val="18"/>
                <w:szCs w:val="18"/>
              </w:rPr>
            </w:pPr>
          </w:p>
        </w:tc>
        <w:tc>
          <w:tcPr>
            <w:tcW w:w="495" w:type="dxa"/>
          </w:tcPr>
          <w:p w14:paraId="54EC6C02" w14:textId="77777777" w:rsidR="005A450C" w:rsidRPr="007C6F37" w:rsidRDefault="005A450C" w:rsidP="00C27F26">
            <w:pPr>
              <w:widowControl w:val="0"/>
              <w:jc w:val="center"/>
              <w:rPr>
                <w:sz w:val="18"/>
                <w:szCs w:val="18"/>
              </w:rPr>
            </w:pPr>
          </w:p>
        </w:tc>
      </w:tr>
      <w:tr w:rsidR="005A450C" w:rsidRPr="007C6F37" w14:paraId="435BFBBB" w14:textId="0F05A9DD" w:rsidTr="53630A46">
        <w:trPr>
          <w:trHeight w:val="57"/>
        </w:trPr>
        <w:tc>
          <w:tcPr>
            <w:tcW w:w="4131" w:type="dxa"/>
            <w:tcMar>
              <w:top w:w="100" w:type="dxa"/>
              <w:left w:w="80" w:type="dxa"/>
              <w:bottom w:w="100" w:type="dxa"/>
              <w:right w:w="80" w:type="dxa"/>
            </w:tcMar>
          </w:tcPr>
          <w:p w14:paraId="49F8C882" w14:textId="77777777" w:rsidR="005A450C" w:rsidRPr="007C6F37" w:rsidRDefault="005A450C" w:rsidP="00C27F26">
            <w:pPr>
              <w:widowControl w:val="0"/>
              <w:rPr>
                <w:sz w:val="18"/>
                <w:szCs w:val="18"/>
              </w:rPr>
            </w:pPr>
            <w:r w:rsidRPr="007C6F37">
              <w:rPr>
                <w:sz w:val="18"/>
                <w:szCs w:val="18"/>
              </w:rPr>
              <w:t>TP_COR_RACA</w:t>
            </w:r>
          </w:p>
        </w:tc>
        <w:tc>
          <w:tcPr>
            <w:tcW w:w="431" w:type="dxa"/>
            <w:tcMar>
              <w:top w:w="100" w:type="dxa"/>
              <w:left w:w="80" w:type="dxa"/>
              <w:bottom w:w="100" w:type="dxa"/>
              <w:right w:w="80" w:type="dxa"/>
            </w:tcMar>
          </w:tcPr>
          <w:p w14:paraId="6830EF5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5B3E84"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F7A1A3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A4D1FD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CACC0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E02E5DD" w14:textId="77777777" w:rsidR="005A450C" w:rsidRPr="007C6F37" w:rsidRDefault="005A450C" w:rsidP="00C27F26">
            <w:pPr>
              <w:widowControl w:val="0"/>
              <w:jc w:val="center"/>
              <w:rPr>
                <w:sz w:val="18"/>
                <w:szCs w:val="18"/>
              </w:rPr>
            </w:pPr>
          </w:p>
        </w:tc>
        <w:tc>
          <w:tcPr>
            <w:tcW w:w="521" w:type="dxa"/>
            <w:shd w:val="clear" w:color="auto" w:fill="00B0F0"/>
            <w:tcMar>
              <w:top w:w="100" w:type="dxa"/>
              <w:left w:w="80" w:type="dxa"/>
              <w:bottom w:w="100" w:type="dxa"/>
              <w:right w:w="80" w:type="dxa"/>
            </w:tcMar>
          </w:tcPr>
          <w:p w14:paraId="303932B7"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1D5B71BF" w14:textId="77777777" w:rsidR="005A450C" w:rsidRPr="007C6F37" w:rsidRDefault="005A450C" w:rsidP="00C27F26">
            <w:pPr>
              <w:widowControl w:val="0"/>
              <w:jc w:val="center"/>
              <w:rPr>
                <w:sz w:val="18"/>
                <w:szCs w:val="18"/>
              </w:rPr>
            </w:pPr>
          </w:p>
        </w:tc>
        <w:tc>
          <w:tcPr>
            <w:tcW w:w="431" w:type="dxa"/>
            <w:shd w:val="clear" w:color="auto" w:fill="00B0F0"/>
            <w:tcMar>
              <w:top w:w="100" w:type="dxa"/>
              <w:left w:w="80" w:type="dxa"/>
              <w:bottom w:w="100" w:type="dxa"/>
              <w:right w:w="80" w:type="dxa"/>
            </w:tcMar>
          </w:tcPr>
          <w:p w14:paraId="58276901" w14:textId="77777777" w:rsidR="005A450C" w:rsidRPr="007C6F37" w:rsidRDefault="005A450C" w:rsidP="00C27F26">
            <w:pPr>
              <w:widowControl w:val="0"/>
              <w:jc w:val="center"/>
              <w:rPr>
                <w:sz w:val="18"/>
                <w:szCs w:val="18"/>
              </w:rPr>
            </w:pPr>
            <w:r w:rsidRPr="007C6F37">
              <w:rPr>
                <w:sz w:val="18"/>
                <w:szCs w:val="18"/>
              </w:rPr>
              <w:t>A</w:t>
            </w:r>
          </w:p>
        </w:tc>
        <w:tc>
          <w:tcPr>
            <w:tcW w:w="431" w:type="dxa"/>
            <w:tcMar>
              <w:top w:w="100" w:type="dxa"/>
              <w:left w:w="80" w:type="dxa"/>
              <w:bottom w:w="100" w:type="dxa"/>
              <w:right w:w="80" w:type="dxa"/>
            </w:tcMar>
          </w:tcPr>
          <w:p w14:paraId="7AF4232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2F6710F" w14:textId="77777777" w:rsidR="005A450C" w:rsidRPr="007C6F37" w:rsidRDefault="005A450C" w:rsidP="00C27F26">
            <w:pPr>
              <w:widowControl w:val="0"/>
              <w:jc w:val="center"/>
              <w:rPr>
                <w:sz w:val="18"/>
                <w:szCs w:val="18"/>
              </w:rPr>
            </w:pPr>
          </w:p>
        </w:tc>
        <w:tc>
          <w:tcPr>
            <w:tcW w:w="495" w:type="dxa"/>
          </w:tcPr>
          <w:p w14:paraId="675232F0" w14:textId="77777777" w:rsidR="005A450C" w:rsidRPr="007C6F37" w:rsidRDefault="005A450C" w:rsidP="00C27F26">
            <w:pPr>
              <w:widowControl w:val="0"/>
              <w:jc w:val="center"/>
              <w:rPr>
                <w:sz w:val="18"/>
                <w:szCs w:val="18"/>
              </w:rPr>
            </w:pPr>
          </w:p>
        </w:tc>
      </w:tr>
      <w:tr w:rsidR="005A450C" w:rsidRPr="007C6F37" w14:paraId="3B3F22C9" w14:textId="3415AB12" w:rsidTr="53630A46">
        <w:trPr>
          <w:trHeight w:val="57"/>
        </w:trPr>
        <w:tc>
          <w:tcPr>
            <w:tcW w:w="4131" w:type="dxa"/>
            <w:tcMar>
              <w:top w:w="100" w:type="dxa"/>
              <w:left w:w="80" w:type="dxa"/>
              <w:bottom w:w="100" w:type="dxa"/>
              <w:right w:w="80" w:type="dxa"/>
            </w:tcMar>
          </w:tcPr>
          <w:p w14:paraId="3AD50004" w14:textId="77777777" w:rsidR="005A450C" w:rsidRPr="007C6F37" w:rsidRDefault="005A450C" w:rsidP="00C27F26">
            <w:pPr>
              <w:widowControl w:val="0"/>
              <w:rPr>
                <w:sz w:val="18"/>
                <w:szCs w:val="18"/>
              </w:rPr>
            </w:pPr>
            <w:r w:rsidRPr="007C6F37">
              <w:rPr>
                <w:sz w:val="18"/>
                <w:szCs w:val="18"/>
              </w:rPr>
              <w:t>IN_DISCALCULIA</w:t>
            </w:r>
          </w:p>
        </w:tc>
        <w:tc>
          <w:tcPr>
            <w:tcW w:w="431" w:type="dxa"/>
            <w:tcMar>
              <w:top w:w="100" w:type="dxa"/>
              <w:left w:w="80" w:type="dxa"/>
              <w:bottom w:w="100" w:type="dxa"/>
              <w:right w:w="80" w:type="dxa"/>
            </w:tcMar>
          </w:tcPr>
          <w:p w14:paraId="186E641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E02502B"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9CA79F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7B57AE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38D40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2AB76F"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CCBDB37"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3A5A82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53155A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0AF03C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531315A" w14:textId="77777777" w:rsidR="005A450C" w:rsidRPr="007C6F37" w:rsidRDefault="005A450C" w:rsidP="00C27F26">
            <w:pPr>
              <w:widowControl w:val="0"/>
              <w:jc w:val="center"/>
              <w:rPr>
                <w:sz w:val="18"/>
                <w:szCs w:val="18"/>
              </w:rPr>
            </w:pPr>
          </w:p>
        </w:tc>
        <w:tc>
          <w:tcPr>
            <w:tcW w:w="495" w:type="dxa"/>
            <w:shd w:val="clear" w:color="auto" w:fill="FF0000"/>
          </w:tcPr>
          <w:p w14:paraId="3E509114" w14:textId="2404B933" w:rsidR="005A450C" w:rsidRPr="007C6F37" w:rsidRDefault="001E2E5A" w:rsidP="00C27F26">
            <w:pPr>
              <w:widowControl w:val="0"/>
              <w:jc w:val="center"/>
              <w:rPr>
                <w:sz w:val="18"/>
                <w:szCs w:val="18"/>
              </w:rPr>
            </w:pPr>
            <w:r>
              <w:rPr>
                <w:sz w:val="18"/>
                <w:szCs w:val="18"/>
              </w:rPr>
              <w:t>E</w:t>
            </w:r>
          </w:p>
        </w:tc>
      </w:tr>
      <w:tr w:rsidR="005A450C" w:rsidRPr="007C6F37" w14:paraId="3A758D6A" w14:textId="5AF56553" w:rsidTr="53630A46">
        <w:trPr>
          <w:trHeight w:val="57"/>
        </w:trPr>
        <w:tc>
          <w:tcPr>
            <w:tcW w:w="4131" w:type="dxa"/>
            <w:tcMar>
              <w:top w:w="100" w:type="dxa"/>
              <w:left w:w="80" w:type="dxa"/>
              <w:bottom w:w="100" w:type="dxa"/>
              <w:right w:w="80" w:type="dxa"/>
            </w:tcMar>
          </w:tcPr>
          <w:p w14:paraId="002651BD" w14:textId="77777777" w:rsidR="005A450C" w:rsidRPr="007C6F37" w:rsidRDefault="005A450C" w:rsidP="00C27F26">
            <w:pPr>
              <w:widowControl w:val="0"/>
              <w:rPr>
                <w:sz w:val="18"/>
                <w:szCs w:val="18"/>
              </w:rPr>
            </w:pPr>
            <w:r w:rsidRPr="007C6F37">
              <w:rPr>
                <w:sz w:val="18"/>
                <w:szCs w:val="18"/>
              </w:rPr>
              <w:t>IN_VISAO_MONOCULAR</w:t>
            </w:r>
          </w:p>
        </w:tc>
        <w:tc>
          <w:tcPr>
            <w:tcW w:w="431" w:type="dxa"/>
            <w:tcMar>
              <w:top w:w="100" w:type="dxa"/>
              <w:left w:w="80" w:type="dxa"/>
              <w:bottom w:w="100" w:type="dxa"/>
              <w:right w:w="80" w:type="dxa"/>
            </w:tcMar>
          </w:tcPr>
          <w:p w14:paraId="591A758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1BD33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184153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2FC0F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09BA1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34C457"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D5D4273"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2DCB37E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82D6C9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1AADEF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338F0AB" w14:textId="77777777" w:rsidR="005A450C" w:rsidRPr="007C6F37" w:rsidRDefault="005A450C" w:rsidP="00C27F26">
            <w:pPr>
              <w:widowControl w:val="0"/>
              <w:jc w:val="center"/>
              <w:rPr>
                <w:sz w:val="18"/>
                <w:szCs w:val="18"/>
              </w:rPr>
            </w:pPr>
          </w:p>
        </w:tc>
        <w:tc>
          <w:tcPr>
            <w:tcW w:w="495" w:type="dxa"/>
            <w:shd w:val="clear" w:color="auto" w:fill="FF0000"/>
          </w:tcPr>
          <w:p w14:paraId="133CF560" w14:textId="64418ECD" w:rsidR="005A450C" w:rsidRPr="007C6F37" w:rsidRDefault="001E2E5A" w:rsidP="00C27F26">
            <w:pPr>
              <w:widowControl w:val="0"/>
              <w:jc w:val="center"/>
              <w:rPr>
                <w:sz w:val="18"/>
                <w:szCs w:val="18"/>
              </w:rPr>
            </w:pPr>
            <w:r>
              <w:rPr>
                <w:sz w:val="18"/>
                <w:szCs w:val="18"/>
              </w:rPr>
              <w:t>E</w:t>
            </w:r>
          </w:p>
        </w:tc>
      </w:tr>
      <w:tr w:rsidR="005A450C" w:rsidRPr="007C6F37" w14:paraId="2B805FDE" w14:textId="2A73135B" w:rsidTr="53630A46">
        <w:trPr>
          <w:trHeight w:val="57"/>
        </w:trPr>
        <w:tc>
          <w:tcPr>
            <w:tcW w:w="4131" w:type="dxa"/>
            <w:tcMar>
              <w:top w:w="100" w:type="dxa"/>
              <w:left w:w="80" w:type="dxa"/>
              <w:bottom w:w="100" w:type="dxa"/>
              <w:right w:w="80" w:type="dxa"/>
            </w:tcMar>
          </w:tcPr>
          <w:p w14:paraId="4ABEE550" w14:textId="77777777" w:rsidR="005A450C" w:rsidRPr="007C6F37" w:rsidRDefault="005A450C" w:rsidP="00C27F26">
            <w:pPr>
              <w:widowControl w:val="0"/>
              <w:rPr>
                <w:sz w:val="18"/>
                <w:szCs w:val="18"/>
              </w:rPr>
            </w:pPr>
            <w:r w:rsidRPr="007C6F37">
              <w:rPr>
                <w:sz w:val="18"/>
                <w:szCs w:val="18"/>
              </w:rPr>
              <w:lastRenderedPageBreak/>
              <w:t>IN_OUTRA_DEF</w:t>
            </w:r>
          </w:p>
        </w:tc>
        <w:tc>
          <w:tcPr>
            <w:tcW w:w="431" w:type="dxa"/>
            <w:tcMar>
              <w:top w:w="100" w:type="dxa"/>
              <w:left w:w="80" w:type="dxa"/>
              <w:bottom w:w="100" w:type="dxa"/>
              <w:right w:w="80" w:type="dxa"/>
            </w:tcMar>
          </w:tcPr>
          <w:p w14:paraId="18701BA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E2D87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C967F6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A190A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536CCB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57E928"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3198A695"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483B702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B497F3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A19FD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C7EE767" w14:textId="77777777" w:rsidR="005A450C" w:rsidRPr="007C6F37" w:rsidRDefault="005A450C" w:rsidP="00C27F26">
            <w:pPr>
              <w:widowControl w:val="0"/>
              <w:jc w:val="center"/>
              <w:rPr>
                <w:sz w:val="18"/>
                <w:szCs w:val="18"/>
              </w:rPr>
            </w:pPr>
          </w:p>
        </w:tc>
        <w:tc>
          <w:tcPr>
            <w:tcW w:w="495" w:type="dxa"/>
            <w:shd w:val="clear" w:color="auto" w:fill="FF0000"/>
          </w:tcPr>
          <w:p w14:paraId="1BBA5165" w14:textId="42102DEE" w:rsidR="005A450C" w:rsidRPr="007C6F37" w:rsidRDefault="001E2E5A" w:rsidP="00C27F26">
            <w:pPr>
              <w:widowControl w:val="0"/>
              <w:jc w:val="center"/>
              <w:rPr>
                <w:sz w:val="18"/>
                <w:szCs w:val="18"/>
              </w:rPr>
            </w:pPr>
            <w:r>
              <w:rPr>
                <w:sz w:val="18"/>
                <w:szCs w:val="18"/>
              </w:rPr>
              <w:t>E</w:t>
            </w:r>
          </w:p>
        </w:tc>
      </w:tr>
      <w:tr w:rsidR="005A450C" w:rsidRPr="007C6F37" w14:paraId="08CE32C9" w14:textId="6ECD7D02" w:rsidTr="53630A46">
        <w:trPr>
          <w:trHeight w:val="57"/>
        </w:trPr>
        <w:tc>
          <w:tcPr>
            <w:tcW w:w="4131" w:type="dxa"/>
            <w:tcMar>
              <w:top w:w="100" w:type="dxa"/>
              <w:left w:w="80" w:type="dxa"/>
              <w:bottom w:w="100" w:type="dxa"/>
              <w:right w:w="80" w:type="dxa"/>
            </w:tcMar>
          </w:tcPr>
          <w:p w14:paraId="76EA8E74" w14:textId="77777777" w:rsidR="005A450C" w:rsidRPr="007C6F37" w:rsidRDefault="005A450C" w:rsidP="00C27F26">
            <w:pPr>
              <w:widowControl w:val="0"/>
              <w:rPr>
                <w:sz w:val="18"/>
                <w:szCs w:val="18"/>
              </w:rPr>
            </w:pPr>
            <w:r w:rsidRPr="007C6F37">
              <w:rPr>
                <w:sz w:val="18"/>
                <w:szCs w:val="18"/>
              </w:rPr>
              <w:t>IN_SEM_RECURSO</w:t>
            </w:r>
          </w:p>
        </w:tc>
        <w:tc>
          <w:tcPr>
            <w:tcW w:w="431" w:type="dxa"/>
            <w:tcMar>
              <w:top w:w="100" w:type="dxa"/>
              <w:left w:w="80" w:type="dxa"/>
              <w:bottom w:w="100" w:type="dxa"/>
              <w:right w:w="80" w:type="dxa"/>
            </w:tcMar>
          </w:tcPr>
          <w:p w14:paraId="1F67EAE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0AC90C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73B778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F65C12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DB09F3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BD98A01"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3900DAC"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586959F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AE75A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BE4AF0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F1CA40B" w14:textId="77777777" w:rsidR="005A450C" w:rsidRPr="007C6F37" w:rsidRDefault="005A450C" w:rsidP="00C27F26">
            <w:pPr>
              <w:widowControl w:val="0"/>
              <w:jc w:val="center"/>
              <w:rPr>
                <w:sz w:val="18"/>
                <w:szCs w:val="18"/>
              </w:rPr>
            </w:pPr>
          </w:p>
        </w:tc>
        <w:tc>
          <w:tcPr>
            <w:tcW w:w="495" w:type="dxa"/>
            <w:shd w:val="clear" w:color="auto" w:fill="FF0000"/>
          </w:tcPr>
          <w:p w14:paraId="5C419B54" w14:textId="01BEED0A" w:rsidR="005A450C" w:rsidRPr="007C6F37" w:rsidRDefault="001E2E5A" w:rsidP="00C27F26">
            <w:pPr>
              <w:widowControl w:val="0"/>
              <w:jc w:val="center"/>
              <w:rPr>
                <w:sz w:val="18"/>
                <w:szCs w:val="18"/>
              </w:rPr>
            </w:pPr>
            <w:r>
              <w:rPr>
                <w:sz w:val="18"/>
                <w:szCs w:val="18"/>
              </w:rPr>
              <w:t>E</w:t>
            </w:r>
          </w:p>
        </w:tc>
      </w:tr>
      <w:tr w:rsidR="005A450C" w:rsidRPr="007C6F37" w14:paraId="4F8BF6EC" w14:textId="01EE8145" w:rsidTr="53630A46">
        <w:trPr>
          <w:trHeight w:val="57"/>
        </w:trPr>
        <w:tc>
          <w:tcPr>
            <w:tcW w:w="4131" w:type="dxa"/>
            <w:tcMar>
              <w:top w:w="100" w:type="dxa"/>
              <w:left w:w="80" w:type="dxa"/>
              <w:bottom w:w="100" w:type="dxa"/>
              <w:right w:w="80" w:type="dxa"/>
            </w:tcMar>
          </w:tcPr>
          <w:p w14:paraId="697EF500" w14:textId="77777777" w:rsidR="005A450C" w:rsidRPr="007C6F37" w:rsidRDefault="005A450C" w:rsidP="00C27F26">
            <w:pPr>
              <w:widowControl w:val="0"/>
              <w:rPr>
                <w:sz w:val="18"/>
                <w:szCs w:val="18"/>
              </w:rPr>
            </w:pPr>
            <w:r w:rsidRPr="007C6F37">
              <w:rPr>
                <w:sz w:val="18"/>
                <w:szCs w:val="18"/>
              </w:rPr>
              <w:t>IN_NOME_SOCIAL</w:t>
            </w:r>
          </w:p>
        </w:tc>
        <w:tc>
          <w:tcPr>
            <w:tcW w:w="431" w:type="dxa"/>
            <w:tcMar>
              <w:top w:w="100" w:type="dxa"/>
              <w:left w:w="80" w:type="dxa"/>
              <w:bottom w:w="100" w:type="dxa"/>
              <w:right w:w="80" w:type="dxa"/>
            </w:tcMar>
          </w:tcPr>
          <w:p w14:paraId="4689F2B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5323286"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1C90DC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9236A7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EB8D7E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40D159"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75AC4840"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6D5CC87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B82875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99005C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53A7AF6" w14:textId="77777777" w:rsidR="005A450C" w:rsidRPr="007C6F37" w:rsidRDefault="005A450C" w:rsidP="00C27F26">
            <w:pPr>
              <w:widowControl w:val="0"/>
              <w:jc w:val="center"/>
              <w:rPr>
                <w:sz w:val="18"/>
                <w:szCs w:val="18"/>
              </w:rPr>
            </w:pPr>
          </w:p>
        </w:tc>
        <w:tc>
          <w:tcPr>
            <w:tcW w:w="495" w:type="dxa"/>
            <w:shd w:val="clear" w:color="auto" w:fill="FF0000"/>
          </w:tcPr>
          <w:p w14:paraId="35E1F003" w14:textId="1498497D" w:rsidR="005A450C" w:rsidRPr="007C6F37" w:rsidRDefault="001E2E5A" w:rsidP="00C27F26">
            <w:pPr>
              <w:widowControl w:val="0"/>
              <w:jc w:val="center"/>
              <w:rPr>
                <w:sz w:val="18"/>
                <w:szCs w:val="18"/>
              </w:rPr>
            </w:pPr>
            <w:r>
              <w:rPr>
                <w:sz w:val="18"/>
                <w:szCs w:val="18"/>
              </w:rPr>
              <w:t>E</w:t>
            </w:r>
          </w:p>
        </w:tc>
      </w:tr>
      <w:tr w:rsidR="005A450C" w:rsidRPr="007C6F37" w14:paraId="1D827A84" w14:textId="342E3887" w:rsidTr="53630A46">
        <w:trPr>
          <w:trHeight w:val="57"/>
        </w:trPr>
        <w:tc>
          <w:tcPr>
            <w:tcW w:w="4131" w:type="dxa"/>
            <w:tcMar>
              <w:top w:w="100" w:type="dxa"/>
              <w:left w:w="80" w:type="dxa"/>
              <w:bottom w:w="100" w:type="dxa"/>
              <w:right w:w="80" w:type="dxa"/>
            </w:tcMar>
          </w:tcPr>
          <w:p w14:paraId="478CA77B" w14:textId="77777777" w:rsidR="005A450C" w:rsidRPr="007C6F37" w:rsidRDefault="005A450C" w:rsidP="00C27F26">
            <w:pPr>
              <w:widowControl w:val="0"/>
              <w:rPr>
                <w:sz w:val="18"/>
                <w:szCs w:val="18"/>
              </w:rPr>
            </w:pPr>
            <w:r w:rsidRPr="007C6F37">
              <w:rPr>
                <w:sz w:val="18"/>
                <w:szCs w:val="18"/>
              </w:rPr>
              <w:t>IN_MACA</w:t>
            </w:r>
          </w:p>
        </w:tc>
        <w:tc>
          <w:tcPr>
            <w:tcW w:w="431" w:type="dxa"/>
            <w:tcMar>
              <w:top w:w="100" w:type="dxa"/>
              <w:left w:w="80" w:type="dxa"/>
              <w:bottom w:w="100" w:type="dxa"/>
              <w:right w:w="80" w:type="dxa"/>
            </w:tcMar>
          </w:tcPr>
          <w:p w14:paraId="7A01FB2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0D602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12EDFE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51A1E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BCD8B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3D37885"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02C34017"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77E678F"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67578B14"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247F5C9A"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45104DB9" w14:textId="77777777" w:rsidR="005A450C" w:rsidRPr="007C6F37" w:rsidRDefault="005A450C" w:rsidP="00C27F26">
            <w:pPr>
              <w:widowControl w:val="0"/>
              <w:jc w:val="center"/>
              <w:rPr>
                <w:sz w:val="18"/>
                <w:szCs w:val="18"/>
              </w:rPr>
            </w:pPr>
          </w:p>
        </w:tc>
        <w:tc>
          <w:tcPr>
            <w:tcW w:w="495" w:type="dxa"/>
            <w:shd w:val="clear" w:color="auto" w:fill="FF0000"/>
          </w:tcPr>
          <w:p w14:paraId="6C3B514E" w14:textId="77777777" w:rsidR="005A450C" w:rsidRPr="007C6F37" w:rsidRDefault="005A450C" w:rsidP="00C27F26">
            <w:pPr>
              <w:widowControl w:val="0"/>
              <w:jc w:val="center"/>
              <w:rPr>
                <w:sz w:val="18"/>
                <w:szCs w:val="18"/>
              </w:rPr>
            </w:pPr>
          </w:p>
        </w:tc>
      </w:tr>
      <w:tr w:rsidR="005A450C" w:rsidRPr="007C6F37" w14:paraId="21F228D5" w14:textId="78FF6122" w:rsidTr="53630A46">
        <w:trPr>
          <w:trHeight w:val="57"/>
        </w:trPr>
        <w:tc>
          <w:tcPr>
            <w:tcW w:w="4131" w:type="dxa"/>
            <w:tcMar>
              <w:top w:w="100" w:type="dxa"/>
              <w:left w:w="80" w:type="dxa"/>
              <w:bottom w:w="100" w:type="dxa"/>
              <w:right w:w="80" w:type="dxa"/>
            </w:tcMar>
          </w:tcPr>
          <w:p w14:paraId="31A2D84B" w14:textId="77777777" w:rsidR="005A450C" w:rsidRPr="007C6F37" w:rsidRDefault="005A450C" w:rsidP="00C27F26">
            <w:pPr>
              <w:widowControl w:val="0"/>
              <w:rPr>
                <w:sz w:val="18"/>
                <w:szCs w:val="18"/>
              </w:rPr>
            </w:pPr>
            <w:r w:rsidRPr="007C6F37">
              <w:rPr>
                <w:sz w:val="18"/>
                <w:szCs w:val="18"/>
              </w:rPr>
              <w:t>IN_COMPUTADOR</w:t>
            </w:r>
          </w:p>
        </w:tc>
        <w:tc>
          <w:tcPr>
            <w:tcW w:w="431" w:type="dxa"/>
            <w:tcMar>
              <w:top w:w="100" w:type="dxa"/>
              <w:left w:w="80" w:type="dxa"/>
              <w:bottom w:w="100" w:type="dxa"/>
              <w:right w:w="80" w:type="dxa"/>
            </w:tcMar>
          </w:tcPr>
          <w:p w14:paraId="4F5093E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146086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6BC9C2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CBF440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0A0D14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4894E62"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0290EB6F"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CA4AF0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DB981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67183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919E850" w14:textId="77777777" w:rsidR="005A450C" w:rsidRPr="007C6F37" w:rsidRDefault="005A450C" w:rsidP="00C27F26">
            <w:pPr>
              <w:widowControl w:val="0"/>
              <w:jc w:val="center"/>
              <w:rPr>
                <w:sz w:val="18"/>
                <w:szCs w:val="18"/>
              </w:rPr>
            </w:pPr>
          </w:p>
        </w:tc>
        <w:tc>
          <w:tcPr>
            <w:tcW w:w="495" w:type="dxa"/>
            <w:shd w:val="clear" w:color="auto" w:fill="FF0000"/>
          </w:tcPr>
          <w:p w14:paraId="783E5D32" w14:textId="31480460" w:rsidR="005A450C" w:rsidRPr="007C6F37" w:rsidRDefault="001E2E5A" w:rsidP="00C27F26">
            <w:pPr>
              <w:widowControl w:val="0"/>
              <w:jc w:val="center"/>
              <w:rPr>
                <w:sz w:val="18"/>
                <w:szCs w:val="18"/>
              </w:rPr>
            </w:pPr>
            <w:r>
              <w:rPr>
                <w:sz w:val="18"/>
                <w:szCs w:val="18"/>
              </w:rPr>
              <w:t>E</w:t>
            </w:r>
          </w:p>
        </w:tc>
      </w:tr>
      <w:tr w:rsidR="005A450C" w:rsidRPr="007C6F37" w14:paraId="21420B17" w14:textId="4CF715D1" w:rsidTr="53630A46">
        <w:trPr>
          <w:trHeight w:val="57"/>
        </w:trPr>
        <w:tc>
          <w:tcPr>
            <w:tcW w:w="4131" w:type="dxa"/>
            <w:tcMar>
              <w:top w:w="100" w:type="dxa"/>
              <w:left w:w="80" w:type="dxa"/>
              <w:bottom w:w="100" w:type="dxa"/>
              <w:right w:w="80" w:type="dxa"/>
            </w:tcMar>
          </w:tcPr>
          <w:p w14:paraId="6215346A" w14:textId="77777777" w:rsidR="005A450C" w:rsidRPr="007C6F37" w:rsidRDefault="005A450C" w:rsidP="00C27F26">
            <w:pPr>
              <w:widowControl w:val="0"/>
              <w:rPr>
                <w:sz w:val="18"/>
                <w:szCs w:val="18"/>
              </w:rPr>
            </w:pPr>
            <w:r w:rsidRPr="007C6F37">
              <w:rPr>
                <w:sz w:val="18"/>
                <w:szCs w:val="18"/>
              </w:rPr>
              <w:t>IN_CADEIRA_ESPECIAL</w:t>
            </w:r>
          </w:p>
        </w:tc>
        <w:tc>
          <w:tcPr>
            <w:tcW w:w="431" w:type="dxa"/>
            <w:tcMar>
              <w:top w:w="100" w:type="dxa"/>
              <w:left w:w="80" w:type="dxa"/>
              <w:bottom w:w="100" w:type="dxa"/>
              <w:right w:w="80" w:type="dxa"/>
            </w:tcMar>
          </w:tcPr>
          <w:p w14:paraId="6288B9D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24D9C0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667CA9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6D36A4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A10FD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8E89F97"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7F3F3573"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36F2759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E94E7A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18809C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EBC06D" w14:textId="77777777" w:rsidR="005A450C" w:rsidRPr="007C6F37" w:rsidRDefault="005A450C" w:rsidP="00C27F26">
            <w:pPr>
              <w:widowControl w:val="0"/>
              <w:jc w:val="center"/>
              <w:rPr>
                <w:sz w:val="18"/>
                <w:szCs w:val="18"/>
              </w:rPr>
            </w:pPr>
          </w:p>
        </w:tc>
        <w:tc>
          <w:tcPr>
            <w:tcW w:w="495" w:type="dxa"/>
            <w:shd w:val="clear" w:color="auto" w:fill="FF0000"/>
          </w:tcPr>
          <w:p w14:paraId="3E0CD35C" w14:textId="32DC97B0" w:rsidR="005A450C" w:rsidRPr="007C6F37" w:rsidRDefault="001E2E5A" w:rsidP="00C27F26">
            <w:pPr>
              <w:widowControl w:val="0"/>
              <w:jc w:val="center"/>
              <w:rPr>
                <w:sz w:val="18"/>
                <w:szCs w:val="18"/>
              </w:rPr>
            </w:pPr>
            <w:r>
              <w:rPr>
                <w:sz w:val="18"/>
                <w:szCs w:val="18"/>
              </w:rPr>
              <w:t>E</w:t>
            </w:r>
          </w:p>
        </w:tc>
      </w:tr>
      <w:tr w:rsidR="005A450C" w:rsidRPr="007C6F37" w14:paraId="719E5E4D" w14:textId="242DED46" w:rsidTr="53630A46">
        <w:trPr>
          <w:trHeight w:val="57"/>
        </w:trPr>
        <w:tc>
          <w:tcPr>
            <w:tcW w:w="4131" w:type="dxa"/>
            <w:tcMar>
              <w:top w:w="100" w:type="dxa"/>
              <w:left w:w="80" w:type="dxa"/>
              <w:bottom w:w="100" w:type="dxa"/>
              <w:right w:w="80" w:type="dxa"/>
            </w:tcMar>
          </w:tcPr>
          <w:p w14:paraId="7DB02919" w14:textId="77777777" w:rsidR="005A450C" w:rsidRPr="007C6F37" w:rsidRDefault="005A450C" w:rsidP="00C27F26">
            <w:pPr>
              <w:widowControl w:val="0"/>
              <w:rPr>
                <w:sz w:val="18"/>
                <w:szCs w:val="18"/>
              </w:rPr>
            </w:pPr>
            <w:r w:rsidRPr="007C6F37">
              <w:rPr>
                <w:sz w:val="18"/>
                <w:szCs w:val="18"/>
              </w:rPr>
              <w:t>IN_CADEIRA_CANHOTO</w:t>
            </w:r>
          </w:p>
        </w:tc>
        <w:tc>
          <w:tcPr>
            <w:tcW w:w="431" w:type="dxa"/>
            <w:tcMar>
              <w:top w:w="100" w:type="dxa"/>
              <w:left w:w="80" w:type="dxa"/>
              <w:bottom w:w="100" w:type="dxa"/>
              <w:right w:w="80" w:type="dxa"/>
            </w:tcMar>
          </w:tcPr>
          <w:p w14:paraId="6A25A9A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1EB4CF4"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AF417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12A718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51B02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DF3117"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796B26C1"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EBAAD6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A9C1D6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2215E2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525AE58" w14:textId="77777777" w:rsidR="005A450C" w:rsidRPr="007C6F37" w:rsidRDefault="005A450C" w:rsidP="00C27F26">
            <w:pPr>
              <w:widowControl w:val="0"/>
              <w:jc w:val="center"/>
              <w:rPr>
                <w:sz w:val="18"/>
                <w:szCs w:val="18"/>
              </w:rPr>
            </w:pPr>
          </w:p>
        </w:tc>
        <w:tc>
          <w:tcPr>
            <w:tcW w:w="495" w:type="dxa"/>
            <w:shd w:val="clear" w:color="auto" w:fill="FF0000"/>
          </w:tcPr>
          <w:p w14:paraId="10F45F30" w14:textId="53B41959" w:rsidR="005A450C" w:rsidRPr="007C6F37" w:rsidRDefault="001E2E5A" w:rsidP="00C27F26">
            <w:pPr>
              <w:widowControl w:val="0"/>
              <w:jc w:val="center"/>
              <w:rPr>
                <w:sz w:val="18"/>
                <w:szCs w:val="18"/>
              </w:rPr>
            </w:pPr>
            <w:r>
              <w:rPr>
                <w:sz w:val="18"/>
                <w:szCs w:val="18"/>
              </w:rPr>
              <w:t>E</w:t>
            </w:r>
          </w:p>
        </w:tc>
      </w:tr>
      <w:tr w:rsidR="005A450C" w:rsidRPr="007C6F37" w14:paraId="0AF711B2" w14:textId="7790E6B7" w:rsidTr="53630A46">
        <w:trPr>
          <w:trHeight w:val="57"/>
        </w:trPr>
        <w:tc>
          <w:tcPr>
            <w:tcW w:w="4131" w:type="dxa"/>
            <w:tcMar>
              <w:top w:w="100" w:type="dxa"/>
              <w:left w:w="80" w:type="dxa"/>
              <w:bottom w:w="100" w:type="dxa"/>
              <w:right w:w="80" w:type="dxa"/>
            </w:tcMar>
          </w:tcPr>
          <w:p w14:paraId="6394A53C" w14:textId="77777777" w:rsidR="005A450C" w:rsidRPr="007C6F37" w:rsidRDefault="005A450C" w:rsidP="00C27F26">
            <w:pPr>
              <w:widowControl w:val="0"/>
              <w:rPr>
                <w:sz w:val="18"/>
                <w:szCs w:val="18"/>
              </w:rPr>
            </w:pPr>
            <w:r w:rsidRPr="007C6F37">
              <w:rPr>
                <w:sz w:val="18"/>
                <w:szCs w:val="18"/>
              </w:rPr>
              <w:t>IN_CADEIRA_ACOLCHOADA</w:t>
            </w:r>
          </w:p>
        </w:tc>
        <w:tc>
          <w:tcPr>
            <w:tcW w:w="431" w:type="dxa"/>
            <w:tcMar>
              <w:top w:w="100" w:type="dxa"/>
              <w:left w:w="80" w:type="dxa"/>
              <w:bottom w:w="100" w:type="dxa"/>
              <w:right w:w="80" w:type="dxa"/>
            </w:tcMar>
          </w:tcPr>
          <w:p w14:paraId="5893D2F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11950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F8F80C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F4BBAC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748C9B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6E78FF"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F24A57A"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BED27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045B0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254DD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029498A" w14:textId="77777777" w:rsidR="005A450C" w:rsidRPr="007C6F37" w:rsidRDefault="005A450C" w:rsidP="00C27F26">
            <w:pPr>
              <w:widowControl w:val="0"/>
              <w:jc w:val="center"/>
              <w:rPr>
                <w:sz w:val="18"/>
                <w:szCs w:val="18"/>
              </w:rPr>
            </w:pPr>
          </w:p>
        </w:tc>
        <w:tc>
          <w:tcPr>
            <w:tcW w:w="495" w:type="dxa"/>
            <w:shd w:val="clear" w:color="auto" w:fill="FF0000"/>
          </w:tcPr>
          <w:p w14:paraId="0CEFE9E8" w14:textId="3F3D4014" w:rsidR="005A450C" w:rsidRPr="007C6F37" w:rsidRDefault="001E2E5A" w:rsidP="00C27F26">
            <w:pPr>
              <w:widowControl w:val="0"/>
              <w:jc w:val="center"/>
              <w:rPr>
                <w:sz w:val="18"/>
                <w:szCs w:val="18"/>
              </w:rPr>
            </w:pPr>
            <w:r>
              <w:rPr>
                <w:sz w:val="18"/>
                <w:szCs w:val="18"/>
              </w:rPr>
              <w:t>E</w:t>
            </w:r>
          </w:p>
        </w:tc>
      </w:tr>
      <w:tr w:rsidR="005A450C" w:rsidRPr="007C6F37" w14:paraId="003CE663" w14:textId="409DA808" w:rsidTr="53630A46">
        <w:trPr>
          <w:trHeight w:val="57"/>
        </w:trPr>
        <w:tc>
          <w:tcPr>
            <w:tcW w:w="4131" w:type="dxa"/>
            <w:tcMar>
              <w:top w:w="100" w:type="dxa"/>
              <w:left w:w="80" w:type="dxa"/>
              <w:bottom w:w="100" w:type="dxa"/>
              <w:right w:w="80" w:type="dxa"/>
            </w:tcMar>
          </w:tcPr>
          <w:p w14:paraId="436E95FB" w14:textId="77777777" w:rsidR="005A450C" w:rsidRPr="007C6F37" w:rsidRDefault="005A450C" w:rsidP="00C27F26">
            <w:pPr>
              <w:widowControl w:val="0"/>
              <w:rPr>
                <w:sz w:val="18"/>
                <w:szCs w:val="18"/>
              </w:rPr>
            </w:pPr>
            <w:r w:rsidRPr="007C6F37">
              <w:rPr>
                <w:sz w:val="18"/>
                <w:szCs w:val="18"/>
              </w:rPr>
              <w:t>IN_PROVA_DEITADO</w:t>
            </w:r>
          </w:p>
        </w:tc>
        <w:tc>
          <w:tcPr>
            <w:tcW w:w="431" w:type="dxa"/>
            <w:tcMar>
              <w:top w:w="100" w:type="dxa"/>
              <w:left w:w="80" w:type="dxa"/>
              <w:bottom w:w="100" w:type="dxa"/>
              <w:right w:w="80" w:type="dxa"/>
            </w:tcMar>
          </w:tcPr>
          <w:p w14:paraId="047CA07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25C13D"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F73153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D024AA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F5E64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390A2FC"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EC9925C"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4600B41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0949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51714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6734C25" w14:textId="77777777" w:rsidR="005A450C" w:rsidRPr="007C6F37" w:rsidRDefault="005A450C" w:rsidP="00C27F26">
            <w:pPr>
              <w:widowControl w:val="0"/>
              <w:jc w:val="center"/>
              <w:rPr>
                <w:sz w:val="18"/>
                <w:szCs w:val="18"/>
              </w:rPr>
            </w:pPr>
          </w:p>
        </w:tc>
        <w:tc>
          <w:tcPr>
            <w:tcW w:w="495" w:type="dxa"/>
            <w:shd w:val="clear" w:color="auto" w:fill="FF0000"/>
          </w:tcPr>
          <w:p w14:paraId="7B441C29" w14:textId="2BD00374" w:rsidR="005A450C" w:rsidRPr="007C6F37" w:rsidRDefault="001E2E5A" w:rsidP="00C27F26">
            <w:pPr>
              <w:widowControl w:val="0"/>
              <w:jc w:val="center"/>
              <w:rPr>
                <w:sz w:val="18"/>
                <w:szCs w:val="18"/>
              </w:rPr>
            </w:pPr>
            <w:r>
              <w:rPr>
                <w:sz w:val="18"/>
                <w:szCs w:val="18"/>
              </w:rPr>
              <w:t>E</w:t>
            </w:r>
          </w:p>
        </w:tc>
      </w:tr>
      <w:tr w:rsidR="005A450C" w:rsidRPr="007C6F37" w14:paraId="09026FF5" w14:textId="42A9BF5A" w:rsidTr="53630A46">
        <w:trPr>
          <w:trHeight w:val="57"/>
        </w:trPr>
        <w:tc>
          <w:tcPr>
            <w:tcW w:w="4131" w:type="dxa"/>
            <w:tcMar>
              <w:top w:w="100" w:type="dxa"/>
              <w:left w:w="80" w:type="dxa"/>
              <w:bottom w:w="100" w:type="dxa"/>
              <w:right w:w="80" w:type="dxa"/>
            </w:tcMar>
          </w:tcPr>
          <w:p w14:paraId="3B5F0742" w14:textId="77777777" w:rsidR="005A450C" w:rsidRPr="007C6F37" w:rsidRDefault="005A450C" w:rsidP="00C27F26">
            <w:pPr>
              <w:widowControl w:val="0"/>
              <w:rPr>
                <w:sz w:val="18"/>
                <w:szCs w:val="18"/>
              </w:rPr>
            </w:pPr>
            <w:r w:rsidRPr="007C6F37">
              <w:rPr>
                <w:sz w:val="18"/>
                <w:szCs w:val="18"/>
              </w:rPr>
              <w:t>IN_MOBILIARIO_OBESO</w:t>
            </w:r>
          </w:p>
        </w:tc>
        <w:tc>
          <w:tcPr>
            <w:tcW w:w="431" w:type="dxa"/>
            <w:tcMar>
              <w:top w:w="100" w:type="dxa"/>
              <w:left w:w="80" w:type="dxa"/>
              <w:bottom w:w="100" w:type="dxa"/>
              <w:right w:w="80" w:type="dxa"/>
            </w:tcMar>
          </w:tcPr>
          <w:p w14:paraId="47A637A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EB21799"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140342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71E9C4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C5D57C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FC87C5"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9F13F52"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71713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6009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E556B0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F84883" w14:textId="77777777" w:rsidR="005A450C" w:rsidRPr="007C6F37" w:rsidRDefault="005A450C" w:rsidP="00C27F26">
            <w:pPr>
              <w:widowControl w:val="0"/>
              <w:jc w:val="center"/>
              <w:rPr>
                <w:sz w:val="18"/>
                <w:szCs w:val="18"/>
              </w:rPr>
            </w:pPr>
          </w:p>
        </w:tc>
        <w:tc>
          <w:tcPr>
            <w:tcW w:w="495" w:type="dxa"/>
            <w:shd w:val="clear" w:color="auto" w:fill="FF0000"/>
          </w:tcPr>
          <w:p w14:paraId="051EAAED" w14:textId="662137DB" w:rsidR="005A450C" w:rsidRPr="007C6F37" w:rsidRDefault="001E2E5A" w:rsidP="00C27F26">
            <w:pPr>
              <w:widowControl w:val="0"/>
              <w:jc w:val="center"/>
              <w:rPr>
                <w:sz w:val="18"/>
                <w:szCs w:val="18"/>
              </w:rPr>
            </w:pPr>
            <w:r>
              <w:rPr>
                <w:sz w:val="18"/>
                <w:szCs w:val="18"/>
              </w:rPr>
              <w:t>E</w:t>
            </w:r>
          </w:p>
        </w:tc>
      </w:tr>
      <w:tr w:rsidR="005A450C" w:rsidRPr="007C6F37" w14:paraId="2C876BF6" w14:textId="4583CBBD" w:rsidTr="53630A46">
        <w:trPr>
          <w:trHeight w:val="57"/>
        </w:trPr>
        <w:tc>
          <w:tcPr>
            <w:tcW w:w="4131" w:type="dxa"/>
            <w:tcMar>
              <w:top w:w="100" w:type="dxa"/>
              <w:left w:w="80" w:type="dxa"/>
              <w:bottom w:w="100" w:type="dxa"/>
              <w:right w:w="80" w:type="dxa"/>
            </w:tcMar>
          </w:tcPr>
          <w:p w14:paraId="3D8DBD7B" w14:textId="77777777" w:rsidR="005A450C" w:rsidRPr="007C6F37" w:rsidRDefault="005A450C" w:rsidP="00C27F26">
            <w:pPr>
              <w:widowControl w:val="0"/>
              <w:rPr>
                <w:sz w:val="18"/>
                <w:szCs w:val="18"/>
              </w:rPr>
            </w:pPr>
            <w:r w:rsidRPr="007C6F37">
              <w:rPr>
                <w:sz w:val="18"/>
                <w:szCs w:val="18"/>
              </w:rPr>
              <w:t>IN_</w:t>
            </w:r>
            <w:proofErr w:type="gramStart"/>
            <w:r w:rsidRPr="007C6F37">
              <w:rPr>
                <w:sz w:val="18"/>
                <w:szCs w:val="18"/>
              </w:rPr>
              <w:t>LAMINA</w:t>
            </w:r>
            <w:proofErr w:type="gramEnd"/>
            <w:r w:rsidRPr="007C6F37">
              <w:rPr>
                <w:sz w:val="18"/>
                <w:szCs w:val="18"/>
              </w:rPr>
              <w:t>_OVERLAY</w:t>
            </w:r>
          </w:p>
        </w:tc>
        <w:tc>
          <w:tcPr>
            <w:tcW w:w="431" w:type="dxa"/>
            <w:tcMar>
              <w:top w:w="100" w:type="dxa"/>
              <w:left w:w="80" w:type="dxa"/>
              <w:bottom w:w="100" w:type="dxa"/>
              <w:right w:w="80" w:type="dxa"/>
            </w:tcMar>
          </w:tcPr>
          <w:p w14:paraId="01AAE95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C7217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65B070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D28941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8C72C2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BF675B2"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090DDBC0"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3B3FD0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B001E0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8C32C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384E664" w14:textId="77777777" w:rsidR="005A450C" w:rsidRPr="007C6F37" w:rsidRDefault="005A450C" w:rsidP="00C27F26">
            <w:pPr>
              <w:widowControl w:val="0"/>
              <w:jc w:val="center"/>
              <w:rPr>
                <w:sz w:val="18"/>
                <w:szCs w:val="18"/>
              </w:rPr>
            </w:pPr>
          </w:p>
        </w:tc>
        <w:tc>
          <w:tcPr>
            <w:tcW w:w="495" w:type="dxa"/>
            <w:shd w:val="clear" w:color="auto" w:fill="FF0000"/>
          </w:tcPr>
          <w:p w14:paraId="6C2BD997" w14:textId="2368A7AC" w:rsidR="005A450C" w:rsidRPr="007C6F37" w:rsidRDefault="001E2E5A" w:rsidP="00C27F26">
            <w:pPr>
              <w:widowControl w:val="0"/>
              <w:jc w:val="center"/>
              <w:rPr>
                <w:sz w:val="18"/>
                <w:szCs w:val="18"/>
              </w:rPr>
            </w:pPr>
            <w:r>
              <w:rPr>
                <w:sz w:val="18"/>
                <w:szCs w:val="18"/>
              </w:rPr>
              <w:t>E</w:t>
            </w:r>
          </w:p>
        </w:tc>
      </w:tr>
      <w:tr w:rsidR="005A450C" w:rsidRPr="007C6F37" w14:paraId="0AB7C11A" w14:textId="4948D482" w:rsidTr="53630A46">
        <w:trPr>
          <w:trHeight w:val="57"/>
        </w:trPr>
        <w:tc>
          <w:tcPr>
            <w:tcW w:w="4131" w:type="dxa"/>
            <w:tcMar>
              <w:top w:w="100" w:type="dxa"/>
              <w:left w:w="80" w:type="dxa"/>
              <w:bottom w:w="100" w:type="dxa"/>
              <w:right w:w="80" w:type="dxa"/>
            </w:tcMar>
          </w:tcPr>
          <w:p w14:paraId="624589D7" w14:textId="77777777" w:rsidR="005A450C" w:rsidRPr="007C6F37" w:rsidRDefault="005A450C" w:rsidP="00C27F26">
            <w:pPr>
              <w:widowControl w:val="0"/>
              <w:rPr>
                <w:sz w:val="18"/>
                <w:szCs w:val="18"/>
              </w:rPr>
            </w:pPr>
            <w:r w:rsidRPr="007C6F37">
              <w:rPr>
                <w:sz w:val="18"/>
                <w:szCs w:val="18"/>
              </w:rPr>
              <w:t>IN_PROTETOR_AURICULAR</w:t>
            </w:r>
          </w:p>
        </w:tc>
        <w:tc>
          <w:tcPr>
            <w:tcW w:w="431" w:type="dxa"/>
            <w:tcMar>
              <w:top w:w="100" w:type="dxa"/>
              <w:left w:w="80" w:type="dxa"/>
              <w:bottom w:w="100" w:type="dxa"/>
              <w:right w:w="80" w:type="dxa"/>
            </w:tcMar>
          </w:tcPr>
          <w:p w14:paraId="20C5F64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5855D87"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861E12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E08731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533D08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FD2EA03"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19684651"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505E410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F0AA5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C2AEE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0BDC192" w14:textId="77777777" w:rsidR="005A450C" w:rsidRPr="007C6F37" w:rsidRDefault="005A450C" w:rsidP="00C27F26">
            <w:pPr>
              <w:widowControl w:val="0"/>
              <w:jc w:val="center"/>
              <w:rPr>
                <w:sz w:val="18"/>
                <w:szCs w:val="18"/>
              </w:rPr>
            </w:pPr>
          </w:p>
        </w:tc>
        <w:tc>
          <w:tcPr>
            <w:tcW w:w="495" w:type="dxa"/>
            <w:shd w:val="clear" w:color="auto" w:fill="FF0000"/>
          </w:tcPr>
          <w:p w14:paraId="0A0D6B0D" w14:textId="00F54688" w:rsidR="005A450C" w:rsidRPr="007C6F37" w:rsidRDefault="001E2E5A" w:rsidP="00C27F26">
            <w:pPr>
              <w:widowControl w:val="0"/>
              <w:jc w:val="center"/>
              <w:rPr>
                <w:sz w:val="18"/>
                <w:szCs w:val="18"/>
              </w:rPr>
            </w:pPr>
            <w:r>
              <w:rPr>
                <w:sz w:val="18"/>
                <w:szCs w:val="18"/>
              </w:rPr>
              <w:t>E</w:t>
            </w:r>
          </w:p>
        </w:tc>
      </w:tr>
      <w:tr w:rsidR="005A450C" w:rsidRPr="007C6F37" w14:paraId="03D17491" w14:textId="42937199" w:rsidTr="53630A46">
        <w:trPr>
          <w:trHeight w:val="57"/>
        </w:trPr>
        <w:tc>
          <w:tcPr>
            <w:tcW w:w="4131" w:type="dxa"/>
            <w:tcMar>
              <w:top w:w="100" w:type="dxa"/>
              <w:left w:w="80" w:type="dxa"/>
              <w:bottom w:w="100" w:type="dxa"/>
              <w:right w:w="80" w:type="dxa"/>
            </w:tcMar>
          </w:tcPr>
          <w:p w14:paraId="4677CBBA" w14:textId="77777777" w:rsidR="005A450C" w:rsidRPr="007C6F37" w:rsidRDefault="005A450C" w:rsidP="00C27F26">
            <w:pPr>
              <w:widowControl w:val="0"/>
              <w:rPr>
                <w:sz w:val="18"/>
                <w:szCs w:val="18"/>
              </w:rPr>
            </w:pPr>
            <w:r w:rsidRPr="007C6F37">
              <w:rPr>
                <w:sz w:val="18"/>
                <w:szCs w:val="18"/>
              </w:rPr>
              <w:t>IN_MEDIDOR_GLICOSE</w:t>
            </w:r>
          </w:p>
        </w:tc>
        <w:tc>
          <w:tcPr>
            <w:tcW w:w="431" w:type="dxa"/>
            <w:tcMar>
              <w:top w:w="100" w:type="dxa"/>
              <w:left w:w="80" w:type="dxa"/>
              <w:bottom w:w="100" w:type="dxa"/>
              <w:right w:w="80" w:type="dxa"/>
            </w:tcMar>
          </w:tcPr>
          <w:p w14:paraId="7CCF764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F9398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D21425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FFBE4D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86098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278310"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18DBD78E"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44E914C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CF57A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963A74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F15D676" w14:textId="77777777" w:rsidR="005A450C" w:rsidRPr="007C6F37" w:rsidRDefault="005A450C" w:rsidP="00C27F26">
            <w:pPr>
              <w:widowControl w:val="0"/>
              <w:jc w:val="center"/>
              <w:rPr>
                <w:sz w:val="18"/>
                <w:szCs w:val="18"/>
              </w:rPr>
            </w:pPr>
          </w:p>
        </w:tc>
        <w:tc>
          <w:tcPr>
            <w:tcW w:w="495" w:type="dxa"/>
            <w:shd w:val="clear" w:color="auto" w:fill="FF0000"/>
          </w:tcPr>
          <w:p w14:paraId="2D79C523" w14:textId="5C9F891A" w:rsidR="005A450C" w:rsidRPr="007C6F37" w:rsidRDefault="001E2E5A" w:rsidP="00C27F26">
            <w:pPr>
              <w:widowControl w:val="0"/>
              <w:jc w:val="center"/>
              <w:rPr>
                <w:sz w:val="18"/>
                <w:szCs w:val="18"/>
              </w:rPr>
            </w:pPr>
            <w:r>
              <w:rPr>
                <w:sz w:val="18"/>
                <w:szCs w:val="18"/>
              </w:rPr>
              <w:t>E</w:t>
            </w:r>
          </w:p>
        </w:tc>
      </w:tr>
      <w:tr w:rsidR="005A450C" w:rsidRPr="007C6F37" w14:paraId="21A67805" w14:textId="6BB6D858" w:rsidTr="53630A46">
        <w:trPr>
          <w:trHeight w:val="57"/>
        </w:trPr>
        <w:tc>
          <w:tcPr>
            <w:tcW w:w="4131" w:type="dxa"/>
            <w:tcMar>
              <w:top w:w="100" w:type="dxa"/>
              <w:left w:w="80" w:type="dxa"/>
              <w:bottom w:w="100" w:type="dxa"/>
              <w:right w:w="80" w:type="dxa"/>
            </w:tcMar>
          </w:tcPr>
          <w:p w14:paraId="1571905B" w14:textId="77777777" w:rsidR="005A450C" w:rsidRPr="007C6F37" w:rsidRDefault="005A450C" w:rsidP="00C27F26">
            <w:pPr>
              <w:widowControl w:val="0"/>
              <w:rPr>
                <w:sz w:val="18"/>
                <w:szCs w:val="18"/>
              </w:rPr>
            </w:pPr>
            <w:r w:rsidRPr="007C6F37">
              <w:rPr>
                <w:sz w:val="18"/>
                <w:szCs w:val="18"/>
              </w:rPr>
              <w:t>IN_</w:t>
            </w:r>
            <w:proofErr w:type="gramStart"/>
            <w:r w:rsidRPr="007C6F37">
              <w:rPr>
                <w:sz w:val="18"/>
                <w:szCs w:val="18"/>
              </w:rPr>
              <w:t>MAQUINA</w:t>
            </w:r>
            <w:proofErr w:type="gramEnd"/>
            <w:r w:rsidRPr="007C6F37">
              <w:rPr>
                <w:sz w:val="18"/>
                <w:szCs w:val="18"/>
              </w:rPr>
              <w:t>_BRAILE</w:t>
            </w:r>
          </w:p>
        </w:tc>
        <w:tc>
          <w:tcPr>
            <w:tcW w:w="431" w:type="dxa"/>
            <w:tcMar>
              <w:top w:w="100" w:type="dxa"/>
              <w:left w:w="80" w:type="dxa"/>
              <w:bottom w:w="100" w:type="dxa"/>
              <w:right w:w="80" w:type="dxa"/>
            </w:tcMar>
          </w:tcPr>
          <w:p w14:paraId="40BBB6F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C662B1E"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691097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52620A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C0A16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2FDDA39"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FA96757"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0EE5C0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34C9CA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23A4E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B79906D" w14:textId="77777777" w:rsidR="005A450C" w:rsidRPr="007C6F37" w:rsidRDefault="005A450C" w:rsidP="00C27F26">
            <w:pPr>
              <w:widowControl w:val="0"/>
              <w:jc w:val="center"/>
              <w:rPr>
                <w:sz w:val="18"/>
                <w:szCs w:val="18"/>
              </w:rPr>
            </w:pPr>
          </w:p>
        </w:tc>
        <w:tc>
          <w:tcPr>
            <w:tcW w:w="495" w:type="dxa"/>
            <w:shd w:val="clear" w:color="auto" w:fill="FF0000"/>
          </w:tcPr>
          <w:p w14:paraId="60968F98" w14:textId="6F5B7F0A" w:rsidR="005A450C" w:rsidRPr="007C6F37" w:rsidRDefault="001E2E5A" w:rsidP="00C27F26">
            <w:pPr>
              <w:widowControl w:val="0"/>
              <w:jc w:val="center"/>
              <w:rPr>
                <w:sz w:val="18"/>
                <w:szCs w:val="18"/>
              </w:rPr>
            </w:pPr>
            <w:r>
              <w:rPr>
                <w:sz w:val="18"/>
                <w:szCs w:val="18"/>
              </w:rPr>
              <w:t>E</w:t>
            </w:r>
          </w:p>
        </w:tc>
      </w:tr>
      <w:tr w:rsidR="005A450C" w:rsidRPr="007C6F37" w14:paraId="2E1376BC" w14:textId="4D448BD8" w:rsidTr="53630A46">
        <w:trPr>
          <w:trHeight w:val="57"/>
        </w:trPr>
        <w:tc>
          <w:tcPr>
            <w:tcW w:w="4131" w:type="dxa"/>
            <w:tcMar>
              <w:top w:w="100" w:type="dxa"/>
              <w:left w:w="80" w:type="dxa"/>
              <w:bottom w:w="100" w:type="dxa"/>
              <w:right w:w="80" w:type="dxa"/>
            </w:tcMar>
          </w:tcPr>
          <w:p w14:paraId="0A572A2B" w14:textId="77777777" w:rsidR="005A450C" w:rsidRPr="007C6F37" w:rsidRDefault="005A450C" w:rsidP="00C27F26">
            <w:pPr>
              <w:widowControl w:val="0"/>
              <w:rPr>
                <w:sz w:val="18"/>
                <w:szCs w:val="18"/>
              </w:rPr>
            </w:pPr>
            <w:r w:rsidRPr="007C6F37">
              <w:rPr>
                <w:sz w:val="18"/>
                <w:szCs w:val="18"/>
              </w:rPr>
              <w:t>IN_SOROBAN</w:t>
            </w:r>
          </w:p>
        </w:tc>
        <w:tc>
          <w:tcPr>
            <w:tcW w:w="431" w:type="dxa"/>
            <w:tcMar>
              <w:top w:w="100" w:type="dxa"/>
              <w:left w:w="80" w:type="dxa"/>
              <w:bottom w:w="100" w:type="dxa"/>
              <w:right w:w="80" w:type="dxa"/>
            </w:tcMar>
          </w:tcPr>
          <w:p w14:paraId="4CF958A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CA34B7"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C551F9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AA4FF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8CA2AE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EDC5235"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054A8BE1"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7E4FB4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689742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23A5C2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ED34E8" w14:textId="77777777" w:rsidR="005A450C" w:rsidRPr="007C6F37" w:rsidRDefault="005A450C" w:rsidP="00C27F26">
            <w:pPr>
              <w:widowControl w:val="0"/>
              <w:jc w:val="center"/>
              <w:rPr>
                <w:sz w:val="18"/>
                <w:szCs w:val="18"/>
              </w:rPr>
            </w:pPr>
          </w:p>
        </w:tc>
        <w:tc>
          <w:tcPr>
            <w:tcW w:w="495" w:type="dxa"/>
            <w:shd w:val="clear" w:color="auto" w:fill="FF0000"/>
          </w:tcPr>
          <w:p w14:paraId="59B5ADDE" w14:textId="24258AB6" w:rsidR="005A450C" w:rsidRPr="007C6F37" w:rsidRDefault="001E2E5A" w:rsidP="00C27F26">
            <w:pPr>
              <w:widowControl w:val="0"/>
              <w:jc w:val="center"/>
              <w:rPr>
                <w:sz w:val="18"/>
                <w:szCs w:val="18"/>
              </w:rPr>
            </w:pPr>
            <w:r>
              <w:rPr>
                <w:sz w:val="18"/>
                <w:szCs w:val="18"/>
              </w:rPr>
              <w:t>E</w:t>
            </w:r>
          </w:p>
        </w:tc>
      </w:tr>
      <w:tr w:rsidR="005A450C" w:rsidRPr="007C6F37" w14:paraId="75421E79" w14:textId="387D0E98" w:rsidTr="53630A46">
        <w:trPr>
          <w:trHeight w:val="57"/>
        </w:trPr>
        <w:tc>
          <w:tcPr>
            <w:tcW w:w="4131" w:type="dxa"/>
            <w:tcMar>
              <w:top w:w="100" w:type="dxa"/>
              <w:left w:w="80" w:type="dxa"/>
              <w:bottom w:w="100" w:type="dxa"/>
              <w:right w:w="80" w:type="dxa"/>
            </w:tcMar>
          </w:tcPr>
          <w:p w14:paraId="3BBEC497" w14:textId="77777777" w:rsidR="005A450C" w:rsidRPr="007C6F37" w:rsidRDefault="005A450C" w:rsidP="00C27F26">
            <w:pPr>
              <w:widowControl w:val="0"/>
              <w:rPr>
                <w:sz w:val="18"/>
                <w:szCs w:val="18"/>
              </w:rPr>
            </w:pPr>
            <w:r w:rsidRPr="007C6F37">
              <w:rPr>
                <w:sz w:val="18"/>
                <w:szCs w:val="18"/>
              </w:rPr>
              <w:t>IN_MARCA_PASSO</w:t>
            </w:r>
          </w:p>
        </w:tc>
        <w:tc>
          <w:tcPr>
            <w:tcW w:w="431" w:type="dxa"/>
            <w:tcMar>
              <w:top w:w="100" w:type="dxa"/>
              <w:left w:w="80" w:type="dxa"/>
              <w:bottom w:w="100" w:type="dxa"/>
              <w:right w:w="80" w:type="dxa"/>
            </w:tcMar>
          </w:tcPr>
          <w:p w14:paraId="2088BAD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745F6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37C22E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C5475E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F3CD5C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BE2BEA4"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4B850A6"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DFADD8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123D9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D2B69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B43AD7" w14:textId="77777777" w:rsidR="005A450C" w:rsidRPr="007C6F37" w:rsidRDefault="005A450C" w:rsidP="00C27F26">
            <w:pPr>
              <w:widowControl w:val="0"/>
              <w:jc w:val="center"/>
              <w:rPr>
                <w:sz w:val="18"/>
                <w:szCs w:val="18"/>
              </w:rPr>
            </w:pPr>
          </w:p>
        </w:tc>
        <w:tc>
          <w:tcPr>
            <w:tcW w:w="495" w:type="dxa"/>
            <w:shd w:val="clear" w:color="auto" w:fill="FF0000"/>
          </w:tcPr>
          <w:p w14:paraId="30A5BEDA" w14:textId="4F472722" w:rsidR="005A450C" w:rsidRPr="007C6F37" w:rsidRDefault="001E2E5A" w:rsidP="00C27F26">
            <w:pPr>
              <w:widowControl w:val="0"/>
              <w:jc w:val="center"/>
              <w:rPr>
                <w:sz w:val="18"/>
                <w:szCs w:val="18"/>
              </w:rPr>
            </w:pPr>
            <w:r>
              <w:rPr>
                <w:sz w:val="18"/>
                <w:szCs w:val="18"/>
              </w:rPr>
              <w:t>E</w:t>
            </w:r>
          </w:p>
        </w:tc>
      </w:tr>
      <w:tr w:rsidR="005A450C" w:rsidRPr="007C6F37" w14:paraId="7F48C177" w14:textId="2CCB1BFB" w:rsidTr="53630A46">
        <w:trPr>
          <w:trHeight w:val="57"/>
        </w:trPr>
        <w:tc>
          <w:tcPr>
            <w:tcW w:w="4131" w:type="dxa"/>
            <w:tcMar>
              <w:top w:w="100" w:type="dxa"/>
              <w:left w:w="80" w:type="dxa"/>
              <w:bottom w:w="100" w:type="dxa"/>
              <w:right w:w="80" w:type="dxa"/>
            </w:tcMar>
          </w:tcPr>
          <w:p w14:paraId="0497F608" w14:textId="77777777" w:rsidR="005A450C" w:rsidRPr="007C6F37" w:rsidRDefault="005A450C" w:rsidP="00C27F26">
            <w:pPr>
              <w:widowControl w:val="0"/>
              <w:rPr>
                <w:sz w:val="18"/>
                <w:szCs w:val="18"/>
              </w:rPr>
            </w:pPr>
            <w:r w:rsidRPr="007C6F37">
              <w:rPr>
                <w:sz w:val="18"/>
                <w:szCs w:val="18"/>
              </w:rPr>
              <w:t>IN_SONDA</w:t>
            </w:r>
          </w:p>
        </w:tc>
        <w:tc>
          <w:tcPr>
            <w:tcW w:w="431" w:type="dxa"/>
            <w:tcMar>
              <w:top w:w="100" w:type="dxa"/>
              <w:left w:w="80" w:type="dxa"/>
              <w:bottom w:w="100" w:type="dxa"/>
              <w:right w:w="80" w:type="dxa"/>
            </w:tcMar>
          </w:tcPr>
          <w:p w14:paraId="54C63DF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430065"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973053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9C301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EED36F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D62C1C6"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50B0C888"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2909F02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D4E235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ADA18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51AC6C8" w14:textId="77777777" w:rsidR="005A450C" w:rsidRPr="007C6F37" w:rsidRDefault="005A450C" w:rsidP="00C27F26">
            <w:pPr>
              <w:widowControl w:val="0"/>
              <w:jc w:val="center"/>
              <w:rPr>
                <w:sz w:val="18"/>
                <w:szCs w:val="18"/>
              </w:rPr>
            </w:pPr>
          </w:p>
        </w:tc>
        <w:tc>
          <w:tcPr>
            <w:tcW w:w="495" w:type="dxa"/>
            <w:shd w:val="clear" w:color="auto" w:fill="FF0000"/>
          </w:tcPr>
          <w:p w14:paraId="06FD4953" w14:textId="77B513F9" w:rsidR="005A450C" w:rsidRPr="007C6F37" w:rsidRDefault="001E2E5A" w:rsidP="00C27F26">
            <w:pPr>
              <w:widowControl w:val="0"/>
              <w:jc w:val="center"/>
              <w:rPr>
                <w:sz w:val="18"/>
                <w:szCs w:val="18"/>
              </w:rPr>
            </w:pPr>
            <w:r>
              <w:rPr>
                <w:sz w:val="18"/>
                <w:szCs w:val="18"/>
              </w:rPr>
              <w:t>E</w:t>
            </w:r>
          </w:p>
        </w:tc>
      </w:tr>
      <w:tr w:rsidR="005A450C" w:rsidRPr="007C6F37" w14:paraId="109F10CD" w14:textId="67E412A3" w:rsidTr="53630A46">
        <w:trPr>
          <w:trHeight w:val="57"/>
        </w:trPr>
        <w:tc>
          <w:tcPr>
            <w:tcW w:w="4131" w:type="dxa"/>
            <w:tcMar>
              <w:top w:w="100" w:type="dxa"/>
              <w:left w:w="80" w:type="dxa"/>
              <w:bottom w:w="100" w:type="dxa"/>
              <w:right w:w="80" w:type="dxa"/>
            </w:tcMar>
          </w:tcPr>
          <w:p w14:paraId="2532F821" w14:textId="77777777" w:rsidR="005A450C" w:rsidRPr="007C6F37" w:rsidRDefault="005A450C" w:rsidP="00C27F26">
            <w:pPr>
              <w:widowControl w:val="0"/>
              <w:rPr>
                <w:sz w:val="18"/>
                <w:szCs w:val="18"/>
              </w:rPr>
            </w:pPr>
            <w:r w:rsidRPr="007C6F37">
              <w:rPr>
                <w:sz w:val="18"/>
                <w:szCs w:val="18"/>
              </w:rPr>
              <w:t>IN_MEDICAMENTOS</w:t>
            </w:r>
          </w:p>
        </w:tc>
        <w:tc>
          <w:tcPr>
            <w:tcW w:w="431" w:type="dxa"/>
            <w:tcMar>
              <w:top w:w="100" w:type="dxa"/>
              <w:left w:w="80" w:type="dxa"/>
              <w:bottom w:w="100" w:type="dxa"/>
              <w:right w:w="80" w:type="dxa"/>
            </w:tcMar>
          </w:tcPr>
          <w:p w14:paraId="2F65D43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08C2896"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BFDE91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E324A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017DE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B479D9F"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6576B806"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67EA12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F979B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7BF107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7E7546F" w14:textId="77777777" w:rsidR="005A450C" w:rsidRPr="007C6F37" w:rsidRDefault="005A450C" w:rsidP="00C27F26">
            <w:pPr>
              <w:widowControl w:val="0"/>
              <w:jc w:val="center"/>
              <w:rPr>
                <w:sz w:val="18"/>
                <w:szCs w:val="18"/>
              </w:rPr>
            </w:pPr>
          </w:p>
        </w:tc>
        <w:tc>
          <w:tcPr>
            <w:tcW w:w="495" w:type="dxa"/>
            <w:shd w:val="clear" w:color="auto" w:fill="FF0000"/>
          </w:tcPr>
          <w:p w14:paraId="33ABE7D5" w14:textId="78CC2260" w:rsidR="005A450C" w:rsidRPr="007C6F37" w:rsidRDefault="001E2E5A" w:rsidP="00C27F26">
            <w:pPr>
              <w:widowControl w:val="0"/>
              <w:jc w:val="center"/>
              <w:rPr>
                <w:sz w:val="18"/>
                <w:szCs w:val="18"/>
              </w:rPr>
            </w:pPr>
            <w:r>
              <w:rPr>
                <w:sz w:val="18"/>
                <w:szCs w:val="18"/>
              </w:rPr>
              <w:t>E</w:t>
            </w:r>
          </w:p>
        </w:tc>
      </w:tr>
      <w:tr w:rsidR="005A450C" w:rsidRPr="007C6F37" w14:paraId="64F67BFC" w14:textId="75047E83" w:rsidTr="53630A46">
        <w:trPr>
          <w:trHeight w:val="57"/>
        </w:trPr>
        <w:tc>
          <w:tcPr>
            <w:tcW w:w="4131" w:type="dxa"/>
            <w:tcMar>
              <w:top w:w="100" w:type="dxa"/>
              <w:left w:w="80" w:type="dxa"/>
              <w:bottom w:w="100" w:type="dxa"/>
              <w:right w:w="80" w:type="dxa"/>
            </w:tcMar>
          </w:tcPr>
          <w:p w14:paraId="41544038" w14:textId="77777777" w:rsidR="005A450C" w:rsidRPr="007C6F37" w:rsidRDefault="005A450C" w:rsidP="00C27F26">
            <w:pPr>
              <w:widowControl w:val="0"/>
              <w:rPr>
                <w:sz w:val="18"/>
                <w:szCs w:val="18"/>
              </w:rPr>
            </w:pPr>
            <w:r w:rsidRPr="007C6F37">
              <w:rPr>
                <w:sz w:val="18"/>
                <w:szCs w:val="18"/>
              </w:rPr>
              <w:t>IN_SALA_INDIVIDUAL</w:t>
            </w:r>
          </w:p>
        </w:tc>
        <w:tc>
          <w:tcPr>
            <w:tcW w:w="431" w:type="dxa"/>
            <w:tcMar>
              <w:top w:w="100" w:type="dxa"/>
              <w:left w:w="80" w:type="dxa"/>
              <w:bottom w:w="100" w:type="dxa"/>
              <w:right w:w="80" w:type="dxa"/>
            </w:tcMar>
          </w:tcPr>
          <w:p w14:paraId="5830839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34996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4EF1AE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E7F91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54CCEA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A01BC8"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4F5695F5"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47C3AAB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79696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4CE5BD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BA6B18F" w14:textId="77777777" w:rsidR="005A450C" w:rsidRPr="007C6F37" w:rsidRDefault="005A450C" w:rsidP="00C27F26">
            <w:pPr>
              <w:widowControl w:val="0"/>
              <w:jc w:val="center"/>
              <w:rPr>
                <w:sz w:val="18"/>
                <w:szCs w:val="18"/>
              </w:rPr>
            </w:pPr>
          </w:p>
        </w:tc>
        <w:tc>
          <w:tcPr>
            <w:tcW w:w="495" w:type="dxa"/>
            <w:shd w:val="clear" w:color="auto" w:fill="FF0000"/>
          </w:tcPr>
          <w:p w14:paraId="48765D4D" w14:textId="4A4FC4DF" w:rsidR="005A450C" w:rsidRPr="007C6F37" w:rsidRDefault="001E2E5A" w:rsidP="00C27F26">
            <w:pPr>
              <w:widowControl w:val="0"/>
              <w:jc w:val="center"/>
              <w:rPr>
                <w:sz w:val="18"/>
                <w:szCs w:val="18"/>
              </w:rPr>
            </w:pPr>
            <w:r>
              <w:rPr>
                <w:sz w:val="18"/>
                <w:szCs w:val="18"/>
              </w:rPr>
              <w:t>E</w:t>
            </w:r>
          </w:p>
        </w:tc>
      </w:tr>
      <w:tr w:rsidR="005A450C" w:rsidRPr="007C6F37" w14:paraId="0454537D" w14:textId="726F6837" w:rsidTr="53630A46">
        <w:trPr>
          <w:trHeight w:val="57"/>
        </w:trPr>
        <w:tc>
          <w:tcPr>
            <w:tcW w:w="4131" w:type="dxa"/>
            <w:tcMar>
              <w:top w:w="100" w:type="dxa"/>
              <w:left w:w="80" w:type="dxa"/>
              <w:bottom w:w="100" w:type="dxa"/>
              <w:right w:w="80" w:type="dxa"/>
            </w:tcMar>
          </w:tcPr>
          <w:p w14:paraId="5EFF65DC" w14:textId="77777777" w:rsidR="005A450C" w:rsidRPr="007C6F37" w:rsidRDefault="005A450C" w:rsidP="00C27F26">
            <w:pPr>
              <w:widowControl w:val="0"/>
              <w:rPr>
                <w:sz w:val="18"/>
                <w:szCs w:val="18"/>
              </w:rPr>
            </w:pPr>
            <w:r w:rsidRPr="007C6F37">
              <w:rPr>
                <w:sz w:val="18"/>
                <w:szCs w:val="18"/>
              </w:rPr>
              <w:t>IN_SALA_ESPECIAL</w:t>
            </w:r>
          </w:p>
        </w:tc>
        <w:tc>
          <w:tcPr>
            <w:tcW w:w="431" w:type="dxa"/>
            <w:tcMar>
              <w:top w:w="100" w:type="dxa"/>
              <w:left w:w="80" w:type="dxa"/>
              <w:bottom w:w="100" w:type="dxa"/>
              <w:right w:w="80" w:type="dxa"/>
            </w:tcMar>
          </w:tcPr>
          <w:p w14:paraId="06F397A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0E406E"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FCA967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FB89F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1E93CD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D0226D"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2AC5A863"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7BD9A10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0352D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58D350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53744BA" w14:textId="77777777" w:rsidR="005A450C" w:rsidRPr="007C6F37" w:rsidRDefault="005A450C" w:rsidP="00C27F26">
            <w:pPr>
              <w:widowControl w:val="0"/>
              <w:jc w:val="center"/>
              <w:rPr>
                <w:sz w:val="18"/>
                <w:szCs w:val="18"/>
              </w:rPr>
            </w:pPr>
          </w:p>
        </w:tc>
        <w:tc>
          <w:tcPr>
            <w:tcW w:w="495" w:type="dxa"/>
            <w:shd w:val="clear" w:color="auto" w:fill="FF0000"/>
          </w:tcPr>
          <w:p w14:paraId="36FE00B7" w14:textId="71406C8F" w:rsidR="005A450C" w:rsidRPr="007C6F37" w:rsidRDefault="001E2E5A" w:rsidP="00C27F26">
            <w:pPr>
              <w:widowControl w:val="0"/>
              <w:jc w:val="center"/>
              <w:rPr>
                <w:sz w:val="18"/>
                <w:szCs w:val="18"/>
              </w:rPr>
            </w:pPr>
            <w:r>
              <w:rPr>
                <w:sz w:val="18"/>
                <w:szCs w:val="18"/>
              </w:rPr>
              <w:t>E</w:t>
            </w:r>
          </w:p>
        </w:tc>
      </w:tr>
      <w:tr w:rsidR="005A450C" w:rsidRPr="007C6F37" w14:paraId="7CC4805E" w14:textId="167F0780" w:rsidTr="53630A46">
        <w:trPr>
          <w:trHeight w:val="57"/>
        </w:trPr>
        <w:tc>
          <w:tcPr>
            <w:tcW w:w="4131" w:type="dxa"/>
            <w:tcMar>
              <w:top w:w="100" w:type="dxa"/>
              <w:left w:w="80" w:type="dxa"/>
              <w:bottom w:w="100" w:type="dxa"/>
              <w:right w:w="80" w:type="dxa"/>
            </w:tcMar>
          </w:tcPr>
          <w:p w14:paraId="32139390" w14:textId="77777777" w:rsidR="005A450C" w:rsidRPr="007C6F37" w:rsidRDefault="005A450C" w:rsidP="00C27F26">
            <w:pPr>
              <w:widowControl w:val="0"/>
              <w:rPr>
                <w:sz w:val="18"/>
                <w:szCs w:val="18"/>
              </w:rPr>
            </w:pPr>
            <w:r w:rsidRPr="007C6F37">
              <w:rPr>
                <w:sz w:val="18"/>
                <w:szCs w:val="18"/>
              </w:rPr>
              <w:t>IN_SALA_ACOMPANHANTE</w:t>
            </w:r>
          </w:p>
        </w:tc>
        <w:tc>
          <w:tcPr>
            <w:tcW w:w="431" w:type="dxa"/>
            <w:tcMar>
              <w:top w:w="100" w:type="dxa"/>
              <w:left w:w="80" w:type="dxa"/>
              <w:bottom w:w="100" w:type="dxa"/>
              <w:right w:w="80" w:type="dxa"/>
            </w:tcMar>
          </w:tcPr>
          <w:p w14:paraId="3410DB2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5B4007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583CAB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C05ED9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78520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F0D6A0"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36669569"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187EBC7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1089C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28276C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2128D52" w14:textId="77777777" w:rsidR="005A450C" w:rsidRPr="007C6F37" w:rsidRDefault="005A450C" w:rsidP="00C27F26">
            <w:pPr>
              <w:widowControl w:val="0"/>
              <w:jc w:val="center"/>
              <w:rPr>
                <w:sz w:val="18"/>
                <w:szCs w:val="18"/>
              </w:rPr>
            </w:pPr>
          </w:p>
        </w:tc>
        <w:tc>
          <w:tcPr>
            <w:tcW w:w="495" w:type="dxa"/>
            <w:shd w:val="clear" w:color="auto" w:fill="FF0000"/>
          </w:tcPr>
          <w:p w14:paraId="224F7A8A" w14:textId="4F91AA13" w:rsidR="005A450C" w:rsidRPr="007C6F37" w:rsidRDefault="001E2E5A" w:rsidP="00C27F26">
            <w:pPr>
              <w:widowControl w:val="0"/>
              <w:jc w:val="center"/>
              <w:rPr>
                <w:sz w:val="18"/>
                <w:szCs w:val="18"/>
              </w:rPr>
            </w:pPr>
            <w:r>
              <w:rPr>
                <w:sz w:val="18"/>
                <w:szCs w:val="18"/>
              </w:rPr>
              <w:t>E</w:t>
            </w:r>
          </w:p>
        </w:tc>
      </w:tr>
      <w:tr w:rsidR="005A450C" w:rsidRPr="007C6F37" w14:paraId="67A3B286" w14:textId="6DE0612E" w:rsidTr="53630A46">
        <w:trPr>
          <w:trHeight w:val="57"/>
        </w:trPr>
        <w:tc>
          <w:tcPr>
            <w:tcW w:w="4131" w:type="dxa"/>
            <w:tcMar>
              <w:top w:w="100" w:type="dxa"/>
              <w:left w:w="80" w:type="dxa"/>
              <w:bottom w:w="100" w:type="dxa"/>
              <w:right w:w="80" w:type="dxa"/>
            </w:tcMar>
          </w:tcPr>
          <w:p w14:paraId="197D977A" w14:textId="77777777" w:rsidR="005A450C" w:rsidRPr="007C6F37" w:rsidRDefault="005A450C" w:rsidP="00C27F26">
            <w:pPr>
              <w:widowControl w:val="0"/>
              <w:rPr>
                <w:sz w:val="18"/>
                <w:szCs w:val="18"/>
              </w:rPr>
            </w:pPr>
            <w:r w:rsidRPr="007C6F37">
              <w:rPr>
                <w:sz w:val="18"/>
                <w:szCs w:val="18"/>
              </w:rPr>
              <w:t>IN_MOBILIARIO_</w:t>
            </w:r>
            <w:proofErr w:type="gramStart"/>
            <w:r w:rsidRPr="007C6F37">
              <w:rPr>
                <w:sz w:val="18"/>
                <w:szCs w:val="18"/>
              </w:rPr>
              <w:t>ESPECIFICO</w:t>
            </w:r>
            <w:proofErr w:type="gramEnd"/>
          </w:p>
        </w:tc>
        <w:tc>
          <w:tcPr>
            <w:tcW w:w="431" w:type="dxa"/>
            <w:tcMar>
              <w:top w:w="100" w:type="dxa"/>
              <w:left w:w="80" w:type="dxa"/>
              <w:bottom w:w="100" w:type="dxa"/>
              <w:right w:w="80" w:type="dxa"/>
            </w:tcMar>
          </w:tcPr>
          <w:p w14:paraId="0228EA9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6BBFFA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54B02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9F9A1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AE850F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D769B9A"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1A3C1932"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E9F5A2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5131A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FE9A33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273186" w14:textId="77777777" w:rsidR="005A450C" w:rsidRPr="007C6F37" w:rsidRDefault="005A450C" w:rsidP="00C27F26">
            <w:pPr>
              <w:widowControl w:val="0"/>
              <w:jc w:val="center"/>
              <w:rPr>
                <w:sz w:val="18"/>
                <w:szCs w:val="18"/>
              </w:rPr>
            </w:pPr>
          </w:p>
        </w:tc>
        <w:tc>
          <w:tcPr>
            <w:tcW w:w="495" w:type="dxa"/>
            <w:shd w:val="clear" w:color="auto" w:fill="FF0000"/>
          </w:tcPr>
          <w:p w14:paraId="53FD2296" w14:textId="22368C1F" w:rsidR="005A450C" w:rsidRPr="007C6F37" w:rsidRDefault="001E2E5A" w:rsidP="00C27F26">
            <w:pPr>
              <w:widowControl w:val="0"/>
              <w:jc w:val="center"/>
              <w:rPr>
                <w:sz w:val="18"/>
                <w:szCs w:val="18"/>
              </w:rPr>
            </w:pPr>
            <w:r>
              <w:rPr>
                <w:sz w:val="18"/>
                <w:szCs w:val="18"/>
              </w:rPr>
              <w:t>E</w:t>
            </w:r>
          </w:p>
        </w:tc>
      </w:tr>
      <w:tr w:rsidR="005A450C" w:rsidRPr="007C6F37" w14:paraId="285ACA5A" w14:textId="462A86FF" w:rsidTr="53630A46">
        <w:trPr>
          <w:trHeight w:val="57"/>
        </w:trPr>
        <w:tc>
          <w:tcPr>
            <w:tcW w:w="4131" w:type="dxa"/>
            <w:tcMar>
              <w:top w:w="100" w:type="dxa"/>
              <w:left w:w="80" w:type="dxa"/>
              <w:bottom w:w="100" w:type="dxa"/>
              <w:right w:w="80" w:type="dxa"/>
            </w:tcMar>
          </w:tcPr>
          <w:p w14:paraId="0E04BE83" w14:textId="77777777" w:rsidR="005A450C" w:rsidRPr="007C6F37" w:rsidRDefault="005A450C" w:rsidP="00C27F26">
            <w:pPr>
              <w:widowControl w:val="0"/>
              <w:rPr>
                <w:sz w:val="18"/>
                <w:szCs w:val="18"/>
              </w:rPr>
            </w:pPr>
            <w:r w:rsidRPr="007C6F37">
              <w:rPr>
                <w:sz w:val="18"/>
                <w:szCs w:val="18"/>
              </w:rPr>
              <w:t>IN_MATERIAL_</w:t>
            </w:r>
            <w:proofErr w:type="gramStart"/>
            <w:r w:rsidRPr="007C6F37">
              <w:rPr>
                <w:sz w:val="18"/>
                <w:szCs w:val="18"/>
              </w:rPr>
              <w:t>ESPECIFICO</w:t>
            </w:r>
            <w:proofErr w:type="gramEnd"/>
          </w:p>
        </w:tc>
        <w:tc>
          <w:tcPr>
            <w:tcW w:w="431" w:type="dxa"/>
            <w:tcMar>
              <w:top w:w="100" w:type="dxa"/>
              <w:left w:w="80" w:type="dxa"/>
              <w:bottom w:w="100" w:type="dxa"/>
              <w:right w:w="80" w:type="dxa"/>
            </w:tcMar>
          </w:tcPr>
          <w:p w14:paraId="670D566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5B934D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D2DF50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71CDE5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98B55B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1638B8B" w14:textId="77777777" w:rsidR="005A450C" w:rsidRPr="007C6F37" w:rsidRDefault="005A450C" w:rsidP="00C27F26">
            <w:pPr>
              <w:widowControl w:val="0"/>
              <w:jc w:val="center"/>
              <w:rPr>
                <w:sz w:val="18"/>
                <w:szCs w:val="18"/>
              </w:rPr>
            </w:pPr>
          </w:p>
        </w:tc>
        <w:tc>
          <w:tcPr>
            <w:tcW w:w="521" w:type="dxa"/>
            <w:shd w:val="clear" w:color="auto" w:fill="92D050"/>
            <w:tcMar>
              <w:top w:w="100" w:type="dxa"/>
              <w:left w:w="80" w:type="dxa"/>
              <w:bottom w:w="100" w:type="dxa"/>
              <w:right w:w="80" w:type="dxa"/>
            </w:tcMar>
          </w:tcPr>
          <w:p w14:paraId="22ED3355" w14:textId="77777777" w:rsidR="005A450C" w:rsidRPr="007C6F37" w:rsidRDefault="005A450C" w:rsidP="00C27F26">
            <w:pPr>
              <w:widowControl w:val="0"/>
              <w:jc w:val="center"/>
              <w:rPr>
                <w:sz w:val="18"/>
                <w:szCs w:val="18"/>
              </w:rPr>
            </w:pPr>
            <w:r w:rsidRPr="007C6F37">
              <w:rPr>
                <w:sz w:val="18"/>
                <w:szCs w:val="18"/>
              </w:rPr>
              <w:t>I</w:t>
            </w:r>
          </w:p>
        </w:tc>
        <w:tc>
          <w:tcPr>
            <w:tcW w:w="431" w:type="dxa"/>
            <w:tcMar>
              <w:top w:w="100" w:type="dxa"/>
              <w:left w:w="80" w:type="dxa"/>
              <w:bottom w:w="100" w:type="dxa"/>
              <w:right w:w="80" w:type="dxa"/>
            </w:tcMar>
          </w:tcPr>
          <w:p w14:paraId="00D7039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3B0BAA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F55E8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93744E5" w14:textId="77777777" w:rsidR="005A450C" w:rsidRPr="007C6F37" w:rsidRDefault="005A450C" w:rsidP="00C27F26">
            <w:pPr>
              <w:widowControl w:val="0"/>
              <w:jc w:val="center"/>
              <w:rPr>
                <w:sz w:val="18"/>
                <w:szCs w:val="18"/>
              </w:rPr>
            </w:pPr>
          </w:p>
        </w:tc>
        <w:tc>
          <w:tcPr>
            <w:tcW w:w="495" w:type="dxa"/>
            <w:shd w:val="clear" w:color="auto" w:fill="FF0000"/>
          </w:tcPr>
          <w:p w14:paraId="6889B70E" w14:textId="21AA4659" w:rsidR="005A450C" w:rsidRPr="007C6F37" w:rsidRDefault="001E2E5A" w:rsidP="00C27F26">
            <w:pPr>
              <w:widowControl w:val="0"/>
              <w:jc w:val="center"/>
              <w:rPr>
                <w:sz w:val="18"/>
                <w:szCs w:val="18"/>
              </w:rPr>
            </w:pPr>
            <w:r>
              <w:rPr>
                <w:sz w:val="18"/>
                <w:szCs w:val="18"/>
              </w:rPr>
              <w:t>E</w:t>
            </w:r>
          </w:p>
        </w:tc>
      </w:tr>
      <w:tr w:rsidR="005A450C" w:rsidRPr="007C6F37" w14:paraId="2CE12550" w14:textId="6DB83FE8" w:rsidTr="53630A46">
        <w:trPr>
          <w:trHeight w:val="57"/>
        </w:trPr>
        <w:tc>
          <w:tcPr>
            <w:tcW w:w="4131" w:type="dxa"/>
            <w:tcMar>
              <w:top w:w="100" w:type="dxa"/>
              <w:left w:w="80" w:type="dxa"/>
              <w:bottom w:w="100" w:type="dxa"/>
              <w:right w:w="80" w:type="dxa"/>
            </w:tcMar>
            <w:vAlign w:val="bottom"/>
          </w:tcPr>
          <w:p w14:paraId="3E11AB46" w14:textId="77777777" w:rsidR="005A450C" w:rsidRPr="007C6F37" w:rsidRDefault="005A450C" w:rsidP="00C27F26">
            <w:pPr>
              <w:widowControl w:val="0"/>
              <w:rPr>
                <w:sz w:val="18"/>
                <w:szCs w:val="18"/>
              </w:rPr>
            </w:pPr>
            <w:r w:rsidRPr="007C6F37">
              <w:rPr>
                <w:sz w:val="18"/>
                <w:szCs w:val="18"/>
              </w:rPr>
              <w:t>IN_SABATISTA</w:t>
            </w:r>
          </w:p>
        </w:tc>
        <w:tc>
          <w:tcPr>
            <w:tcW w:w="431" w:type="dxa"/>
            <w:tcMar>
              <w:top w:w="100" w:type="dxa"/>
              <w:left w:w="80" w:type="dxa"/>
              <w:bottom w:w="100" w:type="dxa"/>
              <w:right w:w="80" w:type="dxa"/>
            </w:tcMar>
            <w:vAlign w:val="bottom"/>
          </w:tcPr>
          <w:p w14:paraId="46E46855"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43835ECB"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21D86A6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6762D3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EB225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351824A"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900084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49885E"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0D01676D"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09E97BF2"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D44A0FE" w14:textId="77777777" w:rsidR="005A450C" w:rsidRPr="007C6F37" w:rsidRDefault="005A450C" w:rsidP="00C27F26">
            <w:pPr>
              <w:widowControl w:val="0"/>
              <w:jc w:val="center"/>
              <w:rPr>
                <w:sz w:val="18"/>
                <w:szCs w:val="18"/>
              </w:rPr>
            </w:pPr>
          </w:p>
        </w:tc>
        <w:tc>
          <w:tcPr>
            <w:tcW w:w="495" w:type="dxa"/>
            <w:shd w:val="clear" w:color="auto" w:fill="FF0000"/>
          </w:tcPr>
          <w:p w14:paraId="50789CD8" w14:textId="77777777" w:rsidR="005A450C" w:rsidRPr="007C6F37" w:rsidRDefault="005A450C" w:rsidP="00C27F26">
            <w:pPr>
              <w:widowControl w:val="0"/>
              <w:jc w:val="center"/>
              <w:rPr>
                <w:sz w:val="18"/>
                <w:szCs w:val="18"/>
              </w:rPr>
            </w:pPr>
          </w:p>
        </w:tc>
      </w:tr>
      <w:tr w:rsidR="005A450C" w:rsidRPr="007C6F37" w14:paraId="755F910B" w14:textId="20874E1F" w:rsidTr="53630A46">
        <w:trPr>
          <w:trHeight w:val="57"/>
        </w:trPr>
        <w:tc>
          <w:tcPr>
            <w:tcW w:w="4131" w:type="dxa"/>
            <w:tcMar>
              <w:top w:w="100" w:type="dxa"/>
              <w:left w:w="80" w:type="dxa"/>
              <w:bottom w:w="100" w:type="dxa"/>
              <w:right w:w="80" w:type="dxa"/>
            </w:tcMar>
          </w:tcPr>
          <w:p w14:paraId="54613D43" w14:textId="77777777" w:rsidR="005A450C" w:rsidRPr="007C6F37" w:rsidRDefault="005A450C" w:rsidP="00C27F26">
            <w:pPr>
              <w:widowControl w:val="0"/>
              <w:rPr>
                <w:sz w:val="18"/>
                <w:szCs w:val="18"/>
              </w:rPr>
            </w:pPr>
            <w:r w:rsidRPr="007C6F37">
              <w:rPr>
                <w:sz w:val="18"/>
                <w:szCs w:val="18"/>
              </w:rPr>
              <w:t>IN_CERTIFICADO</w:t>
            </w:r>
          </w:p>
        </w:tc>
        <w:tc>
          <w:tcPr>
            <w:tcW w:w="431" w:type="dxa"/>
            <w:tcMar>
              <w:top w:w="100" w:type="dxa"/>
              <w:left w:w="80" w:type="dxa"/>
              <w:bottom w:w="100" w:type="dxa"/>
              <w:right w:w="80" w:type="dxa"/>
            </w:tcMar>
          </w:tcPr>
          <w:p w14:paraId="31780CF5"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6595CFC5"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3F509E5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D67CE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820D2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D3F27E0"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AE9714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8AB6D6A"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33912CF6" w14:textId="77777777" w:rsidR="005A450C" w:rsidRPr="007C6F37" w:rsidRDefault="005A450C" w:rsidP="00C27F26">
            <w:pPr>
              <w:widowControl w:val="0"/>
              <w:jc w:val="center"/>
              <w:rPr>
                <w:sz w:val="18"/>
                <w:szCs w:val="18"/>
              </w:rPr>
            </w:pPr>
            <w:r w:rsidRPr="007C6F37">
              <w:rPr>
                <w:sz w:val="18"/>
                <w:szCs w:val="18"/>
              </w:rPr>
              <w:t>E</w:t>
            </w:r>
          </w:p>
        </w:tc>
        <w:tc>
          <w:tcPr>
            <w:tcW w:w="431" w:type="dxa"/>
            <w:shd w:val="clear" w:color="auto" w:fill="FF0000"/>
            <w:tcMar>
              <w:top w:w="100" w:type="dxa"/>
              <w:left w:w="80" w:type="dxa"/>
              <w:bottom w:w="100" w:type="dxa"/>
              <w:right w:w="80" w:type="dxa"/>
            </w:tcMar>
          </w:tcPr>
          <w:p w14:paraId="6376AEB5" w14:textId="77777777" w:rsidR="005A450C" w:rsidRPr="007C6F37" w:rsidRDefault="005A450C" w:rsidP="00C27F26">
            <w:pPr>
              <w:widowControl w:val="0"/>
              <w:jc w:val="center"/>
              <w:rPr>
                <w:sz w:val="18"/>
                <w:szCs w:val="18"/>
              </w:rPr>
            </w:pPr>
          </w:p>
        </w:tc>
        <w:tc>
          <w:tcPr>
            <w:tcW w:w="431" w:type="dxa"/>
            <w:shd w:val="clear" w:color="auto" w:fill="FF0000"/>
            <w:tcMar>
              <w:top w:w="100" w:type="dxa"/>
              <w:left w:w="80" w:type="dxa"/>
              <w:bottom w:w="100" w:type="dxa"/>
              <w:right w:w="80" w:type="dxa"/>
            </w:tcMar>
          </w:tcPr>
          <w:p w14:paraId="5B1951AF" w14:textId="77777777" w:rsidR="005A450C" w:rsidRPr="007C6F37" w:rsidRDefault="005A450C" w:rsidP="00C27F26">
            <w:pPr>
              <w:widowControl w:val="0"/>
              <w:jc w:val="center"/>
              <w:rPr>
                <w:sz w:val="18"/>
                <w:szCs w:val="18"/>
              </w:rPr>
            </w:pPr>
          </w:p>
        </w:tc>
        <w:tc>
          <w:tcPr>
            <w:tcW w:w="495" w:type="dxa"/>
            <w:shd w:val="clear" w:color="auto" w:fill="FF0000"/>
          </w:tcPr>
          <w:p w14:paraId="01CCC8BE" w14:textId="77777777" w:rsidR="005A450C" w:rsidRPr="007C6F37" w:rsidRDefault="005A450C" w:rsidP="00C27F26">
            <w:pPr>
              <w:widowControl w:val="0"/>
              <w:jc w:val="center"/>
              <w:rPr>
                <w:sz w:val="18"/>
                <w:szCs w:val="18"/>
              </w:rPr>
            </w:pPr>
          </w:p>
        </w:tc>
      </w:tr>
      <w:tr w:rsidR="005A450C" w:rsidRPr="007C6F37" w14:paraId="78EB038B" w14:textId="21E81AA8" w:rsidTr="53630A46">
        <w:trPr>
          <w:trHeight w:val="57"/>
        </w:trPr>
        <w:tc>
          <w:tcPr>
            <w:tcW w:w="4131" w:type="dxa"/>
            <w:tcMar>
              <w:top w:w="100" w:type="dxa"/>
              <w:left w:w="80" w:type="dxa"/>
              <w:bottom w:w="100" w:type="dxa"/>
              <w:right w:w="80" w:type="dxa"/>
            </w:tcMar>
            <w:vAlign w:val="bottom"/>
          </w:tcPr>
          <w:p w14:paraId="6E4C5778" w14:textId="77777777" w:rsidR="005A450C" w:rsidRPr="007C6F37" w:rsidRDefault="005A450C" w:rsidP="00C27F26">
            <w:pPr>
              <w:widowControl w:val="0"/>
              <w:rPr>
                <w:sz w:val="18"/>
                <w:szCs w:val="18"/>
              </w:rPr>
            </w:pPr>
            <w:r w:rsidRPr="007C6F37">
              <w:rPr>
                <w:sz w:val="18"/>
                <w:szCs w:val="18"/>
              </w:rPr>
              <w:t>IN_TEMPO_ADICIONAL</w:t>
            </w:r>
          </w:p>
        </w:tc>
        <w:tc>
          <w:tcPr>
            <w:tcW w:w="431" w:type="dxa"/>
            <w:tcMar>
              <w:top w:w="100" w:type="dxa"/>
              <w:left w:w="80" w:type="dxa"/>
              <w:bottom w:w="100" w:type="dxa"/>
              <w:right w:w="80" w:type="dxa"/>
            </w:tcMar>
            <w:vAlign w:val="bottom"/>
          </w:tcPr>
          <w:p w14:paraId="01C475D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8E91AC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1B46F0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214354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C4C1D6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F1034D4"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BC7AF5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9F507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8DF8CB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3276436"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93C49E0" w14:textId="77777777" w:rsidR="005A450C" w:rsidRPr="007C6F37" w:rsidRDefault="005A450C" w:rsidP="00C27F26">
            <w:pPr>
              <w:widowControl w:val="0"/>
              <w:jc w:val="center"/>
              <w:rPr>
                <w:sz w:val="18"/>
                <w:szCs w:val="18"/>
              </w:rPr>
            </w:pPr>
            <w:r w:rsidRPr="007C6F37">
              <w:rPr>
                <w:sz w:val="18"/>
                <w:szCs w:val="18"/>
              </w:rPr>
              <w:t>I</w:t>
            </w:r>
          </w:p>
        </w:tc>
        <w:tc>
          <w:tcPr>
            <w:tcW w:w="495" w:type="dxa"/>
            <w:shd w:val="clear" w:color="auto" w:fill="FF0000"/>
          </w:tcPr>
          <w:p w14:paraId="60536756" w14:textId="446A43A4" w:rsidR="005A450C" w:rsidRPr="007C6F37" w:rsidRDefault="00D2187E" w:rsidP="00C27F26">
            <w:pPr>
              <w:widowControl w:val="0"/>
              <w:jc w:val="center"/>
              <w:rPr>
                <w:sz w:val="18"/>
                <w:szCs w:val="18"/>
              </w:rPr>
            </w:pPr>
            <w:r>
              <w:rPr>
                <w:sz w:val="18"/>
                <w:szCs w:val="18"/>
              </w:rPr>
              <w:t>E</w:t>
            </w:r>
          </w:p>
        </w:tc>
      </w:tr>
      <w:tr w:rsidR="005A450C" w:rsidRPr="007C6F37" w14:paraId="01C1F613" w14:textId="7E488094" w:rsidTr="53630A46">
        <w:trPr>
          <w:trHeight w:val="57"/>
        </w:trPr>
        <w:tc>
          <w:tcPr>
            <w:tcW w:w="4131" w:type="dxa"/>
            <w:tcMar>
              <w:top w:w="100" w:type="dxa"/>
              <w:left w:w="80" w:type="dxa"/>
              <w:bottom w:w="100" w:type="dxa"/>
              <w:right w:w="80" w:type="dxa"/>
            </w:tcMar>
            <w:vAlign w:val="bottom"/>
          </w:tcPr>
          <w:p w14:paraId="6AF3DE49" w14:textId="77777777" w:rsidR="005A450C" w:rsidRPr="007C6F37" w:rsidRDefault="005A450C" w:rsidP="00C27F26">
            <w:pPr>
              <w:widowControl w:val="0"/>
              <w:rPr>
                <w:sz w:val="18"/>
                <w:szCs w:val="18"/>
              </w:rPr>
            </w:pPr>
            <w:r w:rsidRPr="007C6F37">
              <w:rPr>
                <w:sz w:val="18"/>
                <w:szCs w:val="18"/>
              </w:rPr>
              <w:t>IN_BAIXA_VISAO</w:t>
            </w:r>
          </w:p>
        </w:tc>
        <w:tc>
          <w:tcPr>
            <w:tcW w:w="431" w:type="dxa"/>
            <w:tcMar>
              <w:top w:w="100" w:type="dxa"/>
              <w:left w:w="80" w:type="dxa"/>
              <w:bottom w:w="100" w:type="dxa"/>
              <w:right w:w="80" w:type="dxa"/>
            </w:tcMar>
          </w:tcPr>
          <w:p w14:paraId="28A37ADA"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22ACB911"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574479A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8FC93A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CBA25A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C43F872"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369F19C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0AC1A5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57B66E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2789F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E42DE8" w14:textId="77777777" w:rsidR="005A450C" w:rsidRPr="007C6F37" w:rsidRDefault="005A450C" w:rsidP="00C27F26">
            <w:pPr>
              <w:widowControl w:val="0"/>
              <w:jc w:val="center"/>
              <w:rPr>
                <w:sz w:val="18"/>
                <w:szCs w:val="18"/>
              </w:rPr>
            </w:pPr>
          </w:p>
        </w:tc>
        <w:tc>
          <w:tcPr>
            <w:tcW w:w="495" w:type="dxa"/>
            <w:shd w:val="clear" w:color="auto" w:fill="FF0000"/>
          </w:tcPr>
          <w:p w14:paraId="3E79B948" w14:textId="3BB1B5A8" w:rsidR="005A450C" w:rsidRPr="007C6F37" w:rsidRDefault="00D2187E" w:rsidP="00C27F26">
            <w:pPr>
              <w:widowControl w:val="0"/>
              <w:jc w:val="center"/>
              <w:rPr>
                <w:sz w:val="18"/>
                <w:szCs w:val="18"/>
              </w:rPr>
            </w:pPr>
            <w:r>
              <w:rPr>
                <w:sz w:val="18"/>
                <w:szCs w:val="18"/>
              </w:rPr>
              <w:t>E</w:t>
            </w:r>
          </w:p>
        </w:tc>
      </w:tr>
      <w:tr w:rsidR="005A450C" w:rsidRPr="007C6F37" w14:paraId="40FDDEC6" w14:textId="706F83D7" w:rsidTr="53630A46">
        <w:trPr>
          <w:trHeight w:val="57"/>
        </w:trPr>
        <w:tc>
          <w:tcPr>
            <w:tcW w:w="4131" w:type="dxa"/>
            <w:tcMar>
              <w:top w:w="100" w:type="dxa"/>
              <w:left w:w="80" w:type="dxa"/>
              <w:bottom w:w="100" w:type="dxa"/>
              <w:right w:w="80" w:type="dxa"/>
            </w:tcMar>
            <w:vAlign w:val="bottom"/>
          </w:tcPr>
          <w:p w14:paraId="0909F3BF" w14:textId="77777777" w:rsidR="005A450C" w:rsidRPr="007C6F37" w:rsidRDefault="005A450C" w:rsidP="00C27F26">
            <w:pPr>
              <w:widowControl w:val="0"/>
              <w:rPr>
                <w:sz w:val="18"/>
                <w:szCs w:val="18"/>
              </w:rPr>
            </w:pPr>
            <w:r w:rsidRPr="007C6F37">
              <w:rPr>
                <w:sz w:val="18"/>
                <w:szCs w:val="18"/>
              </w:rPr>
              <w:t>IN_CEGUEIRA</w:t>
            </w:r>
          </w:p>
        </w:tc>
        <w:tc>
          <w:tcPr>
            <w:tcW w:w="431" w:type="dxa"/>
            <w:tcMar>
              <w:top w:w="100" w:type="dxa"/>
              <w:left w:w="80" w:type="dxa"/>
              <w:bottom w:w="100" w:type="dxa"/>
              <w:right w:w="80" w:type="dxa"/>
            </w:tcMar>
          </w:tcPr>
          <w:p w14:paraId="5DD8ACBF"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C67FB5C"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1C22DD2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089F34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74614A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6921C4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E54F45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2F82A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5B5207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0AAFAD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A6648A5" w14:textId="77777777" w:rsidR="005A450C" w:rsidRPr="007C6F37" w:rsidRDefault="005A450C" w:rsidP="00C27F26">
            <w:pPr>
              <w:widowControl w:val="0"/>
              <w:jc w:val="center"/>
              <w:rPr>
                <w:sz w:val="18"/>
                <w:szCs w:val="18"/>
              </w:rPr>
            </w:pPr>
          </w:p>
        </w:tc>
        <w:tc>
          <w:tcPr>
            <w:tcW w:w="495" w:type="dxa"/>
            <w:shd w:val="clear" w:color="auto" w:fill="FF0000"/>
          </w:tcPr>
          <w:p w14:paraId="0121C74B" w14:textId="2B92C806" w:rsidR="005A450C" w:rsidRPr="007C6F37" w:rsidRDefault="00D2187E" w:rsidP="00C27F26">
            <w:pPr>
              <w:widowControl w:val="0"/>
              <w:jc w:val="center"/>
              <w:rPr>
                <w:sz w:val="18"/>
                <w:szCs w:val="18"/>
              </w:rPr>
            </w:pPr>
            <w:r>
              <w:rPr>
                <w:sz w:val="18"/>
                <w:szCs w:val="18"/>
              </w:rPr>
              <w:t>E</w:t>
            </w:r>
          </w:p>
        </w:tc>
      </w:tr>
      <w:tr w:rsidR="005A450C" w:rsidRPr="007C6F37" w14:paraId="5917B977" w14:textId="770385F2" w:rsidTr="53630A46">
        <w:trPr>
          <w:trHeight w:val="57"/>
        </w:trPr>
        <w:tc>
          <w:tcPr>
            <w:tcW w:w="4131" w:type="dxa"/>
            <w:tcMar>
              <w:top w:w="100" w:type="dxa"/>
              <w:left w:w="80" w:type="dxa"/>
              <w:bottom w:w="100" w:type="dxa"/>
              <w:right w:w="80" w:type="dxa"/>
            </w:tcMar>
            <w:vAlign w:val="bottom"/>
          </w:tcPr>
          <w:p w14:paraId="66581D15" w14:textId="77777777" w:rsidR="005A450C" w:rsidRPr="007C6F37" w:rsidRDefault="005A450C" w:rsidP="00C27F26">
            <w:pPr>
              <w:widowControl w:val="0"/>
              <w:rPr>
                <w:sz w:val="18"/>
                <w:szCs w:val="18"/>
              </w:rPr>
            </w:pPr>
            <w:r w:rsidRPr="007C6F37">
              <w:rPr>
                <w:sz w:val="18"/>
                <w:szCs w:val="18"/>
              </w:rPr>
              <w:t>IN_SURDEZ</w:t>
            </w:r>
          </w:p>
        </w:tc>
        <w:tc>
          <w:tcPr>
            <w:tcW w:w="431" w:type="dxa"/>
            <w:tcMar>
              <w:top w:w="100" w:type="dxa"/>
              <w:left w:w="80" w:type="dxa"/>
              <w:bottom w:w="100" w:type="dxa"/>
              <w:right w:w="80" w:type="dxa"/>
            </w:tcMar>
          </w:tcPr>
          <w:p w14:paraId="5D608F96"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C7148FA"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010996B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E7693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3BBECB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B754BAD"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DE4F6D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3DEDC3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7B30DB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B21CFE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B313052" w14:textId="77777777" w:rsidR="005A450C" w:rsidRPr="007C6F37" w:rsidRDefault="005A450C" w:rsidP="00C27F26">
            <w:pPr>
              <w:widowControl w:val="0"/>
              <w:jc w:val="center"/>
              <w:rPr>
                <w:sz w:val="18"/>
                <w:szCs w:val="18"/>
              </w:rPr>
            </w:pPr>
          </w:p>
        </w:tc>
        <w:tc>
          <w:tcPr>
            <w:tcW w:w="495" w:type="dxa"/>
            <w:shd w:val="clear" w:color="auto" w:fill="FF0000"/>
          </w:tcPr>
          <w:p w14:paraId="5D368EE5" w14:textId="3910476D" w:rsidR="005A450C" w:rsidRPr="007C6F37" w:rsidRDefault="00D2187E" w:rsidP="00C27F26">
            <w:pPr>
              <w:widowControl w:val="0"/>
              <w:jc w:val="center"/>
              <w:rPr>
                <w:sz w:val="18"/>
                <w:szCs w:val="18"/>
              </w:rPr>
            </w:pPr>
            <w:r>
              <w:rPr>
                <w:sz w:val="18"/>
                <w:szCs w:val="18"/>
              </w:rPr>
              <w:t>E</w:t>
            </w:r>
          </w:p>
        </w:tc>
      </w:tr>
      <w:tr w:rsidR="005A450C" w:rsidRPr="007C6F37" w14:paraId="5DFA4256" w14:textId="019A1410" w:rsidTr="53630A46">
        <w:trPr>
          <w:trHeight w:val="57"/>
        </w:trPr>
        <w:tc>
          <w:tcPr>
            <w:tcW w:w="4131" w:type="dxa"/>
            <w:tcMar>
              <w:top w:w="100" w:type="dxa"/>
              <w:left w:w="80" w:type="dxa"/>
              <w:bottom w:w="100" w:type="dxa"/>
              <w:right w:w="80" w:type="dxa"/>
            </w:tcMar>
            <w:vAlign w:val="bottom"/>
          </w:tcPr>
          <w:p w14:paraId="7E32F7D9" w14:textId="77777777" w:rsidR="005A450C" w:rsidRPr="007C6F37" w:rsidRDefault="005A450C" w:rsidP="00C27F26">
            <w:pPr>
              <w:widowControl w:val="0"/>
              <w:rPr>
                <w:sz w:val="18"/>
                <w:szCs w:val="18"/>
              </w:rPr>
            </w:pPr>
            <w:r w:rsidRPr="007C6F37">
              <w:rPr>
                <w:sz w:val="18"/>
                <w:szCs w:val="18"/>
              </w:rPr>
              <w:t>IN_DEFICIENCIA_AUDITIVA</w:t>
            </w:r>
          </w:p>
        </w:tc>
        <w:tc>
          <w:tcPr>
            <w:tcW w:w="431" w:type="dxa"/>
            <w:tcMar>
              <w:top w:w="100" w:type="dxa"/>
              <w:left w:w="80" w:type="dxa"/>
              <w:bottom w:w="100" w:type="dxa"/>
              <w:right w:w="80" w:type="dxa"/>
            </w:tcMar>
          </w:tcPr>
          <w:p w14:paraId="045B3613"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3A361C4B"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48E8353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F4EAC9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83FF16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81BC585"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C754A6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B3DEA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17298D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5D816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23B74BD" w14:textId="77777777" w:rsidR="005A450C" w:rsidRPr="007C6F37" w:rsidRDefault="005A450C" w:rsidP="00C27F26">
            <w:pPr>
              <w:widowControl w:val="0"/>
              <w:jc w:val="center"/>
              <w:rPr>
                <w:sz w:val="18"/>
                <w:szCs w:val="18"/>
              </w:rPr>
            </w:pPr>
          </w:p>
        </w:tc>
        <w:tc>
          <w:tcPr>
            <w:tcW w:w="495" w:type="dxa"/>
            <w:shd w:val="clear" w:color="auto" w:fill="FF0000"/>
          </w:tcPr>
          <w:p w14:paraId="0F006250" w14:textId="4090F1BF" w:rsidR="005A450C" w:rsidRPr="007C6F37" w:rsidRDefault="00D2187E" w:rsidP="00C27F26">
            <w:pPr>
              <w:widowControl w:val="0"/>
              <w:jc w:val="center"/>
              <w:rPr>
                <w:sz w:val="18"/>
                <w:szCs w:val="18"/>
              </w:rPr>
            </w:pPr>
            <w:r>
              <w:rPr>
                <w:sz w:val="18"/>
                <w:szCs w:val="18"/>
              </w:rPr>
              <w:t>E</w:t>
            </w:r>
          </w:p>
        </w:tc>
      </w:tr>
      <w:tr w:rsidR="005A450C" w:rsidRPr="007C6F37" w14:paraId="308D90DC" w14:textId="24C117C8" w:rsidTr="53630A46">
        <w:trPr>
          <w:trHeight w:val="57"/>
        </w:trPr>
        <w:tc>
          <w:tcPr>
            <w:tcW w:w="4131" w:type="dxa"/>
            <w:tcMar>
              <w:top w:w="100" w:type="dxa"/>
              <w:left w:w="80" w:type="dxa"/>
              <w:bottom w:w="100" w:type="dxa"/>
              <w:right w:w="80" w:type="dxa"/>
            </w:tcMar>
            <w:vAlign w:val="bottom"/>
          </w:tcPr>
          <w:p w14:paraId="64CFC89D" w14:textId="77777777" w:rsidR="005A450C" w:rsidRPr="007C6F37" w:rsidRDefault="005A450C" w:rsidP="00C27F26">
            <w:pPr>
              <w:widowControl w:val="0"/>
              <w:rPr>
                <w:sz w:val="18"/>
                <w:szCs w:val="18"/>
              </w:rPr>
            </w:pPr>
            <w:r w:rsidRPr="007C6F37">
              <w:rPr>
                <w:sz w:val="18"/>
                <w:szCs w:val="18"/>
              </w:rPr>
              <w:t>IN_DEFICIENCIA_FISICA</w:t>
            </w:r>
          </w:p>
        </w:tc>
        <w:tc>
          <w:tcPr>
            <w:tcW w:w="431" w:type="dxa"/>
            <w:tcMar>
              <w:top w:w="100" w:type="dxa"/>
              <w:left w:w="80" w:type="dxa"/>
              <w:bottom w:w="100" w:type="dxa"/>
              <w:right w:w="80" w:type="dxa"/>
            </w:tcMar>
          </w:tcPr>
          <w:p w14:paraId="1250140B"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251D97C7"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7B54867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4B7162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DB07A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3C07D63"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A9706E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EF0676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7BC40B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C0CC75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471F6E" w14:textId="77777777" w:rsidR="005A450C" w:rsidRPr="007C6F37" w:rsidRDefault="005A450C" w:rsidP="00C27F26">
            <w:pPr>
              <w:widowControl w:val="0"/>
              <w:jc w:val="center"/>
              <w:rPr>
                <w:sz w:val="18"/>
                <w:szCs w:val="18"/>
              </w:rPr>
            </w:pPr>
          </w:p>
        </w:tc>
        <w:tc>
          <w:tcPr>
            <w:tcW w:w="495" w:type="dxa"/>
            <w:shd w:val="clear" w:color="auto" w:fill="FF0000"/>
          </w:tcPr>
          <w:p w14:paraId="1EBA1A17" w14:textId="1396FB5D" w:rsidR="005A450C" w:rsidRPr="007C6F37" w:rsidRDefault="00D2187E" w:rsidP="00C27F26">
            <w:pPr>
              <w:widowControl w:val="0"/>
              <w:jc w:val="center"/>
              <w:rPr>
                <w:sz w:val="18"/>
                <w:szCs w:val="18"/>
              </w:rPr>
            </w:pPr>
            <w:r>
              <w:rPr>
                <w:sz w:val="18"/>
                <w:szCs w:val="18"/>
              </w:rPr>
              <w:t>E</w:t>
            </w:r>
          </w:p>
        </w:tc>
      </w:tr>
      <w:tr w:rsidR="005A450C" w:rsidRPr="007C6F37" w14:paraId="1DA32E76" w14:textId="00D33291" w:rsidTr="53630A46">
        <w:trPr>
          <w:trHeight w:val="57"/>
        </w:trPr>
        <w:tc>
          <w:tcPr>
            <w:tcW w:w="4131" w:type="dxa"/>
            <w:tcMar>
              <w:top w:w="100" w:type="dxa"/>
              <w:left w:w="80" w:type="dxa"/>
              <w:bottom w:w="100" w:type="dxa"/>
              <w:right w:w="80" w:type="dxa"/>
            </w:tcMar>
            <w:vAlign w:val="bottom"/>
          </w:tcPr>
          <w:p w14:paraId="41FB0FDA" w14:textId="77777777" w:rsidR="005A450C" w:rsidRPr="007C6F37" w:rsidRDefault="005A450C" w:rsidP="00C27F26">
            <w:pPr>
              <w:widowControl w:val="0"/>
              <w:rPr>
                <w:sz w:val="18"/>
                <w:szCs w:val="18"/>
              </w:rPr>
            </w:pPr>
            <w:r w:rsidRPr="007C6F37">
              <w:rPr>
                <w:sz w:val="18"/>
                <w:szCs w:val="18"/>
              </w:rPr>
              <w:t>IN_DEFICIENCIA_MENTAL</w:t>
            </w:r>
          </w:p>
        </w:tc>
        <w:tc>
          <w:tcPr>
            <w:tcW w:w="431" w:type="dxa"/>
            <w:tcMar>
              <w:top w:w="100" w:type="dxa"/>
              <w:left w:w="80" w:type="dxa"/>
              <w:bottom w:w="100" w:type="dxa"/>
              <w:right w:w="80" w:type="dxa"/>
            </w:tcMar>
          </w:tcPr>
          <w:p w14:paraId="579C066B"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17AF2A1D"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35EF5BF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AA742B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DB6F3E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EB75F60"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4BD2AEC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C87FE6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836B34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588246D"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2EA3293" w14:textId="77777777" w:rsidR="005A450C" w:rsidRPr="007C6F37" w:rsidRDefault="005A450C" w:rsidP="00C27F26">
            <w:pPr>
              <w:widowControl w:val="0"/>
              <w:jc w:val="center"/>
              <w:rPr>
                <w:sz w:val="18"/>
                <w:szCs w:val="18"/>
              </w:rPr>
            </w:pPr>
          </w:p>
        </w:tc>
        <w:tc>
          <w:tcPr>
            <w:tcW w:w="495" w:type="dxa"/>
            <w:shd w:val="clear" w:color="auto" w:fill="FF0000"/>
          </w:tcPr>
          <w:p w14:paraId="4147A7D0" w14:textId="2235E37F" w:rsidR="005A450C" w:rsidRPr="007C6F37" w:rsidRDefault="00D2187E" w:rsidP="00C27F26">
            <w:pPr>
              <w:widowControl w:val="0"/>
              <w:jc w:val="center"/>
              <w:rPr>
                <w:sz w:val="18"/>
                <w:szCs w:val="18"/>
              </w:rPr>
            </w:pPr>
            <w:r>
              <w:rPr>
                <w:sz w:val="18"/>
                <w:szCs w:val="18"/>
              </w:rPr>
              <w:t>E</w:t>
            </w:r>
          </w:p>
        </w:tc>
      </w:tr>
      <w:tr w:rsidR="005A450C" w:rsidRPr="007C6F37" w14:paraId="5FAA1525" w14:textId="7A9BF306" w:rsidTr="53630A46">
        <w:trPr>
          <w:trHeight w:val="57"/>
        </w:trPr>
        <w:tc>
          <w:tcPr>
            <w:tcW w:w="4131" w:type="dxa"/>
            <w:tcMar>
              <w:top w:w="100" w:type="dxa"/>
              <w:left w:w="80" w:type="dxa"/>
              <w:bottom w:w="100" w:type="dxa"/>
              <w:right w:w="80" w:type="dxa"/>
            </w:tcMar>
            <w:vAlign w:val="bottom"/>
          </w:tcPr>
          <w:p w14:paraId="183A1E7D" w14:textId="77777777" w:rsidR="005A450C" w:rsidRPr="007C6F37" w:rsidRDefault="005A450C" w:rsidP="00C27F26">
            <w:pPr>
              <w:widowControl w:val="0"/>
              <w:rPr>
                <w:sz w:val="18"/>
                <w:szCs w:val="18"/>
              </w:rPr>
            </w:pPr>
            <w:r w:rsidRPr="007C6F37">
              <w:rPr>
                <w:sz w:val="18"/>
                <w:szCs w:val="18"/>
              </w:rPr>
              <w:lastRenderedPageBreak/>
              <w:t>IN_DEFICIT_ATENCAO</w:t>
            </w:r>
          </w:p>
        </w:tc>
        <w:tc>
          <w:tcPr>
            <w:tcW w:w="431" w:type="dxa"/>
            <w:tcMar>
              <w:top w:w="100" w:type="dxa"/>
              <w:left w:w="80" w:type="dxa"/>
              <w:bottom w:w="100" w:type="dxa"/>
              <w:right w:w="80" w:type="dxa"/>
            </w:tcMar>
          </w:tcPr>
          <w:p w14:paraId="08B06F0A"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73A08D00"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714E25F1"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E1292F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99C4C9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C34292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81BC29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C05EE2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A8D53C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AD514A7"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B86063C" w14:textId="77777777" w:rsidR="005A450C" w:rsidRPr="007C6F37" w:rsidRDefault="005A450C" w:rsidP="00C27F26">
            <w:pPr>
              <w:widowControl w:val="0"/>
              <w:jc w:val="center"/>
              <w:rPr>
                <w:sz w:val="18"/>
                <w:szCs w:val="18"/>
              </w:rPr>
            </w:pPr>
          </w:p>
        </w:tc>
        <w:tc>
          <w:tcPr>
            <w:tcW w:w="495" w:type="dxa"/>
            <w:shd w:val="clear" w:color="auto" w:fill="FF0000"/>
          </w:tcPr>
          <w:p w14:paraId="4BC734CD" w14:textId="08654845" w:rsidR="005A450C" w:rsidRPr="007C6F37" w:rsidRDefault="00D2187E" w:rsidP="00C27F26">
            <w:pPr>
              <w:widowControl w:val="0"/>
              <w:jc w:val="center"/>
              <w:rPr>
                <w:sz w:val="18"/>
                <w:szCs w:val="18"/>
              </w:rPr>
            </w:pPr>
            <w:r>
              <w:rPr>
                <w:sz w:val="18"/>
                <w:szCs w:val="18"/>
              </w:rPr>
              <w:t>E</w:t>
            </w:r>
          </w:p>
        </w:tc>
      </w:tr>
      <w:tr w:rsidR="005A450C" w:rsidRPr="007C6F37" w14:paraId="4052BD29" w14:textId="0F5B865F" w:rsidTr="53630A46">
        <w:trPr>
          <w:trHeight w:val="57"/>
        </w:trPr>
        <w:tc>
          <w:tcPr>
            <w:tcW w:w="4131" w:type="dxa"/>
            <w:tcMar>
              <w:top w:w="100" w:type="dxa"/>
              <w:left w:w="80" w:type="dxa"/>
              <w:bottom w:w="100" w:type="dxa"/>
              <w:right w:w="80" w:type="dxa"/>
            </w:tcMar>
            <w:vAlign w:val="bottom"/>
          </w:tcPr>
          <w:p w14:paraId="1AFA1545" w14:textId="77777777" w:rsidR="005A450C" w:rsidRPr="007C6F37" w:rsidRDefault="005A450C" w:rsidP="00C27F26">
            <w:pPr>
              <w:widowControl w:val="0"/>
              <w:rPr>
                <w:sz w:val="18"/>
                <w:szCs w:val="18"/>
              </w:rPr>
            </w:pPr>
            <w:r w:rsidRPr="007C6F37">
              <w:rPr>
                <w:sz w:val="18"/>
                <w:szCs w:val="18"/>
              </w:rPr>
              <w:t>IN_DISLEXIA</w:t>
            </w:r>
          </w:p>
        </w:tc>
        <w:tc>
          <w:tcPr>
            <w:tcW w:w="431" w:type="dxa"/>
            <w:tcMar>
              <w:top w:w="100" w:type="dxa"/>
              <w:left w:w="80" w:type="dxa"/>
              <w:bottom w:w="100" w:type="dxa"/>
              <w:right w:w="80" w:type="dxa"/>
            </w:tcMar>
          </w:tcPr>
          <w:p w14:paraId="070EAFF7"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59815D89"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52EE438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9A2A94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044EAF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EF6442B"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08A201F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30FF4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4BDE4E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403BF9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EDA1B35" w14:textId="77777777" w:rsidR="005A450C" w:rsidRPr="007C6F37" w:rsidRDefault="005A450C" w:rsidP="00C27F26">
            <w:pPr>
              <w:widowControl w:val="0"/>
              <w:jc w:val="center"/>
              <w:rPr>
                <w:sz w:val="18"/>
                <w:szCs w:val="18"/>
              </w:rPr>
            </w:pPr>
          </w:p>
        </w:tc>
        <w:tc>
          <w:tcPr>
            <w:tcW w:w="495" w:type="dxa"/>
            <w:shd w:val="clear" w:color="auto" w:fill="FF0000"/>
          </w:tcPr>
          <w:p w14:paraId="453EB3A4" w14:textId="30923D55" w:rsidR="005A450C" w:rsidRPr="007C6F37" w:rsidRDefault="00D2187E" w:rsidP="00C27F26">
            <w:pPr>
              <w:widowControl w:val="0"/>
              <w:jc w:val="center"/>
              <w:rPr>
                <w:sz w:val="18"/>
                <w:szCs w:val="18"/>
              </w:rPr>
            </w:pPr>
            <w:r>
              <w:rPr>
                <w:sz w:val="18"/>
                <w:szCs w:val="18"/>
              </w:rPr>
              <w:t>E</w:t>
            </w:r>
          </w:p>
        </w:tc>
      </w:tr>
      <w:tr w:rsidR="005A450C" w:rsidRPr="007C6F37" w14:paraId="28C0D9FE" w14:textId="68818424" w:rsidTr="53630A46">
        <w:trPr>
          <w:trHeight w:val="57"/>
        </w:trPr>
        <w:tc>
          <w:tcPr>
            <w:tcW w:w="4131" w:type="dxa"/>
            <w:tcMar>
              <w:top w:w="100" w:type="dxa"/>
              <w:left w:w="80" w:type="dxa"/>
              <w:bottom w:w="100" w:type="dxa"/>
              <w:right w:w="80" w:type="dxa"/>
            </w:tcMar>
            <w:vAlign w:val="bottom"/>
          </w:tcPr>
          <w:p w14:paraId="412F9FF1" w14:textId="77777777" w:rsidR="005A450C" w:rsidRPr="007C6F37" w:rsidRDefault="005A450C" w:rsidP="00C27F26">
            <w:pPr>
              <w:widowControl w:val="0"/>
              <w:rPr>
                <w:sz w:val="18"/>
                <w:szCs w:val="18"/>
              </w:rPr>
            </w:pPr>
            <w:r w:rsidRPr="007C6F37">
              <w:rPr>
                <w:sz w:val="18"/>
                <w:szCs w:val="18"/>
              </w:rPr>
              <w:t>IN_GESTANTE</w:t>
            </w:r>
          </w:p>
        </w:tc>
        <w:tc>
          <w:tcPr>
            <w:tcW w:w="431" w:type="dxa"/>
            <w:tcMar>
              <w:top w:w="100" w:type="dxa"/>
              <w:left w:w="80" w:type="dxa"/>
              <w:bottom w:w="100" w:type="dxa"/>
              <w:right w:w="80" w:type="dxa"/>
            </w:tcMar>
          </w:tcPr>
          <w:p w14:paraId="5B17B66B"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37BE06DB"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1019CD3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8E164C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9E51FC9"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601198B"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633DB3D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2886AF"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AC3CA0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42A624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90A3C87" w14:textId="77777777" w:rsidR="005A450C" w:rsidRPr="007C6F37" w:rsidRDefault="005A450C" w:rsidP="00C27F26">
            <w:pPr>
              <w:widowControl w:val="0"/>
              <w:jc w:val="center"/>
              <w:rPr>
                <w:sz w:val="18"/>
                <w:szCs w:val="18"/>
              </w:rPr>
            </w:pPr>
          </w:p>
        </w:tc>
        <w:tc>
          <w:tcPr>
            <w:tcW w:w="495" w:type="dxa"/>
            <w:shd w:val="clear" w:color="auto" w:fill="FF0000"/>
          </w:tcPr>
          <w:p w14:paraId="4BB736E3" w14:textId="7547BD8B" w:rsidR="005A450C" w:rsidRPr="007C6F37" w:rsidRDefault="00D2187E" w:rsidP="00C27F26">
            <w:pPr>
              <w:widowControl w:val="0"/>
              <w:jc w:val="center"/>
              <w:rPr>
                <w:sz w:val="18"/>
                <w:szCs w:val="18"/>
              </w:rPr>
            </w:pPr>
            <w:r>
              <w:rPr>
                <w:sz w:val="18"/>
                <w:szCs w:val="18"/>
              </w:rPr>
              <w:t>E</w:t>
            </w:r>
          </w:p>
        </w:tc>
      </w:tr>
      <w:tr w:rsidR="005A450C" w:rsidRPr="007C6F37" w14:paraId="697DAC8F" w14:textId="1B066CF0" w:rsidTr="53630A46">
        <w:trPr>
          <w:trHeight w:val="57"/>
        </w:trPr>
        <w:tc>
          <w:tcPr>
            <w:tcW w:w="4131" w:type="dxa"/>
            <w:tcMar>
              <w:top w:w="100" w:type="dxa"/>
              <w:left w:w="80" w:type="dxa"/>
              <w:bottom w:w="100" w:type="dxa"/>
              <w:right w:w="80" w:type="dxa"/>
            </w:tcMar>
            <w:vAlign w:val="bottom"/>
          </w:tcPr>
          <w:p w14:paraId="09779BAD" w14:textId="77777777" w:rsidR="005A450C" w:rsidRPr="007C6F37" w:rsidRDefault="005A450C" w:rsidP="00C27F26">
            <w:pPr>
              <w:widowControl w:val="0"/>
              <w:rPr>
                <w:sz w:val="18"/>
                <w:szCs w:val="18"/>
              </w:rPr>
            </w:pPr>
            <w:r w:rsidRPr="007C6F37">
              <w:rPr>
                <w:sz w:val="18"/>
                <w:szCs w:val="18"/>
              </w:rPr>
              <w:t>IN_LACTANTE</w:t>
            </w:r>
          </w:p>
        </w:tc>
        <w:tc>
          <w:tcPr>
            <w:tcW w:w="431" w:type="dxa"/>
            <w:tcMar>
              <w:top w:w="100" w:type="dxa"/>
              <w:left w:w="80" w:type="dxa"/>
              <w:bottom w:w="100" w:type="dxa"/>
              <w:right w:w="80" w:type="dxa"/>
            </w:tcMar>
          </w:tcPr>
          <w:p w14:paraId="4C9BEA61"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147B5D5D"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5BB96F4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3EE12D6"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F55901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0863918"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18492D0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A51412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A3E612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622983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8358D61" w14:textId="77777777" w:rsidR="005A450C" w:rsidRPr="007C6F37" w:rsidRDefault="005A450C" w:rsidP="00C27F26">
            <w:pPr>
              <w:widowControl w:val="0"/>
              <w:jc w:val="center"/>
              <w:rPr>
                <w:sz w:val="18"/>
                <w:szCs w:val="18"/>
              </w:rPr>
            </w:pPr>
          </w:p>
        </w:tc>
        <w:tc>
          <w:tcPr>
            <w:tcW w:w="495" w:type="dxa"/>
            <w:shd w:val="clear" w:color="auto" w:fill="FF0000"/>
          </w:tcPr>
          <w:p w14:paraId="608E042F" w14:textId="5C3F6B44" w:rsidR="005A450C" w:rsidRPr="007C6F37" w:rsidRDefault="00D2187E" w:rsidP="00C27F26">
            <w:pPr>
              <w:widowControl w:val="0"/>
              <w:jc w:val="center"/>
              <w:rPr>
                <w:sz w:val="18"/>
                <w:szCs w:val="18"/>
              </w:rPr>
            </w:pPr>
            <w:r>
              <w:rPr>
                <w:sz w:val="18"/>
                <w:szCs w:val="18"/>
              </w:rPr>
              <w:t>E</w:t>
            </w:r>
          </w:p>
        </w:tc>
      </w:tr>
      <w:tr w:rsidR="005A450C" w:rsidRPr="007C6F37" w14:paraId="13D0D592" w14:textId="3EB8FCD0" w:rsidTr="53630A46">
        <w:trPr>
          <w:trHeight w:val="57"/>
        </w:trPr>
        <w:tc>
          <w:tcPr>
            <w:tcW w:w="4131" w:type="dxa"/>
            <w:tcMar>
              <w:top w:w="100" w:type="dxa"/>
              <w:left w:w="80" w:type="dxa"/>
              <w:bottom w:w="100" w:type="dxa"/>
              <w:right w:w="80" w:type="dxa"/>
            </w:tcMar>
            <w:vAlign w:val="bottom"/>
          </w:tcPr>
          <w:p w14:paraId="1551E07D" w14:textId="77777777" w:rsidR="005A450C" w:rsidRPr="007C6F37" w:rsidRDefault="005A450C" w:rsidP="00C27F26">
            <w:pPr>
              <w:widowControl w:val="0"/>
              <w:rPr>
                <w:sz w:val="18"/>
                <w:szCs w:val="18"/>
              </w:rPr>
            </w:pPr>
            <w:r w:rsidRPr="007C6F37">
              <w:rPr>
                <w:sz w:val="18"/>
                <w:szCs w:val="18"/>
              </w:rPr>
              <w:t>IN_LEITURA_LABIAL</w:t>
            </w:r>
          </w:p>
        </w:tc>
        <w:tc>
          <w:tcPr>
            <w:tcW w:w="431" w:type="dxa"/>
            <w:tcMar>
              <w:top w:w="100" w:type="dxa"/>
              <w:left w:w="80" w:type="dxa"/>
              <w:bottom w:w="100" w:type="dxa"/>
              <w:right w:w="80" w:type="dxa"/>
            </w:tcMar>
          </w:tcPr>
          <w:p w14:paraId="011DDC87" w14:textId="77777777" w:rsidR="005A450C" w:rsidRPr="007C6F37" w:rsidRDefault="005A450C" w:rsidP="00C27F26">
            <w:pPr>
              <w:widowControl w:val="0"/>
              <w:jc w:val="center"/>
              <w:rPr>
                <w:sz w:val="18"/>
                <w:szCs w:val="18"/>
              </w:rPr>
            </w:pPr>
          </w:p>
        </w:tc>
        <w:tc>
          <w:tcPr>
            <w:tcW w:w="431" w:type="dxa"/>
            <w:shd w:val="clear" w:color="auto" w:fill="92D050"/>
            <w:tcMar>
              <w:top w:w="100" w:type="dxa"/>
              <w:left w:w="80" w:type="dxa"/>
              <w:bottom w:w="100" w:type="dxa"/>
              <w:right w:w="80" w:type="dxa"/>
            </w:tcMar>
          </w:tcPr>
          <w:p w14:paraId="71A1D499" w14:textId="77777777" w:rsidR="005A450C" w:rsidRPr="007C6F37" w:rsidRDefault="005A450C" w:rsidP="00C27F26">
            <w:pPr>
              <w:widowControl w:val="0"/>
              <w:jc w:val="center"/>
              <w:rPr>
                <w:sz w:val="18"/>
                <w:szCs w:val="18"/>
              </w:rPr>
            </w:pPr>
            <w:r w:rsidRPr="007C6F37">
              <w:rPr>
                <w:sz w:val="18"/>
                <w:szCs w:val="18"/>
              </w:rPr>
              <w:t>I</w:t>
            </w:r>
          </w:p>
        </w:tc>
        <w:tc>
          <w:tcPr>
            <w:tcW w:w="521" w:type="dxa"/>
            <w:tcMar>
              <w:top w:w="100" w:type="dxa"/>
              <w:left w:w="80" w:type="dxa"/>
              <w:bottom w:w="100" w:type="dxa"/>
              <w:right w:w="80" w:type="dxa"/>
            </w:tcMar>
          </w:tcPr>
          <w:p w14:paraId="6865DC3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26BDAE8E"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5DE342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4882DF2F"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5FB8D7F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41893A"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A3A4AE3"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957D7F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A059925" w14:textId="77777777" w:rsidR="005A450C" w:rsidRPr="007C6F37" w:rsidRDefault="005A450C" w:rsidP="00C27F26">
            <w:pPr>
              <w:widowControl w:val="0"/>
              <w:jc w:val="center"/>
              <w:rPr>
                <w:sz w:val="18"/>
                <w:szCs w:val="18"/>
              </w:rPr>
            </w:pPr>
          </w:p>
        </w:tc>
        <w:tc>
          <w:tcPr>
            <w:tcW w:w="495" w:type="dxa"/>
            <w:shd w:val="clear" w:color="auto" w:fill="FF0000"/>
          </w:tcPr>
          <w:p w14:paraId="59C77CDF" w14:textId="0802ED98" w:rsidR="005A450C" w:rsidRPr="007C6F37" w:rsidRDefault="00D2187E" w:rsidP="00C27F26">
            <w:pPr>
              <w:widowControl w:val="0"/>
              <w:jc w:val="center"/>
              <w:rPr>
                <w:sz w:val="18"/>
                <w:szCs w:val="18"/>
              </w:rPr>
            </w:pPr>
            <w:r>
              <w:rPr>
                <w:sz w:val="18"/>
                <w:szCs w:val="18"/>
              </w:rPr>
              <w:t>E</w:t>
            </w:r>
          </w:p>
        </w:tc>
      </w:tr>
      <w:tr w:rsidR="005A450C" w:rsidRPr="007C6F37" w14:paraId="42B27B7E" w14:textId="77777777" w:rsidTr="53630A46">
        <w:trPr>
          <w:trHeight w:val="57"/>
        </w:trPr>
        <w:tc>
          <w:tcPr>
            <w:tcW w:w="4131" w:type="dxa"/>
            <w:tcMar>
              <w:top w:w="100" w:type="dxa"/>
              <w:left w:w="80" w:type="dxa"/>
              <w:bottom w:w="100" w:type="dxa"/>
              <w:right w:w="80" w:type="dxa"/>
            </w:tcMar>
            <w:vAlign w:val="bottom"/>
          </w:tcPr>
          <w:p w14:paraId="4F071A0B" w14:textId="01691054" w:rsidR="005A450C" w:rsidRPr="007C6F37" w:rsidRDefault="005A450C" w:rsidP="00C27F26">
            <w:pPr>
              <w:widowControl w:val="0"/>
              <w:rPr>
                <w:sz w:val="18"/>
                <w:szCs w:val="18"/>
              </w:rPr>
            </w:pPr>
            <w:r w:rsidRPr="005A450C">
              <w:rPr>
                <w:sz w:val="18"/>
                <w:szCs w:val="18"/>
              </w:rPr>
              <w:t>TP_FAIXA_ETARIA</w:t>
            </w:r>
          </w:p>
        </w:tc>
        <w:tc>
          <w:tcPr>
            <w:tcW w:w="431" w:type="dxa"/>
            <w:tcMar>
              <w:top w:w="100" w:type="dxa"/>
              <w:left w:w="80" w:type="dxa"/>
              <w:bottom w:w="100" w:type="dxa"/>
              <w:right w:w="80" w:type="dxa"/>
            </w:tcMar>
          </w:tcPr>
          <w:p w14:paraId="5E7EF608" w14:textId="77777777" w:rsidR="005A450C" w:rsidRPr="007C6F37" w:rsidRDefault="005A450C" w:rsidP="00C27F26">
            <w:pPr>
              <w:widowControl w:val="0"/>
              <w:jc w:val="center"/>
              <w:rPr>
                <w:sz w:val="18"/>
                <w:szCs w:val="18"/>
              </w:rPr>
            </w:pPr>
          </w:p>
        </w:tc>
        <w:tc>
          <w:tcPr>
            <w:tcW w:w="431" w:type="dxa"/>
            <w:shd w:val="clear" w:color="auto" w:fill="auto"/>
            <w:tcMar>
              <w:top w:w="100" w:type="dxa"/>
              <w:left w:w="80" w:type="dxa"/>
              <w:bottom w:w="100" w:type="dxa"/>
              <w:right w:w="80" w:type="dxa"/>
            </w:tcMar>
          </w:tcPr>
          <w:p w14:paraId="47B1692C"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7C1C95C5"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6FAAB022"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0233F514"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1E4DA2F6" w14:textId="77777777" w:rsidR="005A450C" w:rsidRPr="007C6F37" w:rsidRDefault="005A450C" w:rsidP="00C27F26">
            <w:pPr>
              <w:widowControl w:val="0"/>
              <w:jc w:val="center"/>
              <w:rPr>
                <w:sz w:val="18"/>
                <w:szCs w:val="18"/>
              </w:rPr>
            </w:pPr>
          </w:p>
        </w:tc>
        <w:tc>
          <w:tcPr>
            <w:tcW w:w="521" w:type="dxa"/>
            <w:tcMar>
              <w:top w:w="100" w:type="dxa"/>
              <w:left w:w="80" w:type="dxa"/>
              <w:bottom w:w="100" w:type="dxa"/>
              <w:right w:w="80" w:type="dxa"/>
            </w:tcMar>
          </w:tcPr>
          <w:p w14:paraId="23716EAB"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1AF628C"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50647930"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398A0898" w14:textId="77777777" w:rsidR="005A450C" w:rsidRPr="007C6F37" w:rsidRDefault="005A450C" w:rsidP="00C27F26">
            <w:pPr>
              <w:widowControl w:val="0"/>
              <w:jc w:val="center"/>
              <w:rPr>
                <w:sz w:val="18"/>
                <w:szCs w:val="18"/>
              </w:rPr>
            </w:pPr>
          </w:p>
        </w:tc>
        <w:tc>
          <w:tcPr>
            <w:tcW w:w="431" w:type="dxa"/>
            <w:tcMar>
              <w:top w:w="100" w:type="dxa"/>
              <w:left w:w="80" w:type="dxa"/>
              <w:bottom w:w="100" w:type="dxa"/>
              <w:right w:w="80" w:type="dxa"/>
            </w:tcMar>
          </w:tcPr>
          <w:p w14:paraId="7F78871B" w14:textId="77777777" w:rsidR="005A450C" w:rsidRPr="007C6F37" w:rsidRDefault="005A450C" w:rsidP="00C27F26">
            <w:pPr>
              <w:widowControl w:val="0"/>
              <w:jc w:val="center"/>
              <w:rPr>
                <w:sz w:val="18"/>
                <w:szCs w:val="18"/>
              </w:rPr>
            </w:pPr>
          </w:p>
        </w:tc>
        <w:tc>
          <w:tcPr>
            <w:tcW w:w="495" w:type="dxa"/>
            <w:shd w:val="clear" w:color="auto" w:fill="92D050"/>
          </w:tcPr>
          <w:p w14:paraId="4DE4197C" w14:textId="36A416B2" w:rsidR="005A450C" w:rsidRPr="007C6F37" w:rsidRDefault="005A450C" w:rsidP="00C27F26">
            <w:pPr>
              <w:widowControl w:val="0"/>
              <w:jc w:val="center"/>
              <w:rPr>
                <w:sz w:val="18"/>
                <w:szCs w:val="18"/>
              </w:rPr>
            </w:pPr>
            <w:r>
              <w:rPr>
                <w:sz w:val="18"/>
                <w:szCs w:val="18"/>
              </w:rPr>
              <w:t>I</w:t>
            </w:r>
          </w:p>
        </w:tc>
      </w:tr>
    </w:tbl>
    <w:p w14:paraId="4D9DED32" w14:textId="77777777" w:rsidR="00500C33" w:rsidRPr="006B255D" w:rsidRDefault="00500C33" w:rsidP="006B255D">
      <w:pPr>
        <w:spacing w:before="240" w:after="240"/>
        <w:jc w:val="right"/>
        <w:rPr>
          <w:sz w:val="20"/>
          <w:szCs w:val="20"/>
        </w:rPr>
      </w:pPr>
      <w:r>
        <w:tab/>
      </w:r>
      <w:r>
        <w:tab/>
      </w:r>
      <w:r w:rsidRPr="006B255D">
        <w:rPr>
          <w:sz w:val="20"/>
          <w:szCs w:val="20"/>
        </w:rPr>
        <w:t xml:space="preserve"> Legenda: </w:t>
      </w:r>
      <w:r w:rsidRPr="006B255D">
        <w:rPr>
          <w:sz w:val="20"/>
          <w:szCs w:val="20"/>
          <w:highlight w:val="yellow"/>
        </w:rPr>
        <w:t>R</w:t>
      </w:r>
      <w:r w:rsidRPr="006B255D">
        <w:rPr>
          <w:sz w:val="20"/>
          <w:szCs w:val="20"/>
        </w:rPr>
        <w:t xml:space="preserve"> = Renomeado / </w:t>
      </w:r>
      <w:r w:rsidRPr="006B255D">
        <w:rPr>
          <w:sz w:val="20"/>
          <w:szCs w:val="20"/>
          <w:highlight w:val="green"/>
        </w:rPr>
        <w:t>I</w:t>
      </w:r>
      <w:r w:rsidRPr="006B255D">
        <w:rPr>
          <w:sz w:val="20"/>
          <w:szCs w:val="20"/>
        </w:rPr>
        <w:t xml:space="preserve"> = Incluído / </w:t>
      </w:r>
      <w:r w:rsidRPr="006B255D">
        <w:rPr>
          <w:sz w:val="20"/>
          <w:szCs w:val="20"/>
          <w:shd w:val="clear" w:color="auto" w:fill="4A86E8"/>
        </w:rPr>
        <w:t>A</w:t>
      </w:r>
      <w:r w:rsidRPr="006B255D">
        <w:rPr>
          <w:sz w:val="20"/>
          <w:szCs w:val="20"/>
        </w:rPr>
        <w:t xml:space="preserve">= Opções alteradas / </w:t>
      </w:r>
      <w:r w:rsidRPr="006B255D">
        <w:rPr>
          <w:sz w:val="20"/>
          <w:szCs w:val="20"/>
          <w:highlight w:val="red"/>
        </w:rPr>
        <w:t>E</w:t>
      </w:r>
      <w:r w:rsidRPr="006B255D">
        <w:rPr>
          <w:sz w:val="20"/>
          <w:szCs w:val="20"/>
        </w:rPr>
        <w:t xml:space="preserve"> = Excluído</w:t>
      </w:r>
    </w:p>
    <w:p w14:paraId="1CCAEE01" w14:textId="364847D3" w:rsidR="00410367" w:rsidRPr="00410367" w:rsidRDefault="00500C33" w:rsidP="00AC3243">
      <w:pPr>
        <w:spacing w:before="240" w:after="240"/>
        <w:jc w:val="center"/>
        <w:rPr>
          <w:sz w:val="20"/>
          <w:szCs w:val="20"/>
        </w:rPr>
      </w:pPr>
      <w:r w:rsidRPr="00694439">
        <w:rPr>
          <w:sz w:val="20"/>
          <w:szCs w:val="20"/>
        </w:rPr>
        <w:t>Fonte: Elaborado pelo autor a partir dos microdados do ENEM</w:t>
      </w:r>
    </w:p>
    <w:p w14:paraId="74AADB39" w14:textId="27CE2FA8" w:rsidR="0016280B" w:rsidRDefault="00410367" w:rsidP="00500C33">
      <w:pPr>
        <w:spacing w:before="240" w:after="240" w:line="360" w:lineRule="auto"/>
      </w:pPr>
      <w:r>
        <w:tab/>
      </w:r>
      <w:r w:rsidR="592FB334">
        <w:t>Percebe-se a grande quantidade de campos excluído</w:t>
      </w:r>
      <w:r w:rsidR="0A917FEA">
        <w:t>s</w:t>
      </w:r>
      <w:r w:rsidR="592FB334">
        <w:t xml:space="preserve"> nos microdados de 2020, isso ocorre</w:t>
      </w:r>
      <w:r w:rsidR="0AB6C93C">
        <w:t>u</w:t>
      </w:r>
      <w:r w:rsidR="592FB334">
        <w:t xml:space="preserve"> devido à</w:t>
      </w:r>
      <w:r w:rsidR="592FB334" w:rsidRPr="0016280B">
        <w:t xml:space="preserve"> Lei Geral de Proteção de Dados (LGPD) </w:t>
      </w:r>
      <w:r w:rsidR="592FB334">
        <w:t>que estabelece princípios norteadores da coleta, do compartilhamento e do tratamento de dados pessoais, além de</w:t>
      </w:r>
      <w:r w:rsidR="5FE1212F">
        <w:t xml:space="preserve"> </w:t>
      </w:r>
      <w:r w:rsidR="592FB334">
        <w:t>um conjunto de obrigações aos controladores e responsáveis</w:t>
      </w:r>
      <w:r w:rsidR="71F99D17">
        <w:t xml:space="preserve">. </w:t>
      </w:r>
      <w:r w:rsidR="4449C901">
        <w:t xml:space="preserve">Mesmo </w:t>
      </w:r>
      <w:r w:rsidR="5FE1212F">
        <w:t xml:space="preserve">nunca tendo disponibilizado nos microdados do ENEM quaisquer variáveis que permitissem a identificação direta do participante, </w:t>
      </w:r>
      <w:r w:rsidR="71F99D17">
        <w:t>o INEP</w:t>
      </w:r>
      <w:r w:rsidR="592FB334">
        <w:t xml:space="preserve"> </w:t>
      </w:r>
      <w:r w:rsidR="5FE1212F">
        <w:t xml:space="preserve">optou pela cautela e decidiu adotar um modelo simplificado de microdados, a ser utilizado para a edição 2020 do ENEM e posteriores. O objetivo é eliminar da base pública variáveis que facilitem a identificação indevida do participante </w:t>
      </w:r>
      <w:r w:rsidR="592FB334">
        <w:t>(</w:t>
      </w:r>
      <w:r w:rsidR="0A917FEA">
        <w:t>INEP, 2022</w:t>
      </w:r>
      <w:r w:rsidR="592FB334">
        <w:t>)</w:t>
      </w:r>
      <w:r w:rsidR="0A917FEA">
        <w:t>.</w:t>
      </w:r>
    </w:p>
    <w:p w14:paraId="0D24939E" w14:textId="59A90155" w:rsidR="00053279" w:rsidRDefault="0016280B" w:rsidP="00500C33">
      <w:pPr>
        <w:spacing w:before="240" w:after="240" w:line="360" w:lineRule="auto"/>
      </w:pPr>
      <w:r>
        <w:tab/>
      </w:r>
      <w:r w:rsidR="455A6AA9">
        <w:t>Devido às mudanças na estrutura dos microdados em cada edição do ENEM, faz-se necessário realizar um pré-processamento dos microdados, a fim de organizá-los de forma que seja possível realizar a comparação entre diferentes edições. Isso torna o processo de análise dos microdados custoso, desincentivando o estudo entre as edições do ENEM ao longo dos anos.</w:t>
      </w:r>
    </w:p>
    <w:p w14:paraId="4B38416E" w14:textId="3DA7DF4A" w:rsidR="00A13C83" w:rsidRDefault="00574014" w:rsidP="00500C33">
      <w:pPr>
        <w:spacing w:before="240" w:after="240" w:line="360" w:lineRule="auto"/>
        <w:sectPr w:rsidR="00A13C83">
          <w:footerReference w:type="default" r:id="rId20"/>
          <w:footerReference w:type="first" r:id="rId21"/>
          <w:pgSz w:w="11907" w:h="16840" w:code="9"/>
          <w:pgMar w:top="1701" w:right="1134" w:bottom="1134" w:left="1701" w:header="851" w:footer="720" w:gutter="0"/>
          <w:cols w:space="720"/>
          <w:titlePg/>
        </w:sectPr>
      </w:pPr>
      <w:r>
        <w:tab/>
      </w:r>
      <w:r w:rsidR="065BDD68">
        <w:t xml:space="preserve">Este capítulo apresentou um resumo sobre o ENEM e seu histórico, com o objetivo de contextualizar a relevância dessa avaliação para o monitoramento e melhoria da educação no Brasil. Também foram apresentados </w:t>
      </w:r>
      <w:r w:rsidR="3006C92B">
        <w:t>como</w:t>
      </w:r>
      <w:r w:rsidR="065BDD68">
        <w:t xml:space="preserve"> os dados coletados pela instituição podem ser utilizados, tanto como apoio na tomada de decisões educacionais, quanto para entender como a sociedade em geral está estruturada</w:t>
      </w:r>
      <w:r w:rsidR="505C7A57">
        <w:t xml:space="preserve"> através de informações retiradas dos questionários socioeconômicos</w:t>
      </w:r>
      <w:r w:rsidR="065BDD68">
        <w:t>. Além disso, fo</w:t>
      </w:r>
      <w:r w:rsidR="505C7A57">
        <w:t xml:space="preserve">i realizado o </w:t>
      </w:r>
      <w:r w:rsidR="735F93A8">
        <w:t xml:space="preserve">mapeamento </w:t>
      </w:r>
      <w:r w:rsidR="505C7A57">
        <w:t xml:space="preserve">das </w:t>
      </w:r>
      <w:r w:rsidR="065BDD68">
        <w:t>mudanças na estrutura dos microdados a partir de 2009</w:t>
      </w:r>
      <w:r w:rsidR="505C7A57">
        <w:t>, demonstrando que os microdados disponibilizados pelo INEP requerem um esforço adicional por parte dos pesquisadores ao analisar múltiplas edições. Vale ressaltar que n</w:t>
      </w:r>
      <w:r w:rsidR="7712AC6C">
        <w:t xml:space="preserve">ão foram considerados os microdados anteriores a 2009 devido a reformulação </w:t>
      </w:r>
      <w:r w:rsidR="7712AC6C">
        <w:lastRenderedPageBreak/>
        <w:t>do ENEM</w:t>
      </w:r>
      <w:r w:rsidR="505C7A57">
        <w:t xml:space="preserve">, já que até </w:t>
      </w:r>
      <w:r w:rsidR="7712AC6C">
        <w:t>2008 era formado por apenas 63 questões objetivas, inviabilizando assim a comparação</w:t>
      </w:r>
      <w:r w:rsidR="505C7A57">
        <w:t xml:space="preserve"> e a consistência das análises.</w:t>
      </w:r>
    </w:p>
    <w:p w14:paraId="28C35D73" w14:textId="5B2F6013" w:rsidR="00500C33" w:rsidRDefault="00500C33" w:rsidP="00500C33">
      <w:pPr>
        <w:pStyle w:val="Ttulo1"/>
      </w:pPr>
      <w:bookmarkStart w:id="18" w:name="_Toc107955218"/>
      <w:r w:rsidRPr="00F05238">
        <w:lastRenderedPageBreak/>
        <w:t>TRABALHOS RELACIONADOS</w:t>
      </w:r>
      <w:bookmarkEnd w:id="18"/>
    </w:p>
    <w:p w14:paraId="69E4BC86" w14:textId="2FDDA458" w:rsidR="00500C33" w:rsidRDefault="00500C33" w:rsidP="00500C33">
      <w:pPr>
        <w:pStyle w:val="TextodoTrabalho"/>
        <w:ind w:firstLine="0"/>
      </w:pPr>
      <w:r>
        <w:tab/>
        <w:t>Este capítulo descreve algumas das pesquisas e ferramentas existentes relacionad</w:t>
      </w:r>
      <w:r w:rsidR="00173A81">
        <w:t>a</w:t>
      </w:r>
      <w:r>
        <w:t xml:space="preserve">s à análise e visualização dos microdados do ENEM, tendo como objetivo identificar como os microdados estão sendo utilizados, quais análises estão sendo feitas e </w:t>
      </w:r>
      <w:r w:rsidR="00173A81">
        <w:t>pontuar</w:t>
      </w:r>
      <w:r>
        <w:t xml:space="preserve"> possíveis limitações e/ou melhorias que possam ser aplicadas à ferramenta que este trabalho se propõe a desenvolver. Também foram analisadas algumas ferramentas comerciais existentes, </w:t>
      </w:r>
      <w:r w:rsidR="00173A81">
        <w:t xml:space="preserve">as </w:t>
      </w:r>
      <w:r w:rsidR="00914675">
        <w:t>quais não</w:t>
      </w:r>
      <w:r>
        <w:t xml:space="preserve"> possuem uma pesquisa acadêmica relacionada.</w:t>
      </w:r>
    </w:p>
    <w:p w14:paraId="07213FEB" w14:textId="5F512F07" w:rsidR="00500C33" w:rsidRDefault="00173A81" w:rsidP="00500C33">
      <w:pPr>
        <w:pStyle w:val="Ttulo2"/>
      </w:pPr>
      <w:bookmarkStart w:id="19" w:name="_Toc107955219"/>
      <w:r>
        <w:t xml:space="preserve">FASE DA </w:t>
      </w:r>
      <w:r w:rsidR="00500C33" w:rsidRPr="00F05238">
        <w:t>REVISÃO DA LITERATURA</w:t>
      </w:r>
      <w:bookmarkEnd w:id="19"/>
    </w:p>
    <w:p w14:paraId="3D28786E" w14:textId="6358E825" w:rsidR="00500C33" w:rsidRDefault="00500C33" w:rsidP="00500C33">
      <w:pPr>
        <w:spacing w:line="360" w:lineRule="auto"/>
      </w:pPr>
      <w:r>
        <w:tab/>
        <w:t>Esta revisão da literatura tem como objetivo identificar artigos, dissertações e teses relacionad</w:t>
      </w:r>
      <w:r w:rsidR="00173A81">
        <w:t>a</w:t>
      </w:r>
      <w:r>
        <w:t xml:space="preserve">s </w:t>
      </w:r>
      <w:r w:rsidR="00173A81">
        <w:t>às</w:t>
      </w:r>
      <w:r>
        <w:t xml:space="preserve"> ferramentas para visualização e análise dos dados de avaliações </w:t>
      </w:r>
      <w:r w:rsidR="00173A81">
        <w:t xml:space="preserve">escolares </w:t>
      </w:r>
      <w:r>
        <w:t xml:space="preserve">de larga escala. Durante a elaboração do protocolo desta revisão foi definido que serão identificados estudos relacionados ao ENEM, ENADE e PISA. Desta forma, para a identificação dos estudos foi elaborada a seguinte </w:t>
      </w:r>
      <w:proofErr w:type="spellStart"/>
      <w:r>
        <w:rPr>
          <w:i/>
        </w:rPr>
        <w:t>string</w:t>
      </w:r>
      <w:proofErr w:type="spellEnd"/>
      <w:r>
        <w:t xml:space="preserve"> de busca: “(visualização OR plataforma web OR ferramenta OR </w:t>
      </w:r>
      <w:proofErr w:type="spellStart"/>
      <w:r w:rsidRPr="00F05238">
        <w:rPr>
          <w:i/>
          <w:iCs w:val="0"/>
        </w:rPr>
        <w:t>visualization</w:t>
      </w:r>
      <w:proofErr w:type="spellEnd"/>
      <w:r>
        <w:t xml:space="preserve"> OR web </w:t>
      </w:r>
      <w:proofErr w:type="spellStart"/>
      <w:r w:rsidRPr="00F05238">
        <w:rPr>
          <w:i/>
          <w:iCs w:val="0"/>
        </w:rPr>
        <w:t>platform</w:t>
      </w:r>
      <w:proofErr w:type="spellEnd"/>
      <w:r>
        <w:t xml:space="preserve"> OR </w:t>
      </w:r>
      <w:r w:rsidRPr="00F05238">
        <w:rPr>
          <w:i/>
          <w:iCs w:val="0"/>
        </w:rPr>
        <w:t>tool</w:t>
      </w:r>
      <w:r>
        <w:t>) AND (</w:t>
      </w:r>
      <w:proofErr w:type="spellStart"/>
      <w:r w:rsidRPr="00F05238">
        <w:rPr>
          <w:i/>
          <w:iCs w:val="0"/>
        </w:rPr>
        <w:t>enem</w:t>
      </w:r>
      <w:proofErr w:type="spellEnd"/>
      <w:r>
        <w:t xml:space="preserve"> OR </w:t>
      </w:r>
      <w:proofErr w:type="spellStart"/>
      <w:r w:rsidRPr="00F05238">
        <w:rPr>
          <w:i/>
          <w:iCs w:val="0"/>
        </w:rPr>
        <w:t>enade</w:t>
      </w:r>
      <w:proofErr w:type="spellEnd"/>
      <w:r>
        <w:t xml:space="preserve"> OR </w:t>
      </w:r>
      <w:r w:rsidRPr="00F05238">
        <w:rPr>
          <w:i/>
          <w:iCs w:val="0"/>
        </w:rPr>
        <w:t>pisa</w:t>
      </w:r>
      <w:r>
        <w:t xml:space="preserve">) AND (microdados OR base de dados OR </w:t>
      </w:r>
      <w:proofErr w:type="spellStart"/>
      <w:r>
        <w:t>dataset</w:t>
      </w:r>
      <w:proofErr w:type="spellEnd"/>
      <w:r>
        <w:t xml:space="preserve"> OR </w:t>
      </w:r>
      <w:proofErr w:type="spellStart"/>
      <w:r w:rsidRPr="00F05238">
        <w:rPr>
          <w:i/>
          <w:iCs w:val="0"/>
        </w:rPr>
        <w:t>microdata</w:t>
      </w:r>
      <w:proofErr w:type="spellEnd"/>
      <w:r>
        <w:t xml:space="preserve"> OR </w:t>
      </w:r>
      <w:proofErr w:type="spellStart"/>
      <w:r w:rsidRPr="00F05238">
        <w:rPr>
          <w:i/>
          <w:iCs w:val="0"/>
        </w:rPr>
        <w:t>database</w:t>
      </w:r>
      <w:proofErr w:type="spellEnd"/>
      <w:r>
        <w:t xml:space="preserve">)”, no </w:t>
      </w:r>
      <w:r w:rsidR="00914675">
        <w:t>período</w:t>
      </w:r>
      <w:r>
        <w:t xml:space="preserve"> de 2016 a 2021, com idiomas português e inglês, aplicada no portal de periódicos d</w:t>
      </w:r>
      <w:r w:rsidR="00173A81">
        <w:t>a</w:t>
      </w:r>
      <w:r>
        <w:t xml:space="preserve"> CAPES e Google Acadêmico.</w:t>
      </w:r>
    </w:p>
    <w:p w14:paraId="54A0D6CC" w14:textId="45A66180" w:rsidR="00500C33" w:rsidRDefault="00500C33" w:rsidP="00500C33">
      <w:pPr>
        <w:spacing w:line="360" w:lineRule="auto"/>
      </w:pPr>
      <w:r>
        <w:tab/>
        <w:t>Foram localizados 98 estudos no Google Acadêmico e 35 estudos no portal de periódicos d</w:t>
      </w:r>
      <w:r w:rsidR="00173A81">
        <w:t>a</w:t>
      </w:r>
      <w:r>
        <w:t xml:space="preserve"> CAPES. O processo de classificação dos estudos foi dividido em quatro fases, descritas abaixo.</w:t>
      </w:r>
    </w:p>
    <w:p w14:paraId="395D2AD9" w14:textId="77777777" w:rsidR="00500C33" w:rsidRDefault="00500C33" w:rsidP="00500C33">
      <w:pPr>
        <w:spacing w:line="360" w:lineRule="auto"/>
      </w:pPr>
    </w:p>
    <w:p w14:paraId="46419F66" w14:textId="77777777" w:rsidR="00500C33" w:rsidRPr="00173A81" w:rsidRDefault="00500C33" w:rsidP="00500C33">
      <w:pPr>
        <w:spacing w:line="360" w:lineRule="auto"/>
        <w:rPr>
          <w:bCs/>
        </w:rPr>
      </w:pPr>
      <w:r w:rsidRPr="00173A81">
        <w:rPr>
          <w:bCs/>
        </w:rPr>
        <w:t>Fase 1</w:t>
      </w:r>
    </w:p>
    <w:p w14:paraId="5CA1A7C7" w14:textId="19207AA8" w:rsidR="00500C33" w:rsidRDefault="00500C33" w:rsidP="00500C33">
      <w:pPr>
        <w:spacing w:line="360" w:lineRule="auto"/>
      </w:pPr>
      <w:r>
        <w:tab/>
        <w:t>Na primeira etapa foram analisados apenas o título e a data dos estudos, a fim de desconsiderar estudos duplicados, anteriores a 2016 ou que não tenham relação com o tema deste trabalho. Ao final desta etapa, foram selecionados 22 estudos do Google Acadêmico e um estudo do portal Capes, porém este foi desconsiderado já que também foi localizado no Google Acadêmico.</w:t>
      </w:r>
    </w:p>
    <w:p w14:paraId="0E0E4C49" w14:textId="77777777" w:rsidR="009E1A84" w:rsidRDefault="009E1A84" w:rsidP="00500C33">
      <w:pPr>
        <w:spacing w:line="360" w:lineRule="auto"/>
      </w:pPr>
    </w:p>
    <w:p w14:paraId="40AE6B83" w14:textId="77777777" w:rsidR="00500C33" w:rsidRPr="00173A81" w:rsidRDefault="00500C33" w:rsidP="00500C33">
      <w:pPr>
        <w:spacing w:line="360" w:lineRule="auto"/>
        <w:rPr>
          <w:bCs/>
        </w:rPr>
      </w:pPr>
      <w:r w:rsidRPr="00173A81">
        <w:rPr>
          <w:bCs/>
        </w:rPr>
        <w:t>Fase 2</w:t>
      </w:r>
    </w:p>
    <w:p w14:paraId="7E5F61D8" w14:textId="30704E24" w:rsidR="00500C33" w:rsidRDefault="00500C33" w:rsidP="00500C33">
      <w:pPr>
        <w:spacing w:line="360" w:lineRule="auto"/>
      </w:pPr>
      <w:r>
        <w:tab/>
        <w:t xml:space="preserve">Nesta etapa foram analisados o resumo e as palavras-chave dos estudos selecionados na Fase 1, com o objetivo de </w:t>
      </w:r>
      <w:r w:rsidR="00173A81">
        <w:t>escolher</w:t>
      </w:r>
      <w:r>
        <w:t xml:space="preserve"> apenas os estudos relacionados </w:t>
      </w:r>
      <w:r w:rsidR="00173A81">
        <w:t>às</w:t>
      </w:r>
      <w:r>
        <w:t xml:space="preserve"> ferramentas de </w:t>
      </w:r>
      <w:r>
        <w:lastRenderedPageBreak/>
        <w:t>visualização e análise de dados. Foram desconsiderados estudos que não estavam relacionados a</w:t>
      </w:r>
      <w:r w:rsidR="00173A81">
        <w:t>os</w:t>
      </w:r>
      <w:r>
        <w:t xml:space="preserve"> dados educacionais, que eram focados em mineração de dados e não possu</w:t>
      </w:r>
      <w:r w:rsidR="00173A81">
        <w:t>íam</w:t>
      </w:r>
      <w:r>
        <w:t xml:space="preserve"> interface para interação, ou ainda estudos que analisaram uma situação específica sem desenvolver uma ferramenta. Ao final desta etapa, foram </w:t>
      </w:r>
      <w:r w:rsidR="00173A81">
        <w:t>elencados</w:t>
      </w:r>
      <w:r>
        <w:t xml:space="preserve"> 8 estudos.</w:t>
      </w:r>
    </w:p>
    <w:p w14:paraId="2C3992D5" w14:textId="77777777" w:rsidR="00500C33" w:rsidRDefault="00500C33" w:rsidP="00500C33">
      <w:pPr>
        <w:spacing w:line="360" w:lineRule="auto"/>
      </w:pPr>
    </w:p>
    <w:p w14:paraId="37C2B67E" w14:textId="77777777" w:rsidR="00500C33" w:rsidRPr="00173A81" w:rsidRDefault="00500C33" w:rsidP="00500C33">
      <w:pPr>
        <w:spacing w:line="360" w:lineRule="auto"/>
        <w:rPr>
          <w:bCs/>
        </w:rPr>
      </w:pPr>
      <w:r w:rsidRPr="00173A81">
        <w:rPr>
          <w:bCs/>
        </w:rPr>
        <w:t>Fase 3</w:t>
      </w:r>
    </w:p>
    <w:p w14:paraId="43DFD3B1" w14:textId="6CD66F8C" w:rsidR="00500C33" w:rsidRDefault="00500C33" w:rsidP="00500C33">
      <w:pPr>
        <w:spacing w:line="360" w:lineRule="auto"/>
      </w:pPr>
      <w:r>
        <w:tab/>
        <w:t>Na terceira etapa foram analisadas a introdução e conclusão, a fim de identificar a proposta e os resultados alcançados</w:t>
      </w:r>
      <w:r w:rsidR="00F47F7C">
        <w:t>. Nesta fase</w:t>
      </w:r>
      <w:r>
        <w:t xml:space="preserve"> foram desconsiderados </w:t>
      </w:r>
      <w:r w:rsidR="00F47F7C">
        <w:t>três</w:t>
      </w:r>
      <w:r>
        <w:t xml:space="preserve"> estudos, sendo um com o objetivo de analisar os dados do censo escolar</w:t>
      </w:r>
      <w:r w:rsidR="00F47F7C">
        <w:t>,</w:t>
      </w:r>
      <w:r>
        <w:t xml:space="preserve"> outro que busca centralizar os dados de diversas fontes</w:t>
      </w:r>
      <w:r w:rsidR="00F47F7C">
        <w:t xml:space="preserve"> e o terceiro </w:t>
      </w:r>
      <w:r w:rsidR="007270F7">
        <w:t>que propôs uma metodologia para análise de dados sobre o ensino superior, mas não desenvolveu uma ferramenta</w:t>
      </w:r>
      <w:r>
        <w:t>. Ao final desta etapa foram selecionados 5 estudos.</w:t>
      </w:r>
    </w:p>
    <w:p w14:paraId="7CC917EC" w14:textId="77777777" w:rsidR="00500C33" w:rsidRDefault="00500C33" w:rsidP="00500C33">
      <w:pPr>
        <w:spacing w:line="360" w:lineRule="auto"/>
      </w:pPr>
    </w:p>
    <w:p w14:paraId="49A7A4C8" w14:textId="77777777" w:rsidR="00500C33" w:rsidRPr="00F47F7C" w:rsidRDefault="00500C33" w:rsidP="00500C33">
      <w:pPr>
        <w:spacing w:line="360" w:lineRule="auto"/>
        <w:rPr>
          <w:bCs/>
        </w:rPr>
      </w:pPr>
      <w:r w:rsidRPr="00F47F7C">
        <w:rPr>
          <w:bCs/>
        </w:rPr>
        <w:t>Fase 4</w:t>
      </w:r>
    </w:p>
    <w:p w14:paraId="3F6963CC" w14:textId="11F5AC08" w:rsidR="00500C33" w:rsidRDefault="00500C33" w:rsidP="00500C33">
      <w:pPr>
        <w:spacing w:line="360" w:lineRule="auto"/>
      </w:pPr>
      <w:r>
        <w:tab/>
      </w:r>
      <w:r w:rsidR="065BDD68">
        <w:t xml:space="preserve">Na quarta etapa os estudos foram analisados com base nas questões de qualidade definidas durante a elaboração do protocolo </w:t>
      </w:r>
      <w:r w:rsidR="65E2E2B9">
        <w:t>desta</w:t>
      </w:r>
      <w:r w:rsidR="065BDD68">
        <w:t xml:space="preserve"> revisão de literatura, a fim de identificar semelhanças entre os estudos selecionados e características que possam ser úteis para a elaboração da ferramenta</w:t>
      </w:r>
      <w:r w:rsidR="65E2E2B9">
        <w:t xml:space="preserve"> de visualização.</w:t>
      </w:r>
    </w:p>
    <w:p w14:paraId="49266C77" w14:textId="432B6D5A" w:rsidR="00500C33" w:rsidRDefault="065BDD68" w:rsidP="00500C33">
      <w:pPr>
        <w:spacing w:line="360" w:lineRule="auto"/>
      </w:pPr>
      <w:r>
        <w:t xml:space="preserve">As questões de qualidade consideradas foram: </w:t>
      </w:r>
    </w:p>
    <w:p w14:paraId="621BE586" w14:textId="0C311263" w:rsidR="00500C33" w:rsidRDefault="00500C33" w:rsidP="00500C33">
      <w:pPr>
        <w:numPr>
          <w:ilvl w:val="0"/>
          <w:numId w:val="35"/>
        </w:numPr>
        <w:spacing w:line="360" w:lineRule="auto"/>
      </w:pPr>
      <w:r>
        <w:t xml:space="preserve">Qual prova </w:t>
      </w:r>
      <w:r w:rsidR="00C06496">
        <w:t xml:space="preserve">(ENEM, ENADE, PISA) </w:t>
      </w:r>
      <w:r>
        <w:t>pode ser visualizada?</w:t>
      </w:r>
    </w:p>
    <w:p w14:paraId="63412CC7" w14:textId="77777777" w:rsidR="00500C33" w:rsidRDefault="00500C33" w:rsidP="00500C33">
      <w:pPr>
        <w:numPr>
          <w:ilvl w:val="0"/>
          <w:numId w:val="35"/>
        </w:numPr>
        <w:spacing w:line="360" w:lineRule="auto"/>
      </w:pPr>
      <w:r>
        <w:t>Quais tipos de análise as plataformas disponibilizam ao usuário?</w:t>
      </w:r>
    </w:p>
    <w:p w14:paraId="565FCC19" w14:textId="77777777" w:rsidR="00500C33" w:rsidRDefault="00500C33" w:rsidP="00500C33">
      <w:pPr>
        <w:numPr>
          <w:ilvl w:val="0"/>
          <w:numId w:val="35"/>
        </w:numPr>
        <w:spacing w:line="360" w:lineRule="auto"/>
      </w:pPr>
      <w:r>
        <w:t>Quais tecnologias foram utilizadas na plataforma?</w:t>
      </w:r>
    </w:p>
    <w:p w14:paraId="3425B3F3" w14:textId="6823EED9" w:rsidR="00500C33" w:rsidRDefault="00500C33" w:rsidP="00500C33">
      <w:pPr>
        <w:numPr>
          <w:ilvl w:val="0"/>
          <w:numId w:val="35"/>
        </w:numPr>
        <w:spacing w:line="360" w:lineRule="auto"/>
      </w:pPr>
      <w:r>
        <w:t>Permite comparação entre diferentes edições</w:t>
      </w:r>
      <w:r w:rsidR="00C06496">
        <w:t xml:space="preserve"> das provas</w:t>
      </w:r>
      <w:r>
        <w:t>?</w:t>
      </w:r>
    </w:p>
    <w:p w14:paraId="25753517" w14:textId="2D6955C2" w:rsidR="00500C33" w:rsidRDefault="00500C33" w:rsidP="00500C33">
      <w:pPr>
        <w:numPr>
          <w:ilvl w:val="0"/>
          <w:numId w:val="35"/>
        </w:numPr>
        <w:spacing w:line="360" w:lineRule="auto"/>
      </w:pPr>
      <w:r>
        <w:t xml:space="preserve">Quais edições </w:t>
      </w:r>
      <w:r w:rsidR="00C06496">
        <w:t xml:space="preserve">das provas </w:t>
      </w:r>
      <w:r>
        <w:t>estão disponíveis para análise?</w:t>
      </w:r>
    </w:p>
    <w:p w14:paraId="1C827598" w14:textId="77777777" w:rsidR="00500C33" w:rsidRDefault="00500C33" w:rsidP="00500C33">
      <w:pPr>
        <w:numPr>
          <w:ilvl w:val="0"/>
          <w:numId w:val="35"/>
        </w:numPr>
        <w:spacing w:line="360" w:lineRule="auto"/>
      </w:pPr>
      <w:r>
        <w:t>É possível realizar consultas personalizadas ou apenas consultas já pré-programadas?</w:t>
      </w:r>
    </w:p>
    <w:p w14:paraId="53E61193" w14:textId="77777777" w:rsidR="00500C33" w:rsidRDefault="00500C33" w:rsidP="00500C33">
      <w:pPr>
        <w:numPr>
          <w:ilvl w:val="0"/>
          <w:numId w:val="35"/>
        </w:numPr>
        <w:spacing w:line="360" w:lineRule="auto"/>
      </w:pPr>
      <w:r>
        <w:t>Quantos atributos existem nas análises?</w:t>
      </w:r>
    </w:p>
    <w:p w14:paraId="3C3D0793" w14:textId="06E7C416" w:rsidR="00500C33" w:rsidRDefault="00500C33" w:rsidP="00500C33">
      <w:pPr>
        <w:numPr>
          <w:ilvl w:val="0"/>
          <w:numId w:val="35"/>
        </w:numPr>
        <w:spacing w:line="360" w:lineRule="auto"/>
      </w:pPr>
      <w:r>
        <w:t>Qual o objetivo da plataforma e público</w:t>
      </w:r>
      <w:r w:rsidR="00C06496">
        <w:t>-</w:t>
      </w:r>
      <w:r>
        <w:t>alvo esperado?</w:t>
      </w:r>
    </w:p>
    <w:p w14:paraId="0C585DB5" w14:textId="77777777" w:rsidR="00500C33" w:rsidRDefault="00500C33" w:rsidP="00500C33">
      <w:pPr>
        <w:numPr>
          <w:ilvl w:val="0"/>
          <w:numId w:val="35"/>
        </w:numPr>
        <w:spacing w:line="360" w:lineRule="auto"/>
      </w:pPr>
      <w:r>
        <w:t>O acesso à ferramenta está disponível?</w:t>
      </w:r>
    </w:p>
    <w:p w14:paraId="350FB149" w14:textId="77777777" w:rsidR="00500C33" w:rsidRDefault="00500C33" w:rsidP="00500C33">
      <w:pPr>
        <w:rPr>
          <w:lang w:eastAsia="en-US"/>
        </w:rPr>
      </w:pPr>
    </w:p>
    <w:p w14:paraId="361110C4" w14:textId="748777B4" w:rsidR="00500C33" w:rsidRDefault="00500C33" w:rsidP="00500C33">
      <w:pPr>
        <w:spacing w:line="360" w:lineRule="auto"/>
      </w:pPr>
      <w:r>
        <w:t xml:space="preserve">A Figura 3 demonstra cada </w:t>
      </w:r>
      <w:r w:rsidR="00C06496">
        <w:t xml:space="preserve">fase </w:t>
      </w:r>
      <w:r>
        <w:t>do processo de filtragem.</w:t>
      </w:r>
    </w:p>
    <w:p w14:paraId="2C290AB9" w14:textId="60DA887C" w:rsidR="00500C33" w:rsidRDefault="00500C33" w:rsidP="00500C33">
      <w:pPr>
        <w:rPr>
          <w:noProof/>
        </w:rPr>
      </w:pPr>
    </w:p>
    <w:p w14:paraId="0B2D93AB" w14:textId="20C36F2E" w:rsidR="00F963A8" w:rsidRPr="00F963A8" w:rsidRDefault="00F963A8" w:rsidP="00F963A8">
      <w:pPr>
        <w:pStyle w:val="Legenda"/>
        <w:keepNext/>
        <w:rPr>
          <w:sz w:val="20"/>
        </w:rPr>
      </w:pPr>
      <w:bookmarkStart w:id="20" w:name="_Toc105497764"/>
      <w:r w:rsidRPr="00F963A8">
        <w:rPr>
          <w:sz w:val="20"/>
        </w:rPr>
        <w:lastRenderedPageBreak/>
        <w:t xml:space="preserve">Figura </w:t>
      </w:r>
      <w:r w:rsidRPr="00F963A8">
        <w:rPr>
          <w:sz w:val="20"/>
        </w:rPr>
        <w:fldChar w:fldCharType="begin"/>
      </w:r>
      <w:r w:rsidRPr="00F963A8">
        <w:rPr>
          <w:sz w:val="20"/>
        </w:rPr>
        <w:instrText xml:space="preserve"> SEQ Figura \* ARABIC </w:instrText>
      </w:r>
      <w:r w:rsidRPr="00F963A8">
        <w:rPr>
          <w:sz w:val="20"/>
        </w:rPr>
        <w:fldChar w:fldCharType="separate"/>
      </w:r>
      <w:r w:rsidR="007E082A">
        <w:rPr>
          <w:sz w:val="20"/>
        </w:rPr>
        <w:t>3</w:t>
      </w:r>
      <w:r w:rsidRPr="00F963A8">
        <w:rPr>
          <w:sz w:val="20"/>
        </w:rPr>
        <w:fldChar w:fldCharType="end"/>
      </w:r>
      <w:r w:rsidRPr="00F963A8">
        <w:rPr>
          <w:sz w:val="20"/>
        </w:rPr>
        <w:t xml:space="preserve"> - Fases de seleção dos estudos</w:t>
      </w:r>
      <w:bookmarkEnd w:id="20"/>
    </w:p>
    <w:p w14:paraId="4DD5677A" w14:textId="161CAB49" w:rsidR="00F963A8" w:rsidRDefault="00F963A8" w:rsidP="00F963A8">
      <w:pPr>
        <w:ind w:firstLine="708"/>
        <w:jc w:val="center"/>
        <w:rPr>
          <w:noProof/>
          <w:sz w:val="20"/>
          <w:szCs w:val="20"/>
        </w:rPr>
      </w:pPr>
      <w:r w:rsidRPr="00F05238">
        <w:rPr>
          <w:noProof/>
          <w:sz w:val="20"/>
          <w:szCs w:val="20"/>
        </w:rPr>
        <w:drawing>
          <wp:inline distT="0" distB="0" distL="0" distR="0" wp14:anchorId="4303D27D" wp14:editId="4DA44265">
            <wp:extent cx="5152390" cy="3429000"/>
            <wp:effectExtent l="0" t="0" r="0" b="0"/>
            <wp:docPr id="10" name="Imagem 1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barras&#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52390" cy="3429000"/>
                    </a:xfrm>
                    <a:prstGeom prst="rect">
                      <a:avLst/>
                    </a:prstGeom>
                    <a:noFill/>
                    <a:ln>
                      <a:noFill/>
                    </a:ln>
                  </pic:spPr>
                </pic:pic>
              </a:graphicData>
            </a:graphic>
          </wp:inline>
        </w:drawing>
      </w:r>
    </w:p>
    <w:p w14:paraId="68BBCA52" w14:textId="77777777" w:rsidR="00F963A8" w:rsidRDefault="00F963A8" w:rsidP="00F963A8">
      <w:pPr>
        <w:ind w:firstLine="708"/>
        <w:rPr>
          <w:noProof/>
          <w:sz w:val="20"/>
          <w:szCs w:val="20"/>
        </w:rPr>
      </w:pPr>
    </w:p>
    <w:p w14:paraId="68BB12C2" w14:textId="6C388A01" w:rsidR="00500C33" w:rsidRDefault="240F88C7" w:rsidP="00F963A8">
      <w:pPr>
        <w:ind w:firstLine="708"/>
        <w:jc w:val="center"/>
        <w:rPr>
          <w:noProof/>
          <w:sz w:val="20"/>
          <w:szCs w:val="20"/>
        </w:rPr>
      </w:pPr>
      <w:r w:rsidRPr="00F05238">
        <w:rPr>
          <w:noProof/>
          <w:sz w:val="20"/>
          <w:szCs w:val="20"/>
        </w:rPr>
        <w:t>Fonte: Elaborado pelo autor</w:t>
      </w:r>
    </w:p>
    <w:p w14:paraId="00C44EA3" w14:textId="4A766F8A" w:rsidR="00ED2C9C" w:rsidRDefault="00ED2C9C" w:rsidP="00ED2C9C">
      <w:pPr>
        <w:pStyle w:val="Ttulo2"/>
      </w:pPr>
      <w:bookmarkStart w:id="21" w:name="_Toc107955220"/>
      <w:r w:rsidRPr="00ED2C9C">
        <w:t>DISCUSSÃO SOBRE OS ARTIGOS SELECIONADOS</w:t>
      </w:r>
      <w:bookmarkEnd w:id="21"/>
    </w:p>
    <w:p w14:paraId="2DFF1E21" w14:textId="1CCBAE8E" w:rsidR="00ED2C9C" w:rsidRPr="00ED2C9C" w:rsidRDefault="00ED2C9C" w:rsidP="00AF5654">
      <w:pPr>
        <w:spacing w:line="360" w:lineRule="auto"/>
        <w:rPr>
          <w:noProof/>
        </w:rPr>
      </w:pPr>
      <w:r w:rsidRPr="00ED2C9C">
        <w:rPr>
          <w:noProof/>
        </w:rPr>
        <w:tab/>
      </w:r>
      <w:r w:rsidR="02ECB4A4">
        <w:rPr>
          <w:noProof/>
        </w:rPr>
        <w:t>A seguir serão apresentados os cinco artigos selecionados durante a etapa de revisão da literatura, cada uma foi analisado conforme as questões de qualidade.</w:t>
      </w:r>
    </w:p>
    <w:p w14:paraId="6BCB9B07" w14:textId="1CD8CF97" w:rsidR="00500C33" w:rsidRDefault="00500C33" w:rsidP="00500C33">
      <w:pPr>
        <w:pStyle w:val="Ttulo3"/>
      </w:pPr>
      <w:bookmarkStart w:id="22" w:name="_Toc107955221"/>
      <w:r w:rsidRPr="00011FC5">
        <w:t xml:space="preserve">Um Estudo Voltado À Transparência Pública Através Da Análise De Dados Abertos Brasileiros </w:t>
      </w:r>
      <w:r>
        <w:t>-</w:t>
      </w:r>
      <w:r w:rsidRPr="00011FC5">
        <w:t xml:space="preserve"> </w:t>
      </w:r>
      <w:r>
        <w:t>(</w:t>
      </w:r>
      <w:r w:rsidRPr="00011FC5">
        <w:t>MELO</w:t>
      </w:r>
      <w:r>
        <w:t xml:space="preserve">, </w:t>
      </w:r>
      <w:r w:rsidRPr="00011FC5">
        <w:t>2017</w:t>
      </w:r>
      <w:r>
        <w:t>)</w:t>
      </w:r>
      <w:bookmarkEnd w:id="22"/>
    </w:p>
    <w:p w14:paraId="7D0753B9" w14:textId="7FA71AB1" w:rsidR="00500C33" w:rsidRDefault="00500C33" w:rsidP="00500C33">
      <w:pPr>
        <w:spacing w:line="360" w:lineRule="auto"/>
      </w:pPr>
      <w:r>
        <w:tab/>
      </w:r>
      <w:r w:rsidR="240F88C7">
        <w:t xml:space="preserve">Este artigo teve como objetivo compilar os dados abertos sobre o PROUNI, PRONATEC, ENEM e PNAE, no período de 2014 a 2016 e desenvolver uma ferramenta baseada em </w:t>
      </w:r>
      <w:r w:rsidR="240F88C7" w:rsidRPr="06167393">
        <w:rPr>
          <w:i/>
        </w:rPr>
        <w:t xml:space="preserve">Business </w:t>
      </w:r>
      <w:proofErr w:type="spellStart"/>
      <w:r w:rsidR="240F88C7" w:rsidRPr="06167393">
        <w:rPr>
          <w:i/>
        </w:rPr>
        <w:t>Intelligence</w:t>
      </w:r>
      <w:proofErr w:type="spellEnd"/>
      <w:r w:rsidR="240F88C7">
        <w:t>. Foi verificado que mesmo os dados estando acessíveis na forma de microdados, o público em geral nem sempre tem o conhecimento ou ferramentas necessárias para processá-los e extrair as informações desejadas. Além disso, devido às mudanças na estrutura dos microdados ao longo do tempo</w:t>
      </w:r>
      <w:r w:rsidR="3E77D6FC">
        <w:t>, tais análises</w:t>
      </w:r>
      <w:r w:rsidR="240F88C7">
        <w:t xml:space="preserve"> requerem um pré-processamento antes de se comparar diferentes edições.</w:t>
      </w:r>
    </w:p>
    <w:p w14:paraId="1D23EDE6" w14:textId="473D83B3" w:rsidR="00500C33" w:rsidRDefault="00500C33" w:rsidP="00500C33">
      <w:pPr>
        <w:spacing w:line="360" w:lineRule="auto"/>
      </w:pPr>
      <w:r>
        <w:tab/>
      </w:r>
      <w:r w:rsidR="7C630D38" w:rsidRPr="00206A99">
        <w:rPr>
          <w:color w:val="auto"/>
        </w:rPr>
        <w:t xml:space="preserve">Não foi desenvolvida nenhuma ferramenta, foi utilizado o software </w:t>
      </w:r>
      <w:proofErr w:type="spellStart"/>
      <w:r w:rsidR="7C630D38" w:rsidRPr="00206A99">
        <w:rPr>
          <w:color w:val="auto"/>
        </w:rPr>
        <w:t>QlikView</w:t>
      </w:r>
      <w:proofErr w:type="spellEnd"/>
      <w:r w:rsidR="7C630D38" w:rsidRPr="00206A99">
        <w:rPr>
          <w:color w:val="auto"/>
        </w:rPr>
        <w:t xml:space="preserve"> </w:t>
      </w:r>
      <w:r w:rsidR="7C630D38">
        <w:t xml:space="preserve">para tratar os dados e gerar as visualizações. Por analisar diferentes avaliações, o estudo focou em analisar pontos comuns entre elas, como o número de escolas participantes em cada região. </w:t>
      </w:r>
      <w:r>
        <w:tab/>
      </w:r>
      <w:r w:rsidR="7C630D38">
        <w:t xml:space="preserve">Sobre o ENEM foram realizadas análises baseando-se nas variáveis disponíveis nos </w:t>
      </w:r>
      <w:r w:rsidR="7C630D38">
        <w:lastRenderedPageBreak/>
        <w:t xml:space="preserve">microdados: Ano de aplicação do ENEM, UF da escola, </w:t>
      </w:r>
      <w:r w:rsidR="71C01A2A">
        <w:t>Município</w:t>
      </w:r>
      <w:r w:rsidR="7C630D38">
        <w:t xml:space="preserve"> da escola, Dependência Administrativa da escola, Localização (Rural / Urbana) da escola, Código da escola, </w:t>
      </w:r>
      <w:proofErr w:type="gramStart"/>
      <w:r w:rsidR="7C630D38">
        <w:t>Média</w:t>
      </w:r>
      <w:proofErr w:type="gramEnd"/>
      <w:r w:rsidR="7C630D38">
        <w:t xml:space="preserve"> de notas da escola em cada área do conhecimento e Número de participantes por escola.</w:t>
      </w:r>
    </w:p>
    <w:p w14:paraId="066A569E" w14:textId="7DEC9789" w:rsidR="00500C33" w:rsidRDefault="00500C33" w:rsidP="00500C33">
      <w:pPr>
        <w:spacing w:line="360" w:lineRule="auto"/>
        <w:rPr>
          <w:color w:val="FF0000"/>
        </w:rPr>
      </w:pPr>
      <w:r>
        <w:tab/>
      </w:r>
      <w:r w:rsidR="240F88C7">
        <w:t>Não foram disponibilizadas formas de acesso a ferramenta ou aos dados processados.</w:t>
      </w:r>
    </w:p>
    <w:p w14:paraId="38899882" w14:textId="77777777" w:rsidR="00500C33" w:rsidRDefault="00500C33" w:rsidP="00500C33">
      <w:pPr>
        <w:rPr>
          <w:lang w:eastAsia="en-US"/>
        </w:rPr>
      </w:pPr>
    </w:p>
    <w:p w14:paraId="11AC740B" w14:textId="68677FB7" w:rsidR="00500C33" w:rsidRDefault="00500C33" w:rsidP="00500C33">
      <w:pPr>
        <w:pStyle w:val="Ttulo3"/>
      </w:pPr>
      <w:bookmarkStart w:id="23" w:name="_Toc107955222"/>
      <w:proofErr w:type="spellStart"/>
      <w:r w:rsidRPr="00011FC5">
        <w:t>VisDadosEnem</w:t>
      </w:r>
      <w:proofErr w:type="spellEnd"/>
      <w:r w:rsidRPr="00011FC5">
        <w:t>: Visualização De Dados Do Enem Com A Biblioteca D3</w:t>
      </w:r>
      <w:r>
        <w:t xml:space="preserve"> - (</w:t>
      </w:r>
      <w:r w:rsidRPr="00011FC5">
        <w:t xml:space="preserve">SANTOS </w:t>
      </w:r>
      <w:r>
        <w:t>e</w:t>
      </w:r>
      <w:r w:rsidRPr="00011FC5">
        <w:t xml:space="preserve"> FREITAS</w:t>
      </w:r>
      <w:r>
        <w:t xml:space="preserve">, </w:t>
      </w:r>
      <w:r w:rsidRPr="00011FC5">
        <w:t>2016)</w:t>
      </w:r>
      <w:bookmarkEnd w:id="23"/>
    </w:p>
    <w:p w14:paraId="1FEC820B" w14:textId="42B97422" w:rsidR="00500C33" w:rsidRDefault="00500C33" w:rsidP="00500C33">
      <w:pPr>
        <w:spacing w:line="360" w:lineRule="auto"/>
      </w:pPr>
      <w:r>
        <w:tab/>
        <w:t xml:space="preserve">Os autores desenvolveram uma aplicação Web para a visualização dos dados do </w:t>
      </w:r>
      <w:r w:rsidR="00A4787E">
        <w:t xml:space="preserve">ENEM apenas da edição de </w:t>
      </w:r>
      <w:r>
        <w:t>2014, utilizando PHP, base de dados MySQL e a Biblioteca D3 (Javascript) para geração dos gráficos. Foram utilizadas nove variáveis extraídas dos microdados do ENEM, são elas: Número Inscrição, UF do Participante, Nota em Ciências da Natureza, Nota em Ciências Humanas, Nota em Linguagens e Códigos, Nota em Matemática, Nota da Redação, Tipo de escola e Idade do participante. A partir destes dados foram criadas quatro formas de visualização, todas baseadas em gráficos de bolhas (</w:t>
      </w:r>
      <w:proofErr w:type="spellStart"/>
      <w:r>
        <w:rPr>
          <w:i/>
        </w:rPr>
        <w:t>Bubble</w:t>
      </w:r>
      <w:proofErr w:type="spellEnd"/>
      <w:r>
        <w:rPr>
          <w:i/>
        </w:rPr>
        <w:t xml:space="preserve"> Map</w:t>
      </w:r>
      <w:r>
        <w:t>).</w:t>
      </w:r>
    </w:p>
    <w:p w14:paraId="4F45B4BD" w14:textId="77777777" w:rsidR="00500C33" w:rsidRDefault="00500C33" w:rsidP="00500C33">
      <w:pPr>
        <w:numPr>
          <w:ilvl w:val="0"/>
          <w:numId w:val="37"/>
        </w:numPr>
        <w:spacing w:line="360" w:lineRule="auto"/>
      </w:pPr>
      <w:r>
        <w:t xml:space="preserve">Visualização por área de conhecimento: é apresentado um gráfico para cada estado onde é possível visualizar a média de notas por tipo de escola (Pública, </w:t>
      </w:r>
      <w:proofErr w:type="gramStart"/>
      <w:r>
        <w:t>Particular</w:t>
      </w:r>
      <w:proofErr w:type="gramEnd"/>
      <w:r>
        <w:t xml:space="preserve">, </w:t>
      </w:r>
      <w:proofErr w:type="spellStart"/>
      <w:r>
        <w:t>etc</w:t>
      </w:r>
      <w:proofErr w:type="spellEnd"/>
      <w:r>
        <w:t>). Nesta tela é possível selecionar quais áreas do conhecimento serão analisadas.</w:t>
      </w:r>
    </w:p>
    <w:p w14:paraId="4033A135" w14:textId="77777777" w:rsidR="00500C33" w:rsidRDefault="00500C33" w:rsidP="00500C33">
      <w:pPr>
        <w:numPr>
          <w:ilvl w:val="0"/>
          <w:numId w:val="37"/>
        </w:numPr>
        <w:spacing w:line="360" w:lineRule="auto"/>
      </w:pPr>
      <w:r>
        <w:t xml:space="preserve">Visualização de dados entre estados: permite a comparação da média de notas por tipo de escola (Pública, </w:t>
      </w:r>
      <w:proofErr w:type="gramStart"/>
      <w:r>
        <w:t>Particular</w:t>
      </w:r>
      <w:proofErr w:type="gramEnd"/>
      <w:r>
        <w:t xml:space="preserve">, </w:t>
      </w:r>
      <w:proofErr w:type="spellStart"/>
      <w:r>
        <w:t>etc</w:t>
      </w:r>
      <w:proofErr w:type="spellEnd"/>
      <w:r>
        <w:t>) entre dois estados. Ou a comparação de um estado com a média nacional.</w:t>
      </w:r>
    </w:p>
    <w:p w14:paraId="17BC5356" w14:textId="125C6DCC" w:rsidR="00500C33" w:rsidRDefault="00500C33" w:rsidP="00500C33">
      <w:pPr>
        <w:numPr>
          <w:ilvl w:val="0"/>
          <w:numId w:val="37"/>
        </w:numPr>
        <w:spacing w:line="360" w:lineRule="auto"/>
      </w:pPr>
      <w:r>
        <w:t xml:space="preserve">Visualização por tipos de escola: permite visualizar o panorama nacional das escolas em um único gráfico. Como demonstrado na Figura </w:t>
      </w:r>
      <w:r w:rsidR="00206A99">
        <w:t>4</w:t>
      </w:r>
      <w:r>
        <w:t xml:space="preserve">, o tamanho da bolha representa a quantidade </w:t>
      </w:r>
      <w:r w:rsidR="00206A99">
        <w:t xml:space="preserve">de </w:t>
      </w:r>
      <w:r>
        <w:t>estudantes, a cor da bolha representa o tipo de escola, o eixo vertical representa a relação entre a média dos estados com o Brasil e o eixo horizontal representa a média de idade dos inscritos. Ao passar o mouse sobre o gráfico é possível visualizar detalhes sobre cada estado.</w:t>
      </w:r>
    </w:p>
    <w:p w14:paraId="2ED5BEFE" w14:textId="70E4DC6C" w:rsidR="00500C33" w:rsidRDefault="00500C33" w:rsidP="00500C33">
      <w:pPr>
        <w:numPr>
          <w:ilvl w:val="0"/>
          <w:numId w:val="37"/>
        </w:numPr>
        <w:spacing w:line="360" w:lineRule="auto"/>
      </w:pPr>
      <w:r>
        <w:t xml:space="preserve">Visualização por região: representa as mesmas informações da tela “Visualização por tipos de escola”, porém agrupando os tipos de escolas por </w:t>
      </w:r>
      <w:r w:rsidR="00206A99">
        <w:t>região</w:t>
      </w:r>
      <w:r>
        <w:t>.</w:t>
      </w:r>
    </w:p>
    <w:p w14:paraId="590CEB51" w14:textId="7EECDF42" w:rsidR="00500C33" w:rsidRDefault="00500C33" w:rsidP="00500C33">
      <w:pPr>
        <w:spacing w:line="360" w:lineRule="auto"/>
      </w:pPr>
    </w:p>
    <w:p w14:paraId="603DD100" w14:textId="3E87C7BD" w:rsidR="00206A99" w:rsidRDefault="00206A99" w:rsidP="00500C33">
      <w:pPr>
        <w:spacing w:line="360" w:lineRule="auto"/>
      </w:pPr>
    </w:p>
    <w:p w14:paraId="7A067639" w14:textId="0C1B1D87" w:rsidR="00206A99" w:rsidRDefault="00206A99" w:rsidP="00500C33">
      <w:pPr>
        <w:spacing w:line="360" w:lineRule="auto"/>
      </w:pPr>
    </w:p>
    <w:p w14:paraId="07487AD2" w14:textId="67B4421F" w:rsidR="00206A99" w:rsidRDefault="00206A99" w:rsidP="00500C33">
      <w:pPr>
        <w:spacing w:line="360" w:lineRule="auto"/>
      </w:pPr>
    </w:p>
    <w:p w14:paraId="09598086" w14:textId="3A79ED2F" w:rsidR="00206A99" w:rsidRDefault="00206A99" w:rsidP="00500C33">
      <w:pPr>
        <w:spacing w:line="360" w:lineRule="auto"/>
      </w:pPr>
    </w:p>
    <w:p w14:paraId="728CEC74" w14:textId="77777777" w:rsidR="00206A99" w:rsidRDefault="00206A99" w:rsidP="00500C33">
      <w:pPr>
        <w:spacing w:line="360" w:lineRule="auto"/>
      </w:pPr>
    </w:p>
    <w:p w14:paraId="5FAC627B" w14:textId="47424C01" w:rsidR="00500C33" w:rsidRPr="006B255D" w:rsidRDefault="00500C33" w:rsidP="00500C33">
      <w:pPr>
        <w:pStyle w:val="Legenda"/>
        <w:rPr>
          <w:sz w:val="20"/>
        </w:rPr>
      </w:pPr>
      <w:bookmarkStart w:id="24" w:name="_Toc74084358"/>
      <w:bookmarkStart w:id="25" w:name="_Toc105497765"/>
      <w:r w:rsidRPr="006B255D">
        <w:rPr>
          <w:sz w:val="20"/>
        </w:rPr>
        <w:t xml:space="preserve">Figura </w:t>
      </w:r>
      <w:r w:rsidR="00F963A8">
        <w:rPr>
          <w:sz w:val="20"/>
        </w:rPr>
        <w:fldChar w:fldCharType="begin"/>
      </w:r>
      <w:r w:rsidR="00F963A8">
        <w:rPr>
          <w:sz w:val="20"/>
        </w:rPr>
        <w:instrText xml:space="preserve"> SEQ Figura \* ARABIC </w:instrText>
      </w:r>
      <w:r w:rsidR="00F963A8">
        <w:rPr>
          <w:sz w:val="20"/>
        </w:rPr>
        <w:fldChar w:fldCharType="separate"/>
      </w:r>
      <w:r w:rsidR="007E082A">
        <w:rPr>
          <w:sz w:val="20"/>
        </w:rPr>
        <w:t>4</w:t>
      </w:r>
      <w:r w:rsidR="00F963A8">
        <w:rPr>
          <w:sz w:val="20"/>
        </w:rPr>
        <w:fldChar w:fldCharType="end"/>
      </w:r>
      <w:r w:rsidRPr="006B255D">
        <w:rPr>
          <w:sz w:val="20"/>
        </w:rPr>
        <w:t xml:space="preserve"> - Exemplo de visualização por tipo de escola</w:t>
      </w:r>
      <w:bookmarkEnd w:id="24"/>
      <w:bookmarkEnd w:id="25"/>
    </w:p>
    <w:p w14:paraId="734B03A3" w14:textId="77777777" w:rsidR="00500C33" w:rsidRDefault="00500C33" w:rsidP="00AF5654">
      <w:pPr>
        <w:spacing w:line="360" w:lineRule="auto"/>
        <w:ind w:left="360"/>
        <w:jc w:val="center"/>
      </w:pPr>
      <w:r>
        <w:rPr>
          <w:noProof/>
        </w:rPr>
        <w:drawing>
          <wp:inline distT="114300" distB="114300" distL="114300" distR="114300" wp14:anchorId="37C54699" wp14:editId="26323306">
            <wp:extent cx="5194326" cy="285007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194326" cy="2850071"/>
                    </a:xfrm>
                    <a:prstGeom prst="rect">
                      <a:avLst/>
                    </a:prstGeom>
                    <a:ln/>
                  </pic:spPr>
                </pic:pic>
              </a:graphicData>
            </a:graphic>
          </wp:inline>
        </w:drawing>
      </w:r>
    </w:p>
    <w:p w14:paraId="1FD78731" w14:textId="77777777" w:rsidR="00500C33" w:rsidRDefault="240F88C7" w:rsidP="00AF5654">
      <w:pPr>
        <w:jc w:val="center"/>
        <w:rPr>
          <w:sz w:val="20"/>
          <w:szCs w:val="20"/>
        </w:rPr>
      </w:pPr>
      <w:r w:rsidRPr="06167393">
        <w:rPr>
          <w:sz w:val="20"/>
          <w:szCs w:val="20"/>
          <w:lang w:eastAsia="en-US"/>
        </w:rPr>
        <w:t xml:space="preserve">Fonte: </w:t>
      </w:r>
      <w:proofErr w:type="spellStart"/>
      <w:r w:rsidRPr="06167393">
        <w:rPr>
          <w:sz w:val="20"/>
          <w:szCs w:val="20"/>
        </w:rPr>
        <w:t>VisDadosEnem</w:t>
      </w:r>
      <w:proofErr w:type="spellEnd"/>
      <w:r w:rsidRPr="06167393">
        <w:rPr>
          <w:sz w:val="20"/>
          <w:szCs w:val="20"/>
        </w:rPr>
        <w:t xml:space="preserve"> (2019)</w:t>
      </w:r>
    </w:p>
    <w:p w14:paraId="2A6A29C2" w14:textId="77777777" w:rsidR="00500C33" w:rsidRDefault="00500C33" w:rsidP="00500C33">
      <w:pPr>
        <w:rPr>
          <w:sz w:val="20"/>
          <w:szCs w:val="20"/>
        </w:rPr>
      </w:pPr>
    </w:p>
    <w:p w14:paraId="45D0D1D7" w14:textId="77777777" w:rsidR="00500C33" w:rsidRPr="00CE6E47" w:rsidRDefault="00500C33" w:rsidP="00500C33">
      <w:pPr>
        <w:rPr>
          <w:lang w:eastAsia="en-US"/>
        </w:rPr>
      </w:pPr>
      <w:r>
        <w:rPr>
          <w:noProof/>
        </w:rPr>
        <w:tab/>
      </w:r>
      <w:r w:rsidRPr="00897AF8">
        <w:rPr>
          <w:noProof/>
        </w:rPr>
        <w:t xml:space="preserve">A plataforma VisDadosEnem possui acesso </w:t>
      </w:r>
      <w:r w:rsidRPr="00CE6E47">
        <w:rPr>
          <w:noProof/>
        </w:rPr>
        <w:t>gratuito</w:t>
      </w:r>
      <w:r w:rsidRPr="00897AF8">
        <w:rPr>
          <w:noProof/>
        </w:rPr>
        <w:t xml:space="preserve"> e está disponibilizada </w:t>
      </w:r>
      <w:r>
        <w:rPr>
          <w:noProof/>
        </w:rPr>
        <w:t>no endereço</w:t>
      </w:r>
      <w:r w:rsidRPr="00897AF8">
        <w:rPr>
          <w:noProof/>
        </w:rPr>
        <w:t>: http://labdata.sites.ufsc.br/visdadosenem</w:t>
      </w:r>
    </w:p>
    <w:p w14:paraId="15AD97B6" w14:textId="77777777" w:rsidR="00500C33" w:rsidRDefault="00500C33" w:rsidP="00500C33">
      <w:pPr>
        <w:rPr>
          <w:lang w:eastAsia="en-US"/>
        </w:rPr>
      </w:pPr>
    </w:p>
    <w:p w14:paraId="3FA1CB9A" w14:textId="611E94F8" w:rsidR="00500C33" w:rsidRDefault="00500C33" w:rsidP="00500C33">
      <w:pPr>
        <w:pStyle w:val="Ttulo3"/>
      </w:pPr>
      <w:bookmarkStart w:id="26" w:name="_Toc107955223"/>
      <w:r w:rsidRPr="00154BF8">
        <w:t xml:space="preserve">Visualização dos resultados das edições de 2010 a 2015 do ENEM através de um </w:t>
      </w:r>
      <w:proofErr w:type="spellStart"/>
      <w:r w:rsidRPr="00154BF8">
        <w:t>Shiny</w:t>
      </w:r>
      <w:proofErr w:type="spellEnd"/>
      <w:r w:rsidRPr="00154BF8">
        <w:t xml:space="preserve"> App</w:t>
      </w:r>
      <w:r>
        <w:t xml:space="preserve"> -</w:t>
      </w:r>
      <w:r w:rsidRPr="00154BF8">
        <w:t xml:space="preserve"> (NASCIMENTO, 2017)</w:t>
      </w:r>
      <w:bookmarkEnd w:id="26"/>
    </w:p>
    <w:p w14:paraId="3D0CAC69" w14:textId="77777777" w:rsidR="00500C33" w:rsidRDefault="00500C33" w:rsidP="00500C33">
      <w:pPr>
        <w:spacing w:line="360" w:lineRule="auto"/>
      </w:pPr>
      <w:r>
        <w:tab/>
        <w:t>Este estudo foi elaborado como trabalho de conclusão de um curso de Bacharelado em Estatística e teve como objetivo criar um aplicativo WEB, interativo, permitindo que leigos em estatística possam explorar os dados como desejarem e tirar suas próprias conclusões.</w:t>
      </w:r>
    </w:p>
    <w:p w14:paraId="2A3F0D57" w14:textId="72B71F23" w:rsidR="00500C33" w:rsidRDefault="00500C33" w:rsidP="00500C33">
      <w:pPr>
        <w:spacing w:line="360" w:lineRule="auto"/>
      </w:pPr>
      <w:r>
        <w:tab/>
        <w:t xml:space="preserve">O aplicativo foi desenvolvido utilizando a linguagem R, juntamente com o pacote </w:t>
      </w:r>
      <w:proofErr w:type="spellStart"/>
      <w:r w:rsidRPr="005C0672">
        <w:rPr>
          <w:i/>
          <w:iCs w:val="0"/>
        </w:rPr>
        <w:t>Shiny</w:t>
      </w:r>
      <w:proofErr w:type="spellEnd"/>
      <w:r>
        <w:t xml:space="preserve">, para desenvolver a interface Web e o pacote ggplot2 para elaboração dos gráficos, permitindo analisar as notas do ENEM entre 2010 </w:t>
      </w:r>
      <w:r w:rsidR="00A4787E">
        <w:t>e</w:t>
      </w:r>
      <w:r>
        <w:t xml:space="preserve"> 2015.</w:t>
      </w:r>
    </w:p>
    <w:p w14:paraId="4FEF8A3C" w14:textId="044D6C7F" w:rsidR="00500C33" w:rsidRDefault="00500C33" w:rsidP="00500C33">
      <w:pPr>
        <w:spacing w:line="360" w:lineRule="auto"/>
      </w:pPr>
      <w:r>
        <w:tab/>
        <w:t xml:space="preserve">As variáveis utilizadas na ferramenta são: Nota de cada área do conhecimento, Sexo, Renda e Região. A partir delas foram construídas cinco formas de </w:t>
      </w:r>
      <w:r w:rsidR="00206A99">
        <w:t>visualização</w:t>
      </w:r>
      <w:r>
        <w:t>:</w:t>
      </w:r>
    </w:p>
    <w:p w14:paraId="33971283" w14:textId="77777777" w:rsidR="00500C33" w:rsidRDefault="00500C33" w:rsidP="00500C33">
      <w:pPr>
        <w:numPr>
          <w:ilvl w:val="0"/>
          <w:numId w:val="29"/>
        </w:numPr>
        <w:spacing w:line="360" w:lineRule="auto"/>
      </w:pPr>
      <w:r>
        <w:t>Brasil:  análise de distribuição das notas a nível nacional. Vide exemplo da Figura 5.</w:t>
      </w:r>
    </w:p>
    <w:p w14:paraId="45AE08F3" w14:textId="77777777" w:rsidR="00500C33" w:rsidRDefault="00500C33" w:rsidP="00500C33">
      <w:pPr>
        <w:numPr>
          <w:ilvl w:val="0"/>
          <w:numId w:val="29"/>
        </w:numPr>
        <w:spacing w:line="360" w:lineRule="auto"/>
      </w:pPr>
      <w:r>
        <w:t>Por sexo: análise da distribuição das notas conforme o sexo masculino e feminino</w:t>
      </w:r>
    </w:p>
    <w:p w14:paraId="409A388E" w14:textId="77777777" w:rsidR="00500C33" w:rsidRDefault="00500C33" w:rsidP="00500C33">
      <w:pPr>
        <w:numPr>
          <w:ilvl w:val="0"/>
          <w:numId w:val="29"/>
        </w:numPr>
        <w:spacing w:line="360" w:lineRule="auto"/>
      </w:pPr>
      <w:r>
        <w:t>Por região: média de notas em cada região (noroeste, nordeste, norte, sudoeste, sudeste e sul)</w:t>
      </w:r>
    </w:p>
    <w:p w14:paraId="77787719" w14:textId="77777777" w:rsidR="00500C33" w:rsidRDefault="00500C33" w:rsidP="00500C33">
      <w:pPr>
        <w:numPr>
          <w:ilvl w:val="0"/>
          <w:numId w:val="29"/>
        </w:numPr>
        <w:spacing w:line="360" w:lineRule="auto"/>
      </w:pPr>
      <w:r>
        <w:t>Por sexo e região: divide a visualização por sexo em cada região</w:t>
      </w:r>
    </w:p>
    <w:p w14:paraId="1F705D21" w14:textId="13CEC2E0" w:rsidR="00206A99" w:rsidRDefault="00500C33" w:rsidP="00D63423">
      <w:pPr>
        <w:numPr>
          <w:ilvl w:val="0"/>
          <w:numId w:val="29"/>
        </w:numPr>
        <w:spacing w:line="360" w:lineRule="auto"/>
      </w:pPr>
      <w:r>
        <w:t>Por renda: análise da média de notas de acordo com a renda. Vide exemplo da Figura 6.</w:t>
      </w:r>
      <w:bookmarkStart w:id="27" w:name="_Toc74084359"/>
    </w:p>
    <w:p w14:paraId="1500EC51" w14:textId="7CBB268D" w:rsidR="00500C33" w:rsidRPr="006B255D" w:rsidRDefault="00500C33" w:rsidP="00500C33">
      <w:pPr>
        <w:pStyle w:val="Legenda"/>
        <w:rPr>
          <w:sz w:val="20"/>
        </w:rPr>
      </w:pPr>
      <w:bookmarkStart w:id="28" w:name="_Toc105497766"/>
      <w:r w:rsidRPr="006B255D">
        <w:rPr>
          <w:sz w:val="20"/>
        </w:rPr>
        <w:lastRenderedPageBreak/>
        <w:t xml:space="preserve">Figura </w:t>
      </w:r>
      <w:r w:rsidR="00F963A8">
        <w:rPr>
          <w:sz w:val="20"/>
        </w:rPr>
        <w:fldChar w:fldCharType="begin"/>
      </w:r>
      <w:r w:rsidR="00F963A8">
        <w:rPr>
          <w:sz w:val="20"/>
        </w:rPr>
        <w:instrText xml:space="preserve"> SEQ Figura \* ARABIC </w:instrText>
      </w:r>
      <w:r w:rsidR="00F963A8">
        <w:rPr>
          <w:sz w:val="20"/>
        </w:rPr>
        <w:fldChar w:fldCharType="separate"/>
      </w:r>
      <w:r w:rsidR="007E082A">
        <w:rPr>
          <w:sz w:val="20"/>
        </w:rPr>
        <w:t>5</w:t>
      </w:r>
      <w:r w:rsidR="00F963A8">
        <w:rPr>
          <w:sz w:val="20"/>
        </w:rPr>
        <w:fldChar w:fldCharType="end"/>
      </w:r>
      <w:r w:rsidRPr="006B255D">
        <w:rPr>
          <w:sz w:val="20"/>
        </w:rPr>
        <w:t xml:space="preserve"> - Exemplo de análise de notas a nível Brasil</w:t>
      </w:r>
      <w:bookmarkEnd w:id="27"/>
      <w:bookmarkEnd w:id="28"/>
    </w:p>
    <w:p w14:paraId="5F76A149" w14:textId="77777777" w:rsidR="00500C33" w:rsidRDefault="00500C33" w:rsidP="006B255D">
      <w:pPr>
        <w:jc w:val="center"/>
        <w:rPr>
          <w:lang w:eastAsia="en-US"/>
        </w:rPr>
      </w:pPr>
      <w:r>
        <w:rPr>
          <w:noProof/>
        </w:rPr>
        <w:drawing>
          <wp:inline distT="114300" distB="114300" distL="114300" distR="114300" wp14:anchorId="6EDC460B" wp14:editId="1377FE2C">
            <wp:extent cx="5758632" cy="27686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58632" cy="2768600"/>
                    </a:xfrm>
                    <a:prstGeom prst="rect">
                      <a:avLst/>
                    </a:prstGeom>
                    <a:ln/>
                  </pic:spPr>
                </pic:pic>
              </a:graphicData>
            </a:graphic>
          </wp:inline>
        </w:drawing>
      </w:r>
    </w:p>
    <w:p w14:paraId="651660C2" w14:textId="77777777" w:rsidR="00500C33" w:rsidRPr="005C0672" w:rsidRDefault="240F88C7" w:rsidP="00AF5654">
      <w:pPr>
        <w:jc w:val="center"/>
        <w:rPr>
          <w:sz w:val="20"/>
          <w:szCs w:val="20"/>
          <w:lang w:eastAsia="en-US"/>
        </w:rPr>
      </w:pPr>
      <w:r w:rsidRPr="06167393">
        <w:rPr>
          <w:sz w:val="20"/>
          <w:szCs w:val="20"/>
          <w:lang w:eastAsia="en-US"/>
        </w:rPr>
        <w:t xml:space="preserve">Fonte: </w:t>
      </w:r>
      <w:r w:rsidRPr="06167393">
        <w:rPr>
          <w:sz w:val="20"/>
          <w:szCs w:val="20"/>
        </w:rPr>
        <w:t>Nascimento (2017)</w:t>
      </w:r>
    </w:p>
    <w:p w14:paraId="268ADA41" w14:textId="77777777" w:rsidR="00500C33" w:rsidRDefault="00500C33" w:rsidP="00500C33">
      <w:pPr>
        <w:rPr>
          <w:lang w:eastAsia="en-US"/>
        </w:rPr>
      </w:pPr>
    </w:p>
    <w:p w14:paraId="37E3B90B" w14:textId="6BD16A70" w:rsidR="00500C33" w:rsidRPr="006B255D" w:rsidRDefault="00500C33" w:rsidP="00500C33">
      <w:pPr>
        <w:pStyle w:val="Legenda"/>
        <w:rPr>
          <w:sz w:val="20"/>
        </w:rPr>
      </w:pPr>
      <w:bookmarkStart w:id="29" w:name="_Toc74084360"/>
      <w:bookmarkStart w:id="30" w:name="_Toc105497767"/>
      <w:r w:rsidRPr="006B255D">
        <w:rPr>
          <w:sz w:val="20"/>
        </w:rPr>
        <w:t xml:space="preserve">Figura </w:t>
      </w:r>
      <w:r w:rsidR="00F963A8">
        <w:rPr>
          <w:sz w:val="20"/>
        </w:rPr>
        <w:fldChar w:fldCharType="begin"/>
      </w:r>
      <w:r w:rsidR="00F963A8">
        <w:rPr>
          <w:sz w:val="20"/>
        </w:rPr>
        <w:instrText xml:space="preserve"> SEQ Figura \* ARABIC </w:instrText>
      </w:r>
      <w:r w:rsidR="00F963A8">
        <w:rPr>
          <w:sz w:val="20"/>
        </w:rPr>
        <w:fldChar w:fldCharType="separate"/>
      </w:r>
      <w:r w:rsidR="007E082A">
        <w:rPr>
          <w:sz w:val="20"/>
        </w:rPr>
        <w:t>6</w:t>
      </w:r>
      <w:r w:rsidR="00F963A8">
        <w:rPr>
          <w:sz w:val="20"/>
        </w:rPr>
        <w:fldChar w:fldCharType="end"/>
      </w:r>
      <w:r w:rsidRPr="006B255D">
        <w:rPr>
          <w:sz w:val="20"/>
        </w:rPr>
        <w:t xml:space="preserve"> - Exemplo de análise de notas por renda</w:t>
      </w:r>
      <w:bookmarkEnd w:id="29"/>
      <w:bookmarkEnd w:id="30"/>
    </w:p>
    <w:p w14:paraId="363EB523" w14:textId="77777777" w:rsidR="00500C33" w:rsidRDefault="00500C33" w:rsidP="006B255D">
      <w:pPr>
        <w:jc w:val="center"/>
        <w:rPr>
          <w:lang w:eastAsia="en-US"/>
        </w:rPr>
      </w:pPr>
      <w:r>
        <w:rPr>
          <w:noProof/>
        </w:rPr>
        <w:drawing>
          <wp:inline distT="114300" distB="114300" distL="114300" distR="114300" wp14:anchorId="7D5EA04B" wp14:editId="323853EF">
            <wp:extent cx="5758632" cy="2781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58632" cy="2781300"/>
                    </a:xfrm>
                    <a:prstGeom prst="rect">
                      <a:avLst/>
                    </a:prstGeom>
                    <a:ln/>
                  </pic:spPr>
                </pic:pic>
              </a:graphicData>
            </a:graphic>
          </wp:inline>
        </w:drawing>
      </w:r>
    </w:p>
    <w:p w14:paraId="1EB7C6E6" w14:textId="77777777" w:rsidR="00500C33" w:rsidRPr="005C0672" w:rsidRDefault="240F88C7" w:rsidP="00AF5654">
      <w:pPr>
        <w:jc w:val="center"/>
        <w:rPr>
          <w:sz w:val="20"/>
          <w:szCs w:val="20"/>
          <w:lang w:eastAsia="en-US"/>
        </w:rPr>
      </w:pPr>
      <w:r w:rsidRPr="06167393">
        <w:rPr>
          <w:sz w:val="20"/>
          <w:szCs w:val="20"/>
          <w:lang w:eastAsia="en-US"/>
        </w:rPr>
        <w:t xml:space="preserve">Fonte: </w:t>
      </w:r>
      <w:r w:rsidRPr="06167393">
        <w:rPr>
          <w:sz w:val="20"/>
          <w:szCs w:val="20"/>
        </w:rPr>
        <w:t>Nascimento (2017)</w:t>
      </w:r>
    </w:p>
    <w:p w14:paraId="0B562E77" w14:textId="77777777" w:rsidR="00500C33" w:rsidRDefault="00500C33" w:rsidP="00500C33">
      <w:pPr>
        <w:rPr>
          <w:lang w:eastAsia="en-US"/>
        </w:rPr>
      </w:pPr>
    </w:p>
    <w:p w14:paraId="04413498" w14:textId="1DF23B1A" w:rsidR="00500C33" w:rsidRDefault="00500C33" w:rsidP="00500C33">
      <w:pPr>
        <w:spacing w:line="360" w:lineRule="auto"/>
      </w:pPr>
      <w:r>
        <w:tab/>
      </w:r>
      <w:r w:rsidR="065BDD68">
        <w:t>A análise pode ser feita selecionando cada edição do ENEM individualmente (entre 2010 e 2015) ou a média geral de todos as edições. Não é possível comparar duas edições. Além disso, é possível filtrar por uma área do conhecimento específica ou a média de nota de todas as áreas do conhecimento.</w:t>
      </w:r>
    </w:p>
    <w:p w14:paraId="548B68E2" w14:textId="014C0240" w:rsidR="00500C33" w:rsidRDefault="00500C33" w:rsidP="00500C33">
      <w:pPr>
        <w:spacing w:line="360" w:lineRule="auto"/>
      </w:pPr>
      <w:r>
        <w:tab/>
      </w:r>
      <w:r w:rsidR="240F88C7">
        <w:t xml:space="preserve">Foram utilizados </w:t>
      </w:r>
      <w:r w:rsidR="00E625BF">
        <w:t xml:space="preserve">dois tipos de </w:t>
      </w:r>
      <w:r w:rsidR="240F88C7">
        <w:t>gráficos</w:t>
      </w:r>
      <w:r w:rsidR="67B34797">
        <w:t xml:space="preserve"> </w:t>
      </w:r>
      <w:r w:rsidR="67B34797" w:rsidRPr="009437DE">
        <w:t>para visualizar as informações:</w:t>
      </w:r>
      <w:r w:rsidR="240F88C7">
        <w:t xml:space="preserve"> histograma ou</w:t>
      </w:r>
      <w:r w:rsidR="67B34797">
        <w:t xml:space="preserve"> </w:t>
      </w:r>
      <w:proofErr w:type="spellStart"/>
      <w:r w:rsidR="240F88C7" w:rsidRPr="06167393">
        <w:rPr>
          <w:i/>
        </w:rPr>
        <w:t>Box</w:t>
      </w:r>
      <w:r w:rsidR="2CC64FBF" w:rsidRPr="06167393">
        <w:rPr>
          <w:i/>
        </w:rPr>
        <w:t>p</w:t>
      </w:r>
      <w:r w:rsidR="240F88C7" w:rsidRPr="06167393">
        <w:rPr>
          <w:i/>
        </w:rPr>
        <w:t>lot</w:t>
      </w:r>
      <w:proofErr w:type="spellEnd"/>
      <w:r w:rsidR="240F88C7">
        <w:t xml:space="preserve">. </w:t>
      </w:r>
      <w:r w:rsidR="240F88C7" w:rsidRPr="00BD0D12">
        <w:rPr>
          <w:color w:val="auto"/>
        </w:rPr>
        <w:t xml:space="preserve">Como o público-alvo </w:t>
      </w:r>
      <w:r w:rsidR="2CC64FBF" w:rsidRPr="00BD0D12">
        <w:rPr>
          <w:color w:val="auto"/>
        </w:rPr>
        <w:t xml:space="preserve">descrito pelo autor </w:t>
      </w:r>
      <w:r w:rsidR="240F88C7" w:rsidRPr="00BD0D12">
        <w:rPr>
          <w:color w:val="auto"/>
        </w:rPr>
        <w:t xml:space="preserve">são </w:t>
      </w:r>
      <w:r w:rsidR="67B34797" w:rsidRPr="00BD0D12">
        <w:rPr>
          <w:color w:val="auto"/>
        </w:rPr>
        <w:t xml:space="preserve">de </w:t>
      </w:r>
      <w:r w:rsidR="240F88C7" w:rsidRPr="00BD0D12">
        <w:rPr>
          <w:color w:val="auto"/>
        </w:rPr>
        <w:t>pessoas leigas</w:t>
      </w:r>
      <w:r w:rsidR="2CC64FBF" w:rsidRPr="00BD0D12">
        <w:rPr>
          <w:color w:val="auto"/>
        </w:rPr>
        <w:t xml:space="preserve"> em estatística</w:t>
      </w:r>
      <w:r w:rsidR="240F88C7" w:rsidRPr="00BD0D12">
        <w:rPr>
          <w:color w:val="auto"/>
        </w:rPr>
        <w:t xml:space="preserve">, </w:t>
      </w:r>
      <w:r w:rsidR="240F88C7">
        <w:t>foi feita uma página com informações de como interpretar os gráficos.</w:t>
      </w:r>
    </w:p>
    <w:p w14:paraId="526191C3" w14:textId="7413DB8B" w:rsidR="00500C33" w:rsidRDefault="240F88C7" w:rsidP="00D63423">
      <w:pPr>
        <w:spacing w:line="360" w:lineRule="auto"/>
        <w:ind w:firstLine="708"/>
      </w:pPr>
      <w:r>
        <w:t xml:space="preserve">A plataforma está disponível no endereço </w:t>
      </w:r>
      <w:hyperlink r:id="rId26">
        <w:r>
          <w:rPr>
            <w:color w:val="1155CC"/>
            <w:u w:val="single"/>
          </w:rPr>
          <w:t>http://shiny.estatistica.ccet.ufrn.br/enem/</w:t>
        </w:r>
      </w:hyperlink>
    </w:p>
    <w:p w14:paraId="0421C0A9" w14:textId="626E7DEB" w:rsidR="00500C33" w:rsidRDefault="00500C33" w:rsidP="00500C33">
      <w:pPr>
        <w:pStyle w:val="Ttulo3"/>
      </w:pPr>
      <w:bookmarkStart w:id="31" w:name="_Toc107955224"/>
      <w:r w:rsidRPr="00695BD8">
        <w:lastRenderedPageBreak/>
        <w:t xml:space="preserve">Gestão dos resultados do ENADE com uso de dados abertos e tecnologias digitais </w:t>
      </w:r>
      <w:r>
        <w:t>-</w:t>
      </w:r>
      <w:r w:rsidRPr="00695BD8">
        <w:t xml:space="preserve"> </w:t>
      </w:r>
      <w:r>
        <w:t>(</w:t>
      </w:r>
      <w:r w:rsidRPr="00695BD8">
        <w:t xml:space="preserve">ALVARES </w:t>
      </w:r>
      <w:r>
        <w:t>e</w:t>
      </w:r>
      <w:r w:rsidRPr="00695BD8">
        <w:t xml:space="preserve"> CAMPOS</w:t>
      </w:r>
      <w:r>
        <w:t xml:space="preserve">, </w:t>
      </w:r>
      <w:r w:rsidRPr="00695BD8">
        <w:t>2018)</w:t>
      </w:r>
      <w:bookmarkEnd w:id="31"/>
    </w:p>
    <w:p w14:paraId="1DE8BD35" w14:textId="48C5572A" w:rsidR="00500C33" w:rsidRDefault="00500C33" w:rsidP="00500C33">
      <w:pPr>
        <w:spacing w:line="360" w:lineRule="auto"/>
      </w:pPr>
      <w:r>
        <w:tab/>
        <w:t xml:space="preserve">Neste estudo os autores desenvolveram </w:t>
      </w:r>
      <w:r w:rsidR="00D33D14">
        <w:t>duas</w:t>
      </w:r>
      <w:r>
        <w:t xml:space="preserve"> aplica</w:t>
      </w:r>
      <w:r w:rsidR="00D33D14">
        <w:t>ções</w:t>
      </w:r>
      <w:r>
        <w:t xml:space="preserve"> com o objetivo de prover aos gestores de Instituições de Ensino Superior uma ferramenta para auxiliar na gestão baseada nos dados do ENADE.</w:t>
      </w:r>
    </w:p>
    <w:p w14:paraId="04AF5B5F" w14:textId="2609D34A" w:rsidR="00500C33" w:rsidRDefault="00500C33" w:rsidP="00500C33">
      <w:pPr>
        <w:spacing w:line="360" w:lineRule="auto"/>
      </w:pPr>
      <w:r>
        <w:tab/>
      </w:r>
      <w:r w:rsidR="00D33D14">
        <w:t>As aplicações</w:t>
      </w:r>
      <w:r>
        <w:t xml:space="preserve"> foram desenvolvid</w:t>
      </w:r>
      <w:r w:rsidR="00D33D14">
        <w:t>a</w:t>
      </w:r>
      <w:r>
        <w:t xml:space="preserve">s com o software </w:t>
      </w:r>
      <w:proofErr w:type="spellStart"/>
      <w:r>
        <w:t>QlikSense</w:t>
      </w:r>
      <w:proofErr w:type="spellEnd"/>
      <w:r>
        <w:t xml:space="preserve">, versão </w:t>
      </w:r>
      <w:r>
        <w:rPr>
          <w:i/>
        </w:rPr>
        <w:t>desktop</w:t>
      </w:r>
      <w:r w:rsidR="00D33D14">
        <w:t>. A primeira aplicação</w:t>
      </w:r>
      <w:r w:rsidR="00CB60A2">
        <w:t xml:space="preserve"> baseou-se em p</w:t>
      </w:r>
      <w:r>
        <w:t xml:space="preserve">lanilhas do </w:t>
      </w:r>
      <w:r w:rsidR="00CB60A2">
        <w:t>ENADE</w:t>
      </w:r>
      <w:r>
        <w:t xml:space="preserve"> e CPC do </w:t>
      </w:r>
      <w:r w:rsidR="00CB60A2">
        <w:t>INEP</w:t>
      </w:r>
      <w:r>
        <w:t xml:space="preserve"> e segundo os autores “tem por objetivo recuperar o resultado de qualquer IES, participante do Enade, bem como prover comparação entre IES que ofertam o mesmo curso em determinada edição” (Alvares e Campos, 2018). </w:t>
      </w:r>
      <w:r w:rsidR="00CB60A2">
        <w:t xml:space="preserve">A segunda </w:t>
      </w:r>
      <w:r>
        <w:t>aplica</w:t>
      </w:r>
      <w:r w:rsidR="00CB60A2">
        <w:t>ção</w:t>
      </w:r>
      <w:r>
        <w:t xml:space="preserve"> utiliza os microdados do </w:t>
      </w:r>
      <w:r w:rsidR="00CB60A2">
        <w:t>ENADE</w:t>
      </w:r>
      <w:r>
        <w:t xml:space="preserve"> de 2011 a 2016 e “permite que a IES tenha acesso a diversos painéis de dados com o detalhamento dos resultados dos seus concluintes no </w:t>
      </w:r>
      <w:r w:rsidR="00CB60A2">
        <w:t>ENADE</w:t>
      </w:r>
      <w:r>
        <w:t>” (Alvares e Campos, 2018).</w:t>
      </w:r>
    </w:p>
    <w:p w14:paraId="5650F911" w14:textId="2FCF125D" w:rsidR="00500C33" w:rsidRDefault="00500C33" w:rsidP="00500C33">
      <w:pPr>
        <w:spacing w:line="360" w:lineRule="auto"/>
      </w:pPr>
      <w:r>
        <w:tab/>
        <w:t xml:space="preserve">Para a elaboração das telas foram feitas entrevistas com docentes e coordenadores de cursos de graduação para entendimento das necessidades e das estratégias utilizadas ao analisar os dados do ENADE. Foi percebido que a maioria dos entrevistados utiliza as planilhas divulgadas pelo </w:t>
      </w:r>
      <w:r w:rsidR="00CB60A2">
        <w:t>INEP</w:t>
      </w:r>
      <w:r>
        <w:t xml:space="preserve"> e que 90% não conheciam os microdados.</w:t>
      </w:r>
    </w:p>
    <w:p w14:paraId="7B6FEBCC" w14:textId="4EEA7423" w:rsidR="00500C33" w:rsidRDefault="00CB60A2" w:rsidP="00500C33">
      <w:pPr>
        <w:spacing w:line="360" w:lineRule="auto"/>
      </w:pPr>
      <w:r>
        <w:tab/>
        <w:t>Não foram disponibilizadas formas de acesso a ferramenta ou os dados processados.</w:t>
      </w:r>
    </w:p>
    <w:p w14:paraId="0FB5DD29" w14:textId="67EFF506" w:rsidR="00500C33" w:rsidRDefault="00500C33" w:rsidP="00500C33">
      <w:pPr>
        <w:pStyle w:val="Ttulo3"/>
      </w:pPr>
      <w:bookmarkStart w:id="32" w:name="_Toc107955225"/>
      <w:r w:rsidRPr="00663F82">
        <w:t xml:space="preserve">Análise dos microdados do </w:t>
      </w:r>
      <w:r w:rsidR="00FB33C0">
        <w:t>ENADE</w:t>
      </w:r>
      <w:r w:rsidRPr="00663F82">
        <w:t xml:space="preserve">, Proposta de uma ferramenta de exploração utilizando mineração de dados </w:t>
      </w:r>
      <w:r>
        <w:t>–</w:t>
      </w:r>
      <w:r w:rsidRPr="00663F82">
        <w:t xml:space="preserve"> </w:t>
      </w:r>
      <w:r>
        <w:t>(</w:t>
      </w:r>
      <w:r w:rsidRPr="00663F82">
        <w:t>ARAÚJO</w:t>
      </w:r>
      <w:r>
        <w:t xml:space="preserve">, </w:t>
      </w:r>
      <w:r w:rsidRPr="00663F82">
        <w:t>2019)</w:t>
      </w:r>
      <w:bookmarkEnd w:id="32"/>
    </w:p>
    <w:p w14:paraId="112F363A" w14:textId="77777777" w:rsidR="00FB33C0" w:rsidRDefault="00500C33" w:rsidP="00500C33">
      <w:pPr>
        <w:spacing w:line="360" w:lineRule="auto"/>
      </w:pPr>
      <w:r>
        <w:tab/>
        <w:t xml:space="preserve">Este estudo se propôs a desenvolver uma ferramenta WEB de análise exploratória dos microdados do ENADE de 2017, incluindo uma etapa onde foram aplicadas técnicas de mineração de dados para avaliar se o desempenho dos alunos é alto ou baixo. Para elaboração da ferramenta foram utilizadas a linguagem R e o pacote </w:t>
      </w:r>
      <w:proofErr w:type="spellStart"/>
      <w:r>
        <w:t>Shiny</w:t>
      </w:r>
      <w:proofErr w:type="spellEnd"/>
      <w:r>
        <w:t xml:space="preserve"> para desenvolver a visualização Web</w:t>
      </w:r>
      <w:r w:rsidR="00CB60A2">
        <w:t>.</w:t>
      </w:r>
      <w:r>
        <w:t xml:space="preserve"> </w:t>
      </w:r>
      <w:r w:rsidR="00CB60A2">
        <w:t>N</w:t>
      </w:r>
      <w:r>
        <w:t xml:space="preserve">a etapa de mineração de dados foi utilizado o software </w:t>
      </w:r>
      <w:proofErr w:type="spellStart"/>
      <w:r>
        <w:t>Weka</w:t>
      </w:r>
      <w:proofErr w:type="spellEnd"/>
      <w:r>
        <w:t xml:space="preserve">. </w:t>
      </w:r>
      <w:r w:rsidR="00CB60A2">
        <w:t>A fim de</w:t>
      </w:r>
      <w:r>
        <w:t xml:space="preserve"> visualizar os dados foram utilizados gráficos de barras, gráficos de pizza, histogramas, gráficos de dispersão e diagramas de caixa</w:t>
      </w:r>
      <w:r w:rsidR="00CB60A2">
        <w:t xml:space="preserve"> (</w:t>
      </w:r>
      <w:proofErr w:type="spellStart"/>
      <w:r w:rsidR="00CB60A2" w:rsidRPr="00CB60A2">
        <w:rPr>
          <w:i/>
          <w:iCs w:val="0"/>
        </w:rPr>
        <w:t>boxpl</w:t>
      </w:r>
      <w:r w:rsidR="00CB60A2">
        <w:rPr>
          <w:i/>
          <w:iCs w:val="0"/>
        </w:rPr>
        <w:t>o</w:t>
      </w:r>
      <w:r w:rsidR="00CB60A2" w:rsidRPr="00CB60A2">
        <w:rPr>
          <w:i/>
          <w:iCs w:val="0"/>
        </w:rPr>
        <w:t>t</w:t>
      </w:r>
      <w:proofErr w:type="spellEnd"/>
      <w:r w:rsidR="00CB60A2">
        <w:t>)</w:t>
      </w:r>
      <w:r>
        <w:t>.</w:t>
      </w:r>
      <w:r w:rsidR="00FB33C0">
        <w:t xml:space="preserve"> </w:t>
      </w:r>
    </w:p>
    <w:p w14:paraId="398F8FD7" w14:textId="28C99242" w:rsidR="00500C33" w:rsidRDefault="00500C33" w:rsidP="00500C33">
      <w:pPr>
        <w:spacing w:line="360" w:lineRule="auto"/>
      </w:pPr>
      <w:r>
        <w:tab/>
      </w:r>
      <w:r w:rsidR="240F88C7">
        <w:t>Para avaliar a ferramenta, um questionário com 10 questões foi enviado para professores</w:t>
      </w:r>
      <w:r w:rsidR="7C695CFE">
        <w:t xml:space="preserve"> (38,5%)</w:t>
      </w:r>
      <w:r w:rsidR="240F88C7">
        <w:t>, alunos</w:t>
      </w:r>
      <w:r w:rsidR="7C695CFE">
        <w:t xml:space="preserve"> (15,4%)</w:t>
      </w:r>
      <w:r w:rsidR="240F88C7">
        <w:t xml:space="preserve"> e coordenadores</w:t>
      </w:r>
      <w:r w:rsidR="7C695CFE">
        <w:t xml:space="preserve"> (46,2%)</w:t>
      </w:r>
      <w:r w:rsidR="240F88C7">
        <w:t xml:space="preserve"> de IES.</w:t>
      </w:r>
      <w:r w:rsidR="7C695CFE">
        <w:t xml:space="preserve"> </w:t>
      </w:r>
      <w:r w:rsidR="579202A6">
        <w:t>Como resultado</w:t>
      </w:r>
      <w:r w:rsidR="666C376C">
        <w:t>, foi avaliado que a ferramenta cumpre o que promete de forma integral (</w:t>
      </w:r>
      <w:r w:rsidR="579202A6">
        <w:t>65</w:t>
      </w:r>
      <w:r w:rsidR="666C376C">
        <w:t>,6</w:t>
      </w:r>
      <w:r w:rsidR="579202A6">
        <w:t>%</w:t>
      </w:r>
      <w:r w:rsidR="666C376C">
        <w:t>) ou parcial (31,3%), já sobre a chance de utilizar a ferramenta no dia a dia, em uma escala de 0 a 5, a maioria dos entrevistados avaliaram como 3 (37,5%) e 4 (31,3%)</w:t>
      </w:r>
      <w:r w:rsidR="1EE2E592">
        <w:t>.</w:t>
      </w:r>
    </w:p>
    <w:p w14:paraId="538DFF66" w14:textId="15FA8283" w:rsidR="00500C33" w:rsidRDefault="00FB33C0" w:rsidP="00500C33">
      <w:pPr>
        <w:spacing w:line="360" w:lineRule="auto"/>
      </w:pPr>
      <w:r>
        <w:lastRenderedPageBreak/>
        <w:tab/>
      </w:r>
      <w:r w:rsidR="08A61016">
        <w:t xml:space="preserve">Os atributos disponíveis para análise não foram listados por se tratar de um estudo voltado exclusivamente ao ENADE, sendo dados diferentes do ENEM. </w:t>
      </w:r>
      <w:r w:rsidR="00D63423">
        <w:t xml:space="preserve"> </w:t>
      </w:r>
      <w:r w:rsidR="00500C33">
        <w:t>O endereço para acessar a ferramenta não foi localizado.</w:t>
      </w:r>
      <w:r w:rsidR="00500C33">
        <w:tab/>
      </w:r>
    </w:p>
    <w:p w14:paraId="098BD329" w14:textId="77777777" w:rsidR="00500C33" w:rsidRDefault="00500C33" w:rsidP="00500C33">
      <w:pPr>
        <w:spacing w:line="360" w:lineRule="auto"/>
        <w:rPr>
          <w:lang w:eastAsia="en-US"/>
        </w:rPr>
        <w:sectPr w:rsidR="00500C33">
          <w:footerReference w:type="default" r:id="rId27"/>
          <w:footerReference w:type="first" r:id="rId28"/>
          <w:pgSz w:w="11907" w:h="16840" w:code="9"/>
          <w:pgMar w:top="1701" w:right="1134" w:bottom="1134" w:left="1701" w:header="851" w:footer="720" w:gutter="0"/>
          <w:cols w:space="720"/>
          <w:titlePg/>
        </w:sectPr>
      </w:pPr>
    </w:p>
    <w:p w14:paraId="54307CF9" w14:textId="708FB1E6" w:rsidR="00500C33" w:rsidRDefault="00500C33" w:rsidP="00500C33">
      <w:pPr>
        <w:pStyle w:val="Ttulo3"/>
      </w:pPr>
      <w:bookmarkStart w:id="33" w:name="_Toc107955226"/>
      <w:r>
        <w:lastRenderedPageBreak/>
        <w:t>Comparativo entre estudos</w:t>
      </w:r>
      <w:bookmarkEnd w:id="33"/>
    </w:p>
    <w:p w14:paraId="6464E9F7" w14:textId="44B62A0E" w:rsidR="00500C33" w:rsidRPr="00995F08" w:rsidRDefault="00500C33" w:rsidP="00995F08">
      <w:pPr>
        <w:spacing w:line="360" w:lineRule="auto"/>
      </w:pPr>
      <w:r>
        <w:tab/>
      </w:r>
      <w:r w:rsidR="00F41C60">
        <w:t>O Quadro 2 a</w:t>
      </w:r>
      <w:r w:rsidR="00D848F9">
        <w:t xml:space="preserve">presenta a </w:t>
      </w:r>
      <w:r>
        <w:t>relação dos estudos analisados de acordo com cada questão de qualidade.</w:t>
      </w:r>
    </w:p>
    <w:p w14:paraId="00877D13" w14:textId="65F15474" w:rsidR="00995F08" w:rsidRPr="00995F08" w:rsidRDefault="00995F08" w:rsidP="00995F08">
      <w:pPr>
        <w:pStyle w:val="Legenda"/>
        <w:keepNext/>
        <w:rPr>
          <w:sz w:val="20"/>
        </w:rPr>
      </w:pPr>
      <w:bookmarkStart w:id="34" w:name="_Toc107955189"/>
      <w:r w:rsidRPr="00995F08">
        <w:rPr>
          <w:sz w:val="20"/>
        </w:rPr>
        <w:t xml:space="preserve">Quadro </w:t>
      </w:r>
      <w:r w:rsidRPr="00995F08">
        <w:rPr>
          <w:sz w:val="20"/>
        </w:rPr>
        <w:fldChar w:fldCharType="begin"/>
      </w:r>
      <w:r w:rsidRPr="00995F08">
        <w:rPr>
          <w:sz w:val="20"/>
        </w:rPr>
        <w:instrText xml:space="preserve"> SEQ Quadro \* ARABIC </w:instrText>
      </w:r>
      <w:r w:rsidRPr="00995F08">
        <w:rPr>
          <w:sz w:val="20"/>
        </w:rPr>
        <w:fldChar w:fldCharType="separate"/>
      </w:r>
      <w:r w:rsidR="00C50480">
        <w:rPr>
          <w:sz w:val="20"/>
        </w:rPr>
        <w:t>2</w:t>
      </w:r>
      <w:r w:rsidRPr="00995F08">
        <w:rPr>
          <w:sz w:val="20"/>
        </w:rPr>
        <w:fldChar w:fldCharType="end"/>
      </w:r>
      <w:r w:rsidRPr="00995F08">
        <w:rPr>
          <w:sz w:val="20"/>
        </w:rPr>
        <w:t xml:space="preserve"> - Comparativo entre estudos x questões de qualidade.</w:t>
      </w:r>
      <w:bookmarkEnd w:id="34"/>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61"/>
        <w:gridCol w:w="2362"/>
        <w:gridCol w:w="2362"/>
        <w:gridCol w:w="2361"/>
        <w:gridCol w:w="2362"/>
        <w:gridCol w:w="2362"/>
      </w:tblGrid>
      <w:tr w:rsidR="00500C33" w14:paraId="106B959C"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0E709874" w14:textId="77777777" w:rsidR="00500C33" w:rsidRDefault="00500C33" w:rsidP="00C27F26">
            <w:pPr>
              <w:widowControl w:val="0"/>
              <w:pBdr>
                <w:top w:val="nil"/>
                <w:left w:val="nil"/>
                <w:bottom w:val="nil"/>
                <w:right w:val="nil"/>
                <w:between w:val="nil"/>
              </w:pBdr>
              <w:rPr>
                <w:sz w:val="18"/>
                <w:szCs w:val="18"/>
              </w:rPr>
            </w:pP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546F3" w14:textId="77777777" w:rsidR="00500C33" w:rsidRDefault="00500C33" w:rsidP="00C27F26">
            <w:pPr>
              <w:widowControl w:val="0"/>
              <w:pBdr>
                <w:top w:val="nil"/>
                <w:left w:val="nil"/>
                <w:bottom w:val="nil"/>
                <w:right w:val="nil"/>
                <w:between w:val="nil"/>
              </w:pBdr>
              <w:rPr>
                <w:b/>
                <w:sz w:val="18"/>
                <w:szCs w:val="18"/>
              </w:rPr>
            </w:pPr>
            <w:proofErr w:type="spellStart"/>
            <w:r>
              <w:rPr>
                <w:b/>
                <w:sz w:val="18"/>
                <w:szCs w:val="18"/>
              </w:rPr>
              <w:t>VisDadosEnem</w:t>
            </w:r>
            <w:proofErr w:type="spellEnd"/>
            <w:r>
              <w:rPr>
                <w:b/>
                <w:sz w:val="18"/>
                <w:szCs w:val="18"/>
              </w:rPr>
              <w:t>: Visualização De Dados Do Enem Com A Biblioteca D3</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CFA394" w14:textId="77777777" w:rsidR="00500C33" w:rsidRDefault="00500C33" w:rsidP="00C27F26">
            <w:pPr>
              <w:widowControl w:val="0"/>
              <w:pBdr>
                <w:top w:val="nil"/>
                <w:left w:val="nil"/>
                <w:bottom w:val="nil"/>
                <w:right w:val="nil"/>
                <w:between w:val="nil"/>
              </w:pBdr>
              <w:rPr>
                <w:b/>
                <w:sz w:val="18"/>
                <w:szCs w:val="18"/>
              </w:rPr>
            </w:pPr>
            <w:r>
              <w:rPr>
                <w:b/>
                <w:sz w:val="18"/>
                <w:szCs w:val="18"/>
              </w:rPr>
              <w:t xml:space="preserve">Visualização dos resultados das edições de 2010 a 2015 do ENEM através de um </w:t>
            </w:r>
            <w:proofErr w:type="spellStart"/>
            <w:r>
              <w:rPr>
                <w:b/>
                <w:sz w:val="18"/>
                <w:szCs w:val="18"/>
              </w:rPr>
              <w:t>Shiny</w:t>
            </w:r>
            <w:proofErr w:type="spellEnd"/>
            <w:r>
              <w:rPr>
                <w:b/>
                <w:sz w:val="18"/>
                <w:szCs w:val="18"/>
              </w:rPr>
              <w:t xml:space="preserve"> App</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C353A9" w14:textId="77777777" w:rsidR="00500C33" w:rsidRDefault="00500C33" w:rsidP="00C27F26">
            <w:pPr>
              <w:widowControl w:val="0"/>
              <w:pBdr>
                <w:top w:val="nil"/>
                <w:left w:val="nil"/>
                <w:bottom w:val="nil"/>
                <w:right w:val="nil"/>
                <w:between w:val="nil"/>
              </w:pBdr>
              <w:rPr>
                <w:b/>
                <w:sz w:val="18"/>
                <w:szCs w:val="18"/>
              </w:rPr>
            </w:pPr>
            <w:r>
              <w:rPr>
                <w:b/>
                <w:sz w:val="18"/>
                <w:szCs w:val="18"/>
              </w:rPr>
              <w:t>Análise dos microdados do Enade, Proposta de uma ferramenta de exploração utilizando mineração de dados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D4DA5" w14:textId="77777777" w:rsidR="00500C33" w:rsidRDefault="00500C33" w:rsidP="00C27F26">
            <w:pPr>
              <w:widowControl w:val="0"/>
              <w:pBdr>
                <w:top w:val="nil"/>
                <w:left w:val="nil"/>
                <w:bottom w:val="nil"/>
                <w:right w:val="nil"/>
                <w:between w:val="nil"/>
              </w:pBdr>
              <w:rPr>
                <w:b/>
                <w:sz w:val="18"/>
                <w:szCs w:val="18"/>
              </w:rPr>
            </w:pPr>
            <w:r>
              <w:rPr>
                <w:b/>
                <w:sz w:val="18"/>
                <w:szCs w:val="18"/>
              </w:rPr>
              <w:t>Um Estudo Voltado À Transparência Pública Através Da Análise De Dados Abertos Brasileiros</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41485EDA" w14:textId="77777777" w:rsidR="00500C33" w:rsidRDefault="00500C33" w:rsidP="00C27F26">
            <w:pPr>
              <w:widowControl w:val="0"/>
              <w:pBdr>
                <w:top w:val="nil"/>
                <w:left w:val="nil"/>
                <w:bottom w:val="nil"/>
                <w:right w:val="nil"/>
                <w:between w:val="nil"/>
              </w:pBdr>
              <w:rPr>
                <w:b/>
                <w:sz w:val="18"/>
                <w:szCs w:val="18"/>
              </w:rPr>
            </w:pPr>
            <w:r>
              <w:rPr>
                <w:b/>
                <w:sz w:val="18"/>
                <w:szCs w:val="18"/>
              </w:rPr>
              <w:t>Gestão dos resultados do ENADE com uso de dados abertos e tecnologias digitais</w:t>
            </w:r>
          </w:p>
        </w:tc>
      </w:tr>
      <w:tr w:rsidR="00500C33" w14:paraId="74D03606"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0A572EEF" w14:textId="77777777" w:rsidR="00500C33" w:rsidRDefault="00500C33" w:rsidP="00C27F26">
            <w:pPr>
              <w:widowControl w:val="0"/>
              <w:pBdr>
                <w:top w:val="nil"/>
                <w:left w:val="nil"/>
                <w:bottom w:val="nil"/>
                <w:right w:val="nil"/>
                <w:between w:val="nil"/>
              </w:pBdr>
              <w:rPr>
                <w:b/>
                <w:sz w:val="18"/>
                <w:szCs w:val="18"/>
              </w:rPr>
            </w:pPr>
            <w:r>
              <w:rPr>
                <w:b/>
                <w:sz w:val="18"/>
                <w:szCs w:val="18"/>
              </w:rPr>
              <w:t>Qual prova pode ser visualizada?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B02F36" w14:textId="77777777" w:rsidR="00500C33" w:rsidRDefault="00500C33" w:rsidP="00C27F26">
            <w:pPr>
              <w:widowControl w:val="0"/>
              <w:pBdr>
                <w:top w:val="nil"/>
                <w:left w:val="nil"/>
                <w:bottom w:val="nil"/>
                <w:right w:val="nil"/>
                <w:between w:val="nil"/>
              </w:pBdr>
              <w:rPr>
                <w:sz w:val="18"/>
                <w:szCs w:val="18"/>
              </w:rPr>
            </w:pPr>
            <w:r>
              <w:rPr>
                <w:sz w:val="18"/>
                <w:szCs w:val="18"/>
              </w:rPr>
              <w:t>ENEM</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1000C8" w14:textId="77777777" w:rsidR="00500C33" w:rsidRDefault="00500C33" w:rsidP="00C27F26">
            <w:pPr>
              <w:widowControl w:val="0"/>
              <w:pBdr>
                <w:top w:val="nil"/>
                <w:left w:val="nil"/>
                <w:bottom w:val="nil"/>
                <w:right w:val="nil"/>
                <w:between w:val="nil"/>
              </w:pBdr>
              <w:rPr>
                <w:sz w:val="18"/>
                <w:szCs w:val="18"/>
              </w:rPr>
            </w:pPr>
            <w:r>
              <w:rPr>
                <w:sz w:val="18"/>
                <w:szCs w:val="18"/>
              </w:rPr>
              <w:t>ENEM</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AF484" w14:textId="77777777" w:rsidR="00500C33" w:rsidRDefault="00500C33" w:rsidP="00C27F26">
            <w:pPr>
              <w:widowControl w:val="0"/>
              <w:pBdr>
                <w:top w:val="nil"/>
                <w:left w:val="nil"/>
                <w:bottom w:val="nil"/>
                <w:right w:val="nil"/>
                <w:between w:val="nil"/>
              </w:pBdr>
              <w:rPr>
                <w:sz w:val="18"/>
                <w:szCs w:val="18"/>
              </w:rPr>
            </w:pPr>
            <w:r>
              <w:rPr>
                <w:sz w:val="18"/>
                <w:szCs w:val="18"/>
              </w:rPr>
              <w:t>ENADE</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3292B" w14:textId="77777777" w:rsidR="00500C33" w:rsidRDefault="00500C33" w:rsidP="00C27F26">
            <w:pPr>
              <w:widowControl w:val="0"/>
              <w:pBdr>
                <w:top w:val="nil"/>
                <w:left w:val="nil"/>
                <w:bottom w:val="nil"/>
                <w:right w:val="nil"/>
                <w:between w:val="nil"/>
              </w:pBdr>
              <w:rPr>
                <w:sz w:val="18"/>
                <w:szCs w:val="18"/>
              </w:rPr>
            </w:pPr>
            <w:r>
              <w:rPr>
                <w:sz w:val="18"/>
                <w:szCs w:val="18"/>
              </w:rPr>
              <w:t>PROUNI, PRONATEC, ENEM e PNAE</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47CF3FD2" w14:textId="77777777" w:rsidR="00500C33" w:rsidRDefault="00500C33" w:rsidP="00C27F26">
            <w:pPr>
              <w:widowControl w:val="0"/>
              <w:pBdr>
                <w:top w:val="nil"/>
                <w:left w:val="nil"/>
                <w:bottom w:val="nil"/>
                <w:right w:val="nil"/>
                <w:between w:val="nil"/>
              </w:pBdr>
              <w:rPr>
                <w:sz w:val="18"/>
                <w:szCs w:val="18"/>
              </w:rPr>
            </w:pPr>
            <w:r>
              <w:rPr>
                <w:sz w:val="18"/>
                <w:szCs w:val="18"/>
              </w:rPr>
              <w:t>ENADE</w:t>
            </w:r>
          </w:p>
        </w:tc>
      </w:tr>
      <w:tr w:rsidR="00500C33" w14:paraId="25133060"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72B5831B" w14:textId="77777777" w:rsidR="00500C33" w:rsidRDefault="00500C33" w:rsidP="00C27F26">
            <w:pPr>
              <w:widowControl w:val="0"/>
              <w:pBdr>
                <w:top w:val="nil"/>
                <w:left w:val="nil"/>
                <w:bottom w:val="nil"/>
                <w:right w:val="nil"/>
                <w:between w:val="nil"/>
              </w:pBdr>
              <w:rPr>
                <w:b/>
                <w:sz w:val="18"/>
                <w:szCs w:val="18"/>
              </w:rPr>
            </w:pPr>
            <w:r>
              <w:rPr>
                <w:b/>
                <w:sz w:val="18"/>
                <w:szCs w:val="18"/>
              </w:rPr>
              <w:t>Quais tipos de análise as plataformas disponibilizam ao usuário?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3979F" w14:textId="77777777" w:rsidR="00500C33" w:rsidRDefault="00500C33" w:rsidP="00C27F26">
            <w:pPr>
              <w:widowControl w:val="0"/>
              <w:pBdr>
                <w:top w:val="nil"/>
                <w:left w:val="nil"/>
                <w:bottom w:val="nil"/>
                <w:right w:val="nil"/>
                <w:between w:val="nil"/>
              </w:pBdr>
              <w:rPr>
                <w:sz w:val="18"/>
                <w:szCs w:val="18"/>
              </w:rPr>
            </w:pPr>
            <w:r>
              <w:rPr>
                <w:sz w:val="18"/>
                <w:szCs w:val="18"/>
              </w:rPr>
              <w:t>Visualização de notas por área de conhecimento, dados entre estados, tipo de escolas e por região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8C8F7E" w14:textId="77777777" w:rsidR="00500C33" w:rsidRDefault="00500C33" w:rsidP="00C27F26">
            <w:pPr>
              <w:widowControl w:val="0"/>
              <w:pBdr>
                <w:top w:val="nil"/>
                <w:left w:val="nil"/>
                <w:bottom w:val="nil"/>
                <w:right w:val="nil"/>
                <w:between w:val="nil"/>
              </w:pBdr>
              <w:rPr>
                <w:sz w:val="18"/>
                <w:szCs w:val="18"/>
              </w:rPr>
            </w:pPr>
            <w:r>
              <w:rPr>
                <w:sz w:val="18"/>
                <w:szCs w:val="18"/>
              </w:rPr>
              <w:t>Notas das edições do ENEM de 2010 a 2015 em seis grupos e dois tipos de gráfico</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9C1B8" w14:textId="77777777" w:rsidR="00500C33" w:rsidRDefault="00500C33" w:rsidP="00C27F26">
            <w:pPr>
              <w:widowControl w:val="0"/>
              <w:pBdr>
                <w:top w:val="nil"/>
                <w:left w:val="nil"/>
                <w:bottom w:val="nil"/>
                <w:right w:val="nil"/>
                <w:between w:val="nil"/>
              </w:pBdr>
              <w:rPr>
                <w:sz w:val="18"/>
                <w:szCs w:val="18"/>
              </w:rPr>
            </w:pPr>
            <w:r>
              <w:rPr>
                <w:sz w:val="18"/>
                <w:szCs w:val="18"/>
              </w:rPr>
              <w:t xml:space="preserve">Mineração de dados com </w:t>
            </w:r>
            <w:proofErr w:type="spellStart"/>
            <w:r>
              <w:rPr>
                <w:sz w:val="18"/>
                <w:szCs w:val="18"/>
              </w:rPr>
              <w:t>Weka</w:t>
            </w:r>
            <w:proofErr w:type="spellEnd"/>
            <w:r>
              <w:rPr>
                <w:sz w:val="18"/>
                <w:szCs w:val="18"/>
              </w:rPr>
              <w:t>, visualização com diagrama de caixa, gráfico de pizza, histograma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98DBB" w14:textId="77777777" w:rsidR="00500C33" w:rsidRDefault="00500C33" w:rsidP="00C27F26">
            <w:pPr>
              <w:widowControl w:val="0"/>
              <w:pBdr>
                <w:top w:val="nil"/>
                <w:left w:val="nil"/>
                <w:bottom w:val="nil"/>
                <w:right w:val="nil"/>
                <w:between w:val="nil"/>
              </w:pBdr>
              <w:rPr>
                <w:sz w:val="18"/>
                <w:szCs w:val="18"/>
              </w:rPr>
            </w:pPr>
            <w:r>
              <w:rPr>
                <w:sz w:val="18"/>
                <w:szCs w:val="18"/>
              </w:rPr>
              <w:t>Plataforma para concentrar os dados de várias bases de dados abertas, análise de números de alunos e média de notas com gráficos de barras e pizza</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7AFF0942" w14:textId="77777777" w:rsidR="00500C33" w:rsidRDefault="00500C33" w:rsidP="00C27F26">
            <w:pPr>
              <w:widowControl w:val="0"/>
              <w:pBdr>
                <w:top w:val="nil"/>
                <w:left w:val="nil"/>
                <w:bottom w:val="nil"/>
                <w:right w:val="nil"/>
                <w:between w:val="nil"/>
              </w:pBdr>
              <w:rPr>
                <w:sz w:val="18"/>
                <w:szCs w:val="18"/>
              </w:rPr>
            </w:pPr>
            <w:r>
              <w:rPr>
                <w:sz w:val="18"/>
                <w:szCs w:val="18"/>
              </w:rPr>
              <w:t>Média de notas por curso, número de participantes em cada curso por instituição com gráfico de barras, pizza e bolhas</w:t>
            </w:r>
          </w:p>
        </w:tc>
      </w:tr>
      <w:tr w:rsidR="00500C33" w14:paraId="716F07B0"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6C338F0A" w14:textId="77777777" w:rsidR="00500C33" w:rsidRDefault="00500C33" w:rsidP="00C27F26">
            <w:pPr>
              <w:widowControl w:val="0"/>
              <w:pBdr>
                <w:top w:val="nil"/>
                <w:left w:val="nil"/>
                <w:bottom w:val="nil"/>
                <w:right w:val="nil"/>
                <w:between w:val="nil"/>
              </w:pBdr>
              <w:rPr>
                <w:b/>
                <w:sz w:val="18"/>
                <w:szCs w:val="18"/>
              </w:rPr>
            </w:pPr>
            <w:r>
              <w:rPr>
                <w:b/>
                <w:sz w:val="18"/>
                <w:szCs w:val="18"/>
              </w:rPr>
              <w:t xml:space="preserve"> Quais tecnologias foram utilizadas na plataforma?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36D5E" w14:textId="77777777" w:rsidR="00500C33" w:rsidRDefault="00500C33" w:rsidP="00C27F26">
            <w:pPr>
              <w:widowControl w:val="0"/>
              <w:pBdr>
                <w:top w:val="nil"/>
                <w:left w:val="nil"/>
                <w:bottom w:val="nil"/>
                <w:right w:val="nil"/>
                <w:between w:val="nil"/>
              </w:pBdr>
              <w:rPr>
                <w:sz w:val="18"/>
                <w:szCs w:val="18"/>
              </w:rPr>
            </w:pPr>
            <w:r>
              <w:rPr>
                <w:sz w:val="18"/>
                <w:szCs w:val="18"/>
              </w:rPr>
              <w:t xml:space="preserve">PHP + </w:t>
            </w:r>
            <w:proofErr w:type="spellStart"/>
            <w:r>
              <w:rPr>
                <w:sz w:val="18"/>
                <w:szCs w:val="18"/>
              </w:rPr>
              <w:t>Mysql</w:t>
            </w:r>
            <w:proofErr w:type="spellEnd"/>
            <w:r>
              <w:rPr>
                <w:sz w:val="18"/>
                <w:szCs w:val="18"/>
              </w:rPr>
              <w:t xml:space="preserve"> (WAMP), Biblioteca D3 e </w:t>
            </w:r>
            <w:proofErr w:type="spellStart"/>
            <w:r>
              <w:rPr>
                <w:sz w:val="18"/>
                <w:szCs w:val="18"/>
              </w:rPr>
              <w:t>Bootstrap</w:t>
            </w:r>
            <w:proofErr w:type="spellEnd"/>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877701" w14:textId="77777777" w:rsidR="00500C33" w:rsidRDefault="00500C33" w:rsidP="00C27F26">
            <w:pPr>
              <w:widowControl w:val="0"/>
              <w:pBdr>
                <w:top w:val="nil"/>
                <w:left w:val="nil"/>
                <w:bottom w:val="nil"/>
                <w:right w:val="nil"/>
                <w:between w:val="nil"/>
              </w:pBdr>
              <w:rPr>
                <w:sz w:val="18"/>
                <w:szCs w:val="18"/>
              </w:rPr>
            </w:pPr>
            <w:r>
              <w:rPr>
                <w:sz w:val="18"/>
                <w:szCs w:val="18"/>
              </w:rPr>
              <w:t xml:space="preserve">R + Pacote </w:t>
            </w:r>
            <w:proofErr w:type="spellStart"/>
            <w:r>
              <w:rPr>
                <w:sz w:val="18"/>
                <w:szCs w:val="18"/>
              </w:rPr>
              <w:t>Shiny</w:t>
            </w:r>
            <w:proofErr w:type="spellEnd"/>
            <w:r>
              <w:rPr>
                <w:sz w:val="18"/>
                <w:szCs w:val="18"/>
              </w:rPr>
              <w:t xml:space="preserve"> + Pacote ggplot2</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ED429F" w14:textId="77777777" w:rsidR="00500C33" w:rsidRDefault="00500C33" w:rsidP="00C27F26">
            <w:pPr>
              <w:widowControl w:val="0"/>
              <w:pBdr>
                <w:top w:val="nil"/>
                <w:left w:val="nil"/>
                <w:bottom w:val="nil"/>
                <w:right w:val="nil"/>
                <w:between w:val="nil"/>
              </w:pBdr>
              <w:rPr>
                <w:sz w:val="18"/>
                <w:szCs w:val="18"/>
              </w:rPr>
            </w:pPr>
            <w:proofErr w:type="spellStart"/>
            <w:r>
              <w:rPr>
                <w:sz w:val="18"/>
                <w:szCs w:val="18"/>
              </w:rPr>
              <w:t>Weka</w:t>
            </w:r>
            <w:proofErr w:type="spellEnd"/>
            <w:r>
              <w:rPr>
                <w:sz w:val="18"/>
                <w:szCs w:val="18"/>
              </w:rPr>
              <w:t xml:space="preserve"> + R + </w:t>
            </w:r>
            <w:proofErr w:type="spellStart"/>
            <w:r>
              <w:rPr>
                <w:sz w:val="18"/>
                <w:szCs w:val="18"/>
              </w:rPr>
              <w:t>Shiny</w:t>
            </w:r>
            <w:proofErr w:type="spellEnd"/>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19EC2" w14:textId="77777777" w:rsidR="00500C33" w:rsidRDefault="00500C33" w:rsidP="00C27F26">
            <w:pPr>
              <w:widowControl w:val="0"/>
              <w:pBdr>
                <w:top w:val="nil"/>
                <w:left w:val="nil"/>
                <w:bottom w:val="nil"/>
                <w:right w:val="nil"/>
                <w:between w:val="nil"/>
              </w:pBdr>
              <w:rPr>
                <w:sz w:val="18"/>
                <w:szCs w:val="18"/>
              </w:rPr>
            </w:pPr>
            <w:proofErr w:type="spellStart"/>
            <w:r>
              <w:rPr>
                <w:sz w:val="18"/>
                <w:szCs w:val="18"/>
              </w:rPr>
              <w:t>QlikView</w:t>
            </w:r>
            <w:proofErr w:type="spellEnd"/>
            <w:r>
              <w:rPr>
                <w:sz w:val="18"/>
                <w:szCs w:val="18"/>
              </w:rPr>
              <w:t>®</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5FD45FE0" w14:textId="77777777" w:rsidR="00500C33" w:rsidRDefault="00500C33" w:rsidP="00C27F26">
            <w:pPr>
              <w:widowControl w:val="0"/>
              <w:pBdr>
                <w:top w:val="nil"/>
                <w:left w:val="nil"/>
                <w:bottom w:val="nil"/>
                <w:right w:val="nil"/>
                <w:between w:val="nil"/>
              </w:pBdr>
              <w:rPr>
                <w:sz w:val="18"/>
                <w:szCs w:val="18"/>
              </w:rPr>
            </w:pPr>
            <w:proofErr w:type="spellStart"/>
            <w:r>
              <w:rPr>
                <w:sz w:val="18"/>
                <w:szCs w:val="18"/>
              </w:rPr>
              <w:t>QlikSense</w:t>
            </w:r>
            <w:proofErr w:type="spellEnd"/>
            <w:r>
              <w:rPr>
                <w:sz w:val="18"/>
                <w:szCs w:val="18"/>
              </w:rPr>
              <w:t xml:space="preserve"> Desktop</w:t>
            </w:r>
          </w:p>
        </w:tc>
      </w:tr>
      <w:tr w:rsidR="00500C33" w14:paraId="0FAAE097"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4B86D9AE" w14:textId="77777777" w:rsidR="00500C33" w:rsidRDefault="00500C33" w:rsidP="00C27F26">
            <w:pPr>
              <w:widowControl w:val="0"/>
              <w:pBdr>
                <w:top w:val="nil"/>
                <w:left w:val="nil"/>
                <w:bottom w:val="nil"/>
                <w:right w:val="nil"/>
                <w:between w:val="nil"/>
              </w:pBdr>
              <w:rPr>
                <w:b/>
                <w:sz w:val="18"/>
                <w:szCs w:val="18"/>
              </w:rPr>
            </w:pPr>
            <w:r>
              <w:rPr>
                <w:b/>
                <w:sz w:val="18"/>
                <w:szCs w:val="18"/>
              </w:rPr>
              <w:t>Permite comparação entre diferentes edições?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59D409" w14:textId="77777777" w:rsidR="00500C33" w:rsidRDefault="00500C33" w:rsidP="00C27F26">
            <w:pPr>
              <w:widowControl w:val="0"/>
              <w:pBdr>
                <w:top w:val="nil"/>
                <w:left w:val="nil"/>
                <w:bottom w:val="nil"/>
                <w:right w:val="nil"/>
                <w:between w:val="nil"/>
              </w:pBdr>
              <w:rPr>
                <w:sz w:val="18"/>
                <w:szCs w:val="18"/>
              </w:rPr>
            </w:pPr>
            <w:r>
              <w:rPr>
                <w:sz w:val="18"/>
                <w:szCs w:val="18"/>
              </w:rPr>
              <w:t>Não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281F5C" w14:textId="77777777" w:rsidR="00500C33" w:rsidRDefault="00500C33" w:rsidP="00C27F26">
            <w:pPr>
              <w:widowControl w:val="0"/>
              <w:pBdr>
                <w:top w:val="nil"/>
                <w:left w:val="nil"/>
                <w:bottom w:val="nil"/>
                <w:right w:val="nil"/>
                <w:between w:val="nil"/>
              </w:pBdr>
              <w:rPr>
                <w:sz w:val="18"/>
                <w:szCs w:val="18"/>
              </w:rPr>
            </w:pPr>
            <w:r>
              <w:rPr>
                <w:sz w:val="18"/>
                <w:szCs w:val="18"/>
              </w:rPr>
              <w:t>Sim</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7C7D8" w14:textId="77777777" w:rsidR="00500C33" w:rsidRDefault="00500C33" w:rsidP="00C27F26">
            <w:pPr>
              <w:widowControl w:val="0"/>
              <w:pBdr>
                <w:top w:val="nil"/>
                <w:left w:val="nil"/>
                <w:bottom w:val="nil"/>
                <w:right w:val="nil"/>
                <w:between w:val="nil"/>
              </w:pBdr>
              <w:rPr>
                <w:sz w:val="18"/>
                <w:szCs w:val="18"/>
              </w:rPr>
            </w:pPr>
            <w:r>
              <w:rPr>
                <w:sz w:val="18"/>
                <w:szCs w:val="18"/>
              </w:rPr>
              <w:t>Não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A5E84" w14:textId="77777777" w:rsidR="00500C33" w:rsidRDefault="00500C33" w:rsidP="00C27F26">
            <w:pPr>
              <w:widowControl w:val="0"/>
              <w:pBdr>
                <w:top w:val="nil"/>
                <w:left w:val="nil"/>
                <w:bottom w:val="nil"/>
                <w:right w:val="nil"/>
                <w:between w:val="nil"/>
              </w:pBdr>
              <w:rPr>
                <w:sz w:val="18"/>
                <w:szCs w:val="18"/>
              </w:rPr>
            </w:pPr>
            <w:r>
              <w:rPr>
                <w:sz w:val="18"/>
                <w:szCs w:val="18"/>
              </w:rPr>
              <w:t>Sim</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7C98DEDE" w14:textId="77777777" w:rsidR="00500C33" w:rsidRDefault="00500C33" w:rsidP="00C27F26">
            <w:pPr>
              <w:widowControl w:val="0"/>
              <w:pBdr>
                <w:top w:val="nil"/>
                <w:left w:val="nil"/>
                <w:bottom w:val="nil"/>
                <w:right w:val="nil"/>
                <w:between w:val="nil"/>
              </w:pBdr>
              <w:rPr>
                <w:sz w:val="18"/>
                <w:szCs w:val="18"/>
              </w:rPr>
            </w:pPr>
            <w:r>
              <w:rPr>
                <w:sz w:val="18"/>
                <w:szCs w:val="18"/>
              </w:rPr>
              <w:t>Não</w:t>
            </w:r>
          </w:p>
        </w:tc>
      </w:tr>
      <w:tr w:rsidR="00500C33" w14:paraId="0334AD23"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2976B0BD" w14:textId="77777777" w:rsidR="00500C33" w:rsidRDefault="00500C33" w:rsidP="00C27F26">
            <w:pPr>
              <w:widowControl w:val="0"/>
              <w:pBdr>
                <w:top w:val="nil"/>
                <w:left w:val="nil"/>
                <w:bottom w:val="nil"/>
                <w:right w:val="nil"/>
                <w:between w:val="nil"/>
              </w:pBdr>
              <w:rPr>
                <w:b/>
                <w:sz w:val="18"/>
                <w:szCs w:val="18"/>
              </w:rPr>
            </w:pPr>
            <w:r>
              <w:rPr>
                <w:b/>
                <w:sz w:val="18"/>
                <w:szCs w:val="18"/>
              </w:rPr>
              <w:t>Quais edições do Enem (ano) estão disponíveis para análise?</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66F8C2" w14:textId="77777777" w:rsidR="00500C33" w:rsidRDefault="00500C33" w:rsidP="00C27F26">
            <w:pPr>
              <w:widowControl w:val="0"/>
              <w:pBdr>
                <w:top w:val="nil"/>
                <w:left w:val="nil"/>
                <w:bottom w:val="nil"/>
                <w:right w:val="nil"/>
                <w:between w:val="nil"/>
              </w:pBdr>
              <w:rPr>
                <w:sz w:val="18"/>
                <w:szCs w:val="18"/>
              </w:rPr>
            </w:pPr>
            <w:r>
              <w:rPr>
                <w:sz w:val="18"/>
                <w:szCs w:val="18"/>
              </w:rPr>
              <w:t>2014</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209DD" w14:textId="77777777" w:rsidR="00500C33" w:rsidRDefault="00500C33" w:rsidP="00C27F26">
            <w:pPr>
              <w:widowControl w:val="0"/>
              <w:pBdr>
                <w:top w:val="nil"/>
                <w:left w:val="nil"/>
                <w:bottom w:val="nil"/>
                <w:right w:val="nil"/>
                <w:between w:val="nil"/>
              </w:pBdr>
              <w:rPr>
                <w:sz w:val="18"/>
                <w:szCs w:val="18"/>
              </w:rPr>
            </w:pPr>
            <w:r>
              <w:rPr>
                <w:sz w:val="18"/>
                <w:szCs w:val="18"/>
              </w:rPr>
              <w:t>2010 a 2015</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211F87" w14:textId="77777777" w:rsidR="00500C33" w:rsidRDefault="00500C33" w:rsidP="00C27F26">
            <w:pPr>
              <w:widowControl w:val="0"/>
              <w:pBdr>
                <w:top w:val="nil"/>
                <w:left w:val="nil"/>
                <w:bottom w:val="nil"/>
                <w:right w:val="nil"/>
                <w:between w:val="nil"/>
              </w:pBdr>
              <w:rPr>
                <w:sz w:val="18"/>
                <w:szCs w:val="18"/>
              </w:rPr>
            </w:pPr>
            <w:r>
              <w:rPr>
                <w:sz w:val="18"/>
                <w:szCs w:val="18"/>
              </w:rPr>
              <w:t>2017</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C35962" w14:textId="77777777" w:rsidR="00500C33" w:rsidRDefault="00500C33" w:rsidP="00C27F26">
            <w:pPr>
              <w:widowControl w:val="0"/>
              <w:pBdr>
                <w:top w:val="nil"/>
                <w:left w:val="nil"/>
                <w:bottom w:val="nil"/>
                <w:right w:val="nil"/>
                <w:between w:val="nil"/>
              </w:pBdr>
              <w:rPr>
                <w:sz w:val="18"/>
                <w:szCs w:val="18"/>
              </w:rPr>
            </w:pPr>
            <w:r>
              <w:rPr>
                <w:sz w:val="18"/>
                <w:szCs w:val="18"/>
              </w:rPr>
              <w:t>2013 a 2015</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0048C831" w14:textId="77777777" w:rsidR="00500C33" w:rsidRDefault="00500C33" w:rsidP="00C27F26">
            <w:pPr>
              <w:widowControl w:val="0"/>
              <w:pBdr>
                <w:top w:val="nil"/>
                <w:left w:val="nil"/>
                <w:bottom w:val="nil"/>
                <w:right w:val="nil"/>
                <w:between w:val="nil"/>
              </w:pBdr>
              <w:rPr>
                <w:sz w:val="18"/>
                <w:szCs w:val="18"/>
              </w:rPr>
            </w:pPr>
            <w:r>
              <w:rPr>
                <w:sz w:val="18"/>
                <w:szCs w:val="18"/>
              </w:rPr>
              <w:t>2016</w:t>
            </w:r>
          </w:p>
        </w:tc>
      </w:tr>
      <w:tr w:rsidR="00500C33" w14:paraId="69A7A1D9"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16E2C713" w14:textId="77777777" w:rsidR="00500C33" w:rsidRDefault="00500C33" w:rsidP="00C27F26">
            <w:pPr>
              <w:widowControl w:val="0"/>
              <w:pBdr>
                <w:top w:val="nil"/>
                <w:left w:val="nil"/>
                <w:bottom w:val="nil"/>
                <w:right w:val="nil"/>
                <w:between w:val="nil"/>
              </w:pBdr>
              <w:rPr>
                <w:b/>
                <w:sz w:val="18"/>
                <w:szCs w:val="18"/>
              </w:rPr>
            </w:pPr>
            <w:r>
              <w:rPr>
                <w:b/>
                <w:sz w:val="18"/>
                <w:szCs w:val="18"/>
              </w:rPr>
              <w:t>É possível realizar consultas personalizadas?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BDDF7" w14:textId="77777777" w:rsidR="00500C33" w:rsidRDefault="00500C33" w:rsidP="00C27F26">
            <w:pPr>
              <w:widowControl w:val="0"/>
              <w:pBdr>
                <w:top w:val="nil"/>
                <w:left w:val="nil"/>
                <w:bottom w:val="nil"/>
                <w:right w:val="nil"/>
                <w:between w:val="nil"/>
              </w:pBdr>
              <w:rPr>
                <w:sz w:val="18"/>
                <w:szCs w:val="18"/>
              </w:rPr>
            </w:pPr>
            <w:r>
              <w:rPr>
                <w:sz w:val="18"/>
                <w:szCs w:val="18"/>
              </w:rPr>
              <w:t xml:space="preserve">Consultas estáticas, permite apenas classificar por escola, por </w:t>
            </w:r>
            <w:proofErr w:type="gramStart"/>
            <w:r>
              <w:rPr>
                <w:sz w:val="18"/>
                <w:szCs w:val="18"/>
              </w:rPr>
              <w:t>região, etc.</w:t>
            </w:r>
            <w:proofErr w:type="gramEnd"/>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EF78E" w14:textId="77777777" w:rsidR="00500C33" w:rsidRDefault="00500C33" w:rsidP="00C27F26">
            <w:pPr>
              <w:widowControl w:val="0"/>
              <w:pBdr>
                <w:top w:val="nil"/>
                <w:left w:val="nil"/>
                <w:bottom w:val="nil"/>
                <w:right w:val="nil"/>
                <w:between w:val="nil"/>
              </w:pBdr>
              <w:rPr>
                <w:sz w:val="18"/>
                <w:szCs w:val="18"/>
              </w:rPr>
            </w:pPr>
            <w:r>
              <w:rPr>
                <w:sz w:val="18"/>
                <w:szCs w:val="18"/>
              </w:rPr>
              <w:t>Consultas estáticas, com intervalos pré-definidos, com 2 tipos de gráficos</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BC1DD" w14:textId="77777777" w:rsidR="00500C33" w:rsidRDefault="00500C33" w:rsidP="00C27F26">
            <w:pPr>
              <w:widowControl w:val="0"/>
              <w:pBdr>
                <w:top w:val="nil"/>
                <w:left w:val="nil"/>
                <w:bottom w:val="nil"/>
                <w:right w:val="nil"/>
                <w:between w:val="nil"/>
              </w:pBdr>
              <w:rPr>
                <w:sz w:val="18"/>
                <w:szCs w:val="18"/>
              </w:rPr>
            </w:pPr>
            <w:r>
              <w:rPr>
                <w:sz w:val="18"/>
                <w:szCs w:val="18"/>
              </w:rPr>
              <w:t>Consultas prontas, permite apenas filtrar</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9111E" w14:textId="77777777" w:rsidR="00500C33" w:rsidRDefault="00500C33" w:rsidP="00C27F26">
            <w:pPr>
              <w:widowControl w:val="0"/>
              <w:pBdr>
                <w:top w:val="nil"/>
                <w:left w:val="nil"/>
                <w:bottom w:val="nil"/>
                <w:right w:val="nil"/>
                <w:between w:val="nil"/>
              </w:pBdr>
              <w:rPr>
                <w:sz w:val="18"/>
                <w:szCs w:val="18"/>
              </w:rPr>
            </w:pPr>
            <w:r>
              <w:rPr>
                <w:sz w:val="18"/>
                <w:szCs w:val="18"/>
              </w:rPr>
              <w:t>Consultas prontas, permite apenas filtrar</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0C927538" w14:textId="77777777" w:rsidR="00500C33" w:rsidRDefault="00500C33" w:rsidP="00C27F26">
            <w:pPr>
              <w:widowControl w:val="0"/>
              <w:pBdr>
                <w:top w:val="nil"/>
                <w:left w:val="nil"/>
                <w:bottom w:val="nil"/>
                <w:right w:val="nil"/>
                <w:between w:val="nil"/>
              </w:pBdr>
              <w:rPr>
                <w:sz w:val="18"/>
                <w:szCs w:val="18"/>
              </w:rPr>
            </w:pPr>
            <w:r>
              <w:rPr>
                <w:sz w:val="18"/>
                <w:szCs w:val="18"/>
              </w:rPr>
              <w:t>Consultas prontas, permite apenas filtrar</w:t>
            </w:r>
          </w:p>
        </w:tc>
      </w:tr>
      <w:tr w:rsidR="00500C33" w14:paraId="00EC8B53" w14:textId="77777777" w:rsidTr="00F41C60">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5EF8E260" w14:textId="77777777" w:rsidR="00500C33" w:rsidRDefault="00500C33" w:rsidP="00C27F26">
            <w:pPr>
              <w:widowControl w:val="0"/>
              <w:pBdr>
                <w:top w:val="nil"/>
                <w:left w:val="nil"/>
                <w:bottom w:val="nil"/>
                <w:right w:val="nil"/>
                <w:between w:val="nil"/>
              </w:pBdr>
              <w:rPr>
                <w:b/>
                <w:sz w:val="18"/>
                <w:szCs w:val="18"/>
              </w:rPr>
            </w:pPr>
            <w:r>
              <w:rPr>
                <w:b/>
                <w:sz w:val="18"/>
                <w:szCs w:val="18"/>
              </w:rPr>
              <w:t>Quantos atributos do ENEM existem nas análises?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16B9F" w14:textId="77777777" w:rsidR="00500C33" w:rsidRDefault="00500C33" w:rsidP="00C27F26">
            <w:pPr>
              <w:widowControl w:val="0"/>
              <w:pBdr>
                <w:top w:val="nil"/>
                <w:left w:val="nil"/>
                <w:bottom w:val="nil"/>
                <w:right w:val="nil"/>
                <w:between w:val="nil"/>
              </w:pBdr>
              <w:rPr>
                <w:sz w:val="18"/>
                <w:szCs w:val="18"/>
              </w:rPr>
            </w:pPr>
            <w:r>
              <w:rPr>
                <w:sz w:val="18"/>
                <w:szCs w:val="18"/>
              </w:rPr>
              <w:t>9</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A7811" w14:textId="77777777" w:rsidR="00500C33" w:rsidRDefault="00500C33" w:rsidP="00C27F26">
            <w:pPr>
              <w:widowControl w:val="0"/>
              <w:pBdr>
                <w:top w:val="nil"/>
                <w:left w:val="nil"/>
                <w:bottom w:val="nil"/>
                <w:right w:val="nil"/>
                <w:between w:val="nil"/>
              </w:pBdr>
              <w:rPr>
                <w:sz w:val="18"/>
                <w:szCs w:val="18"/>
              </w:rPr>
            </w:pPr>
            <w:r>
              <w:rPr>
                <w:sz w:val="18"/>
                <w:szCs w:val="18"/>
              </w:rPr>
              <w:t>5</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D250D" w14:textId="77777777" w:rsidR="00500C33" w:rsidRDefault="00500C33" w:rsidP="00C27F26">
            <w:pPr>
              <w:widowControl w:val="0"/>
              <w:pBdr>
                <w:top w:val="nil"/>
                <w:left w:val="nil"/>
                <w:bottom w:val="nil"/>
                <w:right w:val="nil"/>
                <w:between w:val="nil"/>
              </w:pBdr>
              <w:rPr>
                <w:sz w:val="18"/>
                <w:szCs w:val="18"/>
              </w:rPr>
            </w:pPr>
            <w:r>
              <w:rPr>
                <w:sz w:val="18"/>
                <w:szCs w:val="18"/>
              </w:rPr>
              <w:t xml:space="preserve"> 0</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34DBF" w14:textId="77777777" w:rsidR="00500C33" w:rsidRDefault="00500C33" w:rsidP="00C27F26">
            <w:pPr>
              <w:widowControl w:val="0"/>
              <w:pBdr>
                <w:top w:val="nil"/>
                <w:left w:val="nil"/>
                <w:bottom w:val="nil"/>
                <w:right w:val="nil"/>
                <w:between w:val="nil"/>
              </w:pBdr>
              <w:rPr>
                <w:sz w:val="18"/>
                <w:szCs w:val="18"/>
              </w:rPr>
            </w:pPr>
            <w:r>
              <w:rPr>
                <w:sz w:val="18"/>
                <w:szCs w:val="18"/>
              </w:rPr>
              <w:t>12</w:t>
            </w:r>
          </w:p>
        </w:tc>
        <w:tc>
          <w:tcPr>
            <w:tcW w:w="2362"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14:paraId="590A730C" w14:textId="77777777" w:rsidR="00500C33" w:rsidRDefault="00500C33" w:rsidP="00C27F26">
            <w:pPr>
              <w:widowControl w:val="0"/>
              <w:pBdr>
                <w:top w:val="nil"/>
                <w:left w:val="nil"/>
                <w:bottom w:val="nil"/>
                <w:right w:val="nil"/>
                <w:between w:val="nil"/>
              </w:pBdr>
              <w:rPr>
                <w:sz w:val="18"/>
                <w:szCs w:val="18"/>
              </w:rPr>
            </w:pPr>
            <w:r>
              <w:rPr>
                <w:sz w:val="18"/>
                <w:szCs w:val="18"/>
              </w:rPr>
              <w:t>0</w:t>
            </w:r>
          </w:p>
        </w:tc>
      </w:tr>
      <w:tr w:rsidR="00500C33" w14:paraId="3DF34596" w14:textId="77777777" w:rsidTr="006A27CA">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0DA99B37" w14:textId="77777777" w:rsidR="00500C33" w:rsidRDefault="00500C33" w:rsidP="00C27F26">
            <w:pPr>
              <w:widowControl w:val="0"/>
              <w:pBdr>
                <w:top w:val="nil"/>
                <w:left w:val="nil"/>
                <w:bottom w:val="nil"/>
                <w:right w:val="nil"/>
                <w:between w:val="nil"/>
              </w:pBdr>
              <w:rPr>
                <w:b/>
                <w:sz w:val="18"/>
                <w:szCs w:val="18"/>
              </w:rPr>
            </w:pPr>
            <w:r>
              <w:rPr>
                <w:b/>
                <w:sz w:val="18"/>
                <w:szCs w:val="18"/>
              </w:rPr>
              <w:lastRenderedPageBreak/>
              <w:t>Qual o público-alvo esperado? / Objetivo da plataforma?</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B438F7" w14:textId="77777777" w:rsidR="00500C33" w:rsidRDefault="00500C33" w:rsidP="00C27F26">
            <w:pPr>
              <w:widowControl w:val="0"/>
              <w:pBdr>
                <w:top w:val="nil"/>
                <w:left w:val="nil"/>
                <w:bottom w:val="nil"/>
                <w:right w:val="nil"/>
                <w:between w:val="nil"/>
              </w:pBdr>
              <w:rPr>
                <w:sz w:val="18"/>
                <w:szCs w:val="18"/>
              </w:rPr>
            </w:pPr>
            <w:r>
              <w:rPr>
                <w:sz w:val="18"/>
                <w:szCs w:val="18"/>
              </w:rPr>
              <w:t>Instituições de ensino, mas não exclusivamente</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FA329D" w14:textId="77777777" w:rsidR="00500C33" w:rsidRDefault="00500C33" w:rsidP="00C27F26">
            <w:pPr>
              <w:widowControl w:val="0"/>
              <w:pBdr>
                <w:top w:val="nil"/>
                <w:left w:val="nil"/>
                <w:bottom w:val="nil"/>
                <w:right w:val="nil"/>
                <w:between w:val="nil"/>
              </w:pBdr>
              <w:rPr>
                <w:sz w:val="18"/>
                <w:szCs w:val="18"/>
              </w:rPr>
            </w:pPr>
            <w:r>
              <w:rPr>
                <w:sz w:val="18"/>
                <w:szCs w:val="18"/>
              </w:rPr>
              <w:t>Leigos em informática interessados nos dados do ENEM / Facilitar para trabalhos estatísticos</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468C7" w14:textId="77777777" w:rsidR="00500C33" w:rsidRDefault="00500C33" w:rsidP="00C27F26">
            <w:pPr>
              <w:widowControl w:val="0"/>
              <w:pBdr>
                <w:top w:val="nil"/>
                <w:left w:val="nil"/>
                <w:bottom w:val="nil"/>
                <w:right w:val="nil"/>
                <w:between w:val="nil"/>
              </w:pBdr>
              <w:rPr>
                <w:sz w:val="18"/>
                <w:szCs w:val="18"/>
              </w:rPr>
            </w:pPr>
            <w:r>
              <w:rPr>
                <w:sz w:val="18"/>
                <w:szCs w:val="18"/>
              </w:rPr>
              <w:t>Professores, alunos e coordenadores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49FE4" w14:textId="77777777" w:rsidR="00500C33" w:rsidRDefault="00500C33" w:rsidP="00C27F26">
            <w:pPr>
              <w:widowControl w:val="0"/>
              <w:pBdr>
                <w:top w:val="nil"/>
                <w:left w:val="nil"/>
                <w:bottom w:val="nil"/>
                <w:right w:val="nil"/>
                <w:between w:val="nil"/>
              </w:pBdr>
              <w:rPr>
                <w:sz w:val="18"/>
                <w:szCs w:val="18"/>
              </w:rPr>
            </w:pPr>
            <w:r>
              <w:rPr>
                <w:sz w:val="18"/>
                <w:szCs w:val="18"/>
              </w:rPr>
              <w:t>Público em geral interessado em dados abertos educacionais</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6C293" w14:textId="77777777" w:rsidR="00500C33" w:rsidRDefault="00500C33" w:rsidP="00C27F26">
            <w:pPr>
              <w:widowControl w:val="0"/>
              <w:pBdr>
                <w:top w:val="nil"/>
                <w:left w:val="nil"/>
                <w:bottom w:val="nil"/>
                <w:right w:val="nil"/>
                <w:between w:val="nil"/>
              </w:pBdr>
              <w:rPr>
                <w:sz w:val="18"/>
                <w:szCs w:val="18"/>
              </w:rPr>
            </w:pPr>
            <w:r>
              <w:rPr>
                <w:sz w:val="18"/>
                <w:szCs w:val="18"/>
              </w:rPr>
              <w:t>Gestores de Instituições de Ensino Superior</w:t>
            </w:r>
          </w:p>
        </w:tc>
      </w:tr>
      <w:tr w:rsidR="00500C33" w14:paraId="5BAEA4BC" w14:textId="77777777" w:rsidTr="006A27CA">
        <w:tc>
          <w:tcPr>
            <w:tcW w:w="2361" w:type="dxa"/>
            <w:tcBorders>
              <w:top w:val="single" w:sz="4" w:space="0" w:color="000000"/>
              <w:left w:val="single" w:sz="4" w:space="0" w:color="auto"/>
              <w:bottom w:val="single" w:sz="4" w:space="0" w:color="000000"/>
              <w:right w:val="single" w:sz="4" w:space="0" w:color="000000"/>
            </w:tcBorders>
            <w:tcMar>
              <w:top w:w="100" w:type="dxa"/>
              <w:left w:w="100" w:type="dxa"/>
              <w:bottom w:w="100" w:type="dxa"/>
              <w:right w:w="100" w:type="dxa"/>
            </w:tcMar>
          </w:tcPr>
          <w:p w14:paraId="38C17092" w14:textId="77777777" w:rsidR="00500C33" w:rsidRDefault="00500C33" w:rsidP="00C27F26">
            <w:pPr>
              <w:widowControl w:val="0"/>
              <w:pBdr>
                <w:top w:val="nil"/>
                <w:left w:val="nil"/>
                <w:bottom w:val="nil"/>
                <w:right w:val="nil"/>
                <w:between w:val="nil"/>
              </w:pBdr>
              <w:rPr>
                <w:b/>
                <w:sz w:val="18"/>
                <w:szCs w:val="18"/>
              </w:rPr>
            </w:pPr>
            <w:r>
              <w:rPr>
                <w:b/>
                <w:sz w:val="18"/>
                <w:szCs w:val="18"/>
              </w:rPr>
              <w:t>Acesso disponível?</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86C26" w14:textId="77777777" w:rsidR="00500C33" w:rsidRDefault="00500C33" w:rsidP="00C27F26">
            <w:pPr>
              <w:widowControl w:val="0"/>
              <w:pBdr>
                <w:top w:val="nil"/>
                <w:left w:val="nil"/>
                <w:bottom w:val="nil"/>
                <w:right w:val="nil"/>
                <w:between w:val="nil"/>
              </w:pBdr>
              <w:rPr>
                <w:sz w:val="18"/>
                <w:szCs w:val="18"/>
              </w:rPr>
            </w:pPr>
            <w:r>
              <w:rPr>
                <w:sz w:val="18"/>
                <w:szCs w:val="18"/>
              </w:rPr>
              <w:t>Sim</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9E937" w14:textId="77777777" w:rsidR="00500C33" w:rsidRDefault="00500C33" w:rsidP="00C27F26">
            <w:pPr>
              <w:widowControl w:val="0"/>
              <w:pBdr>
                <w:top w:val="nil"/>
                <w:left w:val="nil"/>
                <w:bottom w:val="nil"/>
                <w:right w:val="nil"/>
                <w:between w:val="nil"/>
              </w:pBdr>
              <w:rPr>
                <w:sz w:val="18"/>
                <w:szCs w:val="18"/>
              </w:rPr>
            </w:pPr>
            <w:r>
              <w:rPr>
                <w:sz w:val="18"/>
                <w:szCs w:val="18"/>
              </w:rPr>
              <w:t>Sim</w:t>
            </w:r>
          </w:p>
        </w:tc>
        <w:tc>
          <w:tcPr>
            <w:tcW w:w="23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49CBF" w14:textId="77777777" w:rsidR="00500C33" w:rsidRDefault="00500C33" w:rsidP="00C27F26">
            <w:pPr>
              <w:widowControl w:val="0"/>
              <w:pBdr>
                <w:top w:val="nil"/>
                <w:left w:val="nil"/>
                <w:bottom w:val="nil"/>
                <w:right w:val="nil"/>
                <w:between w:val="nil"/>
              </w:pBdr>
              <w:rPr>
                <w:sz w:val="18"/>
                <w:szCs w:val="18"/>
              </w:rPr>
            </w:pPr>
            <w:r>
              <w:rPr>
                <w:sz w:val="18"/>
                <w:szCs w:val="18"/>
              </w:rPr>
              <w:t>Não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E4D4F" w14:textId="77777777" w:rsidR="00500C33" w:rsidRDefault="00500C33" w:rsidP="00C27F26">
            <w:pPr>
              <w:widowControl w:val="0"/>
              <w:pBdr>
                <w:top w:val="nil"/>
                <w:left w:val="nil"/>
                <w:bottom w:val="nil"/>
                <w:right w:val="nil"/>
                <w:between w:val="nil"/>
              </w:pBdr>
              <w:rPr>
                <w:sz w:val="18"/>
                <w:szCs w:val="18"/>
              </w:rPr>
            </w:pPr>
            <w:r>
              <w:rPr>
                <w:sz w:val="18"/>
                <w:szCs w:val="18"/>
              </w:rPr>
              <w:t xml:space="preserve"> Não</w:t>
            </w:r>
          </w:p>
        </w:tc>
        <w:tc>
          <w:tcPr>
            <w:tcW w:w="23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C8CEB4" w14:textId="77777777" w:rsidR="00500C33" w:rsidRDefault="00500C33" w:rsidP="00C27F26">
            <w:pPr>
              <w:widowControl w:val="0"/>
              <w:pBdr>
                <w:top w:val="nil"/>
                <w:left w:val="nil"/>
                <w:bottom w:val="nil"/>
                <w:right w:val="nil"/>
                <w:between w:val="nil"/>
              </w:pBdr>
              <w:rPr>
                <w:sz w:val="18"/>
                <w:szCs w:val="18"/>
              </w:rPr>
            </w:pPr>
            <w:r>
              <w:rPr>
                <w:sz w:val="18"/>
                <w:szCs w:val="18"/>
              </w:rPr>
              <w:t xml:space="preserve"> Não</w:t>
            </w:r>
          </w:p>
        </w:tc>
      </w:tr>
    </w:tbl>
    <w:p w14:paraId="55F295DD" w14:textId="1DF78389" w:rsidR="00500C33" w:rsidRPr="00CA17F3" w:rsidRDefault="00500C33" w:rsidP="007663F4">
      <w:pPr>
        <w:jc w:val="center"/>
        <w:rPr>
          <w:sz w:val="20"/>
          <w:szCs w:val="20"/>
          <w:lang w:eastAsia="en-US"/>
        </w:rPr>
      </w:pPr>
      <w:r w:rsidRPr="00CA17F3">
        <w:rPr>
          <w:sz w:val="20"/>
          <w:szCs w:val="20"/>
          <w:lang w:eastAsia="en-US"/>
        </w:rPr>
        <w:t>Fonte: Elaborado pelo autor</w:t>
      </w:r>
    </w:p>
    <w:p w14:paraId="566C29C2" w14:textId="77777777" w:rsidR="00500C33" w:rsidRPr="00CA17F3" w:rsidRDefault="00500C33" w:rsidP="00500C33">
      <w:pPr>
        <w:rPr>
          <w:lang w:eastAsia="en-US"/>
        </w:rPr>
      </w:pPr>
    </w:p>
    <w:p w14:paraId="0E8AD597" w14:textId="77777777" w:rsidR="00500C33" w:rsidRDefault="00500C33" w:rsidP="00500C33">
      <w:pPr>
        <w:rPr>
          <w:lang w:eastAsia="en-US"/>
        </w:rPr>
      </w:pPr>
    </w:p>
    <w:p w14:paraId="7F30BAB9" w14:textId="77777777" w:rsidR="00500C33" w:rsidRDefault="00500C33" w:rsidP="00500C33">
      <w:pPr>
        <w:tabs>
          <w:tab w:val="clear" w:pos="851"/>
          <w:tab w:val="left" w:pos="1584"/>
        </w:tabs>
        <w:rPr>
          <w:lang w:eastAsia="en-US"/>
        </w:rPr>
        <w:sectPr w:rsidR="00500C33" w:rsidSect="00D848F9">
          <w:footerReference w:type="default" r:id="rId29"/>
          <w:footerReference w:type="first" r:id="rId30"/>
          <w:pgSz w:w="16840" w:h="11907" w:orient="landscape" w:code="9"/>
          <w:pgMar w:top="1701" w:right="1701" w:bottom="1134" w:left="1701" w:header="851" w:footer="720" w:gutter="0"/>
          <w:cols w:space="720"/>
          <w:titlePg/>
        </w:sectPr>
      </w:pPr>
      <w:r>
        <w:rPr>
          <w:lang w:eastAsia="en-US"/>
        </w:rPr>
        <w:tab/>
      </w:r>
    </w:p>
    <w:p w14:paraId="0B78463E" w14:textId="06A01A76" w:rsidR="00500C33" w:rsidRDefault="00500C33" w:rsidP="00500C33">
      <w:pPr>
        <w:pStyle w:val="Ttulo2"/>
      </w:pPr>
      <w:bookmarkStart w:id="35" w:name="_Toc107955227"/>
      <w:r w:rsidRPr="00CA17F3">
        <w:lastRenderedPageBreak/>
        <w:t>FERRAMENTAS EXISTENTES</w:t>
      </w:r>
      <w:bookmarkEnd w:id="35"/>
    </w:p>
    <w:p w14:paraId="202B75E4" w14:textId="0CF8FB49" w:rsidR="00500C33" w:rsidRDefault="00500C33" w:rsidP="00500C33">
      <w:pPr>
        <w:spacing w:line="360" w:lineRule="auto"/>
      </w:pPr>
      <w:r>
        <w:tab/>
        <w:t xml:space="preserve">Durante </w:t>
      </w:r>
      <w:r w:rsidR="00633DB0">
        <w:t xml:space="preserve">a construção </w:t>
      </w:r>
      <w:r>
        <w:t>desta pesquisa, foram encontradas ferramentas desenvolvidas por empresas privadas com o objetivo de auxiliar instituições de ensino a identificarem as áreas que os alunos têm mais dificuldades, oferecendo uma comparação com outras instituições da mesma região.</w:t>
      </w:r>
    </w:p>
    <w:p w14:paraId="3E567C9A" w14:textId="5E4692D9" w:rsidR="00500C33" w:rsidRDefault="00500C33" w:rsidP="00500C33">
      <w:pPr>
        <w:pStyle w:val="Ttulo3"/>
      </w:pPr>
      <w:bookmarkStart w:id="36" w:name="_Toc107955228"/>
      <w:r w:rsidRPr="00EB67D0">
        <w:t xml:space="preserve">Resultados </w:t>
      </w:r>
      <w:r w:rsidR="00633DB0">
        <w:t>ENEM</w:t>
      </w:r>
      <w:bookmarkEnd w:id="36"/>
    </w:p>
    <w:p w14:paraId="472A8768" w14:textId="401F97DC" w:rsidR="00CF2E2A" w:rsidRDefault="00500C33" w:rsidP="00CF2E2A">
      <w:pPr>
        <w:spacing w:line="360" w:lineRule="auto"/>
      </w:pPr>
      <w:r>
        <w:tab/>
      </w:r>
      <w:r w:rsidR="240F88C7">
        <w:t xml:space="preserve">Resultados Enem é uma plataforma gratuita que permite avaliar o desempenho médio das escolas baseado no desempenho de seus alunos no ENEM, no momento do cadastro é preciso escolher uma escola base, que será utilizada na comparação. No momento da elaboração deste trabalho a plataforma permite a análise dos dados entre as edições de 2009 a 2017. Na tela inicial é possível ver </w:t>
      </w:r>
      <w:r w:rsidR="61D4E56C">
        <w:t xml:space="preserve">o </w:t>
      </w:r>
      <w:r w:rsidR="61D4E56C" w:rsidRPr="06167393">
        <w:rPr>
          <w:i/>
        </w:rPr>
        <w:t>ranking</w:t>
      </w:r>
      <w:r w:rsidR="61D4E56C">
        <w:t xml:space="preserve"> </w:t>
      </w:r>
      <w:r w:rsidR="240F88C7">
        <w:t xml:space="preserve">da escola </w:t>
      </w:r>
      <w:r w:rsidR="61D4E56C">
        <w:t>comparado em</w:t>
      </w:r>
      <w:r w:rsidR="240F88C7">
        <w:t xml:space="preserve"> relação a </w:t>
      </w:r>
      <w:r w:rsidR="7E6180A9">
        <w:t>c</w:t>
      </w:r>
      <w:r w:rsidR="240F88C7">
        <w:t xml:space="preserve">idade, </w:t>
      </w:r>
      <w:r w:rsidR="7E6180A9">
        <w:t>e</w:t>
      </w:r>
      <w:r w:rsidR="240F88C7">
        <w:t>stado e Brasi</w:t>
      </w:r>
      <w:r w:rsidR="7C2A4BB9">
        <w:t>l, além de um gráfico demonstrando a evolução da escola ao longo dos anos conforme demonstrado na Figura 7.</w:t>
      </w:r>
      <w:r>
        <w:tab/>
      </w:r>
    </w:p>
    <w:p w14:paraId="459970A8" w14:textId="6009AA88" w:rsidR="00500C33" w:rsidRPr="00B464A6" w:rsidRDefault="00500C33" w:rsidP="00500C33">
      <w:pPr>
        <w:pStyle w:val="Legenda"/>
        <w:rPr>
          <w:sz w:val="20"/>
        </w:rPr>
      </w:pPr>
      <w:bookmarkStart w:id="37" w:name="_Toc74084361"/>
      <w:bookmarkStart w:id="38" w:name="_Toc105497768"/>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7</w:t>
      </w:r>
      <w:r w:rsidR="00F963A8" w:rsidRPr="00B464A6">
        <w:rPr>
          <w:sz w:val="20"/>
        </w:rPr>
        <w:fldChar w:fldCharType="end"/>
      </w:r>
      <w:r w:rsidRPr="00B464A6">
        <w:rPr>
          <w:sz w:val="20"/>
        </w:rPr>
        <w:t xml:space="preserve"> - Página inicial da plataforma Resultados ENEM </w:t>
      </w:r>
      <w:r w:rsidR="007579F6" w:rsidRPr="00B464A6">
        <w:rPr>
          <w:sz w:val="20"/>
        </w:rPr>
        <w:t xml:space="preserve">- </w:t>
      </w:r>
      <w:r w:rsidRPr="00B464A6">
        <w:rPr>
          <w:sz w:val="20"/>
        </w:rPr>
        <w:t>ranking da escola selecionada</w:t>
      </w:r>
      <w:bookmarkEnd w:id="37"/>
      <w:bookmarkEnd w:id="38"/>
    </w:p>
    <w:p w14:paraId="2A83A8A3" w14:textId="77777777" w:rsidR="00500C33" w:rsidRDefault="00500C33" w:rsidP="00B464A6">
      <w:pPr>
        <w:spacing w:line="360" w:lineRule="auto"/>
        <w:jc w:val="center"/>
      </w:pPr>
      <w:r>
        <w:rPr>
          <w:noProof/>
          <w:sz w:val="32"/>
          <w:szCs w:val="32"/>
        </w:rPr>
        <w:drawing>
          <wp:inline distT="114300" distB="114300" distL="114300" distR="114300" wp14:anchorId="35F8C6E0" wp14:editId="23F24B0E">
            <wp:extent cx="5758632" cy="28448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758632" cy="2844800"/>
                    </a:xfrm>
                    <a:prstGeom prst="rect">
                      <a:avLst/>
                    </a:prstGeom>
                    <a:ln/>
                  </pic:spPr>
                </pic:pic>
              </a:graphicData>
            </a:graphic>
          </wp:inline>
        </w:drawing>
      </w:r>
    </w:p>
    <w:p w14:paraId="17E93342" w14:textId="77777777" w:rsidR="00500C33" w:rsidRDefault="240F88C7" w:rsidP="00FC173A">
      <w:pPr>
        <w:spacing w:line="360" w:lineRule="auto"/>
        <w:jc w:val="center"/>
        <w:rPr>
          <w:sz w:val="20"/>
          <w:szCs w:val="20"/>
        </w:rPr>
      </w:pPr>
      <w:r w:rsidRPr="06167393">
        <w:rPr>
          <w:sz w:val="20"/>
          <w:szCs w:val="20"/>
        </w:rPr>
        <w:t>Fonte: Resultados Enem, 2021</w:t>
      </w:r>
    </w:p>
    <w:p w14:paraId="3EDB33AA" w14:textId="775CFAC6" w:rsidR="00CF2E2A" w:rsidRDefault="00500C33" w:rsidP="00500C33">
      <w:pPr>
        <w:spacing w:line="360" w:lineRule="auto"/>
      </w:pPr>
      <w:r>
        <w:tab/>
      </w:r>
      <w:r w:rsidR="00CF2E2A">
        <w:t>O site não possui menu de ajuda, nem informações sobre o desenvolvedor ou sobre suporte</w:t>
      </w:r>
      <w:r w:rsidR="00D6042A">
        <w:t xml:space="preserve">. Todas as análises são relacionadas à escola base, não sendo possível, por exemplo, verificar qual é </w:t>
      </w:r>
      <w:r w:rsidR="00A338E8">
        <w:t xml:space="preserve">a escola com a primeira colocação no </w:t>
      </w:r>
      <w:r w:rsidR="00A338E8" w:rsidRPr="00A338E8">
        <w:rPr>
          <w:i/>
          <w:iCs w:val="0"/>
        </w:rPr>
        <w:t>ranking</w:t>
      </w:r>
      <w:r w:rsidR="00A338E8">
        <w:t xml:space="preserve"> em cada categoria.</w:t>
      </w:r>
    </w:p>
    <w:p w14:paraId="68602DBC" w14:textId="44F576AE" w:rsidR="00500C33" w:rsidRDefault="00CF2E2A" w:rsidP="00500C33">
      <w:pPr>
        <w:spacing w:line="360" w:lineRule="auto"/>
      </w:pPr>
      <w:r>
        <w:tab/>
      </w:r>
      <w:r w:rsidR="00500C33">
        <w:t>Um ponto interessante</w:t>
      </w:r>
      <w:r w:rsidR="00A338E8">
        <w:t xml:space="preserve"> nesta plataforma</w:t>
      </w:r>
      <w:r w:rsidR="00500C33">
        <w:t>, como pode ser visto na Figura 8, é a possibilidade de analisar individualmente cada questão das provas do ENEM</w:t>
      </w:r>
      <w:r w:rsidR="00A338E8">
        <w:t xml:space="preserve">. Assim, é possível </w:t>
      </w:r>
      <w:r w:rsidR="00A338E8">
        <w:lastRenderedPageBreak/>
        <w:t>visualizar qual</w:t>
      </w:r>
      <w:r w:rsidR="00500C33">
        <w:t xml:space="preserve"> opção </w:t>
      </w:r>
      <w:r w:rsidR="00A338E8">
        <w:t>os</w:t>
      </w:r>
      <w:r w:rsidR="00500C33">
        <w:t xml:space="preserve"> alunos escolheram, assim como o que os alunos de outras escolas da região escolheram. Isso permite identificar deficiências no ensino, e quais áreas do conhecimento precisam de mais apoio.</w:t>
      </w:r>
    </w:p>
    <w:p w14:paraId="1C707BA6" w14:textId="77777777" w:rsidR="00500C33" w:rsidRDefault="00500C33" w:rsidP="00500C33"/>
    <w:p w14:paraId="22445D3B" w14:textId="48AB4B1D" w:rsidR="00500C33" w:rsidRPr="00B464A6" w:rsidRDefault="00500C33" w:rsidP="00500C33">
      <w:pPr>
        <w:pStyle w:val="Legenda"/>
        <w:rPr>
          <w:sz w:val="20"/>
        </w:rPr>
      </w:pPr>
      <w:bookmarkStart w:id="39" w:name="_Toc74084362"/>
      <w:bookmarkStart w:id="40" w:name="_Toc105497769"/>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8</w:t>
      </w:r>
      <w:r w:rsidR="00F963A8" w:rsidRPr="00B464A6">
        <w:rPr>
          <w:sz w:val="20"/>
        </w:rPr>
        <w:fldChar w:fldCharType="end"/>
      </w:r>
      <w:r w:rsidRPr="00B464A6">
        <w:rPr>
          <w:sz w:val="20"/>
        </w:rPr>
        <w:t xml:space="preserve"> - Plataforma Resultados ENEM</w:t>
      </w:r>
      <w:r w:rsidR="00A338E8" w:rsidRPr="00B464A6">
        <w:rPr>
          <w:sz w:val="20"/>
        </w:rPr>
        <w:t xml:space="preserve"> -</w:t>
      </w:r>
      <w:r w:rsidRPr="00B464A6">
        <w:rPr>
          <w:sz w:val="20"/>
        </w:rPr>
        <w:t xml:space="preserve"> avaliação individual de cada questão</w:t>
      </w:r>
      <w:bookmarkEnd w:id="39"/>
      <w:bookmarkEnd w:id="40"/>
    </w:p>
    <w:p w14:paraId="33B976AD" w14:textId="77777777" w:rsidR="00500C33" w:rsidRDefault="00500C33" w:rsidP="00B464A6">
      <w:pPr>
        <w:jc w:val="center"/>
      </w:pPr>
      <w:r>
        <w:rPr>
          <w:noProof/>
          <w:sz w:val="32"/>
          <w:szCs w:val="32"/>
        </w:rPr>
        <w:drawing>
          <wp:inline distT="114300" distB="114300" distL="114300" distR="114300" wp14:anchorId="21361D19" wp14:editId="340706B9">
            <wp:extent cx="5758632" cy="28194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8632" cy="2819400"/>
                    </a:xfrm>
                    <a:prstGeom prst="rect">
                      <a:avLst/>
                    </a:prstGeom>
                    <a:ln/>
                  </pic:spPr>
                </pic:pic>
              </a:graphicData>
            </a:graphic>
          </wp:inline>
        </w:drawing>
      </w:r>
    </w:p>
    <w:p w14:paraId="6D0AA74F" w14:textId="77777777" w:rsidR="00500C33" w:rsidRDefault="240F88C7" w:rsidP="00FC173A">
      <w:pPr>
        <w:spacing w:line="360" w:lineRule="auto"/>
        <w:jc w:val="center"/>
        <w:rPr>
          <w:sz w:val="20"/>
          <w:szCs w:val="20"/>
        </w:rPr>
      </w:pPr>
      <w:r w:rsidRPr="06167393">
        <w:rPr>
          <w:sz w:val="20"/>
          <w:szCs w:val="20"/>
        </w:rPr>
        <w:t>Fonte: Resultados Enem, 2021</w:t>
      </w:r>
    </w:p>
    <w:p w14:paraId="4CC16115" w14:textId="77777777" w:rsidR="00500C33" w:rsidRDefault="00500C33" w:rsidP="00500C33">
      <w:pPr>
        <w:spacing w:line="360" w:lineRule="auto"/>
      </w:pPr>
      <w:r>
        <w:tab/>
      </w:r>
    </w:p>
    <w:p w14:paraId="31B64550" w14:textId="36B6BC7C" w:rsidR="00500C33" w:rsidRDefault="00500C33" w:rsidP="00500C33">
      <w:pPr>
        <w:spacing w:line="360" w:lineRule="auto"/>
      </w:pPr>
      <w:r>
        <w:tab/>
      </w:r>
      <w:r w:rsidR="240F88C7">
        <w:t>Desta forma, a plataforma parece ser interessante para os gestores de escolas avaliarem o desempenho da instituição, mas carece de possibilidades para que a administração pública e pesquisadores independentes possam fazer análises de uma região ou outra classificação sem estar relacionado a uma escola específica.</w:t>
      </w:r>
    </w:p>
    <w:p w14:paraId="388DCA02" w14:textId="705B71D7" w:rsidR="00500C33" w:rsidRDefault="00500C33" w:rsidP="00500C33">
      <w:pPr>
        <w:spacing w:line="360" w:lineRule="auto"/>
        <w:rPr>
          <w:color w:val="1155CC"/>
          <w:u w:val="single"/>
        </w:rPr>
      </w:pPr>
      <w:r>
        <w:tab/>
        <w:t xml:space="preserve">A plataforma Resultados ENEM </w:t>
      </w:r>
      <w:r w:rsidR="00CF2E2A">
        <w:t>está</w:t>
      </w:r>
      <w:r>
        <w:t xml:space="preserve"> acessível no endereço: </w:t>
      </w:r>
      <w:hyperlink r:id="rId33">
        <w:r>
          <w:rPr>
            <w:color w:val="1155CC"/>
            <w:u w:val="single"/>
          </w:rPr>
          <w:t>https://www.resultadosenem.com.br/</w:t>
        </w:r>
      </w:hyperlink>
    </w:p>
    <w:p w14:paraId="328B6E31" w14:textId="6B88CB15" w:rsidR="00500C33" w:rsidRDefault="00500C33" w:rsidP="00500C33">
      <w:pPr>
        <w:pStyle w:val="Ttulo3"/>
      </w:pPr>
      <w:bookmarkStart w:id="41" w:name="_Toc107955229"/>
      <w:r w:rsidRPr="00EB67D0">
        <w:t>Evolucional</w:t>
      </w:r>
      <w:bookmarkEnd w:id="41"/>
    </w:p>
    <w:p w14:paraId="2A0F21DF" w14:textId="1379DD6B" w:rsidR="00500C33" w:rsidRDefault="00500C33" w:rsidP="00500C33">
      <w:pPr>
        <w:spacing w:line="360" w:lineRule="auto"/>
      </w:pPr>
      <w:r>
        <w:tab/>
      </w:r>
      <w:r w:rsidR="240F88C7">
        <w:t>Evolucional é uma empresa focada em simulados</w:t>
      </w:r>
      <w:r w:rsidR="096D3B5A">
        <w:t>. Ela aplica</w:t>
      </w:r>
      <w:r w:rsidR="240F88C7">
        <w:t xml:space="preserve"> simulados presenciais</w:t>
      </w:r>
      <w:r w:rsidR="096D3B5A">
        <w:t xml:space="preserve">, </w:t>
      </w:r>
      <w:r w:rsidR="240F88C7">
        <w:t>semelhantes ao ENEM oficial</w:t>
      </w:r>
      <w:r w:rsidR="096D3B5A">
        <w:t>,</w:t>
      </w:r>
      <w:r w:rsidR="240F88C7">
        <w:t xml:space="preserve"> com o objetivo de preparar os alunos e aumentar o </w:t>
      </w:r>
      <w:r w:rsidR="240F88C7" w:rsidRPr="06167393">
        <w:rPr>
          <w:i/>
        </w:rPr>
        <w:t xml:space="preserve">score </w:t>
      </w:r>
      <w:r w:rsidR="240F88C7">
        <w:t>das escolas.</w:t>
      </w:r>
      <w:r w:rsidR="096D3B5A">
        <w:t xml:space="preserve"> </w:t>
      </w:r>
      <w:r w:rsidR="240F88C7">
        <w:t>A plataforma fornece “diagnósticos precisos para escolas e alunos, permitindo a intervenção estratégica e pedagógica e contribuindo para a melhora do desempenho no ENEM” (Evolucional, 2021).</w:t>
      </w:r>
    </w:p>
    <w:p w14:paraId="21933A36" w14:textId="3013F4A2" w:rsidR="00500C33" w:rsidRDefault="00500C33" w:rsidP="00500C33">
      <w:pPr>
        <w:spacing w:line="360" w:lineRule="auto"/>
      </w:pPr>
      <w:r>
        <w:tab/>
        <w:t xml:space="preserve">Está disponibilizada de forma gratuita uma ferramenta para analisar a evolução do desempenho </w:t>
      </w:r>
      <w:r w:rsidR="00A338E8">
        <w:t>de uma escola específica</w:t>
      </w:r>
      <w:r>
        <w:t>, como pode ser visualizado na Figura 9</w:t>
      </w:r>
      <w:r w:rsidR="00A338E8">
        <w:t xml:space="preserve">. Além disso, a </w:t>
      </w:r>
      <w:r w:rsidR="00A338E8">
        <w:lastRenderedPageBreak/>
        <w:t>ferramenta faz</w:t>
      </w:r>
      <w:r>
        <w:t xml:space="preserve"> comparações com outras escolas da região</w:t>
      </w:r>
      <w:r w:rsidR="00A338E8">
        <w:t>. N</w:t>
      </w:r>
      <w:r>
        <w:t>o momento do desenvolvimento deste trabalho estão disponíveis</w:t>
      </w:r>
      <w:r w:rsidR="00A338E8">
        <w:t xml:space="preserve"> os</w:t>
      </w:r>
      <w:r>
        <w:t xml:space="preserve"> dados entre as edições </w:t>
      </w:r>
      <w:r w:rsidR="00A338E8">
        <w:t xml:space="preserve">do ENEM </w:t>
      </w:r>
      <w:r>
        <w:t>de 2016 a 2019.</w:t>
      </w:r>
    </w:p>
    <w:p w14:paraId="282CE70F" w14:textId="77777777" w:rsidR="00500C33" w:rsidRDefault="00500C33" w:rsidP="00500C33">
      <w:pPr>
        <w:spacing w:line="360" w:lineRule="auto"/>
      </w:pPr>
      <w:r>
        <w:tab/>
      </w:r>
    </w:p>
    <w:p w14:paraId="5DA90230" w14:textId="2025D29E" w:rsidR="00500C33" w:rsidRPr="00B464A6" w:rsidRDefault="00500C33" w:rsidP="00500C33">
      <w:pPr>
        <w:pStyle w:val="Legenda"/>
        <w:rPr>
          <w:sz w:val="20"/>
        </w:rPr>
      </w:pPr>
      <w:bookmarkStart w:id="42" w:name="_Toc105497770"/>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9</w:t>
      </w:r>
      <w:r w:rsidR="00F963A8" w:rsidRPr="00B464A6">
        <w:rPr>
          <w:sz w:val="20"/>
        </w:rPr>
        <w:fldChar w:fldCharType="end"/>
      </w:r>
      <w:r w:rsidRPr="00B464A6">
        <w:rPr>
          <w:sz w:val="20"/>
        </w:rPr>
        <w:t xml:space="preserve"> - </w:t>
      </w:r>
      <w:r w:rsidR="00B24418" w:rsidRPr="00B464A6">
        <w:rPr>
          <w:sz w:val="20"/>
        </w:rPr>
        <w:t>Evolucional - A</w:t>
      </w:r>
      <w:r w:rsidRPr="00B464A6">
        <w:rPr>
          <w:sz w:val="20"/>
        </w:rPr>
        <w:t>nálise d</w:t>
      </w:r>
      <w:r w:rsidR="00B24418" w:rsidRPr="00B464A6">
        <w:rPr>
          <w:sz w:val="20"/>
        </w:rPr>
        <w:t>e desempenho da uma escola específica</w:t>
      </w:r>
      <w:bookmarkEnd w:id="42"/>
    </w:p>
    <w:p w14:paraId="37C5E02D" w14:textId="77777777" w:rsidR="00500C33" w:rsidRDefault="00500C33" w:rsidP="00B464A6">
      <w:pPr>
        <w:spacing w:line="360" w:lineRule="auto"/>
        <w:jc w:val="center"/>
      </w:pPr>
      <w:r>
        <w:rPr>
          <w:noProof/>
        </w:rPr>
        <w:drawing>
          <wp:inline distT="0" distB="0" distL="0" distR="0" wp14:anchorId="0C99BB5B" wp14:editId="00B544DD">
            <wp:extent cx="5753100" cy="56388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5638800"/>
                    </a:xfrm>
                    <a:prstGeom prst="rect">
                      <a:avLst/>
                    </a:prstGeom>
                    <a:noFill/>
                    <a:ln>
                      <a:noFill/>
                    </a:ln>
                  </pic:spPr>
                </pic:pic>
              </a:graphicData>
            </a:graphic>
          </wp:inline>
        </w:drawing>
      </w:r>
    </w:p>
    <w:p w14:paraId="3D35F80A" w14:textId="32297BF5" w:rsidR="00500C33" w:rsidRPr="007574CD" w:rsidRDefault="00500C33" w:rsidP="001D55AC">
      <w:pPr>
        <w:spacing w:line="360" w:lineRule="auto"/>
        <w:jc w:val="center"/>
        <w:rPr>
          <w:sz w:val="20"/>
          <w:szCs w:val="20"/>
        </w:rPr>
      </w:pPr>
      <w:r w:rsidRPr="007574CD">
        <w:rPr>
          <w:sz w:val="20"/>
          <w:szCs w:val="20"/>
        </w:rPr>
        <w:t>Fonte: Evolucional, 2021</w:t>
      </w:r>
    </w:p>
    <w:p w14:paraId="5A795B5E" w14:textId="77777777" w:rsidR="00500C33" w:rsidRDefault="00500C33" w:rsidP="00500C33">
      <w:pPr>
        <w:spacing w:line="360" w:lineRule="auto"/>
      </w:pPr>
      <w:r>
        <w:tab/>
        <w:t xml:space="preserve">A plataforma Evolucional está acessível no endereço: </w:t>
      </w:r>
      <w:hyperlink r:id="rId35">
        <w:r>
          <w:rPr>
            <w:color w:val="1155CC"/>
            <w:u w:val="single"/>
          </w:rPr>
          <w:t>https://microdados.evolucional.com.br/microdados/43092462-D68BF9D</w:t>
        </w:r>
      </w:hyperlink>
    </w:p>
    <w:p w14:paraId="7CB306C7" w14:textId="77777777" w:rsidR="00500C33" w:rsidRDefault="00500C33" w:rsidP="00500C33">
      <w:pPr>
        <w:spacing w:line="360" w:lineRule="auto"/>
      </w:pPr>
    </w:p>
    <w:p w14:paraId="7B17F421" w14:textId="7EE0915B" w:rsidR="00500C33" w:rsidRDefault="00500C33" w:rsidP="00500C33">
      <w:pPr>
        <w:spacing w:line="360" w:lineRule="auto"/>
      </w:pPr>
    </w:p>
    <w:p w14:paraId="08354866" w14:textId="7F2719BD" w:rsidR="009632D9" w:rsidRDefault="009632D9" w:rsidP="00500C33">
      <w:pPr>
        <w:spacing w:line="360" w:lineRule="auto"/>
      </w:pPr>
    </w:p>
    <w:p w14:paraId="1A1359B4" w14:textId="77777777" w:rsidR="009632D9" w:rsidRDefault="009632D9" w:rsidP="00500C33">
      <w:pPr>
        <w:spacing w:line="360" w:lineRule="auto"/>
      </w:pPr>
    </w:p>
    <w:p w14:paraId="60FD8F4C" w14:textId="7446FAE1" w:rsidR="00500C33" w:rsidRDefault="00500C33" w:rsidP="00500C33">
      <w:pPr>
        <w:pStyle w:val="Ttulo3"/>
      </w:pPr>
      <w:bookmarkStart w:id="43" w:name="_Toc107955230"/>
      <w:proofErr w:type="spellStart"/>
      <w:r>
        <w:lastRenderedPageBreak/>
        <w:t>QEdu</w:t>
      </w:r>
      <w:bookmarkEnd w:id="43"/>
      <w:proofErr w:type="spellEnd"/>
    </w:p>
    <w:p w14:paraId="7A6F3371" w14:textId="77777777" w:rsidR="00500C33" w:rsidRDefault="00500C33" w:rsidP="00500C33">
      <w:pPr>
        <w:spacing w:line="360" w:lineRule="auto"/>
        <w:rPr>
          <w:lang w:eastAsia="en-US"/>
        </w:rPr>
      </w:pPr>
      <w:r>
        <w:rPr>
          <w:lang w:eastAsia="en-US"/>
        </w:rPr>
        <w:tab/>
      </w:r>
      <w:r w:rsidRPr="008B17D7">
        <w:rPr>
          <w:lang w:eastAsia="en-US"/>
        </w:rPr>
        <w:t xml:space="preserve">O </w:t>
      </w:r>
      <w:proofErr w:type="spellStart"/>
      <w:r w:rsidRPr="008B17D7">
        <w:rPr>
          <w:lang w:eastAsia="en-US"/>
        </w:rPr>
        <w:t>QEdu</w:t>
      </w:r>
      <w:proofErr w:type="spellEnd"/>
      <w:r w:rsidRPr="008B17D7">
        <w:rPr>
          <w:lang w:eastAsia="en-US"/>
        </w:rPr>
        <w:t xml:space="preserve"> é uma plataforma que contém os principais dados do nosso ensino básico proveniente de fontes oficiais (INEP, Censo Escolar, Saeb, Prova Brasil) com o propósito de auxiliar gestores, diretores, professores e todos os interessados fornecendo informações acerca da qualidade do aprendizado dos alunos em cada escola, município e estado do Brasil.</w:t>
      </w:r>
    </w:p>
    <w:p w14:paraId="17157847" w14:textId="67C7279D" w:rsidR="00500C33" w:rsidRPr="008B17D7" w:rsidRDefault="00500C33" w:rsidP="00500C33">
      <w:pPr>
        <w:spacing w:line="360" w:lineRule="auto"/>
        <w:rPr>
          <w:lang w:eastAsia="en-US"/>
        </w:rPr>
      </w:pPr>
      <w:r>
        <w:rPr>
          <w:lang w:eastAsia="en-US"/>
        </w:rPr>
        <w:tab/>
        <w:t>A plataforma permite analisar tanto as informações de escola</w:t>
      </w:r>
      <w:r w:rsidR="00B24418">
        <w:rPr>
          <w:lang w:eastAsia="en-US"/>
        </w:rPr>
        <w:t>s</w:t>
      </w:r>
      <w:r>
        <w:rPr>
          <w:lang w:eastAsia="en-US"/>
        </w:rPr>
        <w:t xml:space="preserve"> especificas quanto por região, municípios e estados. Um exemplo pode ser visto na Figura 10, onde é possível verificar o </w:t>
      </w:r>
      <w:r w:rsidRPr="008B17D7">
        <w:rPr>
          <w:i/>
          <w:iCs w:val="0"/>
          <w:lang w:eastAsia="en-US"/>
        </w:rPr>
        <w:t>ranking</w:t>
      </w:r>
      <w:r>
        <w:rPr>
          <w:lang w:eastAsia="en-US"/>
        </w:rPr>
        <w:t xml:space="preserve"> das escolas na cidade de Campo Bom de acordo com cada área de conhecimento.</w:t>
      </w:r>
    </w:p>
    <w:p w14:paraId="2DB409F2" w14:textId="77777777" w:rsidR="00500C33" w:rsidRDefault="00500C33" w:rsidP="00500C33">
      <w:pPr>
        <w:keepNext/>
      </w:pPr>
    </w:p>
    <w:p w14:paraId="178D37B1" w14:textId="2583B730" w:rsidR="00B464A6" w:rsidRPr="00B464A6" w:rsidRDefault="00B464A6" w:rsidP="00B464A6">
      <w:pPr>
        <w:pStyle w:val="Legenda"/>
        <w:keepNext/>
        <w:rPr>
          <w:sz w:val="20"/>
        </w:rPr>
      </w:pPr>
      <w:bookmarkStart w:id="44" w:name="_Toc105497771"/>
      <w:r w:rsidRPr="00B464A6">
        <w:rPr>
          <w:sz w:val="20"/>
        </w:rPr>
        <w:t xml:space="preserve">Figura </w:t>
      </w:r>
      <w:r w:rsidRPr="00B464A6">
        <w:rPr>
          <w:sz w:val="20"/>
        </w:rPr>
        <w:fldChar w:fldCharType="begin"/>
      </w:r>
      <w:r w:rsidRPr="00B464A6">
        <w:rPr>
          <w:sz w:val="20"/>
        </w:rPr>
        <w:instrText xml:space="preserve"> SEQ Figura \* ARABIC </w:instrText>
      </w:r>
      <w:r w:rsidRPr="00B464A6">
        <w:rPr>
          <w:sz w:val="20"/>
        </w:rPr>
        <w:fldChar w:fldCharType="separate"/>
      </w:r>
      <w:r w:rsidR="007E082A">
        <w:rPr>
          <w:sz w:val="20"/>
        </w:rPr>
        <w:t>10</w:t>
      </w:r>
      <w:r w:rsidRPr="00B464A6">
        <w:rPr>
          <w:sz w:val="20"/>
        </w:rPr>
        <w:fldChar w:fldCharType="end"/>
      </w:r>
      <w:r w:rsidRPr="00B464A6">
        <w:rPr>
          <w:sz w:val="20"/>
        </w:rPr>
        <w:t xml:space="preserve"> - Qedu - Exemplo de análise do ENEM por município</w:t>
      </w:r>
      <w:bookmarkEnd w:id="44"/>
    </w:p>
    <w:p w14:paraId="6EEE4DB2" w14:textId="31C54735" w:rsidR="00500C33" w:rsidRPr="00B464A6" w:rsidRDefault="00500C33" w:rsidP="00500C33">
      <w:pPr>
        <w:pStyle w:val="Legenda"/>
        <w:rPr>
          <w:sz w:val="20"/>
        </w:rPr>
      </w:pPr>
      <w:r w:rsidRPr="00B464A6">
        <w:rPr>
          <w:sz w:val="20"/>
        </w:rPr>
        <w:drawing>
          <wp:inline distT="0" distB="0" distL="0" distR="0" wp14:anchorId="451F8B9B" wp14:editId="2905E12A">
            <wp:extent cx="5760720" cy="3941445"/>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941445"/>
                    </a:xfrm>
                    <a:prstGeom prst="rect">
                      <a:avLst/>
                    </a:prstGeom>
                    <a:noFill/>
                    <a:ln>
                      <a:noFill/>
                    </a:ln>
                  </pic:spPr>
                </pic:pic>
              </a:graphicData>
            </a:graphic>
          </wp:inline>
        </w:drawing>
      </w:r>
    </w:p>
    <w:p w14:paraId="47279C20" w14:textId="7ACDDD22" w:rsidR="00500C33" w:rsidRPr="0043722C" w:rsidRDefault="240F88C7" w:rsidP="001D55AC">
      <w:pPr>
        <w:spacing w:line="360" w:lineRule="auto"/>
        <w:jc w:val="center"/>
        <w:rPr>
          <w:sz w:val="20"/>
          <w:szCs w:val="20"/>
        </w:rPr>
      </w:pPr>
      <w:r w:rsidRPr="06167393">
        <w:rPr>
          <w:sz w:val="20"/>
          <w:szCs w:val="20"/>
        </w:rPr>
        <w:t xml:space="preserve">Fonte: </w:t>
      </w:r>
      <w:proofErr w:type="spellStart"/>
      <w:r w:rsidRPr="06167393">
        <w:rPr>
          <w:sz w:val="20"/>
          <w:szCs w:val="20"/>
        </w:rPr>
        <w:t>QEdu</w:t>
      </w:r>
      <w:proofErr w:type="spellEnd"/>
      <w:r w:rsidRPr="06167393">
        <w:rPr>
          <w:sz w:val="20"/>
          <w:szCs w:val="20"/>
        </w:rPr>
        <w:t>, 2021</w:t>
      </w:r>
    </w:p>
    <w:p w14:paraId="0C0ABDA4" w14:textId="6A9558CA" w:rsidR="00FC173A" w:rsidRDefault="00B24418" w:rsidP="00500C33">
      <w:pPr>
        <w:spacing w:line="360" w:lineRule="auto"/>
        <w:rPr>
          <w:rStyle w:val="Hyperlink"/>
        </w:rPr>
      </w:pPr>
      <w:r>
        <w:tab/>
      </w:r>
      <w:r w:rsidR="240F88C7">
        <w:t xml:space="preserve">Por ser uma plataforma que concentra várias fontes de dados, nem todas as informações continas nos microdados do ENEM estão disponíveis para </w:t>
      </w:r>
      <w:r w:rsidR="54DC1F0C">
        <w:t>análise</w:t>
      </w:r>
      <w:r w:rsidR="240F88C7">
        <w:t>, como os questionários socioeconômicos.</w:t>
      </w:r>
      <w:r w:rsidR="001D55AC">
        <w:t xml:space="preserve"> </w:t>
      </w:r>
      <w:r w:rsidR="00500C33">
        <w:t xml:space="preserve">A </w:t>
      </w:r>
      <w:r w:rsidR="00500C33" w:rsidRPr="00004645">
        <w:rPr>
          <w:color w:val="auto"/>
        </w:rPr>
        <w:t xml:space="preserve">plataforma </w:t>
      </w:r>
      <w:proofErr w:type="spellStart"/>
      <w:r w:rsidR="00500C33" w:rsidRPr="00004645">
        <w:rPr>
          <w:color w:val="auto"/>
        </w:rPr>
        <w:t>QEdu</w:t>
      </w:r>
      <w:proofErr w:type="spellEnd"/>
      <w:r w:rsidR="00500C33" w:rsidRPr="00004645">
        <w:rPr>
          <w:color w:val="auto"/>
        </w:rPr>
        <w:t xml:space="preserve"> pode ser acessada no endereço: </w:t>
      </w:r>
      <w:hyperlink r:id="rId37" w:history="1">
        <w:r w:rsidR="00004645" w:rsidRPr="002B2AE7">
          <w:rPr>
            <w:rStyle w:val="Hyperlink"/>
          </w:rPr>
          <w:t>https://www.qedu.org.br/</w:t>
        </w:r>
      </w:hyperlink>
    </w:p>
    <w:p w14:paraId="7E7C3CE8" w14:textId="7F399653" w:rsidR="00D63423" w:rsidRDefault="00D63423" w:rsidP="00500C33">
      <w:pPr>
        <w:spacing w:line="360" w:lineRule="auto"/>
        <w:rPr>
          <w:rStyle w:val="Hyperlink"/>
        </w:rPr>
      </w:pPr>
    </w:p>
    <w:p w14:paraId="5F48ECB4" w14:textId="0BADADA7" w:rsidR="00D63423" w:rsidRDefault="00D63423" w:rsidP="00500C33">
      <w:pPr>
        <w:spacing w:line="360" w:lineRule="auto"/>
        <w:rPr>
          <w:rStyle w:val="Hyperlink"/>
        </w:rPr>
      </w:pPr>
    </w:p>
    <w:p w14:paraId="20EBA79A" w14:textId="77777777" w:rsidR="00D63423" w:rsidRPr="00FC173A" w:rsidRDefault="00D63423" w:rsidP="00500C33">
      <w:pPr>
        <w:spacing w:line="360" w:lineRule="auto"/>
        <w:rPr>
          <w:color w:val="0000FF"/>
          <w:u w:val="single"/>
        </w:rPr>
      </w:pPr>
    </w:p>
    <w:p w14:paraId="0DE45530" w14:textId="0C394577" w:rsidR="00FC173A" w:rsidRPr="00FC173A" w:rsidRDefault="002142E9" w:rsidP="00FC173A">
      <w:pPr>
        <w:pStyle w:val="Ttulo3"/>
        <w:spacing w:line="360" w:lineRule="auto"/>
        <w:rPr>
          <w:color w:val="auto"/>
        </w:rPr>
      </w:pPr>
      <w:bookmarkStart w:id="45" w:name="_Toc107955231"/>
      <w:r w:rsidRPr="002142E9">
        <w:rPr>
          <w:color w:val="auto"/>
        </w:rPr>
        <w:lastRenderedPageBreak/>
        <w:t>Painéis ENEM</w:t>
      </w:r>
      <w:bookmarkEnd w:id="45"/>
    </w:p>
    <w:p w14:paraId="7C8AA22E" w14:textId="4624BDB8" w:rsidR="00F36CDC" w:rsidRDefault="00FC173A" w:rsidP="00FC173A">
      <w:pPr>
        <w:spacing w:line="360" w:lineRule="auto"/>
        <w:rPr>
          <w:noProof/>
        </w:rPr>
      </w:pPr>
      <w:r>
        <w:rPr>
          <w:lang w:eastAsia="en-US"/>
        </w:rPr>
        <w:tab/>
        <w:t xml:space="preserve">A plataforma Painéis ENEM foi desenvolvida pelo INEP e conta com dados estatísticos sobre o ENEM das edições </w:t>
      </w:r>
      <w:r w:rsidRPr="50280ADF">
        <w:rPr>
          <w:lang w:eastAsia="en-US"/>
        </w:rPr>
        <w:t>d</w:t>
      </w:r>
      <w:r>
        <w:rPr>
          <w:lang w:eastAsia="en-US"/>
        </w:rPr>
        <w:t>e 2015 a 2020, sendo apresentado e</w:t>
      </w:r>
      <w:r w:rsidRPr="50280ADF">
        <w:rPr>
          <w:lang w:eastAsia="en-US"/>
        </w:rPr>
        <w:t>m</w:t>
      </w:r>
      <w:r>
        <w:rPr>
          <w:lang w:eastAsia="en-US"/>
        </w:rPr>
        <w:t xml:space="preserve"> duas páginas: Sinopse Estatística, que contém um gráfico de barras e um mapa do Brasil, conforme demonstrado na Figura 11, onde são apresentadas informações de um ano específico selecionado pelo usuário</w:t>
      </w:r>
      <w:r w:rsidRPr="50280ADF">
        <w:rPr>
          <w:lang w:eastAsia="en-US"/>
        </w:rPr>
        <w:t>.</w:t>
      </w:r>
      <w:r>
        <w:rPr>
          <w:lang w:eastAsia="en-US"/>
        </w:rPr>
        <w:t xml:space="preserve"> </w:t>
      </w:r>
      <w:r w:rsidRPr="50280ADF">
        <w:rPr>
          <w:lang w:eastAsia="en-US"/>
        </w:rPr>
        <w:t>T</w:t>
      </w:r>
      <w:r>
        <w:rPr>
          <w:lang w:eastAsia="en-US"/>
        </w:rPr>
        <w:t xml:space="preserve">ambém contém a página Sinopse Série Histórica, que apresenta dois gráficos de linha com informações sobre a evolução </w:t>
      </w:r>
      <w:r w:rsidR="00A34CBE">
        <w:rPr>
          <w:lang w:eastAsia="en-US"/>
        </w:rPr>
        <w:t xml:space="preserve">do ENEM </w:t>
      </w:r>
      <w:r>
        <w:rPr>
          <w:lang w:eastAsia="en-US"/>
        </w:rPr>
        <w:t>ao longo os anos.</w:t>
      </w:r>
      <w:r w:rsidR="00F36CDC" w:rsidRPr="00F36CDC">
        <w:rPr>
          <w:noProof/>
        </w:rPr>
        <w:t xml:space="preserve"> </w:t>
      </w:r>
    </w:p>
    <w:p w14:paraId="27FD5C23" w14:textId="77777777" w:rsidR="00F36CDC" w:rsidRDefault="00F36CDC" w:rsidP="00FC173A">
      <w:pPr>
        <w:spacing w:line="360" w:lineRule="auto"/>
        <w:rPr>
          <w:noProof/>
        </w:rPr>
      </w:pPr>
    </w:p>
    <w:p w14:paraId="35BC6688" w14:textId="7647FFB5" w:rsidR="00F36CDC" w:rsidRPr="00B464A6" w:rsidRDefault="00F36CDC" w:rsidP="00F36CDC">
      <w:pPr>
        <w:pStyle w:val="Legenda"/>
        <w:keepNext/>
        <w:rPr>
          <w:sz w:val="20"/>
        </w:rPr>
      </w:pPr>
      <w:bookmarkStart w:id="46" w:name="_Toc105497772"/>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11</w:t>
      </w:r>
      <w:r w:rsidR="00F963A8" w:rsidRPr="00B464A6">
        <w:rPr>
          <w:sz w:val="20"/>
        </w:rPr>
        <w:fldChar w:fldCharType="end"/>
      </w:r>
      <w:r w:rsidRPr="00B464A6">
        <w:rPr>
          <w:sz w:val="20"/>
        </w:rPr>
        <w:t xml:space="preserve"> - Painéis ENEM - Sinopse Estatística</w:t>
      </w:r>
      <w:bookmarkEnd w:id="46"/>
    </w:p>
    <w:p w14:paraId="132EB6A5" w14:textId="2C560F03" w:rsidR="00FC173A" w:rsidRDefault="00F36CDC" w:rsidP="00B464A6">
      <w:pPr>
        <w:spacing w:line="360" w:lineRule="auto"/>
        <w:jc w:val="center"/>
        <w:rPr>
          <w:lang w:eastAsia="en-US"/>
        </w:rPr>
      </w:pPr>
      <w:r>
        <w:rPr>
          <w:noProof/>
        </w:rPr>
        <w:drawing>
          <wp:inline distT="0" distB="0" distL="0" distR="0" wp14:anchorId="48141F43" wp14:editId="2E73D243">
            <wp:extent cx="5760720" cy="4320540"/>
            <wp:effectExtent l="0" t="0" r="0" b="3810"/>
            <wp:docPr id="17" name="Imagem 17"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Aplicativo, Tabela, Excel&#10;&#10;Descrição gerad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3FC1157" w14:textId="01C56D0F" w:rsidR="00F36CDC" w:rsidRPr="00F36CDC" w:rsidRDefault="00F36CDC" w:rsidP="00F36CDC">
      <w:pPr>
        <w:spacing w:line="360" w:lineRule="auto"/>
        <w:jc w:val="center"/>
        <w:rPr>
          <w:sz w:val="20"/>
          <w:szCs w:val="20"/>
        </w:rPr>
      </w:pPr>
      <w:r w:rsidRPr="06167393">
        <w:rPr>
          <w:sz w:val="20"/>
          <w:szCs w:val="20"/>
        </w:rPr>
        <w:t xml:space="preserve">Fonte: </w:t>
      </w:r>
      <w:r>
        <w:rPr>
          <w:sz w:val="20"/>
          <w:szCs w:val="20"/>
        </w:rPr>
        <w:t>INEP</w:t>
      </w:r>
      <w:r w:rsidRPr="06167393">
        <w:rPr>
          <w:sz w:val="20"/>
          <w:szCs w:val="20"/>
        </w:rPr>
        <w:t>, 202</w:t>
      </w:r>
      <w:r>
        <w:rPr>
          <w:sz w:val="20"/>
          <w:szCs w:val="20"/>
        </w:rPr>
        <w:t>2</w:t>
      </w:r>
    </w:p>
    <w:p w14:paraId="4810ED38" w14:textId="236ED744" w:rsidR="00FE21DC" w:rsidRPr="00594493" w:rsidRDefault="00F36CDC" w:rsidP="00500C33">
      <w:pPr>
        <w:spacing w:line="360" w:lineRule="auto"/>
        <w:rPr>
          <w:lang w:eastAsia="en-US"/>
        </w:rPr>
      </w:pPr>
      <w:r>
        <w:rPr>
          <w:lang w:eastAsia="en-US"/>
        </w:rPr>
        <w:tab/>
      </w:r>
      <w:r w:rsidR="00E61117" w:rsidRPr="00594493">
        <w:rPr>
          <w:lang w:eastAsia="en-US"/>
        </w:rPr>
        <w:t xml:space="preserve">Independente das variáveis ou opções selecionadas, o gráfico de barras apresentado na Figura 11 sempre </w:t>
      </w:r>
      <w:r w:rsidR="00F25EC5" w:rsidRPr="00594493">
        <w:rPr>
          <w:lang w:eastAsia="en-US"/>
        </w:rPr>
        <w:t xml:space="preserve">é </w:t>
      </w:r>
      <w:r w:rsidR="00E61117" w:rsidRPr="00594493">
        <w:rPr>
          <w:lang w:eastAsia="en-US"/>
        </w:rPr>
        <w:t>gerado com base nas regiões Centro-Oeste, Nordeste, Norte, Sudeste e Sul. Desta forma</w:t>
      </w:r>
      <w:r w:rsidR="00F25EC5" w:rsidRPr="00594493">
        <w:rPr>
          <w:lang w:eastAsia="en-US"/>
        </w:rPr>
        <w:t>,</w:t>
      </w:r>
      <w:r w:rsidR="00E61117" w:rsidRPr="00594493">
        <w:rPr>
          <w:lang w:eastAsia="en-US"/>
        </w:rPr>
        <w:t xml:space="preserve"> n</w:t>
      </w:r>
      <w:r w:rsidR="008065A8" w:rsidRPr="00594493">
        <w:rPr>
          <w:lang w:eastAsia="en-US"/>
        </w:rPr>
        <w:t>ão é possível gerar gráficos comparando dois municípios ou dois estados</w:t>
      </w:r>
      <w:r w:rsidR="00E61117" w:rsidRPr="00594493">
        <w:rPr>
          <w:lang w:eastAsia="en-US"/>
        </w:rPr>
        <w:t xml:space="preserve"> de forma visual</w:t>
      </w:r>
      <w:r w:rsidR="00F25EC5" w:rsidRPr="00594493">
        <w:rPr>
          <w:lang w:eastAsia="en-US"/>
        </w:rPr>
        <w:t>,</w:t>
      </w:r>
      <w:r w:rsidR="00C852BF" w:rsidRPr="00594493">
        <w:rPr>
          <w:lang w:eastAsia="en-US"/>
        </w:rPr>
        <w:t xml:space="preserve"> </w:t>
      </w:r>
      <w:r w:rsidR="0050026C" w:rsidRPr="00594493">
        <w:rPr>
          <w:lang w:eastAsia="en-US"/>
        </w:rPr>
        <w:t>já que</w:t>
      </w:r>
      <w:r w:rsidR="00C852BF" w:rsidRPr="00594493">
        <w:rPr>
          <w:lang w:eastAsia="en-US"/>
        </w:rPr>
        <w:t xml:space="preserve"> será exibido apenas a região a que pertencem</w:t>
      </w:r>
      <w:r w:rsidR="00DE3FDE" w:rsidRPr="00594493">
        <w:rPr>
          <w:lang w:eastAsia="en-US"/>
        </w:rPr>
        <w:t>.</w:t>
      </w:r>
    </w:p>
    <w:p w14:paraId="5FA27CA1" w14:textId="3A9B4263" w:rsidR="00FC173A" w:rsidRDefault="00FE21DC" w:rsidP="00500C33">
      <w:pPr>
        <w:spacing w:line="360" w:lineRule="auto"/>
        <w:rPr>
          <w:lang w:eastAsia="en-US"/>
        </w:rPr>
      </w:pPr>
      <w:r w:rsidRPr="00594493">
        <w:rPr>
          <w:lang w:eastAsia="en-US"/>
        </w:rPr>
        <w:tab/>
        <w:t xml:space="preserve">Não estão disponíveis variáveis como nota, renda e escolaridade dos pais. </w:t>
      </w:r>
      <w:r w:rsidR="00FC173A" w:rsidRPr="00594493">
        <w:rPr>
          <w:lang w:eastAsia="en-US"/>
        </w:rPr>
        <w:t xml:space="preserve">As variáveis disponíveis para análise/comparação são: número de participantes presentes, sexo, cor/raça, </w:t>
      </w:r>
      <w:r w:rsidR="00FC173A" w:rsidRPr="00594493">
        <w:rPr>
          <w:lang w:eastAsia="en-US"/>
        </w:rPr>
        <w:lastRenderedPageBreak/>
        <w:t>faixa etária, estado civil, atendimento especializado, necessidade especial, atendimento específico, ano de conclusão do ensino médio, nome social, isenção de taxa e dependência administrativa da escola.</w:t>
      </w:r>
    </w:p>
    <w:p w14:paraId="354D511E" w14:textId="0A3BFF6A" w:rsidR="004A05B1" w:rsidRPr="00777AB9" w:rsidRDefault="00777AB9" w:rsidP="00500C33">
      <w:pPr>
        <w:spacing w:line="360" w:lineRule="auto"/>
        <w:rPr>
          <w:lang w:eastAsia="en-US"/>
        </w:rPr>
      </w:pPr>
      <w:r>
        <w:rPr>
          <w:lang w:eastAsia="en-US"/>
        </w:rPr>
        <w:tab/>
      </w:r>
      <w:r w:rsidRPr="00777AB9">
        <w:rPr>
          <w:lang w:eastAsia="en-US"/>
        </w:rPr>
        <w:t xml:space="preserve">A página Painéis ENEM foi desenvolvida com base na plataforma Microsoft </w:t>
      </w:r>
      <w:proofErr w:type="spellStart"/>
      <w:r w:rsidRPr="00777AB9">
        <w:rPr>
          <w:lang w:eastAsia="en-US"/>
        </w:rPr>
        <w:t>PowerBI</w:t>
      </w:r>
      <w:proofErr w:type="spellEnd"/>
      <w:r w:rsidRPr="00777AB9">
        <w:rPr>
          <w:lang w:eastAsia="en-US"/>
        </w:rPr>
        <w:t>, que, segundo a Microsoft</w:t>
      </w:r>
      <w:r>
        <w:rPr>
          <w:lang w:eastAsia="en-US"/>
        </w:rPr>
        <w:t xml:space="preserve"> </w:t>
      </w:r>
      <w:r w:rsidRPr="00777AB9">
        <w:rPr>
          <w:lang w:eastAsia="en-US"/>
        </w:rPr>
        <w:t xml:space="preserve">(2022) é uma coleção de serviços de software e aplicativos que permitem </w:t>
      </w:r>
      <w:r>
        <w:rPr>
          <w:lang w:eastAsia="en-US"/>
        </w:rPr>
        <w:t xml:space="preserve">de forma facilitada gerar </w:t>
      </w:r>
      <w:r w:rsidRPr="00777AB9">
        <w:rPr>
          <w:lang w:eastAsia="en-US"/>
        </w:rPr>
        <w:t xml:space="preserve">gráficos iterativos, relatórios e </w:t>
      </w:r>
      <w:r w:rsidRPr="00777AB9">
        <w:rPr>
          <w:i/>
          <w:iCs w:val="0"/>
          <w:lang w:eastAsia="en-US"/>
        </w:rPr>
        <w:t>dashboards</w:t>
      </w:r>
      <w:r>
        <w:rPr>
          <w:lang w:eastAsia="en-US"/>
        </w:rPr>
        <w:t xml:space="preserve"> a partir de informações obtidas em diversas fontes de dados </w:t>
      </w:r>
      <w:r w:rsidRPr="00777AB9">
        <w:rPr>
          <w:lang w:eastAsia="en-US"/>
        </w:rPr>
        <w:t>como banco de dados, arquivos CSV e APIs</w:t>
      </w:r>
      <w:r>
        <w:rPr>
          <w:lang w:eastAsia="en-US"/>
        </w:rPr>
        <w:t>.</w:t>
      </w:r>
      <w:r w:rsidR="00E309BA">
        <w:rPr>
          <w:lang w:eastAsia="en-US"/>
        </w:rPr>
        <w:t xml:space="preserve"> </w:t>
      </w:r>
    </w:p>
    <w:p w14:paraId="4E357F9C" w14:textId="35FDC86F" w:rsidR="00FC173A" w:rsidRDefault="00FC173A" w:rsidP="00500C33">
      <w:pPr>
        <w:spacing w:line="360" w:lineRule="auto"/>
        <w:rPr>
          <w:color w:val="auto"/>
        </w:rPr>
      </w:pPr>
      <w:r>
        <w:rPr>
          <w:color w:val="auto"/>
        </w:rPr>
        <w:tab/>
      </w:r>
      <w:r w:rsidRPr="00FC173A">
        <w:rPr>
          <w:color w:val="auto"/>
        </w:rPr>
        <w:t xml:space="preserve">A plataforma Painéis ENEM pode ser acessada no endereço: </w:t>
      </w:r>
      <w:hyperlink r:id="rId39" w:history="1">
        <w:r w:rsidRPr="00A73B92">
          <w:rPr>
            <w:rStyle w:val="Hyperlink"/>
          </w:rPr>
          <w:t>https://www.gov.br/inep/pt-br/acesso-a-informacao/dados-abertos/inep-data/paineis-enem</w:t>
        </w:r>
      </w:hyperlink>
    </w:p>
    <w:p w14:paraId="7A504FA9" w14:textId="77777777" w:rsidR="00FC173A" w:rsidRDefault="00FC173A" w:rsidP="00500C33">
      <w:pPr>
        <w:spacing w:line="360" w:lineRule="auto"/>
        <w:rPr>
          <w:color w:val="auto"/>
        </w:rPr>
      </w:pPr>
    </w:p>
    <w:p w14:paraId="07C41EAB" w14:textId="1E797F26" w:rsidR="003E7EF8" w:rsidRPr="0014050F" w:rsidRDefault="00777AB9" w:rsidP="00500C33">
      <w:pPr>
        <w:spacing w:line="360" w:lineRule="auto"/>
        <w:rPr>
          <w:color w:val="auto"/>
        </w:rPr>
      </w:pPr>
      <w:r>
        <w:rPr>
          <w:color w:val="auto"/>
        </w:rPr>
        <w:tab/>
      </w:r>
      <w:r w:rsidR="5D7BE949" w:rsidRPr="0014050F">
        <w:rPr>
          <w:color w:val="auto"/>
        </w:rPr>
        <w:t xml:space="preserve">Este capítulo apresentou </w:t>
      </w:r>
      <w:r w:rsidR="5EFD3D59" w:rsidRPr="0014050F">
        <w:rPr>
          <w:color w:val="auto"/>
        </w:rPr>
        <w:t xml:space="preserve">cinco </w:t>
      </w:r>
      <w:r w:rsidR="5D7BE949" w:rsidRPr="0014050F">
        <w:rPr>
          <w:color w:val="auto"/>
        </w:rPr>
        <w:t>estudos</w:t>
      </w:r>
      <w:r w:rsidR="11A27D0A" w:rsidRPr="0014050F">
        <w:rPr>
          <w:color w:val="auto"/>
        </w:rPr>
        <w:t xml:space="preserve"> relacionados a visualização de dados educacionais, onde foram identificados suas características e limitações. </w:t>
      </w:r>
      <w:r w:rsidR="2D5846EF" w:rsidRPr="0014050F">
        <w:rPr>
          <w:color w:val="auto"/>
        </w:rPr>
        <w:t xml:space="preserve">Foram </w:t>
      </w:r>
      <w:r w:rsidR="1E42EA32" w:rsidRPr="0014050F">
        <w:rPr>
          <w:color w:val="auto"/>
        </w:rPr>
        <w:t>identificado</w:t>
      </w:r>
      <w:r w:rsidR="2D5846EF" w:rsidRPr="0014050F">
        <w:rPr>
          <w:color w:val="auto"/>
        </w:rPr>
        <w:t>s</w:t>
      </w:r>
      <w:r w:rsidR="1E42EA32" w:rsidRPr="0014050F">
        <w:rPr>
          <w:color w:val="auto"/>
        </w:rPr>
        <w:t xml:space="preserve"> </w:t>
      </w:r>
      <w:r w:rsidR="7BD9BFD5" w:rsidRPr="0014050F">
        <w:rPr>
          <w:color w:val="auto"/>
        </w:rPr>
        <w:t xml:space="preserve">diversos </w:t>
      </w:r>
      <w:r w:rsidR="6254ACB5" w:rsidRPr="0014050F">
        <w:rPr>
          <w:color w:val="auto"/>
        </w:rPr>
        <w:t>pontos que</w:t>
      </w:r>
      <w:r w:rsidR="7BD9BFD5" w:rsidRPr="0014050F">
        <w:rPr>
          <w:color w:val="auto"/>
        </w:rPr>
        <w:t xml:space="preserve"> podem ser aprimorados</w:t>
      </w:r>
      <w:r w:rsidR="5D7BE949" w:rsidRPr="0014050F">
        <w:rPr>
          <w:color w:val="auto"/>
        </w:rPr>
        <w:t xml:space="preserve"> co</w:t>
      </w:r>
      <w:r w:rsidR="7BD9BFD5" w:rsidRPr="0014050F">
        <w:rPr>
          <w:color w:val="auto"/>
        </w:rPr>
        <w:t>m</w:t>
      </w:r>
      <w:r w:rsidR="1E42EA32" w:rsidRPr="0014050F">
        <w:rPr>
          <w:color w:val="auto"/>
        </w:rPr>
        <w:t>o</w:t>
      </w:r>
      <w:r w:rsidR="7BD9BFD5" w:rsidRPr="0014050F">
        <w:rPr>
          <w:color w:val="auto"/>
        </w:rPr>
        <w:t>,</w:t>
      </w:r>
      <w:r w:rsidR="1E42EA32" w:rsidRPr="0014050F">
        <w:rPr>
          <w:color w:val="auto"/>
        </w:rPr>
        <w:t xml:space="preserve"> por exemplo, a maioria dos estudos </w:t>
      </w:r>
      <w:r w:rsidR="7BD9BFD5" w:rsidRPr="0014050F">
        <w:rPr>
          <w:color w:val="auto"/>
        </w:rPr>
        <w:t>avaliados</w:t>
      </w:r>
      <w:r w:rsidR="1E42EA32" w:rsidRPr="0014050F">
        <w:rPr>
          <w:color w:val="auto"/>
        </w:rPr>
        <w:t xml:space="preserve"> </w:t>
      </w:r>
      <w:r w:rsidR="7BD9BFD5" w:rsidRPr="0014050F">
        <w:rPr>
          <w:color w:val="auto"/>
        </w:rPr>
        <w:t>permitem</w:t>
      </w:r>
      <w:r w:rsidR="1E42EA32" w:rsidRPr="0014050F">
        <w:rPr>
          <w:color w:val="auto"/>
        </w:rPr>
        <w:t xml:space="preserve"> </w:t>
      </w:r>
      <w:r w:rsidR="7BD9BFD5" w:rsidRPr="0014050F">
        <w:rPr>
          <w:color w:val="auto"/>
        </w:rPr>
        <w:t>analisar poucas edições de cada prova</w:t>
      </w:r>
      <w:r w:rsidR="72F145BA">
        <w:rPr>
          <w:color w:val="auto"/>
        </w:rPr>
        <w:t xml:space="preserve">, </w:t>
      </w:r>
      <w:r w:rsidR="00322EF7">
        <w:rPr>
          <w:color w:val="auto"/>
        </w:rPr>
        <w:t>também</w:t>
      </w:r>
      <w:r w:rsidR="6254ACB5" w:rsidRPr="0014050F">
        <w:rPr>
          <w:color w:val="auto"/>
        </w:rPr>
        <w:t xml:space="preserve"> disponibilizam poucas variáveis para an</w:t>
      </w:r>
      <w:r w:rsidR="2D5846EF" w:rsidRPr="0014050F">
        <w:rPr>
          <w:color w:val="auto"/>
        </w:rPr>
        <w:t>á</w:t>
      </w:r>
      <w:r w:rsidR="6254ACB5" w:rsidRPr="0014050F">
        <w:rPr>
          <w:color w:val="auto"/>
        </w:rPr>
        <w:t>lise, se comparado ao número total de variáveis presentes nos microdados do ENEM.</w:t>
      </w:r>
    </w:p>
    <w:p w14:paraId="744ECEE1" w14:textId="39EE589F" w:rsidR="00675D20" w:rsidRPr="0014050F" w:rsidRDefault="003D56DF" w:rsidP="00BA7E57">
      <w:pPr>
        <w:spacing w:line="360" w:lineRule="auto"/>
        <w:rPr>
          <w:color w:val="auto"/>
        </w:rPr>
      </w:pPr>
      <w:r w:rsidRPr="0014050F">
        <w:rPr>
          <w:color w:val="auto"/>
        </w:rPr>
        <w:tab/>
      </w:r>
      <w:r w:rsidR="7EAF19EA" w:rsidRPr="0014050F">
        <w:rPr>
          <w:color w:val="auto"/>
        </w:rPr>
        <w:t>Também</w:t>
      </w:r>
      <w:r w:rsidR="6254ACB5" w:rsidRPr="0014050F">
        <w:rPr>
          <w:color w:val="auto"/>
        </w:rPr>
        <w:t xml:space="preserve"> foram apresentad</w:t>
      </w:r>
      <w:r w:rsidR="2D5846EF" w:rsidRPr="0014050F">
        <w:rPr>
          <w:color w:val="auto"/>
        </w:rPr>
        <w:t>a</w:t>
      </w:r>
      <w:r w:rsidR="6254ACB5" w:rsidRPr="0014050F">
        <w:rPr>
          <w:color w:val="auto"/>
        </w:rPr>
        <w:t xml:space="preserve">s </w:t>
      </w:r>
      <w:r w:rsidR="00BF7294" w:rsidRPr="00BF7294">
        <w:rPr>
          <w:color w:val="auto"/>
        </w:rPr>
        <w:t>quatro</w:t>
      </w:r>
      <w:r w:rsidR="11A27D0A" w:rsidRPr="00BF7294">
        <w:rPr>
          <w:color w:val="auto"/>
        </w:rPr>
        <w:t xml:space="preserve"> f</w:t>
      </w:r>
      <w:r w:rsidR="11A27D0A" w:rsidRPr="0014050F">
        <w:rPr>
          <w:color w:val="auto"/>
        </w:rPr>
        <w:t>erramentas relacionad</w:t>
      </w:r>
      <w:r w:rsidR="2D5846EF" w:rsidRPr="0014050F">
        <w:rPr>
          <w:color w:val="auto"/>
        </w:rPr>
        <w:t>a</w:t>
      </w:r>
      <w:r w:rsidR="11A27D0A" w:rsidRPr="0014050F">
        <w:rPr>
          <w:color w:val="auto"/>
        </w:rPr>
        <w:t xml:space="preserve">s </w:t>
      </w:r>
      <w:r w:rsidR="2D5846EF" w:rsidRPr="0014050F">
        <w:rPr>
          <w:color w:val="auto"/>
        </w:rPr>
        <w:t>à</w:t>
      </w:r>
      <w:r w:rsidR="11A27D0A" w:rsidRPr="0014050F">
        <w:rPr>
          <w:color w:val="auto"/>
        </w:rPr>
        <w:t xml:space="preserve"> visualização de dado</w:t>
      </w:r>
      <w:r w:rsidR="7EAF19EA" w:rsidRPr="0014050F">
        <w:rPr>
          <w:color w:val="auto"/>
        </w:rPr>
        <w:t xml:space="preserve">s do ENEM, onde foi identificado que </w:t>
      </w:r>
      <w:r w:rsidR="72F145BA" w:rsidRPr="0014050F">
        <w:rPr>
          <w:color w:val="auto"/>
        </w:rPr>
        <w:t>elas</w:t>
      </w:r>
      <w:r w:rsidR="72F145BA">
        <w:rPr>
          <w:color w:val="auto"/>
        </w:rPr>
        <w:t xml:space="preserve"> </w:t>
      </w:r>
      <w:r w:rsidR="72F145BA" w:rsidRPr="0014050F">
        <w:rPr>
          <w:color w:val="auto"/>
        </w:rPr>
        <w:t>têm</w:t>
      </w:r>
      <w:r w:rsidR="7EAF19EA" w:rsidRPr="0014050F">
        <w:rPr>
          <w:color w:val="auto"/>
        </w:rPr>
        <w:t xml:space="preserve"> como objetivo auxiliar escolas especificas, dificulta</w:t>
      </w:r>
      <w:r w:rsidR="2D5846EF" w:rsidRPr="0014050F">
        <w:rPr>
          <w:color w:val="auto"/>
        </w:rPr>
        <w:t>n</w:t>
      </w:r>
      <w:r w:rsidR="7EAF19EA" w:rsidRPr="0014050F">
        <w:rPr>
          <w:color w:val="auto"/>
        </w:rPr>
        <w:t>do an</w:t>
      </w:r>
      <w:r w:rsidR="2D5846EF" w:rsidRPr="0014050F">
        <w:rPr>
          <w:color w:val="auto"/>
        </w:rPr>
        <w:t>á</w:t>
      </w:r>
      <w:r w:rsidR="7EAF19EA" w:rsidRPr="0014050F">
        <w:rPr>
          <w:color w:val="auto"/>
        </w:rPr>
        <w:t>lises mais abrangentes, por região por exemplo. Com exceção da</w:t>
      </w:r>
      <w:r w:rsidR="00E852DD">
        <w:rPr>
          <w:color w:val="auto"/>
        </w:rPr>
        <w:t>s</w:t>
      </w:r>
      <w:r w:rsidR="7EAF19EA" w:rsidRPr="0014050F">
        <w:rPr>
          <w:color w:val="auto"/>
        </w:rPr>
        <w:t xml:space="preserve"> plataforma</w:t>
      </w:r>
      <w:r w:rsidR="00E852DD">
        <w:rPr>
          <w:color w:val="auto"/>
        </w:rPr>
        <w:t>s</w:t>
      </w:r>
      <w:r w:rsidR="7EAF19EA" w:rsidRPr="0014050F">
        <w:rPr>
          <w:color w:val="auto"/>
        </w:rPr>
        <w:t xml:space="preserve"> </w:t>
      </w:r>
      <w:proofErr w:type="spellStart"/>
      <w:r w:rsidR="7EAF19EA" w:rsidRPr="0014050F">
        <w:rPr>
          <w:color w:val="auto"/>
        </w:rPr>
        <w:t>QEdu</w:t>
      </w:r>
      <w:proofErr w:type="spellEnd"/>
      <w:r w:rsidR="00E852DD">
        <w:rPr>
          <w:color w:val="auto"/>
        </w:rPr>
        <w:t xml:space="preserve"> e Painéis ENEM</w:t>
      </w:r>
      <w:r w:rsidR="7EAF19EA" w:rsidRPr="0014050F">
        <w:rPr>
          <w:color w:val="auto"/>
        </w:rPr>
        <w:t>, que se mostra</w:t>
      </w:r>
      <w:r w:rsidR="00E852DD">
        <w:rPr>
          <w:color w:val="auto"/>
        </w:rPr>
        <w:t>m</w:t>
      </w:r>
      <w:r w:rsidR="7EAF19EA" w:rsidRPr="0014050F">
        <w:rPr>
          <w:color w:val="auto"/>
        </w:rPr>
        <w:t xml:space="preserve"> mais completa</w:t>
      </w:r>
      <w:r w:rsidR="00E852DD">
        <w:rPr>
          <w:color w:val="auto"/>
        </w:rPr>
        <w:t>s</w:t>
      </w:r>
      <w:r w:rsidR="7EAF19EA" w:rsidRPr="0014050F">
        <w:rPr>
          <w:color w:val="auto"/>
        </w:rPr>
        <w:t>, porém não utiliza</w:t>
      </w:r>
      <w:r w:rsidR="00E852DD">
        <w:rPr>
          <w:color w:val="auto"/>
        </w:rPr>
        <w:t>m</w:t>
      </w:r>
      <w:r w:rsidR="7EAF19EA" w:rsidRPr="0014050F">
        <w:rPr>
          <w:color w:val="auto"/>
        </w:rPr>
        <w:t xml:space="preserve"> muitas das variáveis que estão presentes nos microdados.</w:t>
      </w:r>
      <w:r w:rsidR="6254ACB5" w:rsidRPr="0014050F">
        <w:rPr>
          <w:color w:val="auto"/>
        </w:rPr>
        <w:t xml:space="preserve"> </w:t>
      </w:r>
    </w:p>
    <w:p w14:paraId="31A949C1" w14:textId="3CADDDD6" w:rsidR="00500C33" w:rsidRPr="00BD0D12" w:rsidRDefault="00500C33" w:rsidP="00004645">
      <w:pPr>
        <w:rPr>
          <w:color w:val="auto"/>
          <w:lang w:eastAsia="en-US"/>
        </w:rPr>
      </w:pPr>
    </w:p>
    <w:p w14:paraId="467F3AC5" w14:textId="77777777" w:rsidR="00500C33" w:rsidRDefault="00500C33" w:rsidP="00500C33">
      <w:pPr>
        <w:spacing w:line="360" w:lineRule="auto"/>
      </w:pPr>
    </w:p>
    <w:p w14:paraId="19FE6040" w14:textId="77777777" w:rsidR="00500C33" w:rsidRDefault="00500C33" w:rsidP="00500C33">
      <w:pPr>
        <w:spacing w:line="360" w:lineRule="auto"/>
        <w:rPr>
          <w:sz w:val="20"/>
          <w:szCs w:val="20"/>
        </w:rPr>
      </w:pPr>
    </w:p>
    <w:p w14:paraId="1831BF58" w14:textId="76EE04B4" w:rsidR="0F511010" w:rsidRDefault="0F511010">
      <w:r>
        <w:br w:type="page"/>
      </w:r>
    </w:p>
    <w:p w14:paraId="26674329" w14:textId="79542180" w:rsidR="005F69D4" w:rsidRDefault="005F69D4" w:rsidP="005F69D4">
      <w:pPr>
        <w:pStyle w:val="Ttulo1"/>
      </w:pPr>
      <w:bookmarkStart w:id="47" w:name="_Toc107955232"/>
      <w:r w:rsidRPr="005F69D4">
        <w:lastRenderedPageBreak/>
        <w:t>DESENVOLVIMENTO DA PLATAFORMA</w:t>
      </w:r>
      <w:bookmarkEnd w:id="47"/>
    </w:p>
    <w:p w14:paraId="298DDBA2" w14:textId="682C2302" w:rsidR="00453817" w:rsidRDefault="00453817" w:rsidP="009D48AF">
      <w:pPr>
        <w:spacing w:line="360" w:lineRule="auto"/>
      </w:pPr>
      <w:r>
        <w:tab/>
      </w:r>
      <w:r w:rsidR="009D48AF">
        <w:t xml:space="preserve">Este capítulo descreve os </w:t>
      </w:r>
      <w:r w:rsidR="009D48AF" w:rsidRPr="009D48AF">
        <w:t>procedimentos</w:t>
      </w:r>
      <w:r w:rsidR="009D48AF">
        <w:t xml:space="preserve"> adotados no desenvolvimento da plataforma </w:t>
      </w:r>
      <w:proofErr w:type="spellStart"/>
      <w:r w:rsidR="009D48AF">
        <w:t>DadosENEM</w:t>
      </w:r>
      <w:proofErr w:type="spellEnd"/>
      <w:r w:rsidR="009D48AF">
        <w:t>, contendo as etapas de pré-processamento dos microdados do ENEM, normalização e importação dos dados, prototipação e desenvolvimento das telas. Conta também com a definição d</w:t>
      </w:r>
      <w:r w:rsidR="00877E78">
        <w:t xml:space="preserve">os </w:t>
      </w:r>
      <w:r w:rsidR="009D48AF">
        <w:t>gráficos</w:t>
      </w:r>
      <w:r w:rsidR="00877E78">
        <w:t xml:space="preserve"> e comparativos</w:t>
      </w:r>
      <w:r w:rsidR="009D48AF">
        <w:t xml:space="preserve"> que foram disponibilizados.</w:t>
      </w:r>
    </w:p>
    <w:p w14:paraId="7AC2E44F" w14:textId="4E2FA3D5" w:rsidR="000700E3" w:rsidRPr="008A081C" w:rsidRDefault="00582CF0" w:rsidP="008A081C">
      <w:pPr>
        <w:pStyle w:val="Ttulo2"/>
      </w:pPr>
      <w:bookmarkStart w:id="48" w:name="_Toc107955233"/>
      <w:r>
        <w:t>Prototipação das visualizações</w:t>
      </w:r>
      <w:bookmarkEnd w:id="48"/>
    </w:p>
    <w:p w14:paraId="21BD9733" w14:textId="67A25A57" w:rsidR="000700E3" w:rsidRPr="000700E3" w:rsidRDefault="000700E3" w:rsidP="009905A9">
      <w:pPr>
        <w:tabs>
          <w:tab w:val="clear" w:pos="851"/>
        </w:tabs>
        <w:spacing w:line="360" w:lineRule="auto"/>
        <w:rPr>
          <w:color w:val="auto"/>
        </w:rPr>
      </w:pPr>
      <w:r w:rsidRPr="000700E3">
        <w:rPr>
          <w:iCs w:val="0"/>
        </w:rPr>
        <w:tab/>
      </w:r>
      <w:r w:rsidRPr="000700E3">
        <w:t xml:space="preserve">Inicialmente foram definidos os tipos de visualizações que a ferramenta pretende disponibilizar, </w:t>
      </w:r>
      <w:r w:rsidR="009203A1">
        <w:t>quais</w:t>
      </w:r>
      <w:r w:rsidRPr="000700E3">
        <w:t xml:space="preserve"> variáveis serão utilizadas e as edições do ENEM que estarão disponíveis para análise. </w:t>
      </w:r>
      <w:r w:rsidR="000452E7">
        <w:t>Estas definições</w:t>
      </w:r>
      <w:r w:rsidRPr="000700E3">
        <w:rPr>
          <w:iCs w:val="0"/>
        </w:rPr>
        <w:t xml:space="preserve"> </w:t>
      </w:r>
      <w:r w:rsidR="000452E7">
        <w:t>basearam</w:t>
      </w:r>
      <w:r w:rsidRPr="000700E3">
        <w:t xml:space="preserve">-se no levantamento bibliográfico feito no </w:t>
      </w:r>
      <w:r w:rsidR="000452E7">
        <w:t>C</w:t>
      </w:r>
      <w:r w:rsidRPr="000700E3">
        <w:t xml:space="preserve">apítulo </w:t>
      </w:r>
      <w:r w:rsidR="000452E7">
        <w:t>3</w:t>
      </w:r>
      <w:r w:rsidRPr="000700E3">
        <w:t>, onde foram identificados pontos que podem ser aprimorados em cada plataforma existente.</w:t>
      </w:r>
    </w:p>
    <w:p w14:paraId="015E339B" w14:textId="5A70B3B7" w:rsidR="000700E3" w:rsidRPr="000700E3" w:rsidRDefault="000700E3" w:rsidP="009905A9">
      <w:pPr>
        <w:tabs>
          <w:tab w:val="clear" w:pos="851"/>
        </w:tabs>
        <w:spacing w:line="360" w:lineRule="auto"/>
        <w:rPr>
          <w:color w:val="auto"/>
        </w:rPr>
      </w:pPr>
      <w:r w:rsidRPr="000700E3">
        <w:rPr>
          <w:iCs w:val="0"/>
        </w:rPr>
        <w:tab/>
      </w:r>
      <w:r w:rsidRPr="000700E3">
        <w:t xml:space="preserve">Também foi feito o levantamento das variáveis presentes nos arquivos de microdados e que não foram utilizadas pelas plataformas existentes. A partir disto foram criadas visualizações adicionais que podem ser úteis aos usuários, além de serem utilizadas no </w:t>
      </w:r>
      <w:r w:rsidRPr="0F511010">
        <w:rPr>
          <w:i/>
        </w:rPr>
        <w:t>dashboard</w:t>
      </w:r>
      <w:r w:rsidRPr="000700E3">
        <w:t xml:space="preserve"> com informações gerais sobre a evolução do ENEM ao longo dos anos.</w:t>
      </w:r>
    </w:p>
    <w:p w14:paraId="15EE7E01" w14:textId="2A0BCEE7" w:rsidR="000700E3" w:rsidRDefault="000700E3" w:rsidP="009905A9">
      <w:pPr>
        <w:tabs>
          <w:tab w:val="clear" w:pos="851"/>
        </w:tabs>
        <w:spacing w:line="360" w:lineRule="auto"/>
        <w:rPr>
          <w:iCs w:val="0"/>
        </w:rPr>
      </w:pPr>
      <w:r w:rsidRPr="000700E3">
        <w:rPr>
          <w:iCs w:val="0"/>
        </w:rPr>
        <w:tab/>
        <w:t>Durante o processo de revisão sistemática</w:t>
      </w:r>
      <w:r w:rsidR="000452E7">
        <w:rPr>
          <w:iCs w:val="0"/>
        </w:rPr>
        <w:t xml:space="preserve"> e de pesquisa de plataformas de visualização</w:t>
      </w:r>
      <w:r w:rsidRPr="000700E3">
        <w:rPr>
          <w:iCs w:val="0"/>
        </w:rPr>
        <w:t xml:space="preserve"> foram identificadas quais informações as plataformas disponibilizam para os usuários e quais tipos de gráficos são utilizados em cada situação, com destaque para a plataforma </w:t>
      </w:r>
      <w:proofErr w:type="spellStart"/>
      <w:r w:rsidRPr="000700E3">
        <w:rPr>
          <w:iCs w:val="0"/>
        </w:rPr>
        <w:t>VisDadosENEM</w:t>
      </w:r>
      <w:proofErr w:type="spellEnd"/>
      <w:r w:rsidR="00D9217B">
        <w:rPr>
          <w:iCs w:val="0"/>
        </w:rPr>
        <w:t>.</w:t>
      </w:r>
      <w:r w:rsidR="000452E7">
        <w:rPr>
          <w:iCs w:val="0"/>
        </w:rPr>
        <w:t xml:space="preserve"> Esta</w:t>
      </w:r>
      <w:r w:rsidR="000452E7" w:rsidRPr="000700E3">
        <w:rPr>
          <w:iCs w:val="0"/>
        </w:rPr>
        <w:t xml:space="preserve"> </w:t>
      </w:r>
      <w:r w:rsidRPr="000700E3">
        <w:rPr>
          <w:iCs w:val="0"/>
        </w:rPr>
        <w:t>utilizou gráficos de bolha para relacionar até cinco variáveis simultaneamente. Conforme o exemplo da Figura</w:t>
      </w:r>
      <w:r w:rsidR="00794A29">
        <w:rPr>
          <w:iCs w:val="0"/>
        </w:rPr>
        <w:t xml:space="preserve"> 1</w:t>
      </w:r>
      <w:r w:rsidR="007431C1">
        <w:rPr>
          <w:iCs w:val="0"/>
        </w:rPr>
        <w:t>2</w:t>
      </w:r>
      <w:r w:rsidR="00794A29">
        <w:rPr>
          <w:iCs w:val="0"/>
        </w:rPr>
        <w:t xml:space="preserve">, </w:t>
      </w:r>
      <w:r w:rsidRPr="000700E3">
        <w:rPr>
          <w:iCs w:val="0"/>
        </w:rPr>
        <w:t xml:space="preserve">cada ponto representa um estado, a cor representa a região, o tamanho dos elementos representa o número de inscritos para o ENEM, o eixo X representa a idade média dos inscritos em cada estado e o eixo Y representa uma relação da nota média do estado em relação à média nacional. Ao mover o </w:t>
      </w:r>
      <w:r w:rsidRPr="000700E3">
        <w:rPr>
          <w:i/>
        </w:rPr>
        <w:t>mouse</w:t>
      </w:r>
      <w:r w:rsidRPr="000700E3">
        <w:rPr>
          <w:iCs w:val="0"/>
        </w:rPr>
        <w:t xml:space="preserve"> sobre o gráfico é possível visualizar mais detalhes sobre cada ponto.</w:t>
      </w:r>
    </w:p>
    <w:p w14:paraId="16109520" w14:textId="6E9E947F" w:rsidR="00501DFC" w:rsidRPr="000700E3" w:rsidRDefault="00501DFC" w:rsidP="00501DFC">
      <w:pPr>
        <w:tabs>
          <w:tab w:val="clear" w:pos="851"/>
        </w:tabs>
        <w:spacing w:line="360" w:lineRule="auto"/>
        <w:ind w:firstLine="708"/>
        <w:rPr>
          <w:iCs w:val="0"/>
          <w:color w:val="auto"/>
        </w:rPr>
      </w:pPr>
      <w:r>
        <w:rPr>
          <w:iCs w:val="0"/>
        </w:rPr>
        <w:t>Ao analisar</w:t>
      </w:r>
      <w:r w:rsidRPr="000700E3">
        <w:rPr>
          <w:iCs w:val="0"/>
        </w:rPr>
        <w:t xml:space="preserve"> a Figura </w:t>
      </w:r>
      <w:r>
        <w:rPr>
          <w:iCs w:val="0"/>
        </w:rPr>
        <w:t>1</w:t>
      </w:r>
      <w:r w:rsidR="007431C1">
        <w:rPr>
          <w:iCs w:val="0"/>
        </w:rPr>
        <w:t>2</w:t>
      </w:r>
      <w:r w:rsidRPr="000700E3">
        <w:rPr>
          <w:iCs w:val="0"/>
        </w:rPr>
        <w:t xml:space="preserve"> pode-se facilmente deduzir que o estado de São Paulo</w:t>
      </w:r>
      <w:r w:rsidR="000452E7">
        <w:rPr>
          <w:iCs w:val="0"/>
        </w:rPr>
        <w:t>,</w:t>
      </w:r>
      <w:r w:rsidRPr="000700E3">
        <w:rPr>
          <w:iCs w:val="0"/>
        </w:rPr>
        <w:t xml:space="preserve"> na edição do ENEM de 2014</w:t>
      </w:r>
      <w:r w:rsidR="000452E7">
        <w:rPr>
          <w:iCs w:val="0"/>
        </w:rPr>
        <w:t>,</w:t>
      </w:r>
      <w:r w:rsidRPr="000700E3">
        <w:rPr>
          <w:iCs w:val="0"/>
        </w:rPr>
        <w:t xml:space="preserve"> foi o estado que mais possuiu inscritos no ENEM, a média de idade dos inscritos foi de 25 anos e a nota média foi 2,10% inferior à média nacional. Também é possível visualizar no mesmo gráfico que</w:t>
      </w:r>
      <w:r w:rsidR="000452E7">
        <w:rPr>
          <w:iCs w:val="0"/>
        </w:rPr>
        <w:t>,</w:t>
      </w:r>
      <w:r w:rsidRPr="000700E3">
        <w:rPr>
          <w:iCs w:val="0"/>
        </w:rPr>
        <w:t xml:space="preserve"> em 2014</w:t>
      </w:r>
      <w:r w:rsidR="000452E7">
        <w:rPr>
          <w:iCs w:val="0"/>
        </w:rPr>
        <w:t>,</w:t>
      </w:r>
      <w:r w:rsidRPr="000700E3">
        <w:rPr>
          <w:iCs w:val="0"/>
        </w:rPr>
        <w:t xml:space="preserve"> a média de idade dos inscritos foi superior a 26 anos na maioria dos estados do nordeste.</w:t>
      </w:r>
    </w:p>
    <w:p w14:paraId="3C5554DD" w14:textId="1A5F5222" w:rsidR="00255EC7" w:rsidRPr="00B464A6" w:rsidRDefault="00255EC7" w:rsidP="00B60299">
      <w:pPr>
        <w:pStyle w:val="Legenda"/>
        <w:keepNext/>
        <w:rPr>
          <w:sz w:val="20"/>
        </w:rPr>
      </w:pPr>
      <w:bookmarkStart w:id="49" w:name="_Toc105497773"/>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12</w:t>
      </w:r>
      <w:r w:rsidR="00F963A8" w:rsidRPr="00B464A6">
        <w:rPr>
          <w:sz w:val="20"/>
        </w:rPr>
        <w:fldChar w:fldCharType="end"/>
      </w:r>
      <w:r w:rsidRPr="00B464A6">
        <w:rPr>
          <w:sz w:val="20"/>
        </w:rPr>
        <w:t xml:space="preserve"> - VisDadosENEM - Comparativo de regiões com gráficos de Bolha</w:t>
      </w:r>
      <w:bookmarkEnd w:id="49"/>
    </w:p>
    <w:p w14:paraId="1D1FEE56" w14:textId="77777777" w:rsidR="000700E3" w:rsidRPr="000700E3" w:rsidRDefault="000700E3" w:rsidP="000700E3">
      <w:pPr>
        <w:tabs>
          <w:tab w:val="clear" w:pos="851"/>
        </w:tabs>
        <w:rPr>
          <w:iCs w:val="0"/>
          <w:color w:val="auto"/>
        </w:rPr>
      </w:pPr>
      <w:r w:rsidRPr="000700E3">
        <w:rPr>
          <w:iCs w:val="0"/>
          <w:noProof/>
          <w:bdr w:val="none" w:sz="0" w:space="0" w:color="auto" w:frame="1"/>
        </w:rPr>
        <w:drawing>
          <wp:inline distT="0" distB="0" distL="0" distR="0" wp14:anchorId="08608B0B" wp14:editId="3EFDCEEF">
            <wp:extent cx="5753100" cy="3017520"/>
            <wp:effectExtent l="0" t="0" r="0" b="0"/>
            <wp:docPr id="9" name="Imagem 9" descr="Uma imagem contend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Gráfico de dispersão&#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017520"/>
                    </a:xfrm>
                    <a:prstGeom prst="rect">
                      <a:avLst/>
                    </a:prstGeom>
                    <a:noFill/>
                    <a:ln>
                      <a:noFill/>
                    </a:ln>
                  </pic:spPr>
                </pic:pic>
              </a:graphicData>
            </a:graphic>
          </wp:inline>
        </w:drawing>
      </w:r>
    </w:p>
    <w:p w14:paraId="6D0720A5" w14:textId="034A846C" w:rsidR="000700E3" w:rsidRPr="00B464A6" w:rsidRDefault="000700E3" w:rsidP="00B60299">
      <w:pPr>
        <w:tabs>
          <w:tab w:val="clear" w:pos="851"/>
        </w:tabs>
        <w:jc w:val="center"/>
        <w:rPr>
          <w:sz w:val="20"/>
          <w:szCs w:val="20"/>
        </w:rPr>
      </w:pPr>
      <w:r w:rsidRPr="00B464A6">
        <w:rPr>
          <w:sz w:val="20"/>
          <w:szCs w:val="20"/>
        </w:rPr>
        <w:t xml:space="preserve">Fonte: </w:t>
      </w:r>
      <w:proofErr w:type="spellStart"/>
      <w:r w:rsidRPr="00B464A6">
        <w:rPr>
          <w:sz w:val="20"/>
          <w:szCs w:val="20"/>
        </w:rPr>
        <w:t>VisDadosENEM</w:t>
      </w:r>
      <w:proofErr w:type="spellEnd"/>
      <w:r w:rsidRPr="00B464A6">
        <w:rPr>
          <w:sz w:val="20"/>
          <w:szCs w:val="20"/>
        </w:rPr>
        <w:t xml:space="preserve"> (2021)</w:t>
      </w:r>
    </w:p>
    <w:p w14:paraId="4F336842" w14:textId="460F4E53" w:rsidR="000700E3" w:rsidRPr="000700E3" w:rsidRDefault="000700E3" w:rsidP="009905A9">
      <w:pPr>
        <w:tabs>
          <w:tab w:val="clear" w:pos="851"/>
        </w:tabs>
        <w:spacing w:line="360" w:lineRule="auto"/>
        <w:rPr>
          <w:iCs w:val="0"/>
          <w:color w:val="auto"/>
        </w:rPr>
      </w:pPr>
    </w:p>
    <w:p w14:paraId="0F538113" w14:textId="0CDE4325" w:rsidR="000700E3" w:rsidRPr="000700E3" w:rsidRDefault="000700E3" w:rsidP="00501DFC">
      <w:pPr>
        <w:tabs>
          <w:tab w:val="clear" w:pos="851"/>
        </w:tabs>
        <w:spacing w:line="360" w:lineRule="auto"/>
        <w:rPr>
          <w:color w:val="auto"/>
        </w:rPr>
      </w:pPr>
      <w:r w:rsidRPr="000700E3">
        <w:rPr>
          <w:iCs w:val="0"/>
        </w:rPr>
        <w:tab/>
      </w:r>
      <w:r w:rsidRPr="000700E3">
        <w:t>Segundo Microsoft (2021) “um gráfico de bolhas é uma variação de um gráfico de dispersão, no qual os pontos de dados são substituídos por bolhas, e uma dimensão adicional dos dados é representada no tamanho das bolhas”. Desta forma, optou-se por utilizar gráficos de bolha como principal forma de visualização</w:t>
      </w:r>
      <w:r w:rsidR="009C2F15">
        <w:t xml:space="preserve"> na plataforma </w:t>
      </w:r>
      <w:proofErr w:type="spellStart"/>
      <w:r w:rsidR="009C2F15">
        <w:t>DadosENEM</w:t>
      </w:r>
      <w:proofErr w:type="spellEnd"/>
      <w:r w:rsidRPr="000700E3">
        <w:t>, devido a possibilidade de relacionar diversas variáveis em um mesmo</w:t>
      </w:r>
      <w:r w:rsidR="000452E7">
        <w:t xml:space="preserve"> gráfico</w:t>
      </w:r>
      <w:r w:rsidR="00706127">
        <w:rPr>
          <w:iCs w:val="0"/>
        </w:rPr>
        <w:t>.</w:t>
      </w:r>
    </w:p>
    <w:p w14:paraId="2B00864E" w14:textId="52975261" w:rsidR="000700E3" w:rsidRPr="009905A9" w:rsidRDefault="00501DFC" w:rsidP="00501DFC">
      <w:pPr>
        <w:tabs>
          <w:tab w:val="clear" w:pos="851"/>
        </w:tabs>
        <w:spacing w:line="360" w:lineRule="auto"/>
        <w:rPr>
          <w:color w:val="auto"/>
        </w:rPr>
      </w:pPr>
      <w:r>
        <w:rPr>
          <w:iCs w:val="0"/>
        </w:rPr>
        <w:tab/>
      </w:r>
      <w:r>
        <w:t xml:space="preserve">Após analisar as plataformas existentes percebeu-se </w:t>
      </w:r>
      <w:r w:rsidR="0048389E">
        <w:t>duas</w:t>
      </w:r>
      <w:r w:rsidR="000452E7">
        <w:rPr>
          <w:iCs w:val="0"/>
        </w:rPr>
        <w:t xml:space="preserve"> </w:t>
      </w:r>
      <w:r w:rsidR="00275C01">
        <w:t>limitações</w:t>
      </w:r>
      <w:r w:rsidR="000452E7">
        <w:t xml:space="preserve"> importantes. </w:t>
      </w:r>
      <w:r w:rsidR="00285868" w:rsidRPr="00594493">
        <w:t>Não é</w:t>
      </w:r>
      <w:r w:rsidR="000700E3" w:rsidRPr="00594493">
        <w:t xml:space="preserve"> possível analisar o desempenho </w:t>
      </w:r>
      <w:r w:rsidR="0048389E" w:rsidRPr="00594493">
        <w:t xml:space="preserve">individual </w:t>
      </w:r>
      <w:r w:rsidR="0042776B" w:rsidRPr="00594493">
        <w:t>de escolas, cidades ou microrregiões, apenas o estado ou região como um todo.</w:t>
      </w:r>
      <w:r w:rsidR="0042776B">
        <w:t xml:space="preserve"> </w:t>
      </w:r>
      <w:r w:rsidR="0048389E">
        <w:t>Também</w:t>
      </w:r>
      <w:r w:rsidR="000700E3" w:rsidRPr="009905A9">
        <w:rPr>
          <w:iCs w:val="0"/>
        </w:rPr>
        <w:t xml:space="preserve"> </w:t>
      </w:r>
      <w:r w:rsidR="00285868">
        <w:t>não é permitido</w:t>
      </w:r>
      <w:r w:rsidR="000700E3" w:rsidRPr="009905A9">
        <w:t xml:space="preserve"> analisar várias edições do ENEM simultaneamente, não sendo possível visualizar a evolução do desempenho ao longo dos anos em uma mesma escala.</w:t>
      </w:r>
    </w:p>
    <w:p w14:paraId="5673C019" w14:textId="06322E03" w:rsidR="00706127" w:rsidRDefault="000700E3" w:rsidP="009905A9">
      <w:pPr>
        <w:tabs>
          <w:tab w:val="clear" w:pos="851"/>
        </w:tabs>
        <w:spacing w:line="360" w:lineRule="auto"/>
        <w:rPr>
          <w:iCs w:val="0"/>
        </w:rPr>
      </w:pPr>
      <w:r w:rsidRPr="009905A9">
        <w:rPr>
          <w:iCs w:val="0"/>
        </w:rPr>
        <w:tab/>
      </w:r>
      <w:r w:rsidR="00285868">
        <w:rPr>
          <w:iCs w:val="0"/>
        </w:rPr>
        <w:t>A partir das</w:t>
      </w:r>
      <w:r w:rsidRPr="009905A9">
        <w:rPr>
          <w:iCs w:val="0"/>
        </w:rPr>
        <w:t xml:space="preserve"> visualizações das plataformas existentes e suas limitações, e baseado nas variáveis presentes nos arquivos de microdados que não foram utilizados</w:t>
      </w:r>
      <w:r w:rsidR="00285868">
        <w:rPr>
          <w:iCs w:val="0"/>
        </w:rPr>
        <w:t xml:space="preserve"> por elas</w:t>
      </w:r>
      <w:r w:rsidRPr="009905A9">
        <w:rPr>
          <w:iCs w:val="0"/>
        </w:rPr>
        <w:t xml:space="preserve">, </w:t>
      </w:r>
      <w:r w:rsidR="000452E7">
        <w:rPr>
          <w:iCs w:val="0"/>
        </w:rPr>
        <w:t xml:space="preserve">foi </w:t>
      </w:r>
      <w:r w:rsidR="00706127">
        <w:rPr>
          <w:iCs w:val="0"/>
        </w:rPr>
        <w:t>elaborado um protótipo da plataforma</w:t>
      </w:r>
      <w:r w:rsidR="00285868">
        <w:rPr>
          <w:iCs w:val="0"/>
        </w:rPr>
        <w:t>. Este protótipo</w:t>
      </w:r>
      <w:r w:rsidR="00706127">
        <w:rPr>
          <w:iCs w:val="0"/>
        </w:rPr>
        <w:t xml:space="preserve"> </w:t>
      </w:r>
      <w:r w:rsidR="00285868">
        <w:rPr>
          <w:iCs w:val="0"/>
        </w:rPr>
        <w:t xml:space="preserve">conta </w:t>
      </w:r>
      <w:r w:rsidR="00706127">
        <w:rPr>
          <w:iCs w:val="0"/>
        </w:rPr>
        <w:t xml:space="preserve">com um </w:t>
      </w:r>
      <w:r w:rsidR="00706127" w:rsidRPr="00706127">
        <w:rPr>
          <w:i/>
        </w:rPr>
        <w:t>dashboard</w:t>
      </w:r>
      <w:r w:rsidR="00706127">
        <w:rPr>
          <w:iCs w:val="0"/>
        </w:rPr>
        <w:t xml:space="preserve"> </w:t>
      </w:r>
      <w:r w:rsidR="00285868">
        <w:rPr>
          <w:iCs w:val="0"/>
        </w:rPr>
        <w:t xml:space="preserve">que possui </w:t>
      </w:r>
      <w:r w:rsidR="00706127">
        <w:rPr>
          <w:iCs w:val="0"/>
        </w:rPr>
        <w:t>gráficos sobre a evolução do ENEM ao longo das edições</w:t>
      </w:r>
      <w:r w:rsidR="00285868">
        <w:rPr>
          <w:iCs w:val="0"/>
        </w:rPr>
        <w:t>,</w:t>
      </w:r>
      <w:r w:rsidR="00706127">
        <w:rPr>
          <w:iCs w:val="0"/>
        </w:rPr>
        <w:t xml:space="preserve"> conforme a Figura 1</w:t>
      </w:r>
      <w:r w:rsidR="00F91F9C">
        <w:rPr>
          <w:iCs w:val="0"/>
        </w:rPr>
        <w:t>3</w:t>
      </w:r>
      <w:r w:rsidR="00706127">
        <w:rPr>
          <w:iCs w:val="0"/>
        </w:rPr>
        <w:t xml:space="preserve">, e uma tela para análise mais </w:t>
      </w:r>
      <w:r w:rsidR="00285868">
        <w:rPr>
          <w:iCs w:val="0"/>
        </w:rPr>
        <w:t xml:space="preserve">detalhada </w:t>
      </w:r>
      <w:r w:rsidR="00706127">
        <w:rPr>
          <w:iCs w:val="0"/>
        </w:rPr>
        <w:t>dos dados, vide Figura 1</w:t>
      </w:r>
      <w:r w:rsidR="00F91F9C">
        <w:rPr>
          <w:iCs w:val="0"/>
        </w:rPr>
        <w:t>4</w:t>
      </w:r>
      <w:r w:rsidR="00706127">
        <w:rPr>
          <w:iCs w:val="0"/>
        </w:rPr>
        <w:t xml:space="preserve">, onde </w:t>
      </w:r>
      <w:r w:rsidR="00285868">
        <w:rPr>
          <w:iCs w:val="0"/>
        </w:rPr>
        <w:t xml:space="preserve">é </w:t>
      </w:r>
      <w:r w:rsidR="00706127">
        <w:rPr>
          <w:iCs w:val="0"/>
        </w:rPr>
        <w:t>possível definir o escopo e o tipo de comparação a ser feito.</w:t>
      </w:r>
    </w:p>
    <w:p w14:paraId="00265C58" w14:textId="5AB157C3" w:rsidR="00706127" w:rsidRDefault="00706127" w:rsidP="009905A9">
      <w:pPr>
        <w:tabs>
          <w:tab w:val="clear" w:pos="851"/>
        </w:tabs>
        <w:spacing w:line="360" w:lineRule="auto"/>
        <w:rPr>
          <w:iCs w:val="0"/>
        </w:rPr>
      </w:pPr>
    </w:p>
    <w:p w14:paraId="6080ABBB" w14:textId="43490FA2" w:rsidR="00706127" w:rsidRDefault="00706127" w:rsidP="009905A9">
      <w:pPr>
        <w:tabs>
          <w:tab w:val="clear" w:pos="851"/>
        </w:tabs>
        <w:spacing w:line="360" w:lineRule="auto"/>
        <w:rPr>
          <w:iCs w:val="0"/>
        </w:rPr>
      </w:pPr>
    </w:p>
    <w:p w14:paraId="1E169551" w14:textId="77777777" w:rsidR="00706127" w:rsidRDefault="00706127" w:rsidP="009905A9">
      <w:pPr>
        <w:tabs>
          <w:tab w:val="clear" w:pos="851"/>
        </w:tabs>
        <w:spacing w:line="360" w:lineRule="auto"/>
        <w:rPr>
          <w:iCs w:val="0"/>
        </w:rPr>
      </w:pPr>
    </w:p>
    <w:p w14:paraId="05BA8DA1" w14:textId="2E9D05C3" w:rsidR="005C6EDA" w:rsidRPr="00B464A6" w:rsidRDefault="005C6EDA" w:rsidP="005C6EDA">
      <w:pPr>
        <w:pStyle w:val="Legenda"/>
        <w:keepNext/>
        <w:rPr>
          <w:sz w:val="20"/>
        </w:rPr>
      </w:pPr>
      <w:bookmarkStart w:id="50" w:name="_Toc105497774"/>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13</w:t>
      </w:r>
      <w:r w:rsidR="00F963A8" w:rsidRPr="00B464A6">
        <w:rPr>
          <w:sz w:val="20"/>
        </w:rPr>
        <w:fldChar w:fldCharType="end"/>
      </w:r>
      <w:r w:rsidRPr="00B464A6">
        <w:rPr>
          <w:sz w:val="20"/>
        </w:rPr>
        <w:t xml:space="preserve"> - Protótipo de tela inicial</w:t>
      </w:r>
      <w:bookmarkEnd w:id="50"/>
    </w:p>
    <w:p w14:paraId="39662812" w14:textId="3EFCA1C5" w:rsidR="00706127" w:rsidRDefault="00706127" w:rsidP="002F0929">
      <w:pPr>
        <w:tabs>
          <w:tab w:val="clear" w:pos="851"/>
        </w:tabs>
        <w:spacing w:line="360" w:lineRule="auto"/>
        <w:jc w:val="center"/>
        <w:rPr>
          <w:b/>
          <w:bCs/>
        </w:rPr>
      </w:pPr>
      <w:r>
        <w:rPr>
          <w:b/>
          <w:bCs/>
          <w:noProof/>
          <w:bdr w:val="none" w:sz="0" w:space="0" w:color="auto" w:frame="1"/>
        </w:rPr>
        <w:drawing>
          <wp:inline distT="0" distB="0" distL="0" distR="0" wp14:anchorId="7CD6D7D5" wp14:editId="32CF4F66">
            <wp:extent cx="5221890" cy="3970020"/>
            <wp:effectExtent l="0" t="0" r="0" b="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9806" cy="3976039"/>
                    </a:xfrm>
                    <a:prstGeom prst="rect">
                      <a:avLst/>
                    </a:prstGeom>
                    <a:noFill/>
                    <a:ln>
                      <a:noFill/>
                    </a:ln>
                  </pic:spPr>
                </pic:pic>
              </a:graphicData>
            </a:graphic>
          </wp:inline>
        </w:drawing>
      </w:r>
    </w:p>
    <w:p w14:paraId="2DEF1BFD" w14:textId="7A2ADEEA" w:rsidR="00C050E0" w:rsidRPr="00C050E0" w:rsidRDefault="00C050E0" w:rsidP="00F340F9">
      <w:pPr>
        <w:jc w:val="center"/>
        <w:rPr>
          <w:sz w:val="20"/>
          <w:szCs w:val="20"/>
        </w:rPr>
      </w:pPr>
      <w:r w:rsidRPr="00C050E0">
        <w:rPr>
          <w:sz w:val="20"/>
          <w:szCs w:val="20"/>
        </w:rPr>
        <w:t>Fonte: Elaborado pelo autor</w:t>
      </w:r>
    </w:p>
    <w:p w14:paraId="1CF3175D" w14:textId="77777777" w:rsidR="00C050E0" w:rsidRDefault="00C050E0" w:rsidP="00F767F6">
      <w:pPr>
        <w:tabs>
          <w:tab w:val="clear" w:pos="851"/>
        </w:tabs>
        <w:spacing w:line="360" w:lineRule="auto"/>
        <w:ind w:firstLine="708"/>
      </w:pPr>
    </w:p>
    <w:p w14:paraId="4E773363" w14:textId="057F416E" w:rsidR="00E5749B" w:rsidRDefault="00A83ED9" w:rsidP="00F767F6">
      <w:pPr>
        <w:tabs>
          <w:tab w:val="clear" w:pos="851"/>
        </w:tabs>
        <w:spacing w:line="360" w:lineRule="auto"/>
        <w:ind w:firstLine="708"/>
      </w:pPr>
      <w:r>
        <w:t>Na tela inicial, conforme demonstrado na Figura 1</w:t>
      </w:r>
      <w:r w:rsidR="00F91F9C">
        <w:t>3</w:t>
      </w:r>
      <w:r w:rsidR="00C167B2">
        <w:t>, pretende-se disponibilizar diversos gráficos com informações relacionadas à evolução do ENEM ao longo dos anos</w:t>
      </w:r>
      <w:r w:rsidR="00E5749B">
        <w:t>, isso permite ao usuário ter um contexto geral e ajudar na interpretação dos valores quando estiver explorando os dados mais específicos na tela de comparativos.</w:t>
      </w:r>
      <w:r w:rsidR="00C167B2">
        <w:t xml:space="preserve"> </w:t>
      </w:r>
      <w:r w:rsidR="0006639A">
        <w:t>Algumas das informações disponíveis são:</w:t>
      </w:r>
    </w:p>
    <w:p w14:paraId="3D0769DB" w14:textId="36353871" w:rsidR="001B011C" w:rsidRDefault="001B011C" w:rsidP="001B011C">
      <w:pPr>
        <w:tabs>
          <w:tab w:val="clear" w:pos="851"/>
        </w:tabs>
        <w:spacing w:line="360" w:lineRule="auto"/>
        <w:jc w:val="left"/>
      </w:pPr>
      <w:r>
        <w:t xml:space="preserve"> </w:t>
      </w:r>
      <w:r w:rsidRPr="0F511010">
        <w:rPr>
          <w:b/>
          <w:bCs/>
        </w:rPr>
        <w:t>Número de participantes:</w:t>
      </w:r>
      <w:r>
        <w:br/>
        <w:t>-</w:t>
      </w:r>
      <w:r w:rsidR="0006639A">
        <w:t xml:space="preserve"> </w:t>
      </w:r>
      <w:r>
        <w:t>Total de participantes inscritos no ENEM</w:t>
      </w:r>
      <w:r w:rsidR="009E01B1">
        <w:t xml:space="preserve"> em cada ano</w:t>
      </w:r>
    </w:p>
    <w:p w14:paraId="3B86A494" w14:textId="77777777" w:rsidR="001B011C" w:rsidRDefault="001B011C" w:rsidP="009905A9">
      <w:pPr>
        <w:tabs>
          <w:tab w:val="clear" w:pos="851"/>
        </w:tabs>
        <w:spacing w:line="360" w:lineRule="auto"/>
        <w:rPr>
          <w:iCs w:val="0"/>
        </w:rPr>
      </w:pPr>
    </w:p>
    <w:p w14:paraId="478BFA7A" w14:textId="12739465" w:rsidR="00E5749B" w:rsidRPr="001B011C" w:rsidRDefault="001B011C" w:rsidP="009905A9">
      <w:pPr>
        <w:tabs>
          <w:tab w:val="clear" w:pos="851"/>
        </w:tabs>
        <w:spacing w:line="360" w:lineRule="auto"/>
        <w:rPr>
          <w:b/>
          <w:bCs/>
          <w:iCs w:val="0"/>
        </w:rPr>
      </w:pPr>
      <w:r w:rsidRPr="001B011C">
        <w:rPr>
          <w:b/>
          <w:bCs/>
          <w:iCs w:val="0"/>
        </w:rPr>
        <w:t>Número de participantes por situação</w:t>
      </w:r>
      <w:r w:rsidR="00E5749B" w:rsidRPr="001B011C">
        <w:rPr>
          <w:b/>
          <w:bCs/>
          <w:iCs w:val="0"/>
        </w:rPr>
        <w:t>:</w:t>
      </w:r>
    </w:p>
    <w:p w14:paraId="57C04062" w14:textId="246ECA0E" w:rsidR="00E5749B" w:rsidRDefault="0006639A" w:rsidP="009905A9">
      <w:pPr>
        <w:tabs>
          <w:tab w:val="clear" w:pos="851"/>
        </w:tabs>
        <w:spacing w:line="360" w:lineRule="auto"/>
        <w:rPr>
          <w:iCs w:val="0"/>
        </w:rPr>
      </w:pPr>
      <w:r>
        <w:rPr>
          <w:iCs w:val="0"/>
        </w:rPr>
        <w:t xml:space="preserve">- </w:t>
      </w:r>
      <w:r w:rsidR="00E5749B">
        <w:rPr>
          <w:iCs w:val="0"/>
        </w:rPr>
        <w:t xml:space="preserve">Relação no número de </w:t>
      </w:r>
      <w:r w:rsidR="001B011C">
        <w:rPr>
          <w:iCs w:val="0"/>
        </w:rPr>
        <w:t>p</w:t>
      </w:r>
      <w:r w:rsidR="00E5749B">
        <w:rPr>
          <w:iCs w:val="0"/>
        </w:rPr>
        <w:t xml:space="preserve">resentes, </w:t>
      </w:r>
      <w:r w:rsidR="00ED1D85">
        <w:rPr>
          <w:iCs w:val="0"/>
        </w:rPr>
        <w:t>ausentes</w:t>
      </w:r>
      <w:r w:rsidR="001B011C">
        <w:rPr>
          <w:iCs w:val="0"/>
        </w:rPr>
        <w:t xml:space="preserve"> e eliminados</w:t>
      </w:r>
      <w:r w:rsidR="00E5749B">
        <w:rPr>
          <w:iCs w:val="0"/>
        </w:rPr>
        <w:t>, considerando todos os participantes inscritos no ENEM.</w:t>
      </w:r>
    </w:p>
    <w:p w14:paraId="0F5DCE2D" w14:textId="77777777" w:rsidR="001B011C" w:rsidRDefault="001B011C" w:rsidP="009905A9">
      <w:pPr>
        <w:tabs>
          <w:tab w:val="clear" w:pos="851"/>
        </w:tabs>
        <w:spacing w:line="360" w:lineRule="auto"/>
        <w:rPr>
          <w:iCs w:val="0"/>
        </w:rPr>
      </w:pPr>
    </w:p>
    <w:p w14:paraId="07A3B230" w14:textId="4BDF43BF" w:rsidR="001B011C" w:rsidRPr="001B011C" w:rsidRDefault="001B011C" w:rsidP="009905A9">
      <w:pPr>
        <w:tabs>
          <w:tab w:val="clear" w:pos="851"/>
        </w:tabs>
        <w:spacing w:line="360" w:lineRule="auto"/>
        <w:rPr>
          <w:b/>
          <w:bCs/>
          <w:iCs w:val="0"/>
        </w:rPr>
      </w:pPr>
      <w:r w:rsidRPr="001B011C">
        <w:rPr>
          <w:b/>
          <w:bCs/>
          <w:iCs w:val="0"/>
        </w:rPr>
        <w:t>Nota média nacional por área do conhecimento:</w:t>
      </w:r>
    </w:p>
    <w:p w14:paraId="756AFE28" w14:textId="57B51AE3" w:rsidR="0019613D" w:rsidRDefault="001B011C" w:rsidP="009905A9">
      <w:pPr>
        <w:tabs>
          <w:tab w:val="clear" w:pos="851"/>
        </w:tabs>
        <w:spacing w:line="360" w:lineRule="auto"/>
        <w:rPr>
          <w:iCs w:val="0"/>
        </w:rPr>
      </w:pPr>
      <w:r>
        <w:rPr>
          <w:iCs w:val="0"/>
        </w:rPr>
        <w:t>- M</w:t>
      </w:r>
      <w:r w:rsidR="00E5749B">
        <w:rPr>
          <w:iCs w:val="0"/>
        </w:rPr>
        <w:t>édia por área de conhecimento, considerando apenas participantes presentes nos 2 dias do ENEM, que não tenham sido eliminados</w:t>
      </w:r>
      <w:r w:rsidR="00FD72C5">
        <w:rPr>
          <w:iCs w:val="0"/>
        </w:rPr>
        <w:t xml:space="preserve"> e participantes de estejam cursando ensino médio e </w:t>
      </w:r>
      <w:r w:rsidR="00FD72C5">
        <w:rPr>
          <w:iCs w:val="0"/>
        </w:rPr>
        <w:lastRenderedPageBreak/>
        <w:t>que estejam concluindo no ano vigente ou concluirão posteriormente (participantes que já concluíram o ensino médio em anos anteriores e treineiros não são considerados)</w:t>
      </w:r>
    </w:p>
    <w:p w14:paraId="5DEA782D" w14:textId="77777777" w:rsidR="001B011C" w:rsidRDefault="001B011C" w:rsidP="009905A9">
      <w:pPr>
        <w:tabs>
          <w:tab w:val="clear" w:pos="851"/>
        </w:tabs>
        <w:spacing w:line="360" w:lineRule="auto"/>
        <w:rPr>
          <w:iCs w:val="0"/>
        </w:rPr>
      </w:pPr>
    </w:p>
    <w:p w14:paraId="52E7533F" w14:textId="77777777" w:rsidR="001B011C" w:rsidRPr="001B011C" w:rsidRDefault="001B011C" w:rsidP="001B011C">
      <w:pPr>
        <w:tabs>
          <w:tab w:val="clear" w:pos="851"/>
        </w:tabs>
        <w:spacing w:line="360" w:lineRule="auto"/>
        <w:rPr>
          <w:b/>
          <w:bCs/>
          <w:iCs w:val="0"/>
        </w:rPr>
      </w:pPr>
      <w:r w:rsidRPr="001B011C">
        <w:rPr>
          <w:b/>
          <w:bCs/>
          <w:iCs w:val="0"/>
        </w:rPr>
        <w:t>Nota média nacional:</w:t>
      </w:r>
    </w:p>
    <w:p w14:paraId="0F718C41" w14:textId="77777777" w:rsidR="001B011C" w:rsidRDefault="001B011C" w:rsidP="001B011C">
      <w:pPr>
        <w:tabs>
          <w:tab w:val="clear" w:pos="851"/>
        </w:tabs>
        <w:spacing w:line="360" w:lineRule="auto"/>
      </w:pPr>
      <w:r>
        <w:t>- Média geral, considerando a média aritmética de todas as áreas do conhecimento e a redação.</w:t>
      </w:r>
    </w:p>
    <w:p w14:paraId="39A4C9B3" w14:textId="77777777" w:rsidR="00D9217B" w:rsidRDefault="00D9217B" w:rsidP="00F340F9">
      <w:pPr>
        <w:rPr>
          <w:b/>
          <w:bCs/>
          <w:iCs w:val="0"/>
        </w:rPr>
      </w:pPr>
    </w:p>
    <w:p w14:paraId="3B1BFE91" w14:textId="6F6ECDA8" w:rsidR="00F91F9C" w:rsidRPr="00B464A6" w:rsidRDefault="00F91F9C" w:rsidP="00F91F9C">
      <w:pPr>
        <w:pStyle w:val="Legenda"/>
        <w:keepNext/>
        <w:rPr>
          <w:sz w:val="20"/>
        </w:rPr>
      </w:pPr>
      <w:bookmarkStart w:id="51" w:name="_Toc105497775"/>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14</w:t>
      </w:r>
      <w:r w:rsidR="00F963A8" w:rsidRPr="00B464A6">
        <w:rPr>
          <w:sz w:val="20"/>
        </w:rPr>
        <w:fldChar w:fldCharType="end"/>
      </w:r>
      <w:r w:rsidRPr="00B464A6">
        <w:rPr>
          <w:sz w:val="20"/>
        </w:rPr>
        <w:t xml:space="preserve"> - Protótipo de tela de comparativos</w:t>
      </w:r>
      <w:bookmarkEnd w:id="51"/>
    </w:p>
    <w:p w14:paraId="4B8EDD32" w14:textId="4D85A0E4" w:rsidR="00275C01" w:rsidRDefault="00706127" w:rsidP="00F256E3">
      <w:pPr>
        <w:tabs>
          <w:tab w:val="clear" w:pos="851"/>
        </w:tabs>
        <w:spacing w:line="360" w:lineRule="auto"/>
        <w:jc w:val="center"/>
        <w:rPr>
          <w:iCs w:val="0"/>
          <w:color w:val="auto"/>
        </w:rPr>
      </w:pPr>
      <w:r>
        <w:rPr>
          <w:noProof/>
          <w:bdr w:val="none" w:sz="0" w:space="0" w:color="auto" w:frame="1"/>
        </w:rPr>
        <w:drawing>
          <wp:inline distT="0" distB="0" distL="0" distR="0" wp14:anchorId="2ED61E8A" wp14:editId="288E3CBC">
            <wp:extent cx="5219017" cy="4244340"/>
            <wp:effectExtent l="0" t="0" r="1270" b="3810"/>
            <wp:docPr id="14" name="Imagem 14"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10;&#10;Descrição gerad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8020" cy="4251662"/>
                    </a:xfrm>
                    <a:prstGeom prst="rect">
                      <a:avLst/>
                    </a:prstGeom>
                    <a:noFill/>
                    <a:ln>
                      <a:noFill/>
                    </a:ln>
                  </pic:spPr>
                </pic:pic>
              </a:graphicData>
            </a:graphic>
          </wp:inline>
        </w:drawing>
      </w:r>
    </w:p>
    <w:p w14:paraId="1A7A3980" w14:textId="0D20A7EB" w:rsidR="00F91F9C" w:rsidRPr="00B464A6" w:rsidRDefault="00F91F9C" w:rsidP="00F91F9C">
      <w:pPr>
        <w:tabs>
          <w:tab w:val="clear" w:pos="851"/>
        </w:tabs>
        <w:spacing w:line="360" w:lineRule="auto"/>
        <w:jc w:val="center"/>
        <w:rPr>
          <w:iCs w:val="0"/>
          <w:color w:val="auto"/>
          <w:sz w:val="20"/>
          <w:szCs w:val="20"/>
        </w:rPr>
      </w:pPr>
      <w:r w:rsidRPr="00B464A6">
        <w:rPr>
          <w:iCs w:val="0"/>
          <w:color w:val="auto"/>
          <w:sz w:val="20"/>
          <w:szCs w:val="20"/>
        </w:rPr>
        <w:t>Fonte: Elaborado pelo autor</w:t>
      </w:r>
    </w:p>
    <w:p w14:paraId="076EE5AB" w14:textId="249E5C8E" w:rsidR="00C3103B" w:rsidRDefault="0006639A" w:rsidP="00C050E0">
      <w:pPr>
        <w:tabs>
          <w:tab w:val="clear" w:pos="851"/>
        </w:tabs>
        <w:spacing w:line="360" w:lineRule="auto"/>
        <w:ind w:firstLine="708"/>
        <w:rPr>
          <w:color w:val="auto"/>
        </w:rPr>
      </w:pPr>
      <w:r w:rsidRPr="0F511010">
        <w:rPr>
          <w:color w:val="auto"/>
        </w:rPr>
        <w:t>Na tela Comparativos,</w:t>
      </w:r>
      <w:r w:rsidR="00F91F9C" w:rsidRPr="0F511010">
        <w:rPr>
          <w:color w:val="auto"/>
        </w:rPr>
        <w:t xml:space="preserve"> demonstrada na Figura 14, </w:t>
      </w:r>
      <w:r w:rsidR="009E7CF5" w:rsidRPr="0F511010">
        <w:rPr>
          <w:color w:val="auto"/>
        </w:rPr>
        <w:t xml:space="preserve">o intuito é permitir aos </w:t>
      </w:r>
      <w:r w:rsidRPr="0F511010">
        <w:rPr>
          <w:color w:val="auto"/>
        </w:rPr>
        <w:t>usuários localizar informações mais especificais</w:t>
      </w:r>
      <w:r w:rsidR="007E2281" w:rsidRPr="0F511010">
        <w:rPr>
          <w:color w:val="auto"/>
        </w:rPr>
        <w:t xml:space="preserve">. O escopo delimita o que será comparado, desde escolas individuais até regiões do Brasil. O campo seleção </w:t>
      </w:r>
      <w:r w:rsidR="00C3103B" w:rsidRPr="0F511010">
        <w:rPr>
          <w:color w:val="auto"/>
        </w:rPr>
        <w:t>traz</w:t>
      </w:r>
      <w:r w:rsidR="007E2281" w:rsidRPr="0F511010">
        <w:rPr>
          <w:color w:val="auto"/>
        </w:rPr>
        <w:t xml:space="preserve"> </w:t>
      </w:r>
      <w:r w:rsidR="00C3103B" w:rsidRPr="0F511010">
        <w:rPr>
          <w:color w:val="auto"/>
        </w:rPr>
        <w:t>informações referentes</w:t>
      </w:r>
      <w:r w:rsidR="007E2281" w:rsidRPr="0F511010">
        <w:rPr>
          <w:color w:val="auto"/>
        </w:rPr>
        <w:t xml:space="preserve"> ao que foi selecionado no escopo, onde o usuário pode selecionar um ou vários itens para comparação. </w:t>
      </w:r>
      <w:r w:rsidR="00C3103B" w:rsidRPr="0F511010">
        <w:rPr>
          <w:color w:val="auto"/>
        </w:rPr>
        <w:t>A Referência é o tipo de comparação a ser feito e quais edições serão retornadas</w:t>
      </w:r>
      <w:r w:rsidR="006E4601" w:rsidRPr="0F511010">
        <w:rPr>
          <w:color w:val="auto"/>
        </w:rPr>
        <w:t xml:space="preserve">. </w:t>
      </w:r>
      <w:r w:rsidR="00C3103B" w:rsidRPr="0F511010">
        <w:rPr>
          <w:color w:val="auto"/>
        </w:rPr>
        <w:t xml:space="preserve">Um gráfico será gerado a partir das informações solicitadas, </w:t>
      </w:r>
      <w:r w:rsidR="006E4601" w:rsidRPr="0F511010">
        <w:rPr>
          <w:color w:val="auto"/>
        </w:rPr>
        <w:t>sendo o eixo X a média de idade em cada grupo, o eixo Y o percentual da nota média do grupo em relação com a nota média nacional, os demais atributos serão apresentados utilizando características possíveis em gráficos de bolha, como tamanho, cor e formato, dependendo do que for selecionado no campo Referência.</w:t>
      </w:r>
    </w:p>
    <w:p w14:paraId="07D81F12" w14:textId="32214BA2" w:rsidR="00530DCB" w:rsidRDefault="00530DCB" w:rsidP="00C050E0">
      <w:pPr>
        <w:tabs>
          <w:tab w:val="clear" w:pos="851"/>
        </w:tabs>
        <w:spacing w:line="360" w:lineRule="auto"/>
        <w:ind w:firstLine="708"/>
        <w:rPr>
          <w:color w:val="auto"/>
        </w:rPr>
      </w:pPr>
      <w:r w:rsidRPr="007A212C">
        <w:rPr>
          <w:color w:val="auto"/>
        </w:rPr>
        <w:lastRenderedPageBreak/>
        <w:t xml:space="preserve">Este modelo atende aos objetivos da plataforma, permitido desde gestores de escolas verificarem a evolução de uma única escola ou comparar com demais escolas da cidade, até a gestão </w:t>
      </w:r>
      <w:r w:rsidR="0072689C" w:rsidRPr="007A212C">
        <w:rPr>
          <w:color w:val="auto"/>
        </w:rPr>
        <w:t>pública, que pode</w:t>
      </w:r>
      <w:r w:rsidRPr="007A212C">
        <w:rPr>
          <w:color w:val="auto"/>
        </w:rPr>
        <w:t xml:space="preserve"> avaliar o desempenho </w:t>
      </w:r>
      <w:r w:rsidR="0072689C" w:rsidRPr="007A212C">
        <w:rPr>
          <w:color w:val="auto"/>
        </w:rPr>
        <w:t xml:space="preserve">geral </w:t>
      </w:r>
      <w:r w:rsidRPr="007A212C">
        <w:rPr>
          <w:color w:val="auto"/>
        </w:rPr>
        <w:t xml:space="preserve">das escolas nas cidades </w:t>
      </w:r>
      <w:r w:rsidR="0072689C" w:rsidRPr="007A212C">
        <w:rPr>
          <w:color w:val="auto"/>
        </w:rPr>
        <w:t>ao se utilizar o escopo baseado em cidade ou microrregiões. Além de atender também aos pesquisadores em geral que podem avaliar o desemprenho nacional ao utilizar o escopo por região ou estado.</w:t>
      </w:r>
    </w:p>
    <w:p w14:paraId="1D28A53F" w14:textId="1799E752" w:rsidR="000700E3" w:rsidRDefault="00D91E9B" w:rsidP="00483795">
      <w:pPr>
        <w:pStyle w:val="Ttulo2"/>
        <w:numPr>
          <w:ilvl w:val="1"/>
          <w:numId w:val="45"/>
        </w:numPr>
        <w:spacing w:line="360" w:lineRule="auto"/>
      </w:pPr>
      <w:bookmarkStart w:id="52" w:name="_Toc107955234"/>
      <w:r>
        <w:t>M</w:t>
      </w:r>
      <w:r w:rsidR="00DD102F">
        <w:t xml:space="preserve">odelagem </w:t>
      </w:r>
      <w:r w:rsidR="000700E3" w:rsidRPr="009905A9">
        <w:t>da plataforma</w:t>
      </w:r>
      <w:bookmarkEnd w:id="52"/>
      <w:r w:rsidR="00FE03D0">
        <w:t xml:space="preserve"> </w:t>
      </w:r>
    </w:p>
    <w:p w14:paraId="4C520B4D" w14:textId="20853ED5" w:rsidR="00BF2099" w:rsidRDefault="00CB08B7" w:rsidP="009905A9">
      <w:pPr>
        <w:spacing w:line="360" w:lineRule="auto"/>
      </w:pPr>
      <w:r>
        <w:tab/>
      </w:r>
      <w:r w:rsidR="00453817">
        <w:t xml:space="preserve">Para armazenamento dos dados </w:t>
      </w:r>
      <w:r w:rsidR="00877E78">
        <w:t xml:space="preserve">foi utilizado o banco de dados relacional PostgreSQL, onde </w:t>
      </w:r>
      <w:r w:rsidR="00453817">
        <w:t xml:space="preserve">foram criadas três tabelas. A primeira tabela denomina-se “regiões”, com dados obtidos na página do </w:t>
      </w:r>
      <w:r w:rsidR="00453817" w:rsidRPr="00F767F6">
        <w:t>IBGE (2021)</w:t>
      </w:r>
      <w:r w:rsidR="005022D8">
        <w:t xml:space="preserve"> </w:t>
      </w:r>
      <w:r w:rsidR="005022D8" w:rsidRPr="005A6445">
        <w:t>contendo</w:t>
      </w:r>
      <w:r w:rsidR="00453817" w:rsidRPr="005A6445">
        <w:t xml:space="preserve"> a listagem de todos os municípios brasileiros, juntamente </w:t>
      </w:r>
      <w:r w:rsidR="00D91E9B" w:rsidRPr="005A6445">
        <w:t xml:space="preserve">com o estado, microrregião e mesorregião </w:t>
      </w:r>
      <w:r w:rsidR="005022D8" w:rsidRPr="005A6445">
        <w:t>a</w:t>
      </w:r>
      <w:r w:rsidR="00D91E9B" w:rsidRPr="005A6445">
        <w:t xml:space="preserve"> que</w:t>
      </w:r>
      <w:r w:rsidR="005022D8" w:rsidRPr="005A6445">
        <w:t xml:space="preserve"> o </w:t>
      </w:r>
      <w:r w:rsidR="00DF63E7" w:rsidRPr="005A6445">
        <w:t>município</w:t>
      </w:r>
      <w:r w:rsidR="005A6445">
        <w:t xml:space="preserve"> </w:t>
      </w:r>
      <w:r w:rsidR="00D91E9B">
        <w:t>pertence.</w:t>
      </w:r>
      <w:r w:rsidR="00453817">
        <w:t xml:space="preserve"> </w:t>
      </w:r>
      <w:r w:rsidR="005022D8">
        <w:t xml:space="preserve">A segunda tabela, “escolas”, que contém o código e o nome obtidos a partir dos dados do censo escolar, disponibilizado pelo INEP. Por fim, tem-se a </w:t>
      </w:r>
      <w:r w:rsidR="00453817" w:rsidRPr="009905A9">
        <w:t>tabela “microdados”</w:t>
      </w:r>
      <w:r w:rsidR="00ED468F">
        <w:t>,</w:t>
      </w:r>
      <w:r w:rsidR="00453817" w:rsidRPr="009905A9">
        <w:t xml:space="preserve"> </w:t>
      </w:r>
      <w:r w:rsidR="005022D8">
        <w:t xml:space="preserve">onde estão </w:t>
      </w:r>
      <w:r w:rsidR="008F0D89">
        <w:t>armazenadas</w:t>
      </w:r>
      <w:r w:rsidR="005022D8">
        <w:t xml:space="preserve"> as informações importadas dos arquivos de microdados do ENEM de todas as edições, a partir de 20</w:t>
      </w:r>
      <w:r w:rsidR="003815A4">
        <w:t>13</w:t>
      </w:r>
      <w:r w:rsidR="005022D8">
        <w:t>. A estrutura desta última tabela foi baseada</w:t>
      </w:r>
      <w:r w:rsidR="00453817">
        <w:t xml:space="preserve"> na estrutura dos</w:t>
      </w:r>
      <w:r w:rsidR="00453817" w:rsidRPr="009905A9">
        <w:t xml:space="preserve"> microdados do </w:t>
      </w:r>
      <w:r w:rsidR="00453817">
        <w:t>ENEM</w:t>
      </w:r>
      <w:r w:rsidR="00453817" w:rsidRPr="009905A9">
        <w:t xml:space="preserve"> de 2019;</w:t>
      </w:r>
      <w:r w:rsidR="00453817">
        <w:t xml:space="preserve"> esta edição foi escolhida porque o INEP tem seguido esse padrão desde 2016</w:t>
      </w:r>
      <w:r w:rsidR="005022D8">
        <w:t>. Foram adapt</w:t>
      </w:r>
      <w:r w:rsidR="009143A0">
        <w:t>adas apenas as colunas referentes aos questionários socioeconômicos</w:t>
      </w:r>
      <w:r w:rsidR="009E4473">
        <w:t>.</w:t>
      </w:r>
    </w:p>
    <w:p w14:paraId="268D6CC5" w14:textId="4BBE4E06" w:rsidR="005C6EDA" w:rsidRDefault="00231611" w:rsidP="009905A9">
      <w:pPr>
        <w:spacing w:line="360" w:lineRule="auto"/>
      </w:pPr>
      <w:r>
        <w:tab/>
      </w:r>
      <w:r w:rsidR="005A6445">
        <w:t>A Figura 1</w:t>
      </w:r>
      <w:r w:rsidR="00221283">
        <w:t>5</w:t>
      </w:r>
      <w:r w:rsidR="005A6445">
        <w:t xml:space="preserve"> exibe o modelo ER </w:t>
      </w:r>
      <w:r w:rsidR="00D84DED">
        <w:t>das</w:t>
      </w:r>
      <w:r w:rsidR="005A6445" w:rsidRPr="005A6445">
        <w:t xml:space="preserve"> tabelas</w:t>
      </w:r>
      <w:r w:rsidR="00ED21FF">
        <w:t>.</w:t>
      </w:r>
      <w:r w:rsidR="003226BF">
        <w:t xml:space="preserve"> </w:t>
      </w:r>
      <w:r w:rsidR="00ED21FF">
        <w:t>A</w:t>
      </w:r>
      <w:r w:rsidR="003226BF">
        <w:t xml:space="preserve"> tabela microdados possui 115 colunas, a imagem apresenta apenas algumas delas</w:t>
      </w:r>
      <w:r w:rsidR="005C6EDA">
        <w:t>. As</w:t>
      </w:r>
      <w:r w:rsidR="005A6445" w:rsidRPr="005A6445">
        <w:t xml:space="preserve"> </w:t>
      </w:r>
      <w:r w:rsidR="005C6EDA">
        <w:t xml:space="preserve">tabelas </w:t>
      </w:r>
      <w:r w:rsidR="005A6445" w:rsidRPr="005A6445">
        <w:t>auxiliares “escolas” e “regiões” são necessárias, pois nos microdados do ENEM são disponibilizados apenas o código das escolas / municípios.</w:t>
      </w:r>
    </w:p>
    <w:p w14:paraId="1A928168" w14:textId="05AACCE5" w:rsidR="005C6EDA" w:rsidRPr="00B464A6" w:rsidRDefault="005C6EDA" w:rsidP="005C6EDA">
      <w:pPr>
        <w:pStyle w:val="Legenda"/>
        <w:keepNext/>
        <w:rPr>
          <w:sz w:val="20"/>
        </w:rPr>
      </w:pPr>
      <w:bookmarkStart w:id="53" w:name="_Toc105497776"/>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15</w:t>
      </w:r>
      <w:r w:rsidR="00F963A8" w:rsidRPr="00B464A6">
        <w:rPr>
          <w:sz w:val="20"/>
        </w:rPr>
        <w:fldChar w:fldCharType="end"/>
      </w:r>
      <w:r w:rsidRPr="00B464A6">
        <w:rPr>
          <w:sz w:val="20"/>
        </w:rPr>
        <w:t xml:space="preserve"> - Modelo ER da plataforma DadosENEM</w:t>
      </w:r>
      <w:bookmarkEnd w:id="53"/>
    </w:p>
    <w:p w14:paraId="1E7F2EE4" w14:textId="08C7FB90" w:rsidR="009E4473" w:rsidRDefault="006F08D2" w:rsidP="00B464A6">
      <w:pPr>
        <w:spacing w:line="360" w:lineRule="auto"/>
        <w:jc w:val="center"/>
        <w:rPr>
          <w:noProof/>
        </w:rPr>
      </w:pPr>
      <w:r>
        <w:rPr>
          <w:noProof/>
        </w:rPr>
        <w:drawing>
          <wp:inline distT="0" distB="0" distL="0" distR="0" wp14:anchorId="44FBCD2D" wp14:editId="5705CAFB">
            <wp:extent cx="3931253" cy="3856065"/>
            <wp:effectExtent l="0" t="0" r="635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940607" cy="3865241"/>
                    </a:xfrm>
                    <a:prstGeom prst="rect">
                      <a:avLst/>
                    </a:prstGeom>
                    <a:noFill/>
                    <a:ln>
                      <a:noFill/>
                    </a:ln>
                  </pic:spPr>
                </pic:pic>
              </a:graphicData>
            </a:graphic>
          </wp:inline>
        </w:drawing>
      </w:r>
    </w:p>
    <w:p w14:paraId="273B80BA" w14:textId="697CE3E7" w:rsidR="008B0D49" w:rsidRPr="00B464A6" w:rsidRDefault="00B32D65" w:rsidP="006F6A7A">
      <w:pPr>
        <w:tabs>
          <w:tab w:val="clear" w:pos="851"/>
        </w:tabs>
        <w:spacing w:line="360" w:lineRule="auto"/>
        <w:jc w:val="center"/>
        <w:rPr>
          <w:sz w:val="20"/>
          <w:szCs w:val="20"/>
        </w:rPr>
      </w:pPr>
      <w:r w:rsidRPr="00B464A6">
        <w:rPr>
          <w:iCs w:val="0"/>
          <w:color w:val="auto"/>
          <w:sz w:val="20"/>
          <w:szCs w:val="20"/>
        </w:rPr>
        <w:t>Fonte: Elaborado pelo autor</w:t>
      </w:r>
    </w:p>
    <w:p w14:paraId="39E1C94C" w14:textId="77777777" w:rsidR="008B0D49" w:rsidRPr="009905A9" w:rsidRDefault="008B0D49" w:rsidP="009905A9">
      <w:pPr>
        <w:spacing w:line="360" w:lineRule="auto"/>
      </w:pPr>
    </w:p>
    <w:p w14:paraId="7B6EC6A6" w14:textId="36F35821" w:rsidR="000700E3" w:rsidRDefault="000700E3" w:rsidP="009905A9">
      <w:pPr>
        <w:pStyle w:val="Ttulo2"/>
        <w:spacing w:line="360" w:lineRule="auto"/>
      </w:pPr>
      <w:bookmarkStart w:id="54" w:name="_Toc107955235"/>
      <w:r w:rsidRPr="009905A9">
        <w:t>Importação</w:t>
      </w:r>
      <w:r w:rsidR="00DC55A7">
        <w:t xml:space="preserve"> e padronização dos microdados</w:t>
      </w:r>
      <w:bookmarkEnd w:id="54"/>
    </w:p>
    <w:p w14:paraId="1242A68E" w14:textId="70B44A85" w:rsidR="007841CF" w:rsidRDefault="00380373" w:rsidP="004A0449">
      <w:pPr>
        <w:spacing w:line="360" w:lineRule="auto"/>
        <w:rPr>
          <w:lang w:eastAsia="en-US"/>
        </w:rPr>
      </w:pPr>
      <w:r>
        <w:rPr>
          <w:lang w:eastAsia="en-US"/>
        </w:rPr>
        <w:tab/>
        <w:t>Os microdados do ENEM estão disponíveis em</w:t>
      </w:r>
      <w:r w:rsidR="00B52347">
        <w:rPr>
          <w:lang w:eastAsia="en-US"/>
        </w:rPr>
        <w:t xml:space="preserve"> arquivo </w:t>
      </w:r>
      <w:r w:rsidR="002C1CB8">
        <w:rPr>
          <w:lang w:eastAsia="en-US"/>
        </w:rPr>
        <w:t>texto</w:t>
      </w:r>
      <w:r>
        <w:rPr>
          <w:lang w:eastAsia="en-US"/>
        </w:rPr>
        <w:t xml:space="preserve"> </w:t>
      </w:r>
      <w:r w:rsidR="487E54C3">
        <w:rPr>
          <w:lang w:eastAsia="en-US"/>
        </w:rPr>
        <w:t>de</w:t>
      </w:r>
      <w:r w:rsidR="6C184D33">
        <w:rPr>
          <w:lang w:eastAsia="en-US"/>
        </w:rPr>
        <w:t xml:space="preserve"> </w:t>
      </w:r>
      <w:r>
        <w:rPr>
          <w:lang w:eastAsia="en-US"/>
        </w:rPr>
        <w:t>formato CSV</w:t>
      </w:r>
      <w:r w:rsidR="00B52347">
        <w:rPr>
          <w:lang w:eastAsia="en-US"/>
        </w:rPr>
        <w:t xml:space="preserve"> (</w:t>
      </w:r>
      <w:proofErr w:type="spellStart"/>
      <w:r w:rsidR="1FE15D8B" w:rsidRPr="0F511010">
        <w:rPr>
          <w:i/>
          <w:lang w:eastAsia="en-US"/>
        </w:rPr>
        <w:t>Comma</w:t>
      </w:r>
      <w:proofErr w:type="spellEnd"/>
      <w:r w:rsidR="1FE15D8B" w:rsidRPr="0F511010">
        <w:rPr>
          <w:i/>
          <w:lang w:eastAsia="en-US"/>
        </w:rPr>
        <w:t xml:space="preserve"> </w:t>
      </w:r>
      <w:proofErr w:type="spellStart"/>
      <w:r w:rsidR="1FE15D8B" w:rsidRPr="0F511010">
        <w:rPr>
          <w:i/>
          <w:lang w:eastAsia="en-US"/>
        </w:rPr>
        <w:t>Separated</w:t>
      </w:r>
      <w:proofErr w:type="spellEnd"/>
      <w:r w:rsidR="1FE15D8B" w:rsidRPr="0F511010">
        <w:rPr>
          <w:i/>
          <w:lang w:eastAsia="en-US"/>
        </w:rPr>
        <w:t xml:space="preserve"> </w:t>
      </w:r>
      <w:proofErr w:type="spellStart"/>
      <w:r w:rsidR="1FE15D8B" w:rsidRPr="0F511010">
        <w:rPr>
          <w:i/>
          <w:lang w:eastAsia="en-US"/>
        </w:rPr>
        <w:t>Values</w:t>
      </w:r>
      <w:proofErr w:type="spellEnd"/>
      <w:r w:rsidR="00B52347">
        <w:rPr>
          <w:lang w:eastAsia="en-US"/>
        </w:rPr>
        <w:t>)</w:t>
      </w:r>
      <w:r>
        <w:rPr>
          <w:lang w:eastAsia="en-US"/>
        </w:rPr>
        <w:t xml:space="preserve">, sendo </w:t>
      </w:r>
      <w:r w:rsidR="6C184D33">
        <w:rPr>
          <w:lang w:eastAsia="en-US"/>
        </w:rPr>
        <w:t xml:space="preserve">que há </w:t>
      </w:r>
      <w:r>
        <w:rPr>
          <w:lang w:eastAsia="en-US"/>
        </w:rPr>
        <w:t>um arquivo para cada edição</w:t>
      </w:r>
      <w:r w:rsidR="00ED468F">
        <w:rPr>
          <w:lang w:eastAsia="en-US"/>
        </w:rPr>
        <w:t xml:space="preserve"> (ano</w:t>
      </w:r>
      <w:r w:rsidR="00ED468F" w:rsidRPr="00594493">
        <w:rPr>
          <w:lang w:eastAsia="en-US"/>
        </w:rPr>
        <w:t>)</w:t>
      </w:r>
      <w:r w:rsidRPr="00594493">
        <w:rPr>
          <w:lang w:eastAsia="en-US"/>
        </w:rPr>
        <w:t>. Porém</w:t>
      </w:r>
      <w:r w:rsidR="00ED468F" w:rsidRPr="00594493">
        <w:rPr>
          <w:lang w:eastAsia="en-US"/>
        </w:rPr>
        <w:t>,</w:t>
      </w:r>
      <w:r w:rsidRPr="00594493">
        <w:rPr>
          <w:lang w:eastAsia="en-US"/>
        </w:rPr>
        <w:t xml:space="preserve"> devido ao </w:t>
      </w:r>
      <w:r w:rsidR="004A0449" w:rsidRPr="00594493">
        <w:rPr>
          <w:lang w:eastAsia="en-US"/>
        </w:rPr>
        <w:t>tamanho</w:t>
      </w:r>
      <w:r w:rsidRPr="00594493">
        <w:rPr>
          <w:lang w:eastAsia="en-US"/>
        </w:rPr>
        <w:t xml:space="preserve"> dos arquivos</w:t>
      </w:r>
      <w:r w:rsidR="00243D69" w:rsidRPr="00594493">
        <w:rPr>
          <w:lang w:eastAsia="en-US"/>
        </w:rPr>
        <w:t xml:space="preserve"> (</w:t>
      </w:r>
      <w:r w:rsidR="00243D69" w:rsidRPr="00594493">
        <w:t>entre 2,97GB e 5,68GB</w:t>
      </w:r>
      <w:r w:rsidR="00243D69" w:rsidRPr="00594493">
        <w:rPr>
          <w:lang w:eastAsia="en-US"/>
        </w:rPr>
        <w:t>)</w:t>
      </w:r>
      <w:r w:rsidRPr="00594493">
        <w:rPr>
          <w:lang w:eastAsia="en-US"/>
        </w:rPr>
        <w:t xml:space="preserve"> e </w:t>
      </w:r>
      <w:r w:rsidR="6C184D33" w:rsidRPr="00594493">
        <w:rPr>
          <w:lang w:eastAsia="en-US"/>
        </w:rPr>
        <w:t>as diferenças</w:t>
      </w:r>
      <w:r w:rsidRPr="00594493">
        <w:rPr>
          <w:lang w:eastAsia="en-US"/>
        </w:rPr>
        <w:t xml:space="preserve"> </w:t>
      </w:r>
      <w:r w:rsidR="00B52347" w:rsidRPr="00594493">
        <w:rPr>
          <w:lang w:eastAsia="en-US"/>
        </w:rPr>
        <w:t xml:space="preserve">existentes </w:t>
      </w:r>
      <w:r w:rsidR="002C1CB8" w:rsidRPr="00594493">
        <w:rPr>
          <w:lang w:eastAsia="en-US"/>
        </w:rPr>
        <w:t xml:space="preserve">entre cada edição, </w:t>
      </w:r>
      <w:r w:rsidR="004A0449" w:rsidRPr="00594493">
        <w:rPr>
          <w:lang w:eastAsia="en-US"/>
        </w:rPr>
        <w:t xml:space="preserve">foi necessário criar um </w:t>
      </w:r>
      <w:r w:rsidR="004A0449" w:rsidRPr="00594493">
        <w:rPr>
          <w:i/>
          <w:lang w:eastAsia="en-US"/>
        </w:rPr>
        <w:t>script</w:t>
      </w:r>
      <w:r w:rsidR="00ED468F" w:rsidRPr="00594493">
        <w:rPr>
          <w:lang w:eastAsia="en-US"/>
        </w:rPr>
        <w:t xml:space="preserve"> </w:t>
      </w:r>
      <w:r w:rsidR="004A0449" w:rsidRPr="00594493">
        <w:rPr>
          <w:lang w:eastAsia="en-US"/>
        </w:rPr>
        <w:t xml:space="preserve">para </w:t>
      </w:r>
      <w:r w:rsidR="009E4473" w:rsidRPr="00594493">
        <w:rPr>
          <w:lang w:eastAsia="en-US"/>
        </w:rPr>
        <w:t>padronizar</w:t>
      </w:r>
      <w:r w:rsidR="004A0449" w:rsidRPr="00594493">
        <w:rPr>
          <w:lang w:eastAsia="en-US"/>
        </w:rPr>
        <w:t xml:space="preserve"> e importar os dados.</w:t>
      </w:r>
    </w:p>
    <w:p w14:paraId="144E497C" w14:textId="4BE1B501" w:rsidR="001C7912" w:rsidRDefault="007C68E0" w:rsidP="001C7912">
      <w:pPr>
        <w:spacing w:line="360" w:lineRule="auto"/>
        <w:rPr>
          <w:lang w:eastAsia="en-US"/>
        </w:rPr>
      </w:pPr>
      <w:r>
        <w:rPr>
          <w:lang w:eastAsia="en-US"/>
        </w:rPr>
        <w:tab/>
        <w:t xml:space="preserve">O </w:t>
      </w:r>
      <w:r w:rsidRPr="00594493">
        <w:rPr>
          <w:i/>
          <w:iCs w:val="0"/>
          <w:lang w:eastAsia="en-US"/>
        </w:rPr>
        <w:t>script</w:t>
      </w:r>
      <w:r>
        <w:rPr>
          <w:lang w:eastAsia="en-US"/>
        </w:rPr>
        <w:t xml:space="preserve"> “</w:t>
      </w:r>
      <w:r w:rsidRPr="007C68E0">
        <w:rPr>
          <w:lang w:eastAsia="en-US"/>
        </w:rPr>
        <w:t>importador-microdados-enem.py</w:t>
      </w:r>
      <w:r>
        <w:rPr>
          <w:lang w:eastAsia="en-US"/>
        </w:rPr>
        <w:t xml:space="preserve">” foi desenvolvido em </w:t>
      </w:r>
      <w:proofErr w:type="spellStart"/>
      <w:r w:rsidR="00175C26" w:rsidRPr="0F511010">
        <w:rPr>
          <w:i/>
          <w:lang w:eastAsia="en-US"/>
        </w:rPr>
        <w:t>python</w:t>
      </w:r>
      <w:proofErr w:type="spellEnd"/>
      <w:r w:rsidR="00175C26" w:rsidRPr="0F511010">
        <w:rPr>
          <w:i/>
          <w:lang w:eastAsia="en-US"/>
        </w:rPr>
        <w:t>,</w:t>
      </w:r>
      <w:r w:rsidR="00D6433D">
        <w:rPr>
          <w:lang w:eastAsia="en-US"/>
        </w:rPr>
        <w:t xml:space="preserve"> versão </w:t>
      </w:r>
      <w:r w:rsidR="00175C26">
        <w:rPr>
          <w:lang w:eastAsia="en-US"/>
        </w:rPr>
        <w:t>3</w:t>
      </w:r>
      <w:r w:rsidR="00D6433D">
        <w:rPr>
          <w:lang w:eastAsia="en-US"/>
        </w:rPr>
        <w:t>.</w:t>
      </w:r>
      <w:r w:rsidR="0009264A">
        <w:rPr>
          <w:lang w:eastAsia="en-US"/>
        </w:rPr>
        <w:t>8,</w:t>
      </w:r>
      <w:r w:rsidR="00175C26">
        <w:rPr>
          <w:lang w:eastAsia="en-US"/>
        </w:rPr>
        <w:t xml:space="preserve"> e pode ser executado informando apenas o nome do arquivo de microdados como parâmetro. Ao iniciar a importação o </w:t>
      </w:r>
      <w:r w:rsidR="00175C26" w:rsidRPr="00EA2B8B">
        <w:rPr>
          <w:i/>
          <w:lang w:eastAsia="en-US"/>
        </w:rPr>
        <w:t xml:space="preserve">script </w:t>
      </w:r>
      <w:r w:rsidR="00175C26">
        <w:rPr>
          <w:lang w:eastAsia="en-US"/>
        </w:rPr>
        <w:t>identifica a edição que está sendo importada através do campo NU_ANO e faz os ajustes necessários para deixar os microdados de acordo</w:t>
      </w:r>
      <w:r w:rsidR="00D6433D">
        <w:rPr>
          <w:lang w:eastAsia="en-US"/>
        </w:rPr>
        <w:t xml:space="preserve"> com a estrutura do banco de dados previamente criad</w:t>
      </w:r>
      <w:r w:rsidR="00566BEE">
        <w:rPr>
          <w:lang w:eastAsia="en-US"/>
        </w:rPr>
        <w:t>o</w:t>
      </w:r>
      <w:r w:rsidR="00D6433D">
        <w:rPr>
          <w:lang w:eastAsia="en-US"/>
        </w:rPr>
        <w:t>.</w:t>
      </w:r>
    </w:p>
    <w:p w14:paraId="36D689D6" w14:textId="300CA93A" w:rsidR="001C7912" w:rsidRPr="00594493" w:rsidRDefault="001C7912" w:rsidP="001C7912">
      <w:pPr>
        <w:spacing w:line="360" w:lineRule="auto"/>
        <w:rPr>
          <w:lang w:eastAsia="en-US"/>
        </w:rPr>
      </w:pPr>
      <w:r>
        <w:rPr>
          <w:lang w:eastAsia="en-US"/>
        </w:rPr>
        <w:tab/>
      </w:r>
      <w:bookmarkStart w:id="55" w:name="_Toc105011369"/>
      <w:bookmarkStart w:id="56" w:name="_Toc105011730"/>
      <w:r>
        <w:rPr>
          <w:lang w:eastAsia="en-US"/>
        </w:rPr>
        <w:t>Com o objetivo de melhorar a performance e não carregar o arquivo completo em memória, foi utilizada a biblioteca Pandas, que permitiu importar os dados em blocos de 50.000 registros</w:t>
      </w:r>
      <w:r w:rsidR="00416445">
        <w:rPr>
          <w:lang w:eastAsia="en-US"/>
        </w:rPr>
        <w:t xml:space="preserve"> (esse conjunto de registros são chamados de </w:t>
      </w:r>
      <w:proofErr w:type="spellStart"/>
      <w:r w:rsidR="00416445" w:rsidRPr="0F511010">
        <w:rPr>
          <w:i/>
          <w:lang w:eastAsia="en-US"/>
        </w:rPr>
        <w:t>dataframes</w:t>
      </w:r>
      <w:proofErr w:type="spellEnd"/>
      <w:r w:rsidR="00416445">
        <w:rPr>
          <w:lang w:eastAsia="en-US"/>
        </w:rPr>
        <w:t>)</w:t>
      </w:r>
      <w:r>
        <w:rPr>
          <w:lang w:eastAsia="en-US"/>
        </w:rPr>
        <w:t>, por meio da função “</w:t>
      </w:r>
      <w:proofErr w:type="spellStart"/>
      <w:r w:rsidRPr="004A0449">
        <w:rPr>
          <w:lang w:eastAsia="en-US"/>
        </w:rPr>
        <w:t>read_csv</w:t>
      </w:r>
      <w:proofErr w:type="spellEnd"/>
      <w:r>
        <w:rPr>
          <w:lang w:eastAsia="en-US"/>
        </w:rPr>
        <w:t>” e o parâmetro “</w:t>
      </w:r>
      <w:proofErr w:type="spellStart"/>
      <w:r w:rsidRPr="004A0449">
        <w:rPr>
          <w:lang w:eastAsia="en-US"/>
        </w:rPr>
        <w:t>chunksize</w:t>
      </w:r>
      <w:proofErr w:type="spellEnd"/>
      <w:r>
        <w:rPr>
          <w:lang w:eastAsia="en-US"/>
        </w:rPr>
        <w:t xml:space="preserve">”. Também foi necessário padronizar as diferenças dos </w:t>
      </w:r>
      <w:r>
        <w:rPr>
          <w:lang w:eastAsia="en-US"/>
        </w:rPr>
        <w:lastRenderedPageBreak/>
        <w:t xml:space="preserve">atributos entre as edições utilizadas. Tais diferenças foram exibidas no </w:t>
      </w:r>
      <w:r>
        <w:t>Quadro</w:t>
      </w:r>
      <w:r w:rsidRPr="00E22E4C">
        <w:t xml:space="preserve"> </w:t>
      </w:r>
      <w:r>
        <w:fldChar w:fldCharType="begin"/>
      </w:r>
      <w:r>
        <w:instrText>SEQ Tabela \* ARABIC</w:instrText>
      </w:r>
      <w:r>
        <w:fldChar w:fldCharType="separate"/>
      </w:r>
      <w:r>
        <w:t>1</w:t>
      </w:r>
      <w:r>
        <w:fldChar w:fldCharType="end"/>
      </w:r>
      <w:r>
        <w:t>, disponível no Capítulo 2. Por exemplo, o atributo “NU_IDADE”, em algumas edições, passou a ser chamado apenas “IDADE</w:t>
      </w:r>
      <w:r w:rsidRPr="00594493">
        <w:t xml:space="preserve">”. Isso foi ajustado utilizando o método </w:t>
      </w:r>
      <w:proofErr w:type="spellStart"/>
      <w:r w:rsidRPr="00594493">
        <w:rPr>
          <w:i/>
        </w:rPr>
        <w:t>rename</w:t>
      </w:r>
      <w:proofErr w:type="spellEnd"/>
      <w:r w:rsidR="00ED21FF" w:rsidRPr="00594493">
        <w:rPr>
          <w:i/>
        </w:rPr>
        <w:t>,</w:t>
      </w:r>
      <w:r w:rsidRPr="00594493">
        <w:t xml:space="preserve"> </w:t>
      </w:r>
      <w:r w:rsidR="006D434D" w:rsidRPr="00594493">
        <w:t>disponibilizado pelo Pandas</w:t>
      </w:r>
      <w:r w:rsidR="00ED21FF" w:rsidRPr="00594493">
        <w:t>,</w:t>
      </w:r>
      <w:r w:rsidR="006D434D" w:rsidRPr="00594493">
        <w:t xml:space="preserve"> </w:t>
      </w:r>
      <w:r w:rsidR="001F2AC3" w:rsidRPr="00594493">
        <w:t>p</w:t>
      </w:r>
      <w:r w:rsidR="006D434D" w:rsidRPr="00594493">
        <w:t xml:space="preserve">ara renomear uma coluna do </w:t>
      </w:r>
      <w:proofErr w:type="spellStart"/>
      <w:r w:rsidRPr="00594493">
        <w:rPr>
          <w:i/>
        </w:rPr>
        <w:t>dataframe</w:t>
      </w:r>
      <w:proofErr w:type="spellEnd"/>
      <w:r w:rsidR="00FE2E32" w:rsidRPr="00594493">
        <w:t xml:space="preserve">, conforme a Figura </w:t>
      </w:r>
      <w:r w:rsidR="007E082A" w:rsidRPr="00594493">
        <w:t>16</w:t>
      </w:r>
      <w:r w:rsidR="00FE2E32" w:rsidRPr="00594493">
        <w:t>:</w:t>
      </w:r>
      <w:bookmarkEnd w:id="55"/>
      <w:bookmarkEnd w:id="56"/>
    </w:p>
    <w:p w14:paraId="039801D5" w14:textId="6469F847" w:rsidR="005C0AE4" w:rsidRPr="00594493" w:rsidRDefault="005C0AE4" w:rsidP="005C0AE4">
      <w:pPr>
        <w:pStyle w:val="Legenda"/>
        <w:keepNext/>
        <w:rPr>
          <w:sz w:val="20"/>
        </w:rPr>
      </w:pPr>
      <w:bookmarkStart w:id="57" w:name="_Toc105497777"/>
      <w:r w:rsidRPr="00594493">
        <w:rPr>
          <w:sz w:val="20"/>
        </w:rPr>
        <w:t xml:space="preserve">Figura </w:t>
      </w:r>
      <w:r w:rsidRPr="00594493">
        <w:rPr>
          <w:sz w:val="20"/>
        </w:rPr>
        <w:fldChar w:fldCharType="begin"/>
      </w:r>
      <w:r w:rsidRPr="00594493">
        <w:rPr>
          <w:sz w:val="20"/>
        </w:rPr>
        <w:instrText xml:space="preserve"> SEQ Figura \* ARABIC </w:instrText>
      </w:r>
      <w:r w:rsidRPr="00594493">
        <w:rPr>
          <w:sz w:val="20"/>
        </w:rPr>
        <w:fldChar w:fldCharType="separate"/>
      </w:r>
      <w:r w:rsidR="007E082A" w:rsidRPr="00594493">
        <w:rPr>
          <w:sz w:val="20"/>
        </w:rPr>
        <w:t>16</w:t>
      </w:r>
      <w:r w:rsidRPr="00594493">
        <w:rPr>
          <w:sz w:val="20"/>
        </w:rPr>
        <w:fldChar w:fldCharType="end"/>
      </w:r>
      <w:r w:rsidRPr="00594493">
        <w:rPr>
          <w:sz w:val="20"/>
        </w:rPr>
        <w:t xml:space="preserve"> </w:t>
      </w:r>
      <w:r w:rsidR="007E082A" w:rsidRPr="00594493">
        <w:rPr>
          <w:sz w:val="20"/>
        </w:rPr>
        <w:t>–</w:t>
      </w:r>
      <w:r w:rsidRPr="00594493">
        <w:rPr>
          <w:sz w:val="20"/>
        </w:rPr>
        <w:t xml:space="preserve"> </w:t>
      </w:r>
      <w:r w:rsidR="006303F2" w:rsidRPr="00594493">
        <w:rPr>
          <w:sz w:val="20"/>
        </w:rPr>
        <w:t>Exemplo de c</w:t>
      </w:r>
      <w:r w:rsidR="00F370F0" w:rsidRPr="00594493">
        <w:rPr>
          <w:sz w:val="20"/>
        </w:rPr>
        <w:t>ódi</w:t>
      </w:r>
      <w:r w:rsidR="00EB49CA" w:rsidRPr="00594493">
        <w:rPr>
          <w:sz w:val="20"/>
        </w:rPr>
        <w:t>g</w:t>
      </w:r>
      <w:r w:rsidR="00F370F0" w:rsidRPr="00594493">
        <w:rPr>
          <w:sz w:val="20"/>
        </w:rPr>
        <w:t xml:space="preserve">o para </w:t>
      </w:r>
      <w:r w:rsidR="007E082A" w:rsidRPr="00594493">
        <w:rPr>
          <w:sz w:val="20"/>
        </w:rPr>
        <w:t>r</w:t>
      </w:r>
      <w:r w:rsidRPr="00594493">
        <w:rPr>
          <w:sz w:val="20"/>
        </w:rPr>
        <w:t>enomar colunas com python e pandas</w:t>
      </w:r>
      <w:bookmarkEnd w:id="57"/>
    </w:p>
    <w:p w14:paraId="125B1A81" w14:textId="77777777" w:rsidR="0070718A" w:rsidRPr="00594493" w:rsidRDefault="005757E2" w:rsidP="0070718A">
      <w:pPr>
        <w:spacing w:line="360" w:lineRule="auto"/>
        <w:jc w:val="center"/>
      </w:pPr>
      <w:r w:rsidRPr="00594493">
        <w:rPr>
          <w:noProof/>
        </w:rPr>
        <w:drawing>
          <wp:inline distT="0" distB="0" distL="0" distR="0" wp14:anchorId="120BBD89" wp14:editId="13EB2F6A">
            <wp:extent cx="5757547" cy="7112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44">
                      <a:extLst>
                        <a:ext uri="{28A0092B-C50C-407E-A947-70E740481C1C}">
                          <a14:useLocalDpi xmlns:a14="http://schemas.microsoft.com/office/drawing/2010/main" val="0"/>
                        </a:ext>
                      </a:extLst>
                    </a:blip>
                    <a:stretch>
                      <a:fillRect/>
                    </a:stretch>
                  </pic:blipFill>
                  <pic:spPr>
                    <a:xfrm>
                      <a:off x="0" y="0"/>
                      <a:ext cx="5757547" cy="711200"/>
                    </a:xfrm>
                    <a:prstGeom prst="rect">
                      <a:avLst/>
                    </a:prstGeom>
                  </pic:spPr>
                </pic:pic>
              </a:graphicData>
            </a:graphic>
          </wp:inline>
        </w:drawing>
      </w:r>
    </w:p>
    <w:p w14:paraId="5EC56093" w14:textId="197F63D3" w:rsidR="007E082A" w:rsidRPr="00594493" w:rsidRDefault="007E082A" w:rsidP="007E082A">
      <w:pPr>
        <w:spacing w:line="360" w:lineRule="auto"/>
        <w:jc w:val="center"/>
        <w:rPr>
          <w:sz w:val="20"/>
          <w:szCs w:val="20"/>
        </w:rPr>
      </w:pPr>
      <w:r w:rsidRPr="00594493">
        <w:rPr>
          <w:sz w:val="20"/>
          <w:szCs w:val="20"/>
        </w:rPr>
        <w:t>Fonte: Elaborado pelo autor</w:t>
      </w:r>
    </w:p>
    <w:p w14:paraId="052BC108" w14:textId="63A8E06F" w:rsidR="00E946DA" w:rsidRPr="00594493" w:rsidRDefault="00ED21FF" w:rsidP="007E082A">
      <w:pPr>
        <w:spacing w:line="360" w:lineRule="auto"/>
        <w:rPr>
          <w:sz w:val="20"/>
          <w:szCs w:val="20"/>
        </w:rPr>
      </w:pPr>
      <w:r w:rsidRPr="00594493">
        <w:tab/>
      </w:r>
      <w:r w:rsidR="001C7912" w:rsidRPr="00594493">
        <w:t>Há também casos em que as opções foram alteradas, como o campo “TP_STATUS_REDACAO”. Este campo possui valor numérico, porém ao longo das edições a representação deste número muda</w:t>
      </w:r>
      <w:r w:rsidRPr="00594493">
        <w:t xml:space="preserve">. Em </w:t>
      </w:r>
      <w:r w:rsidR="001C7912" w:rsidRPr="00594493">
        <w:t xml:space="preserve">2014, “1” está relacionado a “Redação em Branco”, mas em 2019, “1” representa “Redação sem problemas”. Neste caso foi utilizado o método </w:t>
      </w:r>
      <w:proofErr w:type="spellStart"/>
      <w:r w:rsidR="001C7912" w:rsidRPr="00594493">
        <w:rPr>
          <w:i/>
        </w:rPr>
        <w:t>replace</w:t>
      </w:r>
      <w:proofErr w:type="spellEnd"/>
      <w:r w:rsidR="001C7912" w:rsidRPr="00594493">
        <w:t xml:space="preserve"> </w:t>
      </w:r>
      <w:r w:rsidR="00FE2E32" w:rsidRPr="00594493">
        <w:t xml:space="preserve">do </w:t>
      </w:r>
      <w:proofErr w:type="spellStart"/>
      <w:r w:rsidR="00FE2E32" w:rsidRPr="00594493">
        <w:rPr>
          <w:i/>
        </w:rPr>
        <w:t>dataframe</w:t>
      </w:r>
      <w:proofErr w:type="spellEnd"/>
      <w:r w:rsidR="00FE2E32" w:rsidRPr="00594493">
        <w:t xml:space="preserve"> </w:t>
      </w:r>
      <w:r w:rsidR="001C7912" w:rsidRPr="00594493">
        <w:t xml:space="preserve">para </w:t>
      </w:r>
      <w:r w:rsidR="00DE1511" w:rsidRPr="00594493">
        <w:t>converter</w:t>
      </w:r>
      <w:r w:rsidR="001C7912" w:rsidRPr="00594493">
        <w:t xml:space="preserve"> as opções para o padrão </w:t>
      </w:r>
      <w:r w:rsidR="00FE2E32" w:rsidRPr="00594493">
        <w:t>utilizado em</w:t>
      </w:r>
      <w:r w:rsidR="001C7912" w:rsidRPr="00594493">
        <w:t xml:space="preserve"> 2019, destacado na Figura </w:t>
      </w:r>
      <w:r w:rsidR="00EB49CA" w:rsidRPr="00594493">
        <w:t>17</w:t>
      </w:r>
      <w:r w:rsidR="00BB1233" w:rsidRPr="00594493">
        <w:t>.</w:t>
      </w:r>
    </w:p>
    <w:p w14:paraId="2E50EC28" w14:textId="269CCB7F" w:rsidR="007E082A" w:rsidRPr="00594493" w:rsidRDefault="007E082A" w:rsidP="007E082A">
      <w:pPr>
        <w:pStyle w:val="Legenda"/>
        <w:keepNext/>
        <w:rPr>
          <w:sz w:val="20"/>
        </w:rPr>
      </w:pPr>
      <w:bookmarkStart w:id="58" w:name="_Toc105497778"/>
      <w:r w:rsidRPr="00594493">
        <w:rPr>
          <w:sz w:val="20"/>
        </w:rPr>
        <w:t xml:space="preserve">Figura </w:t>
      </w:r>
      <w:r w:rsidRPr="00594493">
        <w:rPr>
          <w:sz w:val="20"/>
        </w:rPr>
        <w:fldChar w:fldCharType="begin"/>
      </w:r>
      <w:r w:rsidRPr="00594493">
        <w:rPr>
          <w:sz w:val="20"/>
        </w:rPr>
        <w:instrText xml:space="preserve"> SEQ Figura \* ARABIC </w:instrText>
      </w:r>
      <w:r w:rsidRPr="00594493">
        <w:rPr>
          <w:sz w:val="20"/>
        </w:rPr>
        <w:fldChar w:fldCharType="separate"/>
      </w:r>
      <w:r w:rsidRPr="00594493">
        <w:rPr>
          <w:sz w:val="20"/>
        </w:rPr>
        <w:t>17</w:t>
      </w:r>
      <w:r w:rsidRPr="00594493">
        <w:rPr>
          <w:sz w:val="20"/>
        </w:rPr>
        <w:fldChar w:fldCharType="end"/>
      </w:r>
      <w:r w:rsidRPr="00594493">
        <w:rPr>
          <w:sz w:val="20"/>
        </w:rPr>
        <w:t xml:space="preserve"> – </w:t>
      </w:r>
      <w:r w:rsidR="006303F2" w:rsidRPr="00594493">
        <w:rPr>
          <w:sz w:val="20"/>
        </w:rPr>
        <w:t>Exemplo de c</w:t>
      </w:r>
      <w:r w:rsidR="00EB49CA" w:rsidRPr="00594493">
        <w:rPr>
          <w:sz w:val="20"/>
        </w:rPr>
        <w:t>ódigo para</w:t>
      </w:r>
      <w:r w:rsidRPr="00594493">
        <w:rPr>
          <w:sz w:val="20"/>
        </w:rPr>
        <w:t xml:space="preserve"> substituição de valores com python e pandas</w:t>
      </w:r>
      <w:bookmarkEnd w:id="58"/>
    </w:p>
    <w:p w14:paraId="685F2B0C" w14:textId="1487C5D8" w:rsidR="001F2AC3" w:rsidRPr="00594493" w:rsidRDefault="00E946DA" w:rsidP="0070718A">
      <w:pPr>
        <w:jc w:val="center"/>
      </w:pPr>
      <w:r w:rsidRPr="00594493">
        <w:rPr>
          <w:noProof/>
        </w:rPr>
        <w:drawing>
          <wp:inline distT="0" distB="0" distL="0" distR="0" wp14:anchorId="734B169B" wp14:editId="298C29E4">
            <wp:extent cx="5757547" cy="3302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45">
                      <a:extLst>
                        <a:ext uri="{28A0092B-C50C-407E-A947-70E740481C1C}">
                          <a14:useLocalDpi xmlns:a14="http://schemas.microsoft.com/office/drawing/2010/main" val="0"/>
                        </a:ext>
                      </a:extLst>
                    </a:blip>
                    <a:stretch>
                      <a:fillRect/>
                    </a:stretch>
                  </pic:blipFill>
                  <pic:spPr>
                    <a:xfrm>
                      <a:off x="0" y="0"/>
                      <a:ext cx="5757547" cy="330200"/>
                    </a:xfrm>
                    <a:prstGeom prst="rect">
                      <a:avLst/>
                    </a:prstGeom>
                  </pic:spPr>
                </pic:pic>
              </a:graphicData>
            </a:graphic>
          </wp:inline>
        </w:drawing>
      </w:r>
    </w:p>
    <w:p w14:paraId="38E0D140" w14:textId="21FEB45D" w:rsidR="00E946DA" w:rsidRPr="00594493" w:rsidRDefault="00665B8F" w:rsidP="00594493">
      <w:pPr>
        <w:spacing w:line="360" w:lineRule="auto"/>
        <w:jc w:val="center"/>
        <w:rPr>
          <w:rFonts w:ascii="Courier New" w:hAnsi="Courier New" w:cs="Courier New"/>
          <w:sz w:val="20"/>
          <w:szCs w:val="20"/>
        </w:rPr>
      </w:pPr>
      <w:r w:rsidRPr="00594493">
        <w:rPr>
          <w:iCs w:val="0"/>
          <w:color w:val="auto"/>
          <w:sz w:val="20"/>
          <w:szCs w:val="20"/>
        </w:rPr>
        <w:t>Fonte: Elaborado pelo autor</w:t>
      </w:r>
    </w:p>
    <w:p w14:paraId="4717E768" w14:textId="55C00115" w:rsidR="001C7912" w:rsidRPr="00EB49CA" w:rsidRDefault="0070718A" w:rsidP="001C7912">
      <w:pPr>
        <w:spacing w:line="360" w:lineRule="auto"/>
      </w:pPr>
      <w:r w:rsidRPr="00594493">
        <w:tab/>
      </w:r>
      <w:r w:rsidR="00EB49CA" w:rsidRPr="00594493">
        <w:t xml:space="preserve">A Figura 17 também demostra a utilização do </w:t>
      </w:r>
      <w:r w:rsidR="006B1999" w:rsidRPr="00594493">
        <w:t xml:space="preserve">método </w:t>
      </w:r>
      <w:proofErr w:type="spellStart"/>
      <w:r w:rsidR="006B1999" w:rsidRPr="00594493">
        <w:rPr>
          <w:i/>
        </w:rPr>
        <w:t>replace</w:t>
      </w:r>
      <w:proofErr w:type="spellEnd"/>
      <w:r w:rsidR="006B1999" w:rsidRPr="00594493">
        <w:t xml:space="preserve"> para converter campos</w:t>
      </w:r>
      <w:r w:rsidR="006E0536" w:rsidRPr="00594493">
        <w:t xml:space="preserve"> numéricos para</w:t>
      </w:r>
      <w:r w:rsidR="006B1999" w:rsidRPr="00594493">
        <w:t xml:space="preserve"> binários</w:t>
      </w:r>
      <w:r w:rsidR="006E0536" w:rsidRPr="00594493">
        <w:t>, como a identificação dos participantes “treineiros”</w:t>
      </w:r>
      <w:r w:rsidR="00BE0B4A" w:rsidRPr="00594493">
        <w:t>,</w:t>
      </w:r>
      <w:r w:rsidR="00522051" w:rsidRPr="00594493">
        <w:t xml:space="preserve"> </w:t>
      </w:r>
      <w:r w:rsidR="00984236" w:rsidRPr="00594493">
        <w:t xml:space="preserve">a fim </w:t>
      </w:r>
      <w:r w:rsidR="00522051" w:rsidRPr="00594493">
        <w:t>de tornar as</w:t>
      </w:r>
      <w:r w:rsidR="00522051">
        <w:t xml:space="preserve"> consultas no banco de dados mais eficientes</w:t>
      </w:r>
      <w:r w:rsidR="005060E5">
        <w:t>.</w:t>
      </w:r>
    </w:p>
    <w:p w14:paraId="7B15493C" w14:textId="77777777" w:rsidR="001C7912" w:rsidRDefault="001C7912" w:rsidP="001C7912">
      <w:pPr>
        <w:spacing w:line="360" w:lineRule="auto"/>
      </w:pPr>
      <w:r w:rsidRPr="00EB49CA">
        <w:tab/>
      </w:r>
      <w:r>
        <w:t xml:space="preserve">Existem ainda as questões socioeconômicas, que nos arquivos de microdados são identificadas da seguinte maneira: “Q01”, “Q02”, </w:t>
      </w:r>
      <w:proofErr w:type="gramStart"/>
      <w:r>
        <w:t>“Q03”, etc.</w:t>
      </w:r>
      <w:proofErr w:type="gramEnd"/>
      <w:r>
        <w:t xml:space="preserve"> No entanto, ao longo das edições, uma mesma questão pode ser identificada por outro número. Para contornar isso, foi criada uma coluna fixa no banco de dados para cada questão relevante, por exemplo, “</w:t>
      </w:r>
      <w:proofErr w:type="spellStart"/>
      <w:r>
        <w:t>qs_escolaridade_pai</w:t>
      </w:r>
      <w:proofErr w:type="spellEnd"/>
      <w:r>
        <w:t>” e “</w:t>
      </w:r>
      <w:proofErr w:type="spellStart"/>
      <w:r>
        <w:t>qs_renda</w:t>
      </w:r>
      <w:proofErr w:type="spellEnd"/>
      <w:r>
        <w:t>” e durante a importação dos dados foi feito o tratamento para carregar o valor correto conforme a edição do ENEM que está sendo processada.</w:t>
      </w:r>
    </w:p>
    <w:p w14:paraId="0EE930D6" w14:textId="71D0049F" w:rsidR="00D6433D" w:rsidRDefault="001C7912" w:rsidP="00D6433D">
      <w:pPr>
        <w:spacing w:line="360" w:lineRule="auto"/>
      </w:pPr>
      <w:r>
        <w:tab/>
        <w:t xml:space="preserve">Uma das questões socioeconômicas precisou de um tratamento adicional, a questão socioeconômica relacionada à quantidade de veículos dos participantes. Nas edições recentes existe a informação sobre quantidade de “Carros” e quantidade de “Motocicletas”, porém nas edições mais antigas estes dois atributos eram identificados apenas como “Automóvel”, impedindo assim a utilização deste valor ao realizar comparações entre diferentes edições. Para contornar isso foram criados três campos no banco de dados, são eles: </w:t>
      </w:r>
      <w:r>
        <w:lastRenderedPageBreak/>
        <w:t>QS_QUANTIDADE_MOTO, QS_QUANTIDADE_CARRO, QS_QUANTIDADE_AUTOMOVEL. O campo relacionado a carro e moto é preenchido apenas nas edições que possuem a informação discriminada, já o campo “QS_QUANTIDADE_AUTOMOVEL” é preenchido com o valor original disponível nos microdados (em edições mais antigas) ou com a soma de carros e motos nas edições mais novas.</w:t>
      </w:r>
    </w:p>
    <w:p w14:paraId="177B6569" w14:textId="6082FD62" w:rsidR="007160FE" w:rsidRDefault="00D6433D" w:rsidP="00D6433D">
      <w:pPr>
        <w:spacing w:line="360" w:lineRule="auto"/>
        <w:rPr>
          <w:lang w:eastAsia="en-US"/>
        </w:rPr>
      </w:pPr>
      <w:r>
        <w:tab/>
      </w:r>
      <w:r w:rsidR="007160FE">
        <w:t>Foram importados apenas os microdados entre 2013 e 20</w:t>
      </w:r>
      <w:r w:rsidR="006E0536">
        <w:t>20</w:t>
      </w:r>
      <w:r w:rsidR="00B22231">
        <w:t xml:space="preserve">, </w:t>
      </w:r>
      <w:r w:rsidR="007160FE">
        <w:t xml:space="preserve">pois os microdados anteriores possuem muitas diferenças e </w:t>
      </w:r>
      <w:r w:rsidR="74D1813B">
        <w:t>ausência</w:t>
      </w:r>
      <w:r w:rsidR="007160FE">
        <w:t xml:space="preserve"> de informações em alguns </w:t>
      </w:r>
      <w:r w:rsidR="74D1813B">
        <w:t>campos</w:t>
      </w:r>
      <w:r w:rsidR="25426064">
        <w:t>. Tais diferenças acabam gerando</w:t>
      </w:r>
      <w:r w:rsidR="008F68B1">
        <w:t xml:space="preserve"> distorções ao realizar comparativos com os </w:t>
      </w:r>
      <w:r w:rsidR="00995DF1">
        <w:t>anos posteriores.</w:t>
      </w:r>
    </w:p>
    <w:p w14:paraId="26E81E3B" w14:textId="2FD3D20B" w:rsidR="00C430BC" w:rsidRDefault="004A0449" w:rsidP="001C7912">
      <w:pPr>
        <w:spacing w:line="360" w:lineRule="auto"/>
        <w:rPr>
          <w:lang w:eastAsia="en-US"/>
        </w:rPr>
      </w:pPr>
      <w:r>
        <w:rPr>
          <w:lang w:eastAsia="en-US"/>
        </w:rPr>
        <w:tab/>
      </w:r>
      <w:r w:rsidR="004B7E96">
        <w:t>O total de registros entre 2013 e 20</w:t>
      </w:r>
      <w:r w:rsidR="006E0536">
        <w:t>20</w:t>
      </w:r>
      <w:r w:rsidR="004B7E96">
        <w:t xml:space="preserve"> é de </w:t>
      </w:r>
      <w:r w:rsidR="006E0536" w:rsidRPr="006E0536">
        <w:t>55</w:t>
      </w:r>
      <w:r w:rsidR="006E0536">
        <w:t>.</w:t>
      </w:r>
      <w:r w:rsidR="006E0536" w:rsidRPr="006E0536">
        <w:t>393</w:t>
      </w:r>
      <w:r w:rsidR="006E0536">
        <w:t>.</w:t>
      </w:r>
      <w:r w:rsidR="006E0536" w:rsidRPr="006E0536">
        <w:t>072</w:t>
      </w:r>
      <w:r w:rsidR="006E0536">
        <w:t xml:space="preserve"> </w:t>
      </w:r>
      <w:r w:rsidR="004B7E96">
        <w:t xml:space="preserve">registros, o equivalente a </w:t>
      </w:r>
      <w:r w:rsidR="00F85284">
        <w:t xml:space="preserve">aproximadamente </w:t>
      </w:r>
      <w:r w:rsidR="02E0E844" w:rsidRPr="00F85284">
        <w:t>31</w:t>
      </w:r>
      <w:r w:rsidR="02E0E844">
        <w:t>GB de dados,</w:t>
      </w:r>
      <w:r w:rsidR="00F85284">
        <w:t xml:space="preserve"> somando todos os arquivos de microdados brutos. </w:t>
      </w:r>
      <w:r w:rsidR="00013342">
        <w:t xml:space="preserve">Cada arquivo possui entre </w:t>
      </w:r>
      <w:r w:rsidR="0012592C">
        <w:t>2,97GB</w:t>
      </w:r>
      <w:r w:rsidR="00013342">
        <w:t xml:space="preserve"> (de 201</w:t>
      </w:r>
      <w:r w:rsidR="0012592C">
        <w:t>9</w:t>
      </w:r>
      <w:r w:rsidR="00013342">
        <w:t>) e 5,</w:t>
      </w:r>
      <w:r w:rsidR="00C430BC">
        <w:t>68</w:t>
      </w:r>
      <w:r w:rsidR="00013342">
        <w:t>GB (de 2014</w:t>
      </w:r>
      <w:r w:rsidR="7969E57A">
        <w:t xml:space="preserve">). </w:t>
      </w:r>
    </w:p>
    <w:p w14:paraId="42A8DA0D" w14:textId="5849792E" w:rsidR="00735277" w:rsidRPr="00D93C10" w:rsidRDefault="002A5999" w:rsidP="00612073">
      <w:pPr>
        <w:spacing w:line="360" w:lineRule="auto"/>
        <w:rPr>
          <w:lang w:eastAsia="en-US"/>
        </w:rPr>
      </w:pPr>
      <w:r>
        <w:tab/>
        <w:t xml:space="preserve">Alguns campos não foram importados por serem considerados desnecessários para </w:t>
      </w:r>
      <w:r w:rsidR="007160FE">
        <w:t>os propósitos desta</w:t>
      </w:r>
      <w:r>
        <w:t xml:space="preserve"> plataforma</w:t>
      </w:r>
      <w:r w:rsidR="00D432ED">
        <w:t>,</w:t>
      </w:r>
      <w:r>
        <w:t xml:space="preserve"> como o gabarito de cada prova; ou por serem valores duplicados como é o caso do nome dos municípios, sendo </w:t>
      </w:r>
      <w:r w:rsidR="007160FE">
        <w:t xml:space="preserve">que </w:t>
      </w:r>
      <w:r>
        <w:t>também existe um campo relacionando o código do município</w:t>
      </w:r>
      <w:r w:rsidR="00FD0883">
        <w:t>. Após a importação</w:t>
      </w:r>
      <w:r w:rsidR="5EDBBD8C">
        <w:t>,</w:t>
      </w:r>
      <w:r w:rsidR="00B60174">
        <w:t xml:space="preserve"> </w:t>
      </w:r>
      <w:r w:rsidR="00FD0883">
        <w:t xml:space="preserve">a tabela de microdados </w:t>
      </w:r>
      <w:r w:rsidR="00C335D8">
        <w:t>de 2013 a 20</w:t>
      </w:r>
      <w:r w:rsidR="006E0536">
        <w:t>20</w:t>
      </w:r>
      <w:r w:rsidR="00C335D8">
        <w:t xml:space="preserve"> </w:t>
      </w:r>
      <w:r w:rsidR="00FD0883">
        <w:t xml:space="preserve">ficou com </w:t>
      </w:r>
      <w:r w:rsidR="00FD0883" w:rsidRPr="00D93C10">
        <w:t xml:space="preserve">tamanho </w:t>
      </w:r>
      <w:r w:rsidR="00FD0883" w:rsidRPr="00B231AA">
        <w:t>de 1</w:t>
      </w:r>
      <w:r w:rsidR="00F769A7" w:rsidRPr="00B231AA">
        <w:t>2</w:t>
      </w:r>
      <w:r w:rsidR="00FD0883" w:rsidRPr="00B231AA">
        <w:t xml:space="preserve">GB e </w:t>
      </w:r>
      <w:r w:rsidR="00CB54AD" w:rsidRPr="00B231AA">
        <w:t>9</w:t>
      </w:r>
      <w:r w:rsidR="00FD0883" w:rsidRPr="00B231AA">
        <w:t>GB de índices</w:t>
      </w:r>
      <w:r w:rsidR="00665B8F" w:rsidRPr="00B231AA">
        <w:t>. Os índices foram</w:t>
      </w:r>
      <w:r w:rsidR="00612073" w:rsidRPr="00B231AA">
        <w:t xml:space="preserve"> aplicados sobre os</w:t>
      </w:r>
      <w:r w:rsidR="008C14B6" w:rsidRPr="00B231AA">
        <w:t xml:space="preserve"> nove</w:t>
      </w:r>
      <w:r w:rsidR="00612073" w:rsidRPr="00B231AA">
        <w:t xml:space="preserve"> campos mais acessados</w:t>
      </w:r>
      <w:r w:rsidR="008C14B6" w:rsidRPr="00B231AA">
        <w:t xml:space="preserve"> que são:</w:t>
      </w:r>
      <w:r w:rsidR="00612073" w:rsidRPr="00B231AA">
        <w:t xml:space="preserve"> </w:t>
      </w:r>
      <w:proofErr w:type="spellStart"/>
      <w:r w:rsidR="00612073" w:rsidRPr="00B231AA">
        <w:t>co_escola</w:t>
      </w:r>
      <w:proofErr w:type="spellEnd"/>
      <w:r w:rsidR="008C14B6" w:rsidRPr="00B231AA">
        <w:t xml:space="preserve">, </w:t>
      </w:r>
      <w:proofErr w:type="spellStart"/>
      <w:r w:rsidR="00612073" w:rsidRPr="00B231AA">
        <w:t>co_municipio_esc</w:t>
      </w:r>
      <w:proofErr w:type="spellEnd"/>
      <w:r w:rsidR="008C14B6" w:rsidRPr="00B231AA">
        <w:t xml:space="preserve">, </w:t>
      </w:r>
      <w:proofErr w:type="spellStart"/>
      <w:r w:rsidR="00612073" w:rsidRPr="00B231AA">
        <w:t>co_municipio_resiencia</w:t>
      </w:r>
      <w:proofErr w:type="spellEnd"/>
      <w:r w:rsidR="008C14B6" w:rsidRPr="00B231AA">
        <w:t xml:space="preserve">, </w:t>
      </w:r>
      <w:proofErr w:type="spellStart"/>
      <w:r w:rsidR="00612073" w:rsidRPr="00B231AA">
        <w:t>co_uf_esc</w:t>
      </w:r>
      <w:proofErr w:type="spellEnd"/>
      <w:r w:rsidR="008C14B6" w:rsidRPr="00B231AA">
        <w:t xml:space="preserve">, </w:t>
      </w:r>
      <w:proofErr w:type="spellStart"/>
      <w:r w:rsidR="00612073" w:rsidRPr="00B231AA">
        <w:t>co_uf_residencia</w:t>
      </w:r>
      <w:proofErr w:type="spellEnd"/>
      <w:r w:rsidR="008C14B6" w:rsidRPr="00B231AA">
        <w:t xml:space="preserve">, </w:t>
      </w:r>
      <w:proofErr w:type="spellStart"/>
      <w:r w:rsidR="00612073" w:rsidRPr="00B231AA">
        <w:t>nu_ano</w:t>
      </w:r>
      <w:proofErr w:type="spellEnd"/>
      <w:r w:rsidR="008C14B6" w:rsidRPr="00B231AA">
        <w:t xml:space="preserve">, </w:t>
      </w:r>
      <w:proofErr w:type="spellStart"/>
      <w:r w:rsidR="00612073" w:rsidRPr="00B231AA">
        <w:t>qs_internet</w:t>
      </w:r>
      <w:proofErr w:type="spellEnd"/>
      <w:r w:rsidR="008C14B6" w:rsidRPr="00B231AA">
        <w:t xml:space="preserve">, </w:t>
      </w:r>
      <w:proofErr w:type="spellStart"/>
      <w:r w:rsidR="00612073" w:rsidRPr="00B231AA">
        <w:t>qs_</w:t>
      </w:r>
      <w:proofErr w:type="gramStart"/>
      <w:r w:rsidR="00612073" w:rsidRPr="00B231AA">
        <w:t>numero</w:t>
      </w:r>
      <w:proofErr w:type="gramEnd"/>
      <w:r w:rsidR="00612073" w:rsidRPr="00B231AA">
        <w:t>_computador</w:t>
      </w:r>
      <w:proofErr w:type="spellEnd"/>
      <w:r w:rsidR="008C14B6" w:rsidRPr="00B231AA">
        <w:t xml:space="preserve"> e </w:t>
      </w:r>
      <w:proofErr w:type="spellStart"/>
      <w:r w:rsidR="00612073" w:rsidRPr="00B231AA">
        <w:t>qs_renda_familia</w:t>
      </w:r>
      <w:proofErr w:type="spellEnd"/>
      <w:r w:rsidR="00FD0883" w:rsidRPr="00B231AA">
        <w:t>.</w:t>
      </w:r>
    </w:p>
    <w:p w14:paraId="21C23F24" w14:textId="2EEEE354" w:rsidR="00FF73AF" w:rsidRPr="00D93C10" w:rsidRDefault="00FF73AF" w:rsidP="00380373">
      <w:pPr>
        <w:spacing w:line="360" w:lineRule="auto"/>
      </w:pPr>
      <w:r w:rsidRPr="00D93C10">
        <w:tab/>
      </w:r>
      <w:r w:rsidR="003414F1" w:rsidRPr="00D93C10">
        <w:rPr>
          <w:lang w:eastAsia="en-US"/>
        </w:rPr>
        <w:t xml:space="preserve">Além dos microdados do ENEM também foi importada a </w:t>
      </w:r>
      <w:r w:rsidR="003414F1" w:rsidRPr="00D93C10">
        <w:t>listagem dos municípios brasileiros, juntamente com a região e microrregião que cada um pertence.</w:t>
      </w:r>
      <w:r w:rsidRPr="00D93C10">
        <w:t xml:space="preserve"> </w:t>
      </w:r>
      <w:r w:rsidR="003414F1" w:rsidRPr="00D93C10">
        <w:t>Esta</w:t>
      </w:r>
      <w:r w:rsidR="00D432ED" w:rsidRPr="00D93C10">
        <w:t xml:space="preserve"> lista </w:t>
      </w:r>
      <w:r w:rsidR="002F74B9" w:rsidRPr="00D93C10">
        <w:t>foi obtida na página do IBGE</w:t>
      </w:r>
      <w:r w:rsidR="00E65650">
        <w:rPr>
          <w:rStyle w:val="Refdenotaderodap"/>
        </w:rPr>
        <w:footnoteReference w:id="3"/>
      </w:r>
      <w:r w:rsidR="212F4C13" w:rsidRPr="00D93C10">
        <w:t xml:space="preserve">, </w:t>
      </w:r>
      <w:r w:rsidR="00847457" w:rsidRPr="00D93C10">
        <w:t xml:space="preserve">criada </w:t>
      </w:r>
      <w:r w:rsidR="236D336F" w:rsidRPr="00D93C10">
        <w:t>em</w:t>
      </w:r>
      <w:r w:rsidR="00847457" w:rsidRPr="00D93C10">
        <w:t xml:space="preserve"> 2017 e é a mais atualizada disponível durante a elaboração deste trabalho</w:t>
      </w:r>
      <w:r w:rsidR="236D336F" w:rsidRPr="00D93C10">
        <w:t>. Esta</w:t>
      </w:r>
      <w:r w:rsidR="00847457" w:rsidRPr="00D93C10">
        <w:t xml:space="preserve"> relação </w:t>
      </w:r>
      <w:r w:rsidR="00B60174" w:rsidRPr="00D93C10">
        <w:t>contém</w:t>
      </w:r>
      <w:r w:rsidR="00847457" w:rsidRPr="00D93C10">
        <w:t xml:space="preserve"> a lista de todos os municípios </w:t>
      </w:r>
      <w:r w:rsidR="00C335D8" w:rsidRPr="00D93C10">
        <w:t>brasileiros, também</w:t>
      </w:r>
      <w:r w:rsidR="002F74B9" w:rsidRPr="00D93C10">
        <w:t xml:space="preserve"> em formato CSV, </w:t>
      </w:r>
      <w:r w:rsidR="212F4C13" w:rsidRPr="00D93C10">
        <w:t>e foi importada após</w:t>
      </w:r>
      <w:r w:rsidR="002F74B9" w:rsidRPr="00D93C10">
        <w:t xml:space="preserve"> a </w:t>
      </w:r>
      <w:r w:rsidR="212F4C13" w:rsidRPr="00D93C10">
        <w:t xml:space="preserve">elaboração de </w:t>
      </w:r>
      <w:r w:rsidR="002F74B9" w:rsidRPr="00D93C10">
        <w:t xml:space="preserve">um </w:t>
      </w:r>
      <w:r w:rsidR="002F74B9" w:rsidRPr="000A1BE7">
        <w:rPr>
          <w:i/>
        </w:rPr>
        <w:t xml:space="preserve">script </w:t>
      </w:r>
      <w:r w:rsidR="002F74B9" w:rsidRPr="00D93C10">
        <w:t xml:space="preserve">em linguagem </w:t>
      </w:r>
      <w:proofErr w:type="spellStart"/>
      <w:r w:rsidR="002F74B9" w:rsidRPr="000A1BE7">
        <w:rPr>
          <w:i/>
          <w:iCs w:val="0"/>
        </w:rPr>
        <w:t>python</w:t>
      </w:r>
      <w:proofErr w:type="spellEnd"/>
      <w:r w:rsidR="212F4C13" w:rsidRPr="00D93C10">
        <w:t>. Durante</w:t>
      </w:r>
      <w:r w:rsidR="002F74B9" w:rsidRPr="00D93C10">
        <w:t xml:space="preserve"> a importação foi </w:t>
      </w:r>
      <w:r w:rsidR="212F4C13" w:rsidRPr="00D93C10">
        <w:t>acrescentada</w:t>
      </w:r>
      <w:r w:rsidR="002F74B9" w:rsidRPr="00D93C10">
        <w:t xml:space="preserve"> a coluna UF, que não está presente no arquivo disponibilizado pelo IBGE, contendo a sigla de cada estado, para facilitar a relação com os microdados do ENEM.</w:t>
      </w:r>
    </w:p>
    <w:p w14:paraId="4733A5AF" w14:textId="755C016B" w:rsidR="00FD75A0" w:rsidRDefault="003414F1" w:rsidP="00453817">
      <w:pPr>
        <w:spacing w:line="360" w:lineRule="auto"/>
      </w:pPr>
      <w:r w:rsidRPr="00D93C10">
        <w:tab/>
        <w:t>Também foi importada a listagem de escolas e</w:t>
      </w:r>
      <w:r>
        <w:t xml:space="preserve"> </w:t>
      </w:r>
      <w:r w:rsidR="03B9E447">
        <w:t>seus respectivos nomes. Isto permitiu</w:t>
      </w:r>
      <w:r>
        <w:t xml:space="preserve"> identificar as escolas, já que nos arquivos de microdados estão presentes apenas o código da instituição junto ao INEP. Esta listagem foi obtida a partir dos arquivos de microdados do Censo Escolar de 2019.</w:t>
      </w:r>
    </w:p>
    <w:p w14:paraId="74AC3611" w14:textId="77093120" w:rsidR="00C430BC" w:rsidRPr="009905A9" w:rsidRDefault="00C176CB" w:rsidP="00453817">
      <w:pPr>
        <w:spacing w:line="360" w:lineRule="auto"/>
      </w:pPr>
      <w:r>
        <w:tab/>
      </w:r>
      <w:r w:rsidR="00C335D8" w:rsidRPr="00B231AA">
        <w:t xml:space="preserve">Todos os </w:t>
      </w:r>
      <w:r w:rsidR="00F70F69" w:rsidRPr="00B231AA">
        <w:t>código</w:t>
      </w:r>
      <w:r w:rsidR="002F3806" w:rsidRPr="00B231AA">
        <w:t>s</w:t>
      </w:r>
      <w:r w:rsidR="00665B8F" w:rsidRPr="00B231AA">
        <w:t>-</w:t>
      </w:r>
      <w:r w:rsidR="00F70F69" w:rsidRPr="00B231AA">
        <w:t xml:space="preserve">fonte </w:t>
      </w:r>
      <w:r w:rsidR="00635B2C" w:rsidRPr="00B231AA">
        <w:t xml:space="preserve">da plataforma </w:t>
      </w:r>
      <w:r w:rsidR="00F70F69" w:rsidRPr="00B231AA">
        <w:t>e</w:t>
      </w:r>
      <w:r w:rsidR="00635B2C" w:rsidRPr="00B231AA">
        <w:t xml:space="preserve"> os</w:t>
      </w:r>
      <w:r w:rsidR="00F70F69" w:rsidRPr="00B231AA">
        <w:t xml:space="preserve"> </w:t>
      </w:r>
      <w:proofErr w:type="spellStart"/>
      <w:r w:rsidR="00C335D8" w:rsidRPr="00B231AA">
        <w:rPr>
          <w:i/>
        </w:rPr>
        <w:t>scritps</w:t>
      </w:r>
      <w:proofErr w:type="spellEnd"/>
      <w:r w:rsidR="00C335D8" w:rsidRPr="00B231AA">
        <w:t xml:space="preserve"> </w:t>
      </w:r>
      <w:r w:rsidR="00635B2C" w:rsidRPr="00B231AA">
        <w:t>utilizados na</w:t>
      </w:r>
      <w:r w:rsidR="00F70F69" w:rsidRPr="00B231AA">
        <w:t xml:space="preserve"> importação dos dados </w:t>
      </w:r>
      <w:r w:rsidR="00C335D8" w:rsidRPr="00B231AA">
        <w:t xml:space="preserve">estão disponíveis no endereço: </w:t>
      </w:r>
      <w:hyperlink r:id="rId46" w:history="1">
        <w:r w:rsidR="00C657D1" w:rsidRPr="00B231AA">
          <w:rPr>
            <w:rStyle w:val="Hyperlink"/>
          </w:rPr>
          <w:t>https://github.com/gustavowillrich/DadosEnem</w:t>
        </w:r>
      </w:hyperlink>
      <w:r w:rsidR="00B231AA">
        <w:t xml:space="preserve"> </w:t>
      </w:r>
      <w:r w:rsidR="00C657D1" w:rsidRPr="00B231AA">
        <w:t>.</w:t>
      </w:r>
    </w:p>
    <w:p w14:paraId="0B534CA7" w14:textId="733BB157" w:rsidR="00E85866" w:rsidRPr="009905A9" w:rsidRDefault="00483795" w:rsidP="00F65BEE">
      <w:pPr>
        <w:pStyle w:val="Ttulo2"/>
        <w:spacing w:line="360" w:lineRule="auto"/>
      </w:pPr>
      <w:bookmarkStart w:id="59" w:name="_Toc107955236"/>
      <w:r w:rsidRPr="0F511010">
        <w:lastRenderedPageBreak/>
        <w:t>Tecnologias utilizadas</w:t>
      </w:r>
      <w:bookmarkEnd w:id="59"/>
    </w:p>
    <w:p w14:paraId="155158E9" w14:textId="15771569" w:rsidR="00D84DED" w:rsidRDefault="00263CAE" w:rsidP="009905A9">
      <w:pPr>
        <w:spacing w:line="360" w:lineRule="auto"/>
      </w:pPr>
      <w:r>
        <w:tab/>
      </w:r>
      <w:r w:rsidR="00D84DED">
        <w:t xml:space="preserve">A plataforma </w:t>
      </w:r>
      <w:proofErr w:type="spellStart"/>
      <w:r>
        <w:t>DadosENEM</w:t>
      </w:r>
      <w:proofErr w:type="spellEnd"/>
      <w:r>
        <w:t xml:space="preserve"> </w:t>
      </w:r>
      <w:r w:rsidR="00D84DED">
        <w:t xml:space="preserve">foi estruturada </w:t>
      </w:r>
      <w:r w:rsidR="002F4C72">
        <w:t>com</w:t>
      </w:r>
      <w:r w:rsidR="00D84DED">
        <w:t xml:space="preserve"> o banco de dados relacional PostgreSQL, a </w:t>
      </w:r>
      <w:r w:rsidR="00713010">
        <w:t xml:space="preserve">linguagem de programação Python e as bibliotecas Pandas e </w:t>
      </w:r>
      <w:proofErr w:type="spellStart"/>
      <w:r w:rsidR="00713010">
        <w:t>Plotly</w:t>
      </w:r>
      <w:proofErr w:type="spellEnd"/>
      <w:r w:rsidR="00713010">
        <w:t xml:space="preserve">. A plataforma está sendo executada em uma máquina virtual com sistema operacional Ubuntu Server </w:t>
      </w:r>
      <w:r w:rsidR="06F9C2B3">
        <w:t>20.04 LTS</w:t>
      </w:r>
      <w:r w:rsidR="00713010">
        <w:t xml:space="preserve"> sobre um servidor com sistema </w:t>
      </w:r>
      <w:r w:rsidR="002F4C72">
        <w:t>operacional</w:t>
      </w:r>
      <w:r w:rsidR="00713010">
        <w:t xml:space="preserve"> </w:t>
      </w:r>
      <w:proofErr w:type="spellStart"/>
      <w:r w:rsidR="00713010">
        <w:t>VMWare</w:t>
      </w:r>
      <w:proofErr w:type="spellEnd"/>
      <w:r w:rsidR="00713010">
        <w:t xml:space="preserve"> </w:t>
      </w:r>
      <w:proofErr w:type="spellStart"/>
      <w:r w:rsidR="00713010">
        <w:t>ESX</w:t>
      </w:r>
      <w:r w:rsidR="002F4C72">
        <w:t>i</w:t>
      </w:r>
      <w:proofErr w:type="spellEnd"/>
      <w:r w:rsidR="002F4C72">
        <w:t xml:space="preserve">, </w:t>
      </w:r>
      <w:r w:rsidR="00713010">
        <w:t>conforme demonstrado na Figura 1</w:t>
      </w:r>
      <w:r w:rsidR="00903EFC">
        <w:t>8</w:t>
      </w:r>
      <w:r w:rsidR="00713010">
        <w:t>.</w:t>
      </w:r>
    </w:p>
    <w:p w14:paraId="1916B1DF" w14:textId="5E9EDAD1" w:rsidR="009966AB" w:rsidRPr="00B464A6" w:rsidRDefault="009966AB" w:rsidP="009966AB">
      <w:pPr>
        <w:pStyle w:val="Legenda"/>
        <w:keepNext/>
        <w:rPr>
          <w:sz w:val="20"/>
        </w:rPr>
      </w:pPr>
      <w:bookmarkStart w:id="60" w:name="_Toc105497779"/>
      <w:r w:rsidRPr="00B464A6">
        <w:rPr>
          <w:sz w:val="20"/>
        </w:rPr>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18</w:t>
      </w:r>
      <w:r w:rsidR="00F963A8" w:rsidRPr="00B464A6">
        <w:rPr>
          <w:sz w:val="20"/>
        </w:rPr>
        <w:fldChar w:fldCharType="end"/>
      </w:r>
      <w:r w:rsidRPr="00B464A6">
        <w:rPr>
          <w:sz w:val="20"/>
        </w:rPr>
        <w:t xml:space="preserve"> </w:t>
      </w:r>
      <w:r w:rsidR="00C657D1">
        <w:rPr>
          <w:sz w:val="20"/>
        </w:rPr>
        <w:t>–</w:t>
      </w:r>
      <w:r w:rsidRPr="00B464A6">
        <w:rPr>
          <w:sz w:val="20"/>
        </w:rPr>
        <w:t xml:space="preserve"> Arquitetura da plataforma DadosENEM</w:t>
      </w:r>
      <w:bookmarkEnd w:id="60"/>
    </w:p>
    <w:p w14:paraId="29A68377" w14:textId="0D126502" w:rsidR="009966AB" w:rsidRPr="009966AB" w:rsidRDefault="00593061" w:rsidP="009966AB">
      <w:pPr>
        <w:spacing w:line="360" w:lineRule="auto"/>
        <w:jc w:val="center"/>
        <w:rPr>
          <w:b/>
          <w:bCs/>
          <w:sz w:val="20"/>
          <w:szCs w:val="20"/>
        </w:rPr>
      </w:pPr>
      <w:r>
        <w:rPr>
          <w:noProof/>
        </w:rPr>
        <w:drawing>
          <wp:inline distT="0" distB="0" distL="0" distR="0" wp14:anchorId="1F882B94" wp14:editId="2065ADF4">
            <wp:extent cx="5760720" cy="2981325"/>
            <wp:effectExtent l="0" t="0" r="0" b="0"/>
            <wp:docPr id="19" name="Imagem 1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Interface gráfica do usuário&#10;&#10;Descrição gerad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981325"/>
                    </a:xfrm>
                    <a:prstGeom prst="rect">
                      <a:avLst/>
                    </a:prstGeom>
                    <a:noFill/>
                    <a:ln>
                      <a:noFill/>
                    </a:ln>
                  </pic:spPr>
                </pic:pic>
              </a:graphicData>
            </a:graphic>
          </wp:inline>
        </w:drawing>
      </w:r>
      <w:r w:rsidR="009966AB" w:rsidRPr="00B464A6">
        <w:rPr>
          <w:iCs w:val="0"/>
          <w:color w:val="auto"/>
          <w:sz w:val="20"/>
          <w:szCs w:val="20"/>
        </w:rPr>
        <w:t>Fonte: Elaborado pelo autor</w:t>
      </w:r>
    </w:p>
    <w:p w14:paraId="0335C5ED" w14:textId="5941501C" w:rsidR="00483795" w:rsidRPr="009905A9" w:rsidRDefault="00A33ACB" w:rsidP="00483795">
      <w:pPr>
        <w:pStyle w:val="Ttulo3"/>
      </w:pPr>
      <w:bookmarkStart w:id="61" w:name="_Toc107955237"/>
      <w:r w:rsidRPr="00A33ACB">
        <w:rPr>
          <w:bCs/>
        </w:rPr>
        <w:t>Banco de dados</w:t>
      </w:r>
      <w:bookmarkEnd w:id="61"/>
    </w:p>
    <w:p w14:paraId="6FC00227" w14:textId="721876AA" w:rsidR="00FF4958" w:rsidRDefault="00B231AA" w:rsidP="00B231AA">
      <w:pPr>
        <w:spacing w:line="360" w:lineRule="auto"/>
        <w:rPr>
          <w:lang w:eastAsia="en-US"/>
        </w:rPr>
      </w:pPr>
      <w:r>
        <w:rPr>
          <w:lang w:eastAsia="en-US"/>
        </w:rPr>
        <w:tab/>
      </w:r>
      <w:r w:rsidR="00611256">
        <w:rPr>
          <w:lang w:eastAsia="en-US"/>
        </w:rPr>
        <w:t xml:space="preserve">Decidiu-se utilizar o </w:t>
      </w:r>
      <w:r w:rsidR="00FC1251">
        <w:rPr>
          <w:lang w:eastAsia="en-US"/>
        </w:rPr>
        <w:t>PostgreSQL,</w:t>
      </w:r>
      <w:r w:rsidR="004F35A9">
        <w:rPr>
          <w:lang w:eastAsia="en-US"/>
        </w:rPr>
        <w:t xml:space="preserve"> versão 12.9,</w:t>
      </w:r>
      <w:r w:rsidR="00611256">
        <w:rPr>
          <w:lang w:eastAsia="en-US"/>
        </w:rPr>
        <w:t xml:space="preserve"> por ser um banco de dados robusto, grátis e de código aberto. O PostgreSQL é </w:t>
      </w:r>
      <w:r w:rsidR="00D05B37">
        <w:rPr>
          <w:lang w:eastAsia="en-US"/>
        </w:rPr>
        <w:t xml:space="preserve">um banco de dados relacional que está presente em projetos como Skype e Instagram, </w:t>
      </w:r>
      <w:r w:rsidR="003151AA">
        <w:rPr>
          <w:lang w:eastAsia="en-US"/>
        </w:rPr>
        <w:t xml:space="preserve">mesmo sendo independente e </w:t>
      </w:r>
      <w:r w:rsidR="003151AA" w:rsidRPr="0F511010">
        <w:rPr>
          <w:i/>
          <w:lang w:eastAsia="en-US"/>
        </w:rPr>
        <w:t>open source,</w:t>
      </w:r>
      <w:r w:rsidR="003151AA">
        <w:rPr>
          <w:lang w:eastAsia="en-US"/>
        </w:rPr>
        <w:t xml:space="preserve"> conta com o </w:t>
      </w:r>
      <w:r w:rsidR="00D05B37">
        <w:rPr>
          <w:lang w:eastAsia="en-US"/>
        </w:rPr>
        <w:t>apoio de diversas empresas</w:t>
      </w:r>
      <w:r w:rsidR="003151AA">
        <w:rPr>
          <w:lang w:eastAsia="en-US"/>
        </w:rPr>
        <w:t xml:space="preserve"> de tecnologia</w:t>
      </w:r>
      <w:r w:rsidR="00611256">
        <w:rPr>
          <w:lang w:eastAsia="en-US"/>
        </w:rPr>
        <w:t xml:space="preserve"> </w:t>
      </w:r>
      <w:r w:rsidR="00D05B37">
        <w:rPr>
          <w:lang w:eastAsia="en-US"/>
        </w:rPr>
        <w:t xml:space="preserve">como </w:t>
      </w:r>
      <w:proofErr w:type="spellStart"/>
      <w:r w:rsidR="00D05B37">
        <w:rPr>
          <w:lang w:eastAsia="en-US"/>
        </w:rPr>
        <w:t>VMWare</w:t>
      </w:r>
      <w:proofErr w:type="spellEnd"/>
      <w:r w:rsidR="00D05B37">
        <w:rPr>
          <w:lang w:eastAsia="en-US"/>
        </w:rPr>
        <w:t>, Google e Microsoft (POSTGRESQL, 2022).</w:t>
      </w:r>
    </w:p>
    <w:p w14:paraId="37707897" w14:textId="1ABD5771" w:rsidR="00FF4958" w:rsidRPr="00A33ACB" w:rsidRDefault="000271D5" w:rsidP="00A33ACB">
      <w:pPr>
        <w:pStyle w:val="Ttulo3"/>
      </w:pPr>
      <w:bookmarkStart w:id="62" w:name="_Toc107955238"/>
      <w:r w:rsidRPr="00A33ACB">
        <w:rPr>
          <w:bCs/>
        </w:rPr>
        <w:t>Visões materializadas</w:t>
      </w:r>
      <w:bookmarkEnd w:id="62"/>
    </w:p>
    <w:p w14:paraId="0E61D08F" w14:textId="0555EFC8" w:rsidR="19B77D0D" w:rsidRDefault="00226ECB" w:rsidP="00B231AA">
      <w:pPr>
        <w:spacing w:line="360" w:lineRule="auto"/>
        <w:ind w:firstLine="720"/>
        <w:rPr>
          <w:color w:val="000000" w:themeColor="text1"/>
          <w:lang w:eastAsia="en-US"/>
        </w:rPr>
      </w:pPr>
      <w:r>
        <w:rPr>
          <w:lang w:eastAsia="en-US"/>
        </w:rPr>
        <w:t xml:space="preserve">Um dos grandes desafios desta plataforma </w:t>
      </w:r>
      <w:r w:rsidR="007F1197">
        <w:rPr>
          <w:lang w:eastAsia="en-US"/>
        </w:rPr>
        <w:t>é lidar com o volume de dados</w:t>
      </w:r>
      <w:r w:rsidR="005812C0">
        <w:rPr>
          <w:lang w:eastAsia="en-US"/>
        </w:rPr>
        <w:t xml:space="preserve"> a ser analisado</w:t>
      </w:r>
      <w:r w:rsidR="007F1197">
        <w:rPr>
          <w:lang w:eastAsia="en-US"/>
        </w:rPr>
        <w:t>, pois são cerca de 5</w:t>
      </w:r>
      <w:r w:rsidR="009A1404">
        <w:rPr>
          <w:lang w:eastAsia="en-US"/>
        </w:rPr>
        <w:t>5</w:t>
      </w:r>
      <w:r w:rsidR="005812C0">
        <w:rPr>
          <w:lang w:eastAsia="en-US"/>
        </w:rPr>
        <w:t xml:space="preserve"> milhões</w:t>
      </w:r>
      <w:r w:rsidR="007F1197">
        <w:rPr>
          <w:lang w:eastAsia="en-US"/>
        </w:rPr>
        <w:t xml:space="preserve"> de </w:t>
      </w:r>
      <w:r w:rsidR="005812C0">
        <w:rPr>
          <w:lang w:eastAsia="en-US"/>
        </w:rPr>
        <w:t>registros</w:t>
      </w:r>
      <w:r w:rsidR="007F1197">
        <w:rPr>
          <w:lang w:eastAsia="en-US"/>
        </w:rPr>
        <w:t>, o que torna</w:t>
      </w:r>
      <w:r w:rsidR="009A1404">
        <w:rPr>
          <w:lang w:eastAsia="en-US"/>
        </w:rPr>
        <w:t xml:space="preserve"> certas</w:t>
      </w:r>
      <w:r w:rsidR="007F1197">
        <w:rPr>
          <w:lang w:eastAsia="en-US"/>
        </w:rPr>
        <w:t xml:space="preserve"> consultas lenta</w:t>
      </w:r>
      <w:r w:rsidR="009A1404">
        <w:rPr>
          <w:lang w:eastAsia="en-US"/>
        </w:rPr>
        <w:t>s</w:t>
      </w:r>
      <w:r w:rsidR="007F1197">
        <w:rPr>
          <w:lang w:eastAsia="en-US"/>
        </w:rPr>
        <w:t xml:space="preserve">. A solução </w:t>
      </w:r>
      <w:r w:rsidR="00136ABE">
        <w:rPr>
          <w:lang w:eastAsia="en-US"/>
        </w:rPr>
        <w:t>adotada</w:t>
      </w:r>
      <w:r w:rsidR="007F1197">
        <w:rPr>
          <w:lang w:eastAsia="en-US"/>
        </w:rPr>
        <w:t xml:space="preserve"> foi a utilização de visões materializadas para processar e armazenar os dados que serão disponibilizados para as consultas</w:t>
      </w:r>
      <w:r w:rsidR="00DC726E">
        <w:rPr>
          <w:lang w:eastAsia="en-US"/>
        </w:rPr>
        <w:t>.</w:t>
      </w:r>
    </w:p>
    <w:p w14:paraId="0A143283" w14:textId="3291CF4B" w:rsidR="0024339C" w:rsidRDefault="00226ECB" w:rsidP="19B77D0D">
      <w:pPr>
        <w:spacing w:line="360" w:lineRule="auto"/>
        <w:rPr>
          <w:lang w:eastAsia="en-US"/>
        </w:rPr>
      </w:pPr>
      <w:r>
        <w:rPr>
          <w:lang w:eastAsia="en-US"/>
        </w:rPr>
        <w:lastRenderedPageBreak/>
        <w:tab/>
      </w:r>
      <w:r w:rsidR="000B65A0">
        <w:rPr>
          <w:lang w:eastAsia="en-US"/>
        </w:rPr>
        <w:t>Ao realizar consultas em bancos de dados é muito comum a utilização de visões (</w:t>
      </w:r>
      <w:proofErr w:type="spellStart"/>
      <w:r w:rsidR="000B65A0" w:rsidRPr="0F511010">
        <w:rPr>
          <w:i/>
          <w:lang w:eastAsia="en-US"/>
        </w:rPr>
        <w:t>views</w:t>
      </w:r>
      <w:proofErr w:type="spellEnd"/>
      <w:r w:rsidR="000B65A0">
        <w:rPr>
          <w:lang w:eastAsia="en-US"/>
        </w:rPr>
        <w:t xml:space="preserve">). </w:t>
      </w:r>
      <w:r w:rsidR="00344E98">
        <w:rPr>
          <w:lang w:eastAsia="en-US"/>
        </w:rPr>
        <w:t xml:space="preserve">Elas permitem </w:t>
      </w:r>
      <w:r w:rsidR="000B65A0">
        <w:rPr>
          <w:lang w:eastAsia="en-US"/>
        </w:rPr>
        <w:t xml:space="preserve">auxiliar na simplificação e reutilização de código, ou mesmo por segurança, ao se utilizar uma </w:t>
      </w:r>
      <w:proofErr w:type="spellStart"/>
      <w:r w:rsidR="000B65A0" w:rsidRPr="0F511010">
        <w:rPr>
          <w:i/>
          <w:lang w:eastAsia="en-US"/>
        </w:rPr>
        <w:t>view</w:t>
      </w:r>
      <w:proofErr w:type="spellEnd"/>
      <w:r w:rsidR="000B65A0" w:rsidRPr="0F511010">
        <w:rPr>
          <w:i/>
          <w:lang w:eastAsia="en-US"/>
        </w:rPr>
        <w:t xml:space="preserve"> </w:t>
      </w:r>
      <w:r w:rsidR="00344E98">
        <w:rPr>
          <w:lang w:eastAsia="en-US"/>
        </w:rPr>
        <w:t>com regras e filtros específicos para ocultar registros e/ou atributos confidenciais.</w:t>
      </w:r>
      <w:r w:rsidR="000B65A0">
        <w:rPr>
          <w:lang w:eastAsia="en-US"/>
        </w:rPr>
        <w:t xml:space="preserve"> </w:t>
      </w:r>
      <w:r w:rsidR="00344E98">
        <w:rPr>
          <w:lang w:eastAsia="en-US"/>
        </w:rPr>
        <w:t>Já</w:t>
      </w:r>
      <w:r w:rsidR="000B65A0">
        <w:rPr>
          <w:lang w:eastAsia="en-US"/>
        </w:rPr>
        <w:t xml:space="preserve"> as </w:t>
      </w:r>
      <w:r w:rsidR="00344E98">
        <w:rPr>
          <w:lang w:eastAsia="en-US"/>
        </w:rPr>
        <w:t>v</w:t>
      </w:r>
      <w:r w:rsidR="00CA66D5">
        <w:rPr>
          <w:lang w:eastAsia="en-US"/>
        </w:rPr>
        <w:t>isões materializadas (</w:t>
      </w:r>
      <w:proofErr w:type="spellStart"/>
      <w:r w:rsidR="00CA66D5" w:rsidRPr="0F511010">
        <w:rPr>
          <w:i/>
          <w:lang w:eastAsia="en-US"/>
        </w:rPr>
        <w:t>materialized</w:t>
      </w:r>
      <w:proofErr w:type="spellEnd"/>
      <w:r w:rsidR="00CA66D5" w:rsidRPr="0F511010">
        <w:rPr>
          <w:i/>
          <w:lang w:eastAsia="en-US"/>
        </w:rPr>
        <w:t xml:space="preserve"> </w:t>
      </w:r>
      <w:proofErr w:type="spellStart"/>
      <w:r w:rsidR="00CA66D5" w:rsidRPr="0F511010">
        <w:rPr>
          <w:i/>
          <w:lang w:eastAsia="en-US"/>
        </w:rPr>
        <w:t>views</w:t>
      </w:r>
      <w:proofErr w:type="spellEnd"/>
      <w:r w:rsidR="00CA66D5">
        <w:rPr>
          <w:lang w:eastAsia="en-US"/>
        </w:rPr>
        <w:t xml:space="preserve">) </w:t>
      </w:r>
      <w:r w:rsidR="002A4319">
        <w:rPr>
          <w:lang w:eastAsia="en-US"/>
        </w:rPr>
        <w:t xml:space="preserve">são similares às visões, </w:t>
      </w:r>
      <w:r w:rsidR="00943793">
        <w:rPr>
          <w:lang w:eastAsia="en-US"/>
        </w:rPr>
        <w:t xml:space="preserve">a </w:t>
      </w:r>
      <w:r w:rsidR="00C176CB">
        <w:rPr>
          <w:lang w:eastAsia="en-US"/>
        </w:rPr>
        <w:t xml:space="preserve">grande vantagem é que o </w:t>
      </w:r>
      <w:r w:rsidR="00943793">
        <w:rPr>
          <w:lang w:eastAsia="en-US"/>
        </w:rPr>
        <w:t>resultado fica armazenado em formato de tabela,</w:t>
      </w:r>
      <w:r w:rsidR="00C176CB">
        <w:rPr>
          <w:lang w:eastAsia="en-US"/>
        </w:rPr>
        <w:t xml:space="preserve"> ou seja,</w:t>
      </w:r>
      <w:r w:rsidR="00943793">
        <w:rPr>
          <w:lang w:eastAsia="en-US"/>
        </w:rPr>
        <w:t xml:space="preserve"> não sendo </w:t>
      </w:r>
      <w:r w:rsidR="00344E98">
        <w:rPr>
          <w:lang w:eastAsia="en-US"/>
        </w:rPr>
        <w:t xml:space="preserve">necessário </w:t>
      </w:r>
      <w:r w:rsidR="00FC2600">
        <w:rPr>
          <w:lang w:eastAsia="en-US"/>
        </w:rPr>
        <w:t>realiza</w:t>
      </w:r>
      <w:r w:rsidR="00344E98">
        <w:rPr>
          <w:lang w:eastAsia="en-US"/>
        </w:rPr>
        <w:t>r</w:t>
      </w:r>
      <w:r w:rsidR="00FC2600">
        <w:rPr>
          <w:lang w:eastAsia="en-US"/>
        </w:rPr>
        <w:t xml:space="preserve"> uma consulta </w:t>
      </w:r>
      <w:r w:rsidR="0024339C">
        <w:rPr>
          <w:lang w:eastAsia="en-US"/>
        </w:rPr>
        <w:t>aos dados originais a cada chamada</w:t>
      </w:r>
      <w:r w:rsidR="009A1404">
        <w:rPr>
          <w:lang w:eastAsia="en-US"/>
        </w:rPr>
        <w:t xml:space="preserve">. </w:t>
      </w:r>
      <w:r w:rsidR="0090719F">
        <w:rPr>
          <w:lang w:eastAsia="en-US"/>
        </w:rPr>
        <w:t xml:space="preserve">Desta forma, </w:t>
      </w:r>
      <w:r w:rsidR="00471ECB">
        <w:rPr>
          <w:lang w:eastAsia="en-US"/>
        </w:rPr>
        <w:t>obtém-se</w:t>
      </w:r>
      <w:r w:rsidR="0090719F">
        <w:rPr>
          <w:lang w:eastAsia="en-US"/>
        </w:rPr>
        <w:t xml:space="preserve"> melhor desemprenho principalmente quando a consulta em questão envolve cálculos e </w:t>
      </w:r>
      <w:r w:rsidR="00471ECB">
        <w:rPr>
          <w:lang w:eastAsia="en-US"/>
        </w:rPr>
        <w:t>relacionamentos entre várias tabelas</w:t>
      </w:r>
      <w:r w:rsidR="000F4B73">
        <w:rPr>
          <w:lang w:eastAsia="en-US"/>
        </w:rPr>
        <w:t xml:space="preserve"> </w:t>
      </w:r>
      <w:r w:rsidR="00D13446">
        <w:rPr>
          <w:lang w:eastAsia="en-US"/>
        </w:rPr>
        <w:t>(POSTGRESQL, 2022</w:t>
      </w:r>
      <w:r w:rsidR="001D48A6">
        <w:rPr>
          <w:lang w:eastAsia="en-US"/>
        </w:rPr>
        <w:t>a</w:t>
      </w:r>
      <w:r w:rsidR="00D13446">
        <w:rPr>
          <w:lang w:eastAsia="en-US"/>
        </w:rPr>
        <w:t>)</w:t>
      </w:r>
      <w:r w:rsidR="0024339C">
        <w:rPr>
          <w:lang w:eastAsia="en-US"/>
        </w:rPr>
        <w:t>.</w:t>
      </w:r>
    </w:p>
    <w:p w14:paraId="059F1608" w14:textId="620794E7" w:rsidR="00695E3C" w:rsidRDefault="0024339C" w:rsidP="00471ECB">
      <w:pPr>
        <w:spacing w:line="360" w:lineRule="auto"/>
        <w:ind w:firstLine="708"/>
        <w:rPr>
          <w:lang w:eastAsia="en-US"/>
        </w:rPr>
      </w:pPr>
      <w:r w:rsidRPr="0F511010">
        <w:rPr>
          <w:lang w:eastAsia="en-US"/>
        </w:rPr>
        <w:t>Embora o acesso aos dados armazenados em uma visão materializada seja frequentemente muito mais rápido do que acessar as tabelas subjacentes diretamente ou por meio de uma visão, os dados nem sempre são atuai</w:t>
      </w:r>
      <w:r w:rsidR="00471ECB" w:rsidRPr="0F511010">
        <w:rPr>
          <w:lang w:eastAsia="en-US"/>
        </w:rPr>
        <w:t>s.</w:t>
      </w:r>
      <w:r w:rsidRPr="0F511010">
        <w:rPr>
          <w:lang w:eastAsia="en-US"/>
        </w:rPr>
        <w:t xml:space="preserve"> No entanto, às vezes os dados atuais não são necessários, como é o caso dos microdados do ENEM, que são constituídos apenas de dados históricos e não sofrem alterações.</w:t>
      </w:r>
    </w:p>
    <w:p w14:paraId="0076E374" w14:textId="545432A1" w:rsidR="00C50480" w:rsidRPr="00C50480" w:rsidRDefault="00FD2FEF" w:rsidP="00C50480">
      <w:pPr>
        <w:spacing w:line="360" w:lineRule="auto"/>
        <w:rPr>
          <w:lang w:eastAsia="en-US"/>
        </w:rPr>
      </w:pPr>
      <w:r>
        <w:rPr>
          <w:lang w:eastAsia="en-US"/>
        </w:rPr>
        <w:tab/>
      </w:r>
      <w:r w:rsidR="005812C0" w:rsidRPr="00C50480">
        <w:rPr>
          <w:lang w:eastAsia="en-US"/>
        </w:rPr>
        <w:t xml:space="preserve">Durante o desenvolvimento da plataforma foram criadas 22 visões </w:t>
      </w:r>
      <w:r w:rsidR="0088079A" w:rsidRPr="00C50480">
        <w:rPr>
          <w:lang w:eastAsia="en-US"/>
        </w:rPr>
        <w:t>materializadas</w:t>
      </w:r>
      <w:r w:rsidR="00C657D1" w:rsidRPr="00C50480">
        <w:rPr>
          <w:lang w:eastAsia="en-US"/>
        </w:rPr>
        <w:t>,</w:t>
      </w:r>
      <w:r w:rsidR="009460BC" w:rsidRPr="00C50480">
        <w:rPr>
          <w:lang w:eastAsia="en-US"/>
        </w:rPr>
        <w:t xml:space="preserve"> conforme </w:t>
      </w:r>
      <w:r w:rsidR="00C657D1" w:rsidRPr="00C50480">
        <w:rPr>
          <w:lang w:eastAsia="en-US"/>
        </w:rPr>
        <w:t xml:space="preserve">listadas </w:t>
      </w:r>
      <w:r w:rsidR="009460BC" w:rsidRPr="00C50480">
        <w:rPr>
          <w:lang w:eastAsia="en-US"/>
        </w:rPr>
        <w:t xml:space="preserve">no Quadro </w:t>
      </w:r>
      <w:r w:rsidR="00C50480">
        <w:rPr>
          <w:lang w:eastAsia="en-US"/>
        </w:rPr>
        <w:t>3</w:t>
      </w:r>
      <w:r w:rsidR="0088079A" w:rsidRPr="00C50480">
        <w:rPr>
          <w:lang w:eastAsia="en-US"/>
        </w:rPr>
        <w:t>, cada</w:t>
      </w:r>
      <w:r w:rsidR="005812C0">
        <w:rPr>
          <w:lang w:eastAsia="en-US"/>
        </w:rPr>
        <w:t xml:space="preserve"> uma com os </w:t>
      </w:r>
      <w:r w:rsidR="005E410E">
        <w:rPr>
          <w:lang w:eastAsia="en-US"/>
        </w:rPr>
        <w:t>agrupamentos e cálculos</w:t>
      </w:r>
      <w:r w:rsidR="005812C0">
        <w:rPr>
          <w:lang w:eastAsia="en-US"/>
        </w:rPr>
        <w:t xml:space="preserve"> necessários para a geração de gráficos que </w:t>
      </w:r>
      <w:r w:rsidR="00471ECB">
        <w:rPr>
          <w:lang w:eastAsia="en-US"/>
        </w:rPr>
        <w:t>estão</w:t>
      </w:r>
      <w:r w:rsidR="005812C0">
        <w:rPr>
          <w:lang w:eastAsia="en-US"/>
        </w:rPr>
        <w:t xml:space="preserve"> disponíveis na plataforma.</w:t>
      </w:r>
    </w:p>
    <w:p w14:paraId="17D3ADE2" w14:textId="41FFE73A" w:rsidR="00C50480" w:rsidRPr="00C50480" w:rsidRDefault="00C50480" w:rsidP="00C50480">
      <w:pPr>
        <w:pStyle w:val="Legenda"/>
        <w:keepNext/>
        <w:rPr>
          <w:sz w:val="20"/>
        </w:rPr>
      </w:pPr>
      <w:bookmarkStart w:id="63" w:name="_Toc107955190"/>
      <w:r w:rsidRPr="00C50480">
        <w:rPr>
          <w:sz w:val="20"/>
        </w:rPr>
        <w:t xml:space="preserve">Quadro </w:t>
      </w:r>
      <w:r w:rsidRPr="00C50480">
        <w:rPr>
          <w:sz w:val="20"/>
        </w:rPr>
        <w:fldChar w:fldCharType="begin"/>
      </w:r>
      <w:r w:rsidRPr="00C50480">
        <w:rPr>
          <w:sz w:val="20"/>
        </w:rPr>
        <w:instrText xml:space="preserve"> SEQ Quadro \* ARABIC </w:instrText>
      </w:r>
      <w:r w:rsidRPr="00C50480">
        <w:rPr>
          <w:sz w:val="20"/>
        </w:rPr>
        <w:fldChar w:fldCharType="separate"/>
      </w:r>
      <w:r w:rsidRPr="00C50480">
        <w:rPr>
          <w:sz w:val="20"/>
        </w:rPr>
        <w:t>3</w:t>
      </w:r>
      <w:r w:rsidRPr="00C50480">
        <w:rPr>
          <w:sz w:val="20"/>
        </w:rPr>
        <w:fldChar w:fldCharType="end"/>
      </w:r>
      <w:r w:rsidRPr="00C50480">
        <w:rPr>
          <w:sz w:val="20"/>
        </w:rPr>
        <w:t xml:space="preserve"> - Lista de visões materializadas</w:t>
      </w:r>
      <w:bookmarkEnd w:id="63"/>
    </w:p>
    <w:tbl>
      <w:tblPr>
        <w:tblStyle w:val="Tabelacomgrade"/>
        <w:tblW w:w="0" w:type="auto"/>
        <w:tblLayout w:type="fixed"/>
        <w:tblLook w:val="04A0" w:firstRow="1" w:lastRow="0" w:firstColumn="1" w:lastColumn="0" w:noHBand="0" w:noVBand="1"/>
      </w:tblPr>
      <w:tblGrid>
        <w:gridCol w:w="3823"/>
        <w:gridCol w:w="5239"/>
      </w:tblGrid>
      <w:tr w:rsidR="00C50480" w14:paraId="6ED8B925" w14:textId="77777777" w:rsidTr="009F769A">
        <w:tc>
          <w:tcPr>
            <w:tcW w:w="3823" w:type="dxa"/>
          </w:tcPr>
          <w:p w14:paraId="6C007A55" w14:textId="77777777" w:rsidR="00C50480" w:rsidRPr="00254CC3" w:rsidRDefault="00C50480" w:rsidP="009F769A">
            <w:pPr>
              <w:spacing w:line="360" w:lineRule="auto"/>
              <w:rPr>
                <w:b/>
                <w:bCs/>
                <w:sz w:val="20"/>
                <w:szCs w:val="20"/>
              </w:rPr>
            </w:pPr>
            <w:r w:rsidRPr="00254CC3">
              <w:rPr>
                <w:b/>
                <w:bCs/>
                <w:sz w:val="20"/>
                <w:szCs w:val="20"/>
              </w:rPr>
              <w:t>Nome da visão materializada</w:t>
            </w:r>
          </w:p>
        </w:tc>
        <w:tc>
          <w:tcPr>
            <w:tcW w:w="5239" w:type="dxa"/>
          </w:tcPr>
          <w:p w14:paraId="6961FAA0" w14:textId="77777777" w:rsidR="00C50480" w:rsidRPr="00254CC3" w:rsidRDefault="00C50480" w:rsidP="009F769A">
            <w:pPr>
              <w:spacing w:line="360" w:lineRule="auto"/>
              <w:rPr>
                <w:b/>
                <w:bCs/>
                <w:color w:val="000000" w:themeColor="text1"/>
                <w:sz w:val="20"/>
                <w:szCs w:val="20"/>
                <w:lang w:eastAsia="en-US"/>
              </w:rPr>
            </w:pPr>
            <w:r w:rsidRPr="00254CC3">
              <w:rPr>
                <w:b/>
                <w:bCs/>
                <w:color w:val="000000" w:themeColor="text1"/>
                <w:sz w:val="20"/>
                <w:szCs w:val="20"/>
                <w:lang w:eastAsia="en-US"/>
              </w:rPr>
              <w:t>Descrição</w:t>
            </w:r>
          </w:p>
        </w:tc>
      </w:tr>
      <w:tr w:rsidR="00C50480" w14:paraId="6CFC6512" w14:textId="77777777" w:rsidTr="009F769A">
        <w:tc>
          <w:tcPr>
            <w:tcW w:w="3823" w:type="dxa"/>
          </w:tcPr>
          <w:p w14:paraId="0B43A54C"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_nota_escola_ano</w:t>
            </w:r>
            <w:proofErr w:type="spellEnd"/>
          </w:p>
        </w:tc>
        <w:tc>
          <w:tcPr>
            <w:tcW w:w="5239" w:type="dxa"/>
          </w:tcPr>
          <w:p w14:paraId="3D291AF8"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escola</w:t>
            </w:r>
          </w:p>
        </w:tc>
      </w:tr>
      <w:tr w:rsidR="00C50480" w14:paraId="352BA384" w14:textId="77777777" w:rsidTr="009F769A">
        <w:tc>
          <w:tcPr>
            <w:tcW w:w="3823" w:type="dxa"/>
          </w:tcPr>
          <w:p w14:paraId="29BE6099"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_nota_escola_raca</w:t>
            </w:r>
            <w:proofErr w:type="spellEnd"/>
          </w:p>
        </w:tc>
        <w:tc>
          <w:tcPr>
            <w:tcW w:w="5239" w:type="dxa"/>
          </w:tcPr>
          <w:p w14:paraId="078C8735"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escola agrupado por raça/cor</w:t>
            </w:r>
          </w:p>
        </w:tc>
      </w:tr>
      <w:tr w:rsidR="00C50480" w14:paraId="02DBB135" w14:textId="77777777" w:rsidTr="009F769A">
        <w:tc>
          <w:tcPr>
            <w:tcW w:w="3823" w:type="dxa"/>
          </w:tcPr>
          <w:p w14:paraId="662CDFAF"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_nota_escola_renda</w:t>
            </w:r>
            <w:proofErr w:type="spellEnd"/>
          </w:p>
        </w:tc>
        <w:tc>
          <w:tcPr>
            <w:tcW w:w="5239" w:type="dxa"/>
          </w:tcPr>
          <w:p w14:paraId="628E2985"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escola agrupado pela renda familiar</w:t>
            </w:r>
          </w:p>
        </w:tc>
      </w:tr>
      <w:tr w:rsidR="00C50480" w14:paraId="4DCFDF55" w14:textId="77777777" w:rsidTr="009F769A">
        <w:tc>
          <w:tcPr>
            <w:tcW w:w="3823" w:type="dxa"/>
          </w:tcPr>
          <w:p w14:paraId="4129E238"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_nota_escola_sexo</w:t>
            </w:r>
            <w:proofErr w:type="spellEnd"/>
          </w:p>
        </w:tc>
        <w:tc>
          <w:tcPr>
            <w:tcW w:w="5239" w:type="dxa"/>
          </w:tcPr>
          <w:p w14:paraId="7ED85F60"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escola agrupado por gênero</w:t>
            </w:r>
          </w:p>
        </w:tc>
      </w:tr>
      <w:tr w:rsidR="00C50480" w14:paraId="1EEA91A3" w14:textId="77777777" w:rsidTr="009F769A">
        <w:tc>
          <w:tcPr>
            <w:tcW w:w="3823" w:type="dxa"/>
          </w:tcPr>
          <w:p w14:paraId="3AB7AAA7"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_nota_estado_ano</w:t>
            </w:r>
            <w:proofErr w:type="spellEnd"/>
          </w:p>
        </w:tc>
        <w:tc>
          <w:tcPr>
            <w:tcW w:w="5239" w:type="dxa"/>
          </w:tcPr>
          <w:p w14:paraId="331A9C4A"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estado</w:t>
            </w:r>
          </w:p>
        </w:tc>
      </w:tr>
      <w:tr w:rsidR="00C50480" w14:paraId="2B8F7535" w14:textId="77777777" w:rsidTr="009F769A">
        <w:tc>
          <w:tcPr>
            <w:tcW w:w="3823" w:type="dxa"/>
          </w:tcPr>
          <w:p w14:paraId="27E1CA05"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_nota_estado_raca</w:t>
            </w:r>
            <w:proofErr w:type="spellEnd"/>
          </w:p>
        </w:tc>
        <w:tc>
          <w:tcPr>
            <w:tcW w:w="5239" w:type="dxa"/>
          </w:tcPr>
          <w:p w14:paraId="1C0FF750"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estado agrupado por raça/cor</w:t>
            </w:r>
          </w:p>
        </w:tc>
      </w:tr>
      <w:tr w:rsidR="00C50480" w14:paraId="00308F75" w14:textId="77777777" w:rsidTr="009F769A">
        <w:tc>
          <w:tcPr>
            <w:tcW w:w="3823" w:type="dxa"/>
          </w:tcPr>
          <w:p w14:paraId="39902E1F"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_nota_estado_renda</w:t>
            </w:r>
            <w:proofErr w:type="spellEnd"/>
          </w:p>
        </w:tc>
        <w:tc>
          <w:tcPr>
            <w:tcW w:w="5239" w:type="dxa"/>
          </w:tcPr>
          <w:p w14:paraId="6B463A1E"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estado agrupado pela renda familiar</w:t>
            </w:r>
          </w:p>
        </w:tc>
      </w:tr>
      <w:tr w:rsidR="00C50480" w14:paraId="3EA1F4ED" w14:textId="77777777" w:rsidTr="009F769A">
        <w:tc>
          <w:tcPr>
            <w:tcW w:w="3823" w:type="dxa"/>
          </w:tcPr>
          <w:p w14:paraId="61FC2709"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_nota_estado_sexo</w:t>
            </w:r>
            <w:proofErr w:type="spellEnd"/>
          </w:p>
        </w:tc>
        <w:tc>
          <w:tcPr>
            <w:tcW w:w="5239" w:type="dxa"/>
          </w:tcPr>
          <w:p w14:paraId="21727291"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estado agrupado por gênero</w:t>
            </w:r>
          </w:p>
        </w:tc>
      </w:tr>
      <w:tr w:rsidR="00C50480" w14:paraId="6ED23A39" w14:textId="77777777" w:rsidTr="009F769A">
        <w:tc>
          <w:tcPr>
            <w:tcW w:w="3823" w:type="dxa"/>
          </w:tcPr>
          <w:p w14:paraId="663DF02D"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_nota_microrregiao_ano</w:t>
            </w:r>
            <w:proofErr w:type="spellEnd"/>
          </w:p>
        </w:tc>
        <w:tc>
          <w:tcPr>
            <w:tcW w:w="5239" w:type="dxa"/>
          </w:tcPr>
          <w:p w14:paraId="7133E482"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microrregião</w:t>
            </w:r>
          </w:p>
        </w:tc>
      </w:tr>
      <w:tr w:rsidR="00C50480" w14:paraId="48A6EF3C" w14:textId="77777777" w:rsidTr="009F769A">
        <w:tc>
          <w:tcPr>
            <w:tcW w:w="3823" w:type="dxa"/>
          </w:tcPr>
          <w:p w14:paraId="1210853C"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_nota_microrregiao_raca</w:t>
            </w:r>
            <w:proofErr w:type="spellEnd"/>
          </w:p>
        </w:tc>
        <w:tc>
          <w:tcPr>
            <w:tcW w:w="5239" w:type="dxa"/>
          </w:tcPr>
          <w:p w14:paraId="1ED41143"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microrregião agrupado por raça/cor</w:t>
            </w:r>
          </w:p>
        </w:tc>
      </w:tr>
      <w:tr w:rsidR="00C50480" w14:paraId="41BC95A5" w14:textId="77777777" w:rsidTr="009F769A">
        <w:tc>
          <w:tcPr>
            <w:tcW w:w="3823" w:type="dxa"/>
          </w:tcPr>
          <w:p w14:paraId="4734BDF8"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_nota_microrregiao_renda</w:t>
            </w:r>
            <w:proofErr w:type="spellEnd"/>
          </w:p>
        </w:tc>
        <w:tc>
          <w:tcPr>
            <w:tcW w:w="5239" w:type="dxa"/>
          </w:tcPr>
          <w:p w14:paraId="4D689F85"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microrregião agrupado pela renda familiar</w:t>
            </w:r>
          </w:p>
        </w:tc>
      </w:tr>
      <w:tr w:rsidR="00C50480" w14:paraId="4B470FD8" w14:textId="77777777" w:rsidTr="009F769A">
        <w:tc>
          <w:tcPr>
            <w:tcW w:w="3823" w:type="dxa"/>
          </w:tcPr>
          <w:p w14:paraId="7AC5BD18"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_nota_microrregiao_sexo</w:t>
            </w:r>
            <w:proofErr w:type="spellEnd"/>
          </w:p>
        </w:tc>
        <w:tc>
          <w:tcPr>
            <w:tcW w:w="5239" w:type="dxa"/>
          </w:tcPr>
          <w:p w14:paraId="0EF43FFA"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Nota média por microrregião agrupado por gênero</w:t>
            </w:r>
          </w:p>
        </w:tc>
      </w:tr>
      <w:tr w:rsidR="00C50480" w14:paraId="46BA84FB" w14:textId="77777777" w:rsidTr="009F769A">
        <w:tc>
          <w:tcPr>
            <w:tcW w:w="3823" w:type="dxa"/>
          </w:tcPr>
          <w:p w14:paraId="0037A9E3"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_nota_municipio_ano</w:t>
            </w:r>
            <w:proofErr w:type="spellEnd"/>
          </w:p>
        </w:tc>
        <w:tc>
          <w:tcPr>
            <w:tcW w:w="5239" w:type="dxa"/>
          </w:tcPr>
          <w:p w14:paraId="727D29D3"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município</w:t>
            </w:r>
          </w:p>
        </w:tc>
      </w:tr>
      <w:tr w:rsidR="00C50480" w14:paraId="469E04ED" w14:textId="77777777" w:rsidTr="009F769A">
        <w:tc>
          <w:tcPr>
            <w:tcW w:w="3823" w:type="dxa"/>
          </w:tcPr>
          <w:p w14:paraId="7C8C66AC"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_nota_municipio_raca</w:t>
            </w:r>
            <w:proofErr w:type="spellEnd"/>
          </w:p>
        </w:tc>
        <w:tc>
          <w:tcPr>
            <w:tcW w:w="5239" w:type="dxa"/>
          </w:tcPr>
          <w:p w14:paraId="314BDE5B"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município</w:t>
            </w:r>
            <w:r w:rsidRPr="001202B2">
              <w:rPr>
                <w:color w:val="000000" w:themeColor="text1"/>
                <w:sz w:val="20"/>
                <w:szCs w:val="20"/>
                <w:lang w:eastAsia="en-US"/>
              </w:rPr>
              <w:t xml:space="preserve"> agrupado por raça/cor</w:t>
            </w:r>
          </w:p>
        </w:tc>
      </w:tr>
      <w:tr w:rsidR="00C50480" w14:paraId="26DC48FD" w14:textId="77777777" w:rsidTr="009F769A">
        <w:tc>
          <w:tcPr>
            <w:tcW w:w="3823" w:type="dxa"/>
          </w:tcPr>
          <w:p w14:paraId="372FD6F5"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_nota_municipio_renda</w:t>
            </w:r>
            <w:proofErr w:type="spellEnd"/>
          </w:p>
        </w:tc>
        <w:tc>
          <w:tcPr>
            <w:tcW w:w="5239" w:type="dxa"/>
          </w:tcPr>
          <w:p w14:paraId="41564D32"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município</w:t>
            </w:r>
            <w:r w:rsidRPr="001202B2">
              <w:rPr>
                <w:color w:val="000000" w:themeColor="text1"/>
                <w:sz w:val="20"/>
                <w:szCs w:val="20"/>
                <w:lang w:eastAsia="en-US"/>
              </w:rPr>
              <w:t xml:space="preserve"> agrupado pela renda familiar</w:t>
            </w:r>
          </w:p>
        </w:tc>
      </w:tr>
      <w:tr w:rsidR="00C50480" w14:paraId="26B11313" w14:textId="77777777" w:rsidTr="009F769A">
        <w:tc>
          <w:tcPr>
            <w:tcW w:w="3823" w:type="dxa"/>
          </w:tcPr>
          <w:p w14:paraId="6BE8D2DF"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_nota_municipio_sexo</w:t>
            </w:r>
            <w:proofErr w:type="spellEnd"/>
          </w:p>
        </w:tc>
        <w:tc>
          <w:tcPr>
            <w:tcW w:w="5239" w:type="dxa"/>
          </w:tcPr>
          <w:p w14:paraId="5DEEA15B"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município</w:t>
            </w:r>
            <w:r w:rsidRPr="001202B2">
              <w:rPr>
                <w:color w:val="000000" w:themeColor="text1"/>
                <w:sz w:val="20"/>
                <w:szCs w:val="20"/>
                <w:lang w:eastAsia="en-US"/>
              </w:rPr>
              <w:t xml:space="preserve"> agrupado por gênero</w:t>
            </w:r>
          </w:p>
        </w:tc>
      </w:tr>
      <w:tr w:rsidR="00C50480" w14:paraId="6F99114B" w14:textId="77777777" w:rsidTr="009F769A">
        <w:tc>
          <w:tcPr>
            <w:tcW w:w="3823" w:type="dxa"/>
          </w:tcPr>
          <w:p w14:paraId="723592C5"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_nota_regiao_ano</w:t>
            </w:r>
            <w:proofErr w:type="spellEnd"/>
          </w:p>
        </w:tc>
        <w:tc>
          <w:tcPr>
            <w:tcW w:w="5239" w:type="dxa"/>
          </w:tcPr>
          <w:p w14:paraId="0C4C8BBA"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região</w:t>
            </w:r>
          </w:p>
        </w:tc>
      </w:tr>
      <w:tr w:rsidR="00C50480" w14:paraId="692CD3CE" w14:textId="77777777" w:rsidTr="009F769A">
        <w:tc>
          <w:tcPr>
            <w:tcW w:w="3823" w:type="dxa"/>
          </w:tcPr>
          <w:p w14:paraId="5E396953"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_nota_regiao_raca</w:t>
            </w:r>
            <w:proofErr w:type="spellEnd"/>
          </w:p>
        </w:tc>
        <w:tc>
          <w:tcPr>
            <w:tcW w:w="5239" w:type="dxa"/>
          </w:tcPr>
          <w:p w14:paraId="5B8A7163"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região</w:t>
            </w:r>
            <w:r w:rsidRPr="001202B2">
              <w:rPr>
                <w:color w:val="000000" w:themeColor="text1"/>
                <w:sz w:val="20"/>
                <w:szCs w:val="20"/>
                <w:lang w:eastAsia="en-US"/>
              </w:rPr>
              <w:t xml:space="preserve"> agrupado por raça/cor</w:t>
            </w:r>
          </w:p>
        </w:tc>
      </w:tr>
      <w:tr w:rsidR="00C50480" w14:paraId="11DC09E0" w14:textId="77777777" w:rsidTr="009F769A">
        <w:tc>
          <w:tcPr>
            <w:tcW w:w="3823" w:type="dxa"/>
          </w:tcPr>
          <w:p w14:paraId="77C674CD"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lastRenderedPageBreak/>
              <w:t>view_</w:t>
            </w:r>
            <w:proofErr w:type="gramStart"/>
            <w:r w:rsidRPr="001202B2">
              <w:rPr>
                <w:sz w:val="20"/>
                <w:szCs w:val="20"/>
              </w:rPr>
              <w:t>media</w:t>
            </w:r>
            <w:proofErr w:type="gramEnd"/>
            <w:r w:rsidRPr="001202B2">
              <w:rPr>
                <w:sz w:val="20"/>
                <w:szCs w:val="20"/>
              </w:rPr>
              <w:t>_nota_regiao_renda</w:t>
            </w:r>
            <w:proofErr w:type="spellEnd"/>
          </w:p>
        </w:tc>
        <w:tc>
          <w:tcPr>
            <w:tcW w:w="5239" w:type="dxa"/>
          </w:tcPr>
          <w:p w14:paraId="137BDD0D"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região</w:t>
            </w:r>
            <w:r w:rsidRPr="001202B2">
              <w:rPr>
                <w:color w:val="000000" w:themeColor="text1"/>
                <w:sz w:val="20"/>
                <w:szCs w:val="20"/>
                <w:lang w:eastAsia="en-US"/>
              </w:rPr>
              <w:t xml:space="preserve"> agrupado pela renda familiar</w:t>
            </w:r>
          </w:p>
        </w:tc>
      </w:tr>
      <w:tr w:rsidR="00C50480" w14:paraId="238147C8" w14:textId="77777777" w:rsidTr="009F769A">
        <w:tc>
          <w:tcPr>
            <w:tcW w:w="3823" w:type="dxa"/>
          </w:tcPr>
          <w:p w14:paraId="41739B29"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media</w:t>
            </w:r>
            <w:proofErr w:type="gramEnd"/>
            <w:r w:rsidRPr="001202B2">
              <w:rPr>
                <w:sz w:val="20"/>
                <w:szCs w:val="20"/>
              </w:rPr>
              <w:t>_nota_regiao_sexo</w:t>
            </w:r>
            <w:proofErr w:type="spellEnd"/>
          </w:p>
        </w:tc>
        <w:tc>
          <w:tcPr>
            <w:tcW w:w="5239" w:type="dxa"/>
          </w:tcPr>
          <w:p w14:paraId="0B1443FF" w14:textId="77777777" w:rsidR="00C50480" w:rsidRPr="001202B2" w:rsidRDefault="00C50480" w:rsidP="009F769A">
            <w:pPr>
              <w:spacing w:line="360" w:lineRule="auto"/>
              <w:rPr>
                <w:color w:val="000000" w:themeColor="text1"/>
                <w:sz w:val="20"/>
                <w:szCs w:val="20"/>
                <w:lang w:eastAsia="en-US"/>
              </w:rPr>
            </w:pPr>
            <w:r w:rsidRPr="001202B2">
              <w:rPr>
                <w:color w:val="000000" w:themeColor="text1"/>
                <w:sz w:val="20"/>
                <w:szCs w:val="20"/>
                <w:lang w:eastAsia="en-US"/>
              </w:rPr>
              <w:t xml:space="preserve">Nota média por </w:t>
            </w:r>
            <w:r>
              <w:rPr>
                <w:color w:val="000000" w:themeColor="text1"/>
                <w:sz w:val="20"/>
                <w:szCs w:val="20"/>
                <w:lang w:eastAsia="en-US"/>
              </w:rPr>
              <w:t>região</w:t>
            </w:r>
            <w:r w:rsidRPr="001202B2">
              <w:rPr>
                <w:color w:val="000000" w:themeColor="text1"/>
                <w:sz w:val="20"/>
                <w:szCs w:val="20"/>
                <w:lang w:eastAsia="en-US"/>
              </w:rPr>
              <w:t xml:space="preserve"> agrupado por gênero</w:t>
            </w:r>
          </w:p>
        </w:tc>
      </w:tr>
      <w:tr w:rsidR="00C50480" w14:paraId="2F010B37" w14:textId="77777777" w:rsidTr="009F769A">
        <w:tc>
          <w:tcPr>
            <w:tcW w:w="3823" w:type="dxa"/>
          </w:tcPr>
          <w:p w14:paraId="31AB9BB3"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numero</w:t>
            </w:r>
            <w:proofErr w:type="gramEnd"/>
            <w:r w:rsidRPr="001202B2">
              <w:rPr>
                <w:sz w:val="20"/>
                <w:szCs w:val="20"/>
              </w:rPr>
              <w:t>_participantes_estado</w:t>
            </w:r>
            <w:proofErr w:type="spellEnd"/>
          </w:p>
        </w:tc>
        <w:tc>
          <w:tcPr>
            <w:tcW w:w="5239" w:type="dxa"/>
          </w:tcPr>
          <w:p w14:paraId="1F80E5EA" w14:textId="77777777" w:rsidR="00C50480" w:rsidRPr="001202B2" w:rsidRDefault="00C50480" w:rsidP="009F769A">
            <w:pPr>
              <w:spacing w:line="360" w:lineRule="auto"/>
              <w:rPr>
                <w:color w:val="000000" w:themeColor="text1"/>
                <w:sz w:val="20"/>
                <w:szCs w:val="20"/>
                <w:lang w:eastAsia="en-US"/>
              </w:rPr>
            </w:pPr>
            <w:r>
              <w:rPr>
                <w:color w:val="000000" w:themeColor="text1"/>
                <w:sz w:val="20"/>
                <w:szCs w:val="20"/>
                <w:lang w:eastAsia="en-US"/>
              </w:rPr>
              <w:t>Relação de participantes por estado agrupados por presença</w:t>
            </w:r>
          </w:p>
        </w:tc>
      </w:tr>
      <w:tr w:rsidR="00C50480" w14:paraId="62A1C1D3" w14:textId="77777777" w:rsidTr="009F769A">
        <w:tc>
          <w:tcPr>
            <w:tcW w:w="3823" w:type="dxa"/>
          </w:tcPr>
          <w:p w14:paraId="56180237" w14:textId="77777777" w:rsidR="00C50480" w:rsidRPr="001202B2" w:rsidRDefault="00C50480" w:rsidP="009F769A">
            <w:pPr>
              <w:spacing w:line="360" w:lineRule="auto"/>
              <w:rPr>
                <w:color w:val="000000" w:themeColor="text1"/>
                <w:sz w:val="20"/>
                <w:szCs w:val="20"/>
                <w:lang w:eastAsia="en-US"/>
              </w:rPr>
            </w:pPr>
            <w:proofErr w:type="spellStart"/>
            <w:r w:rsidRPr="001202B2">
              <w:rPr>
                <w:sz w:val="20"/>
                <w:szCs w:val="20"/>
              </w:rPr>
              <w:t>view_</w:t>
            </w:r>
            <w:proofErr w:type="gramStart"/>
            <w:r w:rsidRPr="001202B2">
              <w:rPr>
                <w:sz w:val="20"/>
                <w:szCs w:val="20"/>
              </w:rPr>
              <w:t>numero</w:t>
            </w:r>
            <w:proofErr w:type="gramEnd"/>
            <w:r w:rsidRPr="001202B2">
              <w:rPr>
                <w:sz w:val="20"/>
                <w:szCs w:val="20"/>
              </w:rPr>
              <w:t>_participantes_nacional</w:t>
            </w:r>
            <w:proofErr w:type="spellEnd"/>
          </w:p>
        </w:tc>
        <w:tc>
          <w:tcPr>
            <w:tcW w:w="5239" w:type="dxa"/>
          </w:tcPr>
          <w:p w14:paraId="7219CB86" w14:textId="77777777" w:rsidR="00C50480" w:rsidRPr="001202B2" w:rsidRDefault="00C50480" w:rsidP="009F769A">
            <w:pPr>
              <w:spacing w:line="360" w:lineRule="auto"/>
              <w:rPr>
                <w:color w:val="000000" w:themeColor="text1"/>
                <w:sz w:val="20"/>
                <w:szCs w:val="20"/>
                <w:lang w:eastAsia="en-US"/>
              </w:rPr>
            </w:pPr>
            <w:r>
              <w:rPr>
                <w:color w:val="000000" w:themeColor="text1"/>
                <w:sz w:val="20"/>
                <w:szCs w:val="20"/>
                <w:lang w:eastAsia="en-US"/>
              </w:rPr>
              <w:t>Relação de participantes nacional agrupados por presença</w:t>
            </w:r>
          </w:p>
        </w:tc>
      </w:tr>
    </w:tbl>
    <w:p w14:paraId="72959617" w14:textId="77777777" w:rsidR="00C50480" w:rsidRPr="002B1C67" w:rsidRDefault="00C50480" w:rsidP="00C50480">
      <w:pPr>
        <w:spacing w:line="360" w:lineRule="auto"/>
        <w:jc w:val="center"/>
        <w:rPr>
          <w:sz w:val="20"/>
          <w:szCs w:val="20"/>
          <w:highlight w:val="yellow"/>
          <w:lang w:eastAsia="en-US"/>
        </w:rPr>
      </w:pPr>
      <w:r w:rsidRPr="00B464A6">
        <w:rPr>
          <w:iCs w:val="0"/>
          <w:color w:val="auto"/>
          <w:sz w:val="20"/>
          <w:szCs w:val="20"/>
        </w:rPr>
        <w:t>Fonte: Elaborado pelo autor</w:t>
      </w:r>
    </w:p>
    <w:p w14:paraId="1CC3C769" w14:textId="77777777" w:rsidR="00C50480" w:rsidRDefault="00C50480" w:rsidP="0024339C">
      <w:pPr>
        <w:spacing w:line="360" w:lineRule="auto"/>
        <w:rPr>
          <w:lang w:eastAsia="en-US"/>
        </w:rPr>
      </w:pPr>
    </w:p>
    <w:p w14:paraId="597F616A" w14:textId="72456345" w:rsidR="005E410E" w:rsidRPr="00B81D95" w:rsidRDefault="00B81D95" w:rsidP="00B81D95">
      <w:pPr>
        <w:spacing w:line="360" w:lineRule="auto"/>
        <w:rPr>
          <w:rFonts w:asciiTheme="minorHAnsi" w:eastAsiaTheme="minorEastAsia" w:hAnsiTheme="minorHAnsi" w:cstheme="minorBidi"/>
          <w:color w:val="000000" w:themeColor="text1"/>
          <w:lang w:eastAsia="en-US"/>
        </w:rPr>
      </w:pPr>
      <w:r>
        <w:rPr>
          <w:lang w:eastAsia="en-US"/>
        </w:rPr>
        <w:tab/>
        <w:t xml:space="preserve">Um exemplo é a </w:t>
      </w:r>
      <w:proofErr w:type="spellStart"/>
      <w:r w:rsidR="005E410E" w:rsidRPr="0058124D">
        <w:rPr>
          <w:lang w:eastAsia="en-US"/>
        </w:rPr>
        <w:t>view_</w:t>
      </w:r>
      <w:proofErr w:type="gramStart"/>
      <w:r w:rsidR="005E410E" w:rsidRPr="0058124D">
        <w:rPr>
          <w:lang w:eastAsia="en-US"/>
        </w:rPr>
        <w:t>media</w:t>
      </w:r>
      <w:proofErr w:type="gramEnd"/>
      <w:r w:rsidR="005E410E" w:rsidRPr="0058124D">
        <w:rPr>
          <w:lang w:eastAsia="en-US"/>
        </w:rPr>
        <w:t>_nota_escola_ano</w:t>
      </w:r>
      <w:proofErr w:type="spellEnd"/>
      <w:r w:rsidR="005E410E" w:rsidRPr="0058124D">
        <w:rPr>
          <w:lang w:eastAsia="en-US"/>
        </w:rPr>
        <w:t xml:space="preserve">, responsável por </w:t>
      </w:r>
      <w:r w:rsidR="00A07741" w:rsidRPr="0058124D">
        <w:rPr>
          <w:lang w:eastAsia="en-US"/>
        </w:rPr>
        <w:t>cal</w:t>
      </w:r>
      <w:r w:rsidR="00B42E2D" w:rsidRPr="0058124D">
        <w:rPr>
          <w:lang w:eastAsia="en-US"/>
        </w:rPr>
        <w:t>c</w:t>
      </w:r>
      <w:r w:rsidR="00A07741" w:rsidRPr="0058124D">
        <w:rPr>
          <w:lang w:eastAsia="en-US"/>
        </w:rPr>
        <w:t xml:space="preserve">ular a </w:t>
      </w:r>
      <w:r w:rsidR="00B42E2D" w:rsidRPr="0058124D">
        <w:rPr>
          <w:lang w:eastAsia="en-US"/>
        </w:rPr>
        <w:t>média</w:t>
      </w:r>
      <w:r w:rsidR="00A07741" w:rsidRPr="0058124D">
        <w:rPr>
          <w:lang w:eastAsia="en-US"/>
        </w:rPr>
        <w:t xml:space="preserve"> por escola,</w:t>
      </w:r>
      <w:r w:rsidR="00B04604">
        <w:rPr>
          <w:lang w:eastAsia="en-US"/>
        </w:rPr>
        <w:t xml:space="preserve"> agrupado por código da escola e ano de aplicação do ENEM,</w:t>
      </w:r>
      <w:r w:rsidR="00A07741" w:rsidRPr="0058124D">
        <w:rPr>
          <w:lang w:eastAsia="en-US"/>
        </w:rPr>
        <w:t xml:space="preserve"> considerando apenas os alunos concluintes do ensino médio, presentes nos dois dias de aplicação do exame</w:t>
      </w:r>
      <w:r w:rsidR="00662022" w:rsidRPr="0058124D">
        <w:rPr>
          <w:lang w:eastAsia="en-US"/>
        </w:rPr>
        <w:t xml:space="preserve"> e</w:t>
      </w:r>
      <w:r w:rsidR="00A07741" w:rsidRPr="0058124D">
        <w:rPr>
          <w:lang w:eastAsia="en-US"/>
        </w:rPr>
        <w:t xml:space="preserve"> </w:t>
      </w:r>
      <w:r w:rsidR="00662022" w:rsidRPr="0058124D">
        <w:rPr>
          <w:lang w:eastAsia="en-US"/>
        </w:rPr>
        <w:t xml:space="preserve">que </w:t>
      </w:r>
      <w:r w:rsidR="00A07741" w:rsidRPr="0058124D">
        <w:rPr>
          <w:lang w:eastAsia="en-US"/>
        </w:rPr>
        <w:t>não foram eliminados</w:t>
      </w:r>
      <w:r w:rsidR="00662022" w:rsidRPr="0058124D">
        <w:rPr>
          <w:lang w:eastAsia="en-US"/>
        </w:rPr>
        <w:t>.</w:t>
      </w:r>
      <w:r w:rsidR="009966AB">
        <w:rPr>
          <w:lang w:eastAsia="en-US"/>
        </w:rPr>
        <w:t xml:space="preserve"> Os </w:t>
      </w:r>
      <w:r w:rsidR="00B63C07">
        <w:rPr>
          <w:lang w:eastAsia="en-US"/>
        </w:rPr>
        <w:t>campos</w:t>
      </w:r>
      <w:r w:rsidR="009966AB">
        <w:rPr>
          <w:lang w:eastAsia="en-US"/>
        </w:rPr>
        <w:t xml:space="preserve"> disponíveis podem ser conferidos no Quadro </w:t>
      </w:r>
      <w:r>
        <w:rPr>
          <w:lang w:eastAsia="en-US"/>
        </w:rPr>
        <w:t>4</w:t>
      </w:r>
      <w:r w:rsidR="009966AB">
        <w:rPr>
          <w:lang w:eastAsia="en-US"/>
        </w:rPr>
        <w:t>.</w:t>
      </w:r>
    </w:p>
    <w:p w14:paraId="671BA450" w14:textId="62A37A70" w:rsidR="002B1C67" w:rsidRPr="002B1C67" w:rsidRDefault="002B1C67" w:rsidP="002B1C67">
      <w:pPr>
        <w:pStyle w:val="Legenda"/>
        <w:keepNext/>
        <w:rPr>
          <w:sz w:val="20"/>
        </w:rPr>
      </w:pPr>
      <w:bookmarkStart w:id="64" w:name="_Toc107955191"/>
      <w:r w:rsidRPr="002B1C67">
        <w:rPr>
          <w:sz w:val="20"/>
        </w:rPr>
        <w:t xml:space="preserve">Quadro </w:t>
      </w:r>
      <w:r w:rsidRPr="002B1C67">
        <w:rPr>
          <w:sz w:val="20"/>
        </w:rPr>
        <w:fldChar w:fldCharType="begin"/>
      </w:r>
      <w:r w:rsidRPr="002B1C67">
        <w:rPr>
          <w:sz w:val="20"/>
        </w:rPr>
        <w:instrText xml:space="preserve"> SEQ Quadro \* ARABIC </w:instrText>
      </w:r>
      <w:r w:rsidRPr="002B1C67">
        <w:rPr>
          <w:sz w:val="20"/>
        </w:rPr>
        <w:fldChar w:fldCharType="separate"/>
      </w:r>
      <w:r w:rsidR="00C50480">
        <w:rPr>
          <w:sz w:val="20"/>
        </w:rPr>
        <w:t>4</w:t>
      </w:r>
      <w:r w:rsidRPr="002B1C67">
        <w:rPr>
          <w:sz w:val="20"/>
        </w:rPr>
        <w:fldChar w:fldCharType="end"/>
      </w:r>
      <w:r w:rsidRPr="002B1C67">
        <w:rPr>
          <w:sz w:val="20"/>
        </w:rPr>
        <w:t xml:space="preserve"> - Visão materializada view_media_nota_escola_ano.</w:t>
      </w:r>
      <w:bookmarkEnd w:id="64"/>
    </w:p>
    <w:tbl>
      <w:tblPr>
        <w:tblStyle w:val="Tabelacomgrade"/>
        <w:tblW w:w="0" w:type="auto"/>
        <w:jc w:val="center"/>
        <w:tblLook w:val="04A0" w:firstRow="1" w:lastRow="0" w:firstColumn="1" w:lastColumn="0" w:noHBand="0" w:noVBand="1"/>
      </w:tblPr>
      <w:tblGrid>
        <w:gridCol w:w="2689"/>
        <w:gridCol w:w="5528"/>
      </w:tblGrid>
      <w:tr w:rsidR="00254CC3" w:rsidRPr="0058124D" w14:paraId="676F2AE4" w14:textId="77777777" w:rsidTr="0058124D">
        <w:trPr>
          <w:jc w:val="center"/>
        </w:trPr>
        <w:tc>
          <w:tcPr>
            <w:tcW w:w="2689" w:type="dxa"/>
          </w:tcPr>
          <w:p w14:paraId="56358AD9" w14:textId="69530198" w:rsidR="00254CC3" w:rsidRPr="00254CC3" w:rsidRDefault="00254CC3" w:rsidP="00A07741">
            <w:pPr>
              <w:spacing w:line="360" w:lineRule="auto"/>
              <w:rPr>
                <w:b/>
                <w:bCs/>
                <w:sz w:val="20"/>
                <w:szCs w:val="20"/>
                <w:lang w:eastAsia="en-US"/>
              </w:rPr>
            </w:pPr>
            <w:r w:rsidRPr="00254CC3">
              <w:rPr>
                <w:b/>
                <w:bCs/>
                <w:sz w:val="20"/>
                <w:szCs w:val="20"/>
                <w:lang w:eastAsia="en-US"/>
              </w:rPr>
              <w:t>Nome do campo</w:t>
            </w:r>
          </w:p>
        </w:tc>
        <w:tc>
          <w:tcPr>
            <w:tcW w:w="5528" w:type="dxa"/>
          </w:tcPr>
          <w:p w14:paraId="5F1C9AE5" w14:textId="27504CBD" w:rsidR="00254CC3" w:rsidRPr="00254CC3" w:rsidRDefault="00254CC3" w:rsidP="00A07741">
            <w:pPr>
              <w:spacing w:line="360" w:lineRule="auto"/>
              <w:rPr>
                <w:b/>
                <w:bCs/>
                <w:sz w:val="20"/>
                <w:szCs w:val="20"/>
                <w:lang w:eastAsia="en-US"/>
              </w:rPr>
            </w:pPr>
            <w:r w:rsidRPr="00254CC3">
              <w:rPr>
                <w:b/>
                <w:bCs/>
                <w:sz w:val="20"/>
                <w:szCs w:val="20"/>
                <w:lang w:eastAsia="en-US"/>
              </w:rPr>
              <w:t>Descrição</w:t>
            </w:r>
          </w:p>
        </w:tc>
      </w:tr>
      <w:tr w:rsidR="00A07741" w:rsidRPr="0058124D" w14:paraId="73641E4B" w14:textId="77777777" w:rsidTr="0058124D">
        <w:trPr>
          <w:jc w:val="center"/>
        </w:trPr>
        <w:tc>
          <w:tcPr>
            <w:tcW w:w="2689" w:type="dxa"/>
          </w:tcPr>
          <w:p w14:paraId="4139335E" w14:textId="4E888FC5" w:rsidR="00A07741" w:rsidRPr="001202B2" w:rsidRDefault="00A07741" w:rsidP="00A07741">
            <w:pPr>
              <w:spacing w:line="360" w:lineRule="auto"/>
              <w:rPr>
                <w:sz w:val="20"/>
                <w:szCs w:val="20"/>
                <w:lang w:eastAsia="en-US"/>
              </w:rPr>
            </w:pPr>
            <w:proofErr w:type="spellStart"/>
            <w:r w:rsidRPr="001202B2">
              <w:rPr>
                <w:sz w:val="20"/>
                <w:szCs w:val="20"/>
                <w:lang w:eastAsia="en-US"/>
              </w:rPr>
              <w:t>co_escola</w:t>
            </w:r>
            <w:proofErr w:type="spellEnd"/>
          </w:p>
        </w:tc>
        <w:tc>
          <w:tcPr>
            <w:tcW w:w="5528" w:type="dxa"/>
          </w:tcPr>
          <w:p w14:paraId="4A7486CC" w14:textId="5E8DA71C" w:rsidR="00A07741" w:rsidRPr="001202B2" w:rsidRDefault="004F0FD4" w:rsidP="00A07741">
            <w:pPr>
              <w:spacing w:line="360" w:lineRule="auto"/>
              <w:rPr>
                <w:sz w:val="20"/>
                <w:szCs w:val="20"/>
                <w:lang w:eastAsia="en-US"/>
              </w:rPr>
            </w:pPr>
            <w:r w:rsidRPr="001202B2">
              <w:rPr>
                <w:sz w:val="20"/>
                <w:szCs w:val="20"/>
                <w:lang w:eastAsia="en-US"/>
              </w:rPr>
              <w:t>Código</w:t>
            </w:r>
            <w:r w:rsidR="00A07741" w:rsidRPr="001202B2">
              <w:rPr>
                <w:sz w:val="20"/>
                <w:szCs w:val="20"/>
                <w:lang w:eastAsia="en-US"/>
              </w:rPr>
              <w:t xml:space="preserve"> da escola</w:t>
            </w:r>
          </w:p>
        </w:tc>
      </w:tr>
      <w:tr w:rsidR="00A07741" w:rsidRPr="0058124D" w14:paraId="51FAC11B" w14:textId="77777777" w:rsidTr="0058124D">
        <w:trPr>
          <w:jc w:val="center"/>
        </w:trPr>
        <w:tc>
          <w:tcPr>
            <w:tcW w:w="2689" w:type="dxa"/>
          </w:tcPr>
          <w:p w14:paraId="62EB0972" w14:textId="68005A45" w:rsidR="00A07741" w:rsidRPr="001202B2" w:rsidRDefault="00A07741" w:rsidP="00A07741">
            <w:pPr>
              <w:spacing w:line="360" w:lineRule="auto"/>
              <w:rPr>
                <w:sz w:val="20"/>
                <w:szCs w:val="20"/>
                <w:lang w:eastAsia="en-US"/>
              </w:rPr>
            </w:pPr>
            <w:proofErr w:type="spellStart"/>
            <w:r w:rsidRPr="001202B2">
              <w:rPr>
                <w:sz w:val="20"/>
                <w:szCs w:val="20"/>
                <w:lang w:eastAsia="en-US"/>
              </w:rPr>
              <w:t>nome_escola</w:t>
            </w:r>
            <w:proofErr w:type="spellEnd"/>
          </w:p>
        </w:tc>
        <w:tc>
          <w:tcPr>
            <w:tcW w:w="5528" w:type="dxa"/>
          </w:tcPr>
          <w:p w14:paraId="6DD65153" w14:textId="2F162707" w:rsidR="00A07741" w:rsidRPr="001202B2" w:rsidRDefault="00A07741" w:rsidP="00A07741">
            <w:pPr>
              <w:spacing w:line="360" w:lineRule="auto"/>
              <w:rPr>
                <w:sz w:val="20"/>
                <w:szCs w:val="20"/>
                <w:lang w:eastAsia="en-US"/>
              </w:rPr>
            </w:pPr>
            <w:r w:rsidRPr="001202B2">
              <w:rPr>
                <w:sz w:val="20"/>
                <w:szCs w:val="20"/>
                <w:lang w:eastAsia="en-US"/>
              </w:rPr>
              <w:t xml:space="preserve">Nome da </w:t>
            </w:r>
            <w:r w:rsidR="004F0FD4" w:rsidRPr="001202B2">
              <w:rPr>
                <w:sz w:val="20"/>
                <w:szCs w:val="20"/>
                <w:lang w:eastAsia="en-US"/>
              </w:rPr>
              <w:t>e</w:t>
            </w:r>
            <w:r w:rsidRPr="001202B2">
              <w:rPr>
                <w:sz w:val="20"/>
                <w:szCs w:val="20"/>
                <w:lang w:eastAsia="en-US"/>
              </w:rPr>
              <w:t>scola</w:t>
            </w:r>
          </w:p>
        </w:tc>
      </w:tr>
      <w:tr w:rsidR="00A07741" w:rsidRPr="0058124D" w14:paraId="242E5DB8" w14:textId="77777777" w:rsidTr="0058124D">
        <w:trPr>
          <w:jc w:val="center"/>
        </w:trPr>
        <w:tc>
          <w:tcPr>
            <w:tcW w:w="2689" w:type="dxa"/>
          </w:tcPr>
          <w:p w14:paraId="1BCF0EA4" w14:textId="709403DF" w:rsidR="00A07741" w:rsidRPr="001202B2" w:rsidRDefault="00A07741" w:rsidP="00A07741">
            <w:pPr>
              <w:spacing w:line="360" w:lineRule="auto"/>
              <w:rPr>
                <w:sz w:val="20"/>
                <w:szCs w:val="20"/>
                <w:lang w:eastAsia="en-US"/>
              </w:rPr>
            </w:pPr>
            <w:proofErr w:type="spellStart"/>
            <w:r w:rsidRPr="001202B2">
              <w:rPr>
                <w:sz w:val="20"/>
                <w:szCs w:val="20"/>
                <w:lang w:eastAsia="en-US"/>
              </w:rPr>
              <w:t>codigo_municipio</w:t>
            </w:r>
            <w:proofErr w:type="spellEnd"/>
          </w:p>
        </w:tc>
        <w:tc>
          <w:tcPr>
            <w:tcW w:w="5528" w:type="dxa"/>
          </w:tcPr>
          <w:p w14:paraId="71715748" w14:textId="47FB96BA" w:rsidR="00A07741" w:rsidRPr="001202B2" w:rsidRDefault="004F0FD4" w:rsidP="00A07741">
            <w:pPr>
              <w:spacing w:line="360" w:lineRule="auto"/>
              <w:rPr>
                <w:sz w:val="20"/>
                <w:szCs w:val="20"/>
                <w:lang w:eastAsia="en-US"/>
              </w:rPr>
            </w:pPr>
            <w:r w:rsidRPr="001202B2">
              <w:rPr>
                <w:sz w:val="20"/>
                <w:szCs w:val="20"/>
                <w:lang w:eastAsia="en-US"/>
              </w:rPr>
              <w:t>Código</w:t>
            </w:r>
            <w:r w:rsidR="00A07741" w:rsidRPr="001202B2">
              <w:rPr>
                <w:sz w:val="20"/>
                <w:szCs w:val="20"/>
                <w:lang w:eastAsia="en-US"/>
              </w:rPr>
              <w:t xml:space="preserve"> do </w:t>
            </w:r>
            <w:r w:rsidRPr="001202B2">
              <w:rPr>
                <w:sz w:val="20"/>
                <w:szCs w:val="20"/>
                <w:lang w:eastAsia="en-US"/>
              </w:rPr>
              <w:t>município</w:t>
            </w:r>
          </w:p>
        </w:tc>
      </w:tr>
      <w:tr w:rsidR="00A07741" w:rsidRPr="0058124D" w14:paraId="42F78B9B" w14:textId="77777777" w:rsidTr="0058124D">
        <w:trPr>
          <w:jc w:val="center"/>
        </w:trPr>
        <w:tc>
          <w:tcPr>
            <w:tcW w:w="2689" w:type="dxa"/>
          </w:tcPr>
          <w:p w14:paraId="21CE195D" w14:textId="7965770C" w:rsidR="00A07741" w:rsidRPr="001202B2" w:rsidRDefault="00A07741" w:rsidP="00A07741">
            <w:pPr>
              <w:spacing w:line="360" w:lineRule="auto"/>
              <w:rPr>
                <w:sz w:val="20"/>
                <w:szCs w:val="20"/>
                <w:lang w:eastAsia="en-US"/>
              </w:rPr>
            </w:pPr>
            <w:proofErr w:type="spellStart"/>
            <w:r w:rsidRPr="001202B2">
              <w:rPr>
                <w:sz w:val="20"/>
                <w:szCs w:val="20"/>
                <w:lang w:eastAsia="en-US"/>
              </w:rPr>
              <w:t>nome_municipio</w:t>
            </w:r>
            <w:proofErr w:type="spellEnd"/>
          </w:p>
        </w:tc>
        <w:tc>
          <w:tcPr>
            <w:tcW w:w="5528" w:type="dxa"/>
          </w:tcPr>
          <w:p w14:paraId="7AAFBD21" w14:textId="0361C113" w:rsidR="00A07741" w:rsidRPr="001202B2" w:rsidRDefault="00A07741" w:rsidP="00A07741">
            <w:pPr>
              <w:spacing w:line="360" w:lineRule="auto"/>
              <w:rPr>
                <w:sz w:val="20"/>
                <w:szCs w:val="20"/>
                <w:lang w:eastAsia="en-US"/>
              </w:rPr>
            </w:pPr>
            <w:r w:rsidRPr="001202B2">
              <w:rPr>
                <w:sz w:val="20"/>
                <w:szCs w:val="20"/>
                <w:lang w:eastAsia="en-US"/>
              </w:rPr>
              <w:t xml:space="preserve">Nome do </w:t>
            </w:r>
            <w:r w:rsidR="004F0FD4" w:rsidRPr="001202B2">
              <w:rPr>
                <w:sz w:val="20"/>
                <w:szCs w:val="20"/>
                <w:lang w:eastAsia="en-US"/>
              </w:rPr>
              <w:t>município</w:t>
            </w:r>
          </w:p>
        </w:tc>
      </w:tr>
      <w:tr w:rsidR="00A07741" w:rsidRPr="0058124D" w14:paraId="0BE9CB47" w14:textId="77777777" w:rsidTr="0058124D">
        <w:trPr>
          <w:jc w:val="center"/>
        </w:trPr>
        <w:tc>
          <w:tcPr>
            <w:tcW w:w="2689" w:type="dxa"/>
          </w:tcPr>
          <w:p w14:paraId="2DB39373" w14:textId="4494FD12" w:rsidR="00A07741" w:rsidRPr="001202B2" w:rsidRDefault="00A07741" w:rsidP="00A07741">
            <w:pPr>
              <w:spacing w:line="360" w:lineRule="auto"/>
              <w:rPr>
                <w:sz w:val="20"/>
                <w:szCs w:val="20"/>
                <w:lang w:eastAsia="en-US"/>
              </w:rPr>
            </w:pPr>
            <w:proofErr w:type="spellStart"/>
            <w:r w:rsidRPr="001202B2">
              <w:rPr>
                <w:sz w:val="20"/>
                <w:szCs w:val="20"/>
                <w:lang w:eastAsia="en-US"/>
              </w:rPr>
              <w:t>sigla_uf</w:t>
            </w:r>
            <w:proofErr w:type="spellEnd"/>
          </w:p>
        </w:tc>
        <w:tc>
          <w:tcPr>
            <w:tcW w:w="5528" w:type="dxa"/>
          </w:tcPr>
          <w:p w14:paraId="5D2C69F5" w14:textId="7D28F831" w:rsidR="00A07741" w:rsidRPr="001202B2" w:rsidRDefault="00A07741" w:rsidP="00A07741">
            <w:pPr>
              <w:spacing w:line="360" w:lineRule="auto"/>
              <w:rPr>
                <w:sz w:val="20"/>
                <w:szCs w:val="20"/>
                <w:lang w:eastAsia="en-US"/>
              </w:rPr>
            </w:pPr>
            <w:r w:rsidRPr="001202B2">
              <w:rPr>
                <w:sz w:val="20"/>
                <w:szCs w:val="20"/>
                <w:lang w:eastAsia="en-US"/>
              </w:rPr>
              <w:t xml:space="preserve">Sigla </w:t>
            </w:r>
            <w:r w:rsidR="004F0FD4" w:rsidRPr="001202B2">
              <w:rPr>
                <w:sz w:val="20"/>
                <w:szCs w:val="20"/>
                <w:lang w:eastAsia="en-US"/>
              </w:rPr>
              <w:t>do estado</w:t>
            </w:r>
          </w:p>
        </w:tc>
      </w:tr>
      <w:tr w:rsidR="00A07741" w:rsidRPr="0058124D" w14:paraId="581822CF" w14:textId="77777777" w:rsidTr="0058124D">
        <w:trPr>
          <w:jc w:val="center"/>
        </w:trPr>
        <w:tc>
          <w:tcPr>
            <w:tcW w:w="2689" w:type="dxa"/>
          </w:tcPr>
          <w:p w14:paraId="23280C28" w14:textId="22BD832B" w:rsidR="00A07741" w:rsidRPr="001202B2" w:rsidRDefault="00A07741" w:rsidP="00A07741">
            <w:pPr>
              <w:spacing w:line="360" w:lineRule="auto"/>
              <w:rPr>
                <w:sz w:val="20"/>
                <w:szCs w:val="20"/>
                <w:lang w:eastAsia="en-US"/>
              </w:rPr>
            </w:pPr>
            <w:proofErr w:type="spellStart"/>
            <w:r w:rsidRPr="001202B2">
              <w:rPr>
                <w:sz w:val="20"/>
                <w:szCs w:val="20"/>
                <w:lang w:eastAsia="en-US"/>
              </w:rPr>
              <w:t>nome_uf</w:t>
            </w:r>
            <w:proofErr w:type="spellEnd"/>
          </w:p>
        </w:tc>
        <w:tc>
          <w:tcPr>
            <w:tcW w:w="5528" w:type="dxa"/>
          </w:tcPr>
          <w:p w14:paraId="52671832" w14:textId="31E8DB10" w:rsidR="00A07741" w:rsidRPr="001202B2" w:rsidRDefault="00A07741" w:rsidP="00A07741">
            <w:pPr>
              <w:spacing w:line="360" w:lineRule="auto"/>
              <w:rPr>
                <w:sz w:val="20"/>
                <w:szCs w:val="20"/>
                <w:lang w:eastAsia="en-US"/>
              </w:rPr>
            </w:pPr>
            <w:r w:rsidRPr="001202B2">
              <w:rPr>
                <w:sz w:val="20"/>
                <w:szCs w:val="20"/>
                <w:lang w:eastAsia="en-US"/>
              </w:rPr>
              <w:t>Nome do estado</w:t>
            </w:r>
          </w:p>
        </w:tc>
      </w:tr>
      <w:tr w:rsidR="00A07741" w:rsidRPr="0058124D" w14:paraId="53CBF683" w14:textId="77777777" w:rsidTr="0058124D">
        <w:trPr>
          <w:jc w:val="center"/>
        </w:trPr>
        <w:tc>
          <w:tcPr>
            <w:tcW w:w="2689" w:type="dxa"/>
          </w:tcPr>
          <w:p w14:paraId="30FC4793" w14:textId="5B5DC41D" w:rsidR="00A07741" w:rsidRPr="001202B2" w:rsidRDefault="00A07741" w:rsidP="00A07741">
            <w:pPr>
              <w:spacing w:line="360" w:lineRule="auto"/>
              <w:rPr>
                <w:sz w:val="20"/>
                <w:szCs w:val="20"/>
                <w:lang w:eastAsia="en-US"/>
              </w:rPr>
            </w:pPr>
            <w:proofErr w:type="spellStart"/>
            <w:r w:rsidRPr="001202B2">
              <w:rPr>
                <w:sz w:val="20"/>
                <w:szCs w:val="20"/>
                <w:lang w:eastAsia="en-US"/>
              </w:rPr>
              <w:t>nome_municipio_uf</w:t>
            </w:r>
            <w:proofErr w:type="spellEnd"/>
          </w:p>
        </w:tc>
        <w:tc>
          <w:tcPr>
            <w:tcW w:w="5528" w:type="dxa"/>
          </w:tcPr>
          <w:p w14:paraId="5952AD37" w14:textId="693CC823" w:rsidR="00A07741" w:rsidRPr="001202B2" w:rsidRDefault="00A07741" w:rsidP="00A07741">
            <w:pPr>
              <w:spacing w:line="360" w:lineRule="auto"/>
              <w:rPr>
                <w:sz w:val="20"/>
                <w:szCs w:val="20"/>
                <w:lang w:eastAsia="en-US"/>
              </w:rPr>
            </w:pPr>
            <w:r w:rsidRPr="001202B2">
              <w:rPr>
                <w:sz w:val="20"/>
                <w:szCs w:val="20"/>
                <w:lang w:eastAsia="en-US"/>
              </w:rPr>
              <w:t xml:space="preserve">Concatenação de </w:t>
            </w:r>
            <w:r w:rsidR="004F0FD4" w:rsidRPr="001202B2">
              <w:rPr>
                <w:sz w:val="20"/>
                <w:szCs w:val="20"/>
                <w:lang w:eastAsia="en-US"/>
              </w:rPr>
              <w:t>n</w:t>
            </w:r>
            <w:r w:rsidRPr="001202B2">
              <w:rPr>
                <w:sz w:val="20"/>
                <w:szCs w:val="20"/>
                <w:lang w:eastAsia="en-US"/>
              </w:rPr>
              <w:t>ome do município e Sigla do estado</w:t>
            </w:r>
          </w:p>
        </w:tc>
      </w:tr>
      <w:tr w:rsidR="00A07741" w:rsidRPr="0058124D" w14:paraId="1D0ACF1D" w14:textId="77777777" w:rsidTr="0058124D">
        <w:trPr>
          <w:jc w:val="center"/>
        </w:trPr>
        <w:tc>
          <w:tcPr>
            <w:tcW w:w="2689" w:type="dxa"/>
          </w:tcPr>
          <w:p w14:paraId="52BCF022" w14:textId="37396EEB" w:rsidR="00A07741" w:rsidRPr="001202B2" w:rsidRDefault="00A07741" w:rsidP="00A07741">
            <w:pPr>
              <w:spacing w:line="360" w:lineRule="auto"/>
              <w:rPr>
                <w:sz w:val="20"/>
                <w:szCs w:val="20"/>
                <w:lang w:eastAsia="en-US"/>
              </w:rPr>
            </w:pPr>
            <w:proofErr w:type="spellStart"/>
            <w:r w:rsidRPr="001202B2">
              <w:rPr>
                <w:sz w:val="20"/>
                <w:szCs w:val="20"/>
                <w:lang w:eastAsia="en-US"/>
              </w:rPr>
              <w:t>nu_ano</w:t>
            </w:r>
            <w:proofErr w:type="spellEnd"/>
          </w:p>
        </w:tc>
        <w:tc>
          <w:tcPr>
            <w:tcW w:w="5528" w:type="dxa"/>
          </w:tcPr>
          <w:p w14:paraId="35551B73" w14:textId="32B2A0EA" w:rsidR="00A07741" w:rsidRPr="001202B2" w:rsidRDefault="00A07741" w:rsidP="00A07741">
            <w:pPr>
              <w:spacing w:line="360" w:lineRule="auto"/>
              <w:rPr>
                <w:sz w:val="20"/>
                <w:szCs w:val="20"/>
                <w:lang w:eastAsia="en-US"/>
              </w:rPr>
            </w:pPr>
            <w:r w:rsidRPr="001202B2">
              <w:rPr>
                <w:sz w:val="20"/>
                <w:szCs w:val="20"/>
                <w:lang w:eastAsia="en-US"/>
              </w:rPr>
              <w:t xml:space="preserve">Ano da </w:t>
            </w:r>
            <w:r w:rsidR="0058124D" w:rsidRPr="001202B2">
              <w:rPr>
                <w:sz w:val="20"/>
                <w:szCs w:val="20"/>
                <w:lang w:eastAsia="en-US"/>
              </w:rPr>
              <w:t>aplicação</w:t>
            </w:r>
            <w:r w:rsidRPr="001202B2">
              <w:rPr>
                <w:sz w:val="20"/>
                <w:szCs w:val="20"/>
                <w:lang w:eastAsia="en-US"/>
              </w:rPr>
              <w:t xml:space="preserve"> do ENEM</w:t>
            </w:r>
          </w:p>
        </w:tc>
      </w:tr>
      <w:tr w:rsidR="00A07741" w:rsidRPr="0058124D" w14:paraId="0DAB387F" w14:textId="77777777" w:rsidTr="0058124D">
        <w:trPr>
          <w:jc w:val="center"/>
        </w:trPr>
        <w:tc>
          <w:tcPr>
            <w:tcW w:w="2689" w:type="dxa"/>
          </w:tcPr>
          <w:p w14:paraId="42B85830" w14:textId="3160F3CE" w:rsidR="00A07741" w:rsidRPr="001202B2" w:rsidRDefault="00A07741" w:rsidP="00A07741">
            <w:pPr>
              <w:spacing w:line="360" w:lineRule="auto"/>
              <w:rPr>
                <w:sz w:val="20"/>
                <w:szCs w:val="20"/>
                <w:lang w:eastAsia="en-US"/>
              </w:rPr>
            </w:pPr>
            <w:proofErr w:type="spellStart"/>
            <w:r w:rsidRPr="001202B2">
              <w:rPr>
                <w:sz w:val="20"/>
                <w:szCs w:val="20"/>
                <w:lang w:eastAsia="en-US"/>
              </w:rPr>
              <w:t>med_nota_cn</w:t>
            </w:r>
            <w:proofErr w:type="spellEnd"/>
          </w:p>
        </w:tc>
        <w:tc>
          <w:tcPr>
            <w:tcW w:w="5528" w:type="dxa"/>
          </w:tcPr>
          <w:p w14:paraId="351BFC4F" w14:textId="4AB3151F" w:rsidR="00A07741" w:rsidRPr="001202B2" w:rsidRDefault="00A07741" w:rsidP="00A07741">
            <w:pPr>
              <w:spacing w:line="360" w:lineRule="auto"/>
              <w:rPr>
                <w:sz w:val="20"/>
                <w:szCs w:val="20"/>
                <w:lang w:eastAsia="en-US"/>
              </w:rPr>
            </w:pPr>
            <w:r w:rsidRPr="001202B2">
              <w:rPr>
                <w:sz w:val="20"/>
                <w:szCs w:val="20"/>
                <w:lang w:eastAsia="en-US"/>
              </w:rPr>
              <w:t xml:space="preserve">Média aritmética da área de Ciências </w:t>
            </w:r>
            <w:r w:rsidR="0058124D" w:rsidRPr="001202B2">
              <w:rPr>
                <w:sz w:val="20"/>
                <w:szCs w:val="20"/>
                <w:lang w:eastAsia="en-US"/>
              </w:rPr>
              <w:t>da Natureza</w:t>
            </w:r>
          </w:p>
        </w:tc>
      </w:tr>
      <w:tr w:rsidR="00A07741" w:rsidRPr="0058124D" w14:paraId="0D764F6D" w14:textId="77777777" w:rsidTr="0058124D">
        <w:trPr>
          <w:jc w:val="center"/>
        </w:trPr>
        <w:tc>
          <w:tcPr>
            <w:tcW w:w="2689" w:type="dxa"/>
          </w:tcPr>
          <w:p w14:paraId="7CA312C9" w14:textId="6F75F5C8" w:rsidR="00A07741" w:rsidRPr="001202B2" w:rsidRDefault="00A07741" w:rsidP="00A07741">
            <w:pPr>
              <w:spacing w:line="360" w:lineRule="auto"/>
              <w:rPr>
                <w:sz w:val="20"/>
                <w:szCs w:val="20"/>
                <w:lang w:eastAsia="en-US"/>
              </w:rPr>
            </w:pPr>
            <w:proofErr w:type="spellStart"/>
            <w:r w:rsidRPr="001202B2">
              <w:rPr>
                <w:sz w:val="20"/>
                <w:szCs w:val="20"/>
                <w:lang w:eastAsia="en-US"/>
              </w:rPr>
              <w:t>med_nota_ch</w:t>
            </w:r>
            <w:proofErr w:type="spellEnd"/>
          </w:p>
        </w:tc>
        <w:tc>
          <w:tcPr>
            <w:tcW w:w="5528" w:type="dxa"/>
          </w:tcPr>
          <w:p w14:paraId="1714A122" w14:textId="2347EB7A" w:rsidR="00A07741" w:rsidRPr="001202B2" w:rsidRDefault="0058124D" w:rsidP="00A07741">
            <w:pPr>
              <w:spacing w:line="360" w:lineRule="auto"/>
              <w:rPr>
                <w:sz w:val="20"/>
                <w:szCs w:val="20"/>
                <w:lang w:eastAsia="en-US"/>
              </w:rPr>
            </w:pPr>
            <w:r w:rsidRPr="001202B2">
              <w:rPr>
                <w:sz w:val="20"/>
                <w:szCs w:val="20"/>
                <w:lang w:eastAsia="en-US"/>
              </w:rPr>
              <w:t>Média aritmética da área de Ciências Humanas</w:t>
            </w:r>
          </w:p>
        </w:tc>
      </w:tr>
      <w:tr w:rsidR="00A07741" w:rsidRPr="0058124D" w14:paraId="1B59D996" w14:textId="77777777" w:rsidTr="0058124D">
        <w:trPr>
          <w:jc w:val="center"/>
        </w:trPr>
        <w:tc>
          <w:tcPr>
            <w:tcW w:w="2689" w:type="dxa"/>
          </w:tcPr>
          <w:p w14:paraId="0ED1B34F" w14:textId="1B62F298" w:rsidR="00A07741" w:rsidRPr="001202B2" w:rsidRDefault="00A07741" w:rsidP="00A07741">
            <w:pPr>
              <w:spacing w:line="360" w:lineRule="auto"/>
              <w:rPr>
                <w:sz w:val="20"/>
                <w:szCs w:val="20"/>
                <w:lang w:eastAsia="en-US"/>
              </w:rPr>
            </w:pPr>
            <w:proofErr w:type="spellStart"/>
            <w:r w:rsidRPr="001202B2">
              <w:rPr>
                <w:sz w:val="20"/>
                <w:szCs w:val="20"/>
                <w:lang w:eastAsia="en-US"/>
              </w:rPr>
              <w:t>med_nota_lc</w:t>
            </w:r>
            <w:proofErr w:type="spellEnd"/>
          </w:p>
        </w:tc>
        <w:tc>
          <w:tcPr>
            <w:tcW w:w="5528" w:type="dxa"/>
          </w:tcPr>
          <w:p w14:paraId="1DD8A5B5" w14:textId="017EB006" w:rsidR="00A07741" w:rsidRPr="001202B2" w:rsidRDefault="0058124D" w:rsidP="00A07741">
            <w:pPr>
              <w:spacing w:line="360" w:lineRule="auto"/>
              <w:rPr>
                <w:sz w:val="20"/>
                <w:szCs w:val="20"/>
                <w:lang w:eastAsia="en-US"/>
              </w:rPr>
            </w:pPr>
            <w:r w:rsidRPr="001202B2">
              <w:rPr>
                <w:sz w:val="20"/>
                <w:szCs w:val="20"/>
                <w:lang w:eastAsia="en-US"/>
              </w:rPr>
              <w:t>Média aritmética da área de Linguagens e Códigos</w:t>
            </w:r>
          </w:p>
        </w:tc>
      </w:tr>
      <w:tr w:rsidR="00A07741" w:rsidRPr="0058124D" w14:paraId="2CD2728B" w14:textId="77777777" w:rsidTr="0058124D">
        <w:trPr>
          <w:jc w:val="center"/>
        </w:trPr>
        <w:tc>
          <w:tcPr>
            <w:tcW w:w="2689" w:type="dxa"/>
          </w:tcPr>
          <w:p w14:paraId="60FD183F" w14:textId="3E016B4A" w:rsidR="00A07741" w:rsidRPr="001202B2" w:rsidRDefault="00A07741" w:rsidP="00A07741">
            <w:pPr>
              <w:spacing w:line="360" w:lineRule="auto"/>
              <w:rPr>
                <w:sz w:val="20"/>
                <w:szCs w:val="20"/>
                <w:lang w:eastAsia="en-US"/>
              </w:rPr>
            </w:pPr>
            <w:proofErr w:type="spellStart"/>
            <w:r w:rsidRPr="001202B2">
              <w:rPr>
                <w:sz w:val="20"/>
                <w:szCs w:val="20"/>
                <w:lang w:eastAsia="en-US"/>
              </w:rPr>
              <w:t>med_nota_mt</w:t>
            </w:r>
            <w:proofErr w:type="spellEnd"/>
          </w:p>
        </w:tc>
        <w:tc>
          <w:tcPr>
            <w:tcW w:w="5528" w:type="dxa"/>
          </w:tcPr>
          <w:p w14:paraId="68981109" w14:textId="013A1A69" w:rsidR="00A07741" w:rsidRPr="001202B2" w:rsidRDefault="0058124D" w:rsidP="00A07741">
            <w:pPr>
              <w:spacing w:line="360" w:lineRule="auto"/>
              <w:rPr>
                <w:sz w:val="20"/>
                <w:szCs w:val="20"/>
                <w:lang w:eastAsia="en-US"/>
              </w:rPr>
            </w:pPr>
            <w:r w:rsidRPr="001202B2">
              <w:rPr>
                <w:sz w:val="20"/>
                <w:szCs w:val="20"/>
                <w:lang w:eastAsia="en-US"/>
              </w:rPr>
              <w:t>Média aritmética da área de Matemática</w:t>
            </w:r>
          </w:p>
        </w:tc>
      </w:tr>
      <w:tr w:rsidR="00A07741" w:rsidRPr="0058124D" w14:paraId="43C80E07" w14:textId="77777777" w:rsidTr="0058124D">
        <w:trPr>
          <w:jc w:val="center"/>
        </w:trPr>
        <w:tc>
          <w:tcPr>
            <w:tcW w:w="2689" w:type="dxa"/>
          </w:tcPr>
          <w:p w14:paraId="20810408" w14:textId="577DC6F4" w:rsidR="00A07741" w:rsidRPr="001202B2" w:rsidRDefault="00A07741" w:rsidP="00A07741">
            <w:pPr>
              <w:spacing w:line="360" w:lineRule="auto"/>
              <w:rPr>
                <w:sz w:val="20"/>
                <w:szCs w:val="20"/>
                <w:lang w:eastAsia="en-US"/>
              </w:rPr>
            </w:pPr>
            <w:proofErr w:type="spellStart"/>
            <w:r w:rsidRPr="001202B2">
              <w:rPr>
                <w:sz w:val="20"/>
                <w:szCs w:val="20"/>
                <w:lang w:eastAsia="en-US"/>
              </w:rPr>
              <w:t>med_nota_redacao</w:t>
            </w:r>
            <w:proofErr w:type="spellEnd"/>
          </w:p>
        </w:tc>
        <w:tc>
          <w:tcPr>
            <w:tcW w:w="5528" w:type="dxa"/>
          </w:tcPr>
          <w:p w14:paraId="10846FF7" w14:textId="4B84B4FD" w:rsidR="00A07741" w:rsidRPr="001202B2" w:rsidRDefault="0058124D" w:rsidP="00A07741">
            <w:pPr>
              <w:spacing w:line="360" w:lineRule="auto"/>
              <w:rPr>
                <w:sz w:val="20"/>
                <w:szCs w:val="20"/>
                <w:lang w:eastAsia="en-US"/>
              </w:rPr>
            </w:pPr>
            <w:r w:rsidRPr="001202B2">
              <w:rPr>
                <w:sz w:val="20"/>
                <w:szCs w:val="20"/>
                <w:lang w:eastAsia="en-US"/>
              </w:rPr>
              <w:t>Média aritmética da Redação</w:t>
            </w:r>
          </w:p>
        </w:tc>
      </w:tr>
      <w:tr w:rsidR="00A07741" w:rsidRPr="0058124D" w14:paraId="7EF1D0F9" w14:textId="77777777" w:rsidTr="0058124D">
        <w:trPr>
          <w:jc w:val="center"/>
        </w:trPr>
        <w:tc>
          <w:tcPr>
            <w:tcW w:w="2689" w:type="dxa"/>
          </w:tcPr>
          <w:p w14:paraId="6CCEFE54" w14:textId="0F466D03" w:rsidR="00A07741" w:rsidRPr="001202B2" w:rsidRDefault="00A07741" w:rsidP="00A07741">
            <w:pPr>
              <w:spacing w:line="360" w:lineRule="auto"/>
              <w:rPr>
                <w:sz w:val="20"/>
                <w:szCs w:val="20"/>
                <w:lang w:eastAsia="en-US"/>
              </w:rPr>
            </w:pPr>
            <w:proofErr w:type="spellStart"/>
            <w:r w:rsidRPr="001202B2">
              <w:rPr>
                <w:sz w:val="20"/>
                <w:szCs w:val="20"/>
                <w:lang w:eastAsia="en-US"/>
              </w:rPr>
              <w:t>num_participantes</w:t>
            </w:r>
            <w:proofErr w:type="spellEnd"/>
          </w:p>
        </w:tc>
        <w:tc>
          <w:tcPr>
            <w:tcW w:w="5528" w:type="dxa"/>
          </w:tcPr>
          <w:p w14:paraId="5BFFC9E9" w14:textId="68984FFE" w:rsidR="00A07741" w:rsidRPr="001202B2" w:rsidRDefault="00D474BD" w:rsidP="00A07741">
            <w:pPr>
              <w:spacing w:line="360" w:lineRule="auto"/>
              <w:rPr>
                <w:sz w:val="20"/>
                <w:szCs w:val="20"/>
                <w:lang w:eastAsia="en-US"/>
              </w:rPr>
            </w:pPr>
            <w:r w:rsidRPr="001202B2">
              <w:rPr>
                <w:sz w:val="20"/>
                <w:szCs w:val="20"/>
                <w:lang w:eastAsia="en-US"/>
              </w:rPr>
              <w:t>Número</w:t>
            </w:r>
            <w:r w:rsidR="00A07741" w:rsidRPr="001202B2">
              <w:rPr>
                <w:sz w:val="20"/>
                <w:szCs w:val="20"/>
                <w:lang w:eastAsia="en-US"/>
              </w:rPr>
              <w:t xml:space="preserve"> de participantes</w:t>
            </w:r>
          </w:p>
        </w:tc>
      </w:tr>
      <w:tr w:rsidR="00A07741" w:rsidRPr="0058124D" w14:paraId="61581F0A" w14:textId="77777777" w:rsidTr="0058124D">
        <w:trPr>
          <w:jc w:val="center"/>
        </w:trPr>
        <w:tc>
          <w:tcPr>
            <w:tcW w:w="2689" w:type="dxa"/>
          </w:tcPr>
          <w:p w14:paraId="1DEADECA" w14:textId="1BD0D4EC" w:rsidR="00A07741" w:rsidRPr="001202B2" w:rsidRDefault="00A07741" w:rsidP="00A07741">
            <w:pPr>
              <w:spacing w:line="360" w:lineRule="auto"/>
              <w:rPr>
                <w:sz w:val="20"/>
                <w:szCs w:val="20"/>
                <w:lang w:eastAsia="en-US"/>
              </w:rPr>
            </w:pPr>
            <w:proofErr w:type="spellStart"/>
            <w:r w:rsidRPr="001202B2">
              <w:rPr>
                <w:sz w:val="20"/>
                <w:szCs w:val="20"/>
                <w:lang w:eastAsia="en-US"/>
              </w:rPr>
              <w:t>med_geral</w:t>
            </w:r>
            <w:proofErr w:type="spellEnd"/>
          </w:p>
        </w:tc>
        <w:tc>
          <w:tcPr>
            <w:tcW w:w="5528" w:type="dxa"/>
          </w:tcPr>
          <w:p w14:paraId="5671A873" w14:textId="00CA5327" w:rsidR="00A07741" w:rsidRPr="001202B2" w:rsidRDefault="00A07741" w:rsidP="00A07741">
            <w:pPr>
              <w:spacing w:line="360" w:lineRule="auto"/>
              <w:rPr>
                <w:sz w:val="20"/>
                <w:szCs w:val="20"/>
                <w:lang w:eastAsia="en-US"/>
              </w:rPr>
            </w:pPr>
            <w:r w:rsidRPr="001202B2">
              <w:rPr>
                <w:sz w:val="20"/>
                <w:szCs w:val="20"/>
                <w:lang w:eastAsia="en-US"/>
              </w:rPr>
              <w:t>Nota média geral da escola contando a redação</w:t>
            </w:r>
          </w:p>
        </w:tc>
      </w:tr>
      <w:tr w:rsidR="00A07741" w:rsidRPr="0058124D" w14:paraId="23ED338A" w14:textId="77777777" w:rsidTr="0058124D">
        <w:trPr>
          <w:jc w:val="center"/>
        </w:trPr>
        <w:tc>
          <w:tcPr>
            <w:tcW w:w="2689" w:type="dxa"/>
          </w:tcPr>
          <w:p w14:paraId="0CABA59E" w14:textId="35852A7E" w:rsidR="00A07741" w:rsidRPr="001202B2" w:rsidRDefault="00A07741" w:rsidP="00A07741">
            <w:pPr>
              <w:spacing w:line="360" w:lineRule="auto"/>
              <w:rPr>
                <w:sz w:val="20"/>
                <w:szCs w:val="20"/>
                <w:lang w:eastAsia="en-US"/>
              </w:rPr>
            </w:pPr>
            <w:proofErr w:type="spellStart"/>
            <w:r w:rsidRPr="001202B2">
              <w:rPr>
                <w:sz w:val="20"/>
                <w:szCs w:val="20"/>
                <w:lang w:eastAsia="en-US"/>
              </w:rPr>
              <w:t>med_objetiva</w:t>
            </w:r>
            <w:proofErr w:type="spellEnd"/>
          </w:p>
        </w:tc>
        <w:tc>
          <w:tcPr>
            <w:tcW w:w="5528" w:type="dxa"/>
          </w:tcPr>
          <w:p w14:paraId="2FFD4FDA" w14:textId="1A3E6686" w:rsidR="00A07741" w:rsidRPr="001202B2" w:rsidRDefault="00A07741" w:rsidP="00A07741">
            <w:pPr>
              <w:spacing w:line="360" w:lineRule="auto"/>
              <w:rPr>
                <w:sz w:val="20"/>
                <w:szCs w:val="20"/>
                <w:lang w:eastAsia="en-US"/>
              </w:rPr>
            </w:pPr>
            <w:r w:rsidRPr="001202B2">
              <w:rPr>
                <w:sz w:val="20"/>
                <w:szCs w:val="20"/>
                <w:lang w:eastAsia="en-US"/>
              </w:rPr>
              <w:t>Nota média geral da escola sem a redação</w:t>
            </w:r>
          </w:p>
        </w:tc>
      </w:tr>
      <w:tr w:rsidR="00A07741" w:rsidRPr="006F6A7A" w14:paraId="331E8F9C" w14:textId="77777777" w:rsidTr="0058124D">
        <w:trPr>
          <w:jc w:val="center"/>
        </w:trPr>
        <w:tc>
          <w:tcPr>
            <w:tcW w:w="2689" w:type="dxa"/>
          </w:tcPr>
          <w:p w14:paraId="5DDF0AB3" w14:textId="50BBE58F" w:rsidR="00A07741" w:rsidRPr="001202B2" w:rsidRDefault="00A07741" w:rsidP="00A07741">
            <w:pPr>
              <w:spacing w:line="360" w:lineRule="auto"/>
              <w:rPr>
                <w:sz w:val="20"/>
                <w:szCs w:val="20"/>
                <w:lang w:eastAsia="en-US"/>
              </w:rPr>
            </w:pPr>
            <w:proofErr w:type="spellStart"/>
            <w:r w:rsidRPr="001202B2">
              <w:rPr>
                <w:sz w:val="20"/>
                <w:szCs w:val="20"/>
                <w:lang w:eastAsia="en-US"/>
              </w:rPr>
              <w:t>med_idade</w:t>
            </w:r>
            <w:proofErr w:type="spellEnd"/>
          </w:p>
        </w:tc>
        <w:tc>
          <w:tcPr>
            <w:tcW w:w="5528" w:type="dxa"/>
          </w:tcPr>
          <w:p w14:paraId="50AA5F80" w14:textId="7ADC8351" w:rsidR="00A07741" w:rsidRPr="001202B2" w:rsidRDefault="004F0FD4" w:rsidP="00A07741">
            <w:pPr>
              <w:spacing w:line="360" w:lineRule="auto"/>
              <w:rPr>
                <w:sz w:val="20"/>
                <w:szCs w:val="20"/>
                <w:lang w:eastAsia="en-US"/>
              </w:rPr>
            </w:pPr>
            <w:r w:rsidRPr="001202B2">
              <w:rPr>
                <w:sz w:val="20"/>
                <w:szCs w:val="20"/>
                <w:lang w:eastAsia="en-US"/>
              </w:rPr>
              <w:t>Média</w:t>
            </w:r>
            <w:r w:rsidR="00D474BD" w:rsidRPr="001202B2">
              <w:rPr>
                <w:sz w:val="20"/>
                <w:szCs w:val="20"/>
                <w:lang w:eastAsia="en-US"/>
              </w:rPr>
              <w:t xml:space="preserve"> de idade dos participantes</w:t>
            </w:r>
          </w:p>
        </w:tc>
      </w:tr>
    </w:tbl>
    <w:p w14:paraId="5A4E4BE3" w14:textId="4626386A" w:rsidR="005812C0" w:rsidRPr="00B464A6" w:rsidRDefault="00786FDB" w:rsidP="00786FDB">
      <w:pPr>
        <w:spacing w:line="360" w:lineRule="auto"/>
        <w:jc w:val="center"/>
        <w:rPr>
          <w:sz w:val="20"/>
          <w:szCs w:val="20"/>
          <w:highlight w:val="yellow"/>
          <w:lang w:eastAsia="en-US"/>
        </w:rPr>
      </w:pPr>
      <w:r w:rsidRPr="00B464A6">
        <w:rPr>
          <w:iCs w:val="0"/>
          <w:color w:val="auto"/>
          <w:sz w:val="20"/>
          <w:szCs w:val="20"/>
        </w:rPr>
        <w:t>Fonte: Elaborado pelo autor</w:t>
      </w:r>
    </w:p>
    <w:p w14:paraId="09D0F8AF" w14:textId="3A9DBEAB" w:rsidR="002B710E" w:rsidRPr="00B81D95" w:rsidRDefault="00B81D95" w:rsidP="00B81D95">
      <w:pPr>
        <w:spacing w:line="360" w:lineRule="auto"/>
        <w:rPr>
          <w:color w:val="000000" w:themeColor="text1"/>
          <w:lang w:eastAsia="en-US"/>
        </w:rPr>
      </w:pPr>
      <w:r>
        <w:rPr>
          <w:color w:val="000000" w:themeColor="text1"/>
          <w:lang w:eastAsia="en-US"/>
        </w:rPr>
        <w:tab/>
        <w:t xml:space="preserve">Outro exemplo é a </w:t>
      </w:r>
      <w:proofErr w:type="spellStart"/>
      <w:r w:rsidR="0021175A" w:rsidRPr="00B81D95">
        <w:rPr>
          <w:color w:val="000000" w:themeColor="text1"/>
          <w:lang w:eastAsia="en-US"/>
        </w:rPr>
        <w:t>view_</w:t>
      </w:r>
      <w:proofErr w:type="gramStart"/>
      <w:r w:rsidR="0021175A" w:rsidRPr="00B81D95">
        <w:rPr>
          <w:color w:val="000000" w:themeColor="text1"/>
          <w:lang w:eastAsia="en-US"/>
        </w:rPr>
        <w:t>media</w:t>
      </w:r>
      <w:proofErr w:type="gramEnd"/>
      <w:r w:rsidR="0021175A" w:rsidRPr="00B81D95">
        <w:rPr>
          <w:color w:val="000000" w:themeColor="text1"/>
          <w:lang w:eastAsia="en-US"/>
        </w:rPr>
        <w:t>_nota_escola</w:t>
      </w:r>
      <w:r w:rsidR="0021175A" w:rsidRPr="00786FDB">
        <w:rPr>
          <w:lang w:eastAsia="en-US"/>
        </w:rPr>
        <w:t>_renda</w:t>
      </w:r>
      <w:proofErr w:type="spellEnd"/>
      <w:r w:rsidR="0021175A" w:rsidRPr="00786FDB">
        <w:rPr>
          <w:lang w:eastAsia="en-US"/>
        </w:rPr>
        <w:t>, retorna os mesmos campos, porém o</w:t>
      </w:r>
      <w:r w:rsidR="007637E4" w:rsidRPr="00786FDB">
        <w:rPr>
          <w:lang w:eastAsia="en-US"/>
        </w:rPr>
        <w:t>s valores são agrupados pelo tipo de renda</w:t>
      </w:r>
      <w:r w:rsidR="00286979" w:rsidRPr="00786FDB">
        <w:rPr>
          <w:lang w:eastAsia="en-US"/>
        </w:rPr>
        <w:t xml:space="preserve">. </w:t>
      </w:r>
      <w:r w:rsidR="00531DE8" w:rsidRPr="00786FDB">
        <w:rPr>
          <w:lang w:eastAsia="en-US"/>
        </w:rPr>
        <w:t xml:space="preserve">As demais visões materializadas são semelhantes, </w:t>
      </w:r>
      <w:r w:rsidR="003227B5" w:rsidRPr="00B81D95">
        <w:rPr>
          <w:color w:val="000000" w:themeColor="text1"/>
          <w:lang w:eastAsia="en-US"/>
        </w:rPr>
        <w:t>alterando apenas o tipo de agrupamento feito</w:t>
      </w:r>
      <w:r w:rsidR="00EA798D" w:rsidRPr="00B81D95">
        <w:rPr>
          <w:color w:val="000000" w:themeColor="text1"/>
          <w:lang w:eastAsia="en-US"/>
        </w:rPr>
        <w:t>.</w:t>
      </w:r>
      <w:r w:rsidR="00531DE8" w:rsidRPr="00786FDB">
        <w:rPr>
          <w:lang w:eastAsia="en-US"/>
        </w:rPr>
        <w:t xml:space="preserve"> </w:t>
      </w:r>
      <w:r w:rsidR="00286979" w:rsidRPr="00786FDB">
        <w:rPr>
          <w:lang w:eastAsia="en-US"/>
        </w:rPr>
        <w:t xml:space="preserve">Desta forma quando o usuário seleciona o Escopo e a </w:t>
      </w:r>
      <w:r w:rsidR="00052213" w:rsidRPr="00786FDB">
        <w:rPr>
          <w:lang w:eastAsia="en-US"/>
        </w:rPr>
        <w:t>Referência</w:t>
      </w:r>
      <w:r w:rsidR="00286979" w:rsidRPr="00786FDB">
        <w:rPr>
          <w:lang w:eastAsia="en-US"/>
        </w:rPr>
        <w:t xml:space="preserve"> na tela de </w:t>
      </w:r>
      <w:r w:rsidR="000A3EF3" w:rsidRPr="00786FDB">
        <w:rPr>
          <w:lang w:eastAsia="en-US"/>
        </w:rPr>
        <w:t>comparativos, a</w:t>
      </w:r>
      <w:r w:rsidR="003227B5" w:rsidRPr="00786FDB">
        <w:rPr>
          <w:lang w:eastAsia="en-US"/>
        </w:rPr>
        <w:t xml:space="preserve"> plataforma utiliza a visão materializada correspondente</w:t>
      </w:r>
      <w:r w:rsidR="00786FDB" w:rsidRPr="00786FDB">
        <w:rPr>
          <w:lang w:eastAsia="en-US"/>
        </w:rPr>
        <w:t xml:space="preserve">. </w:t>
      </w:r>
    </w:p>
    <w:p w14:paraId="78D6D010" w14:textId="770A31D2" w:rsidR="00CA66D5" w:rsidRPr="00A33ACB" w:rsidRDefault="00D91E9B" w:rsidP="00A33ACB">
      <w:pPr>
        <w:pStyle w:val="Ttulo3"/>
      </w:pPr>
      <w:bookmarkStart w:id="65" w:name="_Toc107955239"/>
      <w:r w:rsidRPr="00A33ACB">
        <w:rPr>
          <w:bCs/>
        </w:rPr>
        <w:lastRenderedPageBreak/>
        <w:t>Python</w:t>
      </w:r>
      <w:r w:rsidR="006055A7">
        <w:rPr>
          <w:rStyle w:val="Refdenotaderodap"/>
          <w:bCs/>
        </w:rPr>
        <w:footnoteReference w:id="4"/>
      </w:r>
      <w:bookmarkEnd w:id="65"/>
    </w:p>
    <w:p w14:paraId="302A0853" w14:textId="5F78447F" w:rsidR="00E76E72" w:rsidRPr="00A33ACB" w:rsidRDefault="00DC726E" w:rsidP="00E616A0">
      <w:pPr>
        <w:spacing w:line="360" w:lineRule="auto"/>
      </w:pPr>
      <w:r>
        <w:tab/>
        <w:t xml:space="preserve">Decidiu-se utilizar a linguagem de programação Python como base para o desenvolvimento da plataforma devido à grande quantidade de bibliotecas e recursos disponíveis para a manipulação e exibição de grandes volumes de dados. </w:t>
      </w:r>
      <w:r w:rsidR="00E616A0">
        <w:t xml:space="preserve">As principais bibliotecas utilizadas na plataforma foram Pandas e </w:t>
      </w:r>
      <w:proofErr w:type="spellStart"/>
      <w:r w:rsidR="00E616A0">
        <w:t>Plotly</w:t>
      </w:r>
      <w:proofErr w:type="spellEnd"/>
      <w:r w:rsidR="00E616A0">
        <w:t>/</w:t>
      </w:r>
      <w:r w:rsidR="06F9C2B3">
        <w:t>Dash</w:t>
      </w:r>
      <w:r w:rsidR="00E616A0">
        <w:t>.</w:t>
      </w:r>
    </w:p>
    <w:p w14:paraId="0AFF0457" w14:textId="6A21EE2A" w:rsidR="00E616A0" w:rsidRPr="00A33ACB" w:rsidRDefault="00E616A0" w:rsidP="00A33ACB">
      <w:pPr>
        <w:pStyle w:val="Ttulo3"/>
      </w:pPr>
      <w:bookmarkStart w:id="66" w:name="_Toc107955240"/>
      <w:r w:rsidRPr="00A33ACB">
        <w:rPr>
          <w:bCs/>
        </w:rPr>
        <w:t>Pandas</w:t>
      </w:r>
      <w:r w:rsidR="006055A7">
        <w:rPr>
          <w:rStyle w:val="Refdenotaderodap"/>
          <w:bCs/>
        </w:rPr>
        <w:footnoteReference w:id="5"/>
      </w:r>
      <w:bookmarkEnd w:id="66"/>
    </w:p>
    <w:p w14:paraId="4D2A4F5A" w14:textId="4EC8CD68" w:rsidR="00C310B1" w:rsidRPr="00C310B1" w:rsidRDefault="00E616A0" w:rsidP="5EF77DDA">
      <w:pPr>
        <w:spacing w:line="360" w:lineRule="auto"/>
        <w:rPr>
          <w:lang w:eastAsia="en-US"/>
        </w:rPr>
      </w:pPr>
      <w:r>
        <w:rPr>
          <w:lang w:eastAsia="en-US"/>
        </w:rPr>
        <w:tab/>
        <w:t xml:space="preserve">Pandas é uma biblioteca Python de código aberto para análise </w:t>
      </w:r>
      <w:r w:rsidR="00B332F5">
        <w:rPr>
          <w:lang w:eastAsia="en-US"/>
        </w:rPr>
        <w:t xml:space="preserve">e manipulação </w:t>
      </w:r>
      <w:r>
        <w:rPr>
          <w:lang w:eastAsia="en-US"/>
        </w:rPr>
        <w:t>de dados</w:t>
      </w:r>
      <w:r w:rsidR="009E13F0">
        <w:rPr>
          <w:lang w:eastAsia="en-US"/>
        </w:rPr>
        <w:t xml:space="preserve"> </w:t>
      </w:r>
      <w:r w:rsidR="00B332F5">
        <w:rPr>
          <w:lang w:eastAsia="en-US"/>
        </w:rPr>
        <w:t>de forma eficiente</w:t>
      </w:r>
      <w:r w:rsidR="007D2CA1">
        <w:rPr>
          <w:lang w:eastAsia="en-US"/>
        </w:rPr>
        <w:t xml:space="preserve">. </w:t>
      </w:r>
      <w:r w:rsidR="00BD75E1">
        <w:rPr>
          <w:lang w:eastAsia="en-US"/>
        </w:rPr>
        <w:t xml:space="preserve">Ela </w:t>
      </w:r>
      <w:r w:rsidR="00D65610">
        <w:rPr>
          <w:lang w:eastAsia="en-US"/>
        </w:rPr>
        <w:t>util</w:t>
      </w:r>
      <w:r w:rsidR="00165560">
        <w:rPr>
          <w:lang w:eastAsia="en-US"/>
        </w:rPr>
        <w:t>i</w:t>
      </w:r>
      <w:r w:rsidR="00D65610">
        <w:rPr>
          <w:lang w:eastAsia="en-US"/>
        </w:rPr>
        <w:t xml:space="preserve">za </w:t>
      </w:r>
      <w:r>
        <w:rPr>
          <w:lang w:eastAsia="en-US"/>
        </w:rPr>
        <w:t xml:space="preserve">o conceito de </w:t>
      </w:r>
      <w:proofErr w:type="spellStart"/>
      <w:r w:rsidR="00165560">
        <w:rPr>
          <w:i/>
          <w:iCs w:val="0"/>
          <w:lang w:eastAsia="en-US"/>
        </w:rPr>
        <w:t>d</w:t>
      </w:r>
      <w:r w:rsidRPr="00943793">
        <w:rPr>
          <w:i/>
          <w:iCs w:val="0"/>
          <w:lang w:eastAsia="en-US"/>
        </w:rPr>
        <w:t>ataframes</w:t>
      </w:r>
      <w:proofErr w:type="spellEnd"/>
      <w:r w:rsidR="006019F2">
        <w:rPr>
          <w:lang w:eastAsia="en-US"/>
        </w:rPr>
        <w:t xml:space="preserve">, que consiste em uma </w:t>
      </w:r>
      <w:r w:rsidRPr="00943793">
        <w:rPr>
          <w:lang w:eastAsia="en-US"/>
        </w:rPr>
        <w:t>estrutura bidimensional com elementos rotulados</w:t>
      </w:r>
      <w:r>
        <w:rPr>
          <w:lang w:eastAsia="en-US"/>
        </w:rPr>
        <w:t xml:space="preserve">, </w:t>
      </w:r>
      <w:r w:rsidR="008B120D">
        <w:rPr>
          <w:lang w:eastAsia="en-US"/>
        </w:rPr>
        <w:t xml:space="preserve">semelhante </w:t>
      </w:r>
      <w:r w:rsidR="00EB4EA6">
        <w:rPr>
          <w:lang w:eastAsia="en-US"/>
        </w:rPr>
        <w:t>às</w:t>
      </w:r>
      <w:r w:rsidR="00165560">
        <w:rPr>
          <w:lang w:eastAsia="en-US"/>
        </w:rPr>
        <w:t xml:space="preserve"> </w:t>
      </w:r>
      <w:r w:rsidR="00C7240D">
        <w:rPr>
          <w:lang w:eastAsia="en-US"/>
        </w:rPr>
        <w:t>tabela</w:t>
      </w:r>
      <w:r w:rsidR="00165560">
        <w:rPr>
          <w:lang w:eastAsia="en-US"/>
        </w:rPr>
        <w:t>s</w:t>
      </w:r>
      <w:r w:rsidR="00C7240D">
        <w:rPr>
          <w:lang w:eastAsia="en-US"/>
        </w:rPr>
        <w:t xml:space="preserve"> </w:t>
      </w:r>
      <w:r w:rsidR="00D65610">
        <w:rPr>
          <w:lang w:eastAsia="en-US"/>
        </w:rPr>
        <w:t>em banco de dados relaciona</w:t>
      </w:r>
      <w:r w:rsidR="00165560">
        <w:rPr>
          <w:lang w:eastAsia="en-US"/>
        </w:rPr>
        <w:t>l</w:t>
      </w:r>
      <w:r w:rsidR="006019F2">
        <w:rPr>
          <w:lang w:eastAsia="en-US"/>
        </w:rPr>
        <w:t>.</w:t>
      </w:r>
      <w:r w:rsidR="00EB4EA6">
        <w:rPr>
          <w:lang w:eastAsia="en-US"/>
        </w:rPr>
        <w:t xml:space="preserve"> </w:t>
      </w:r>
      <w:r w:rsidR="006019F2">
        <w:rPr>
          <w:lang w:eastAsia="en-US"/>
        </w:rPr>
        <w:t>S</w:t>
      </w:r>
      <w:r w:rsidR="002A4538">
        <w:rPr>
          <w:lang w:eastAsia="en-US"/>
        </w:rPr>
        <w:t xml:space="preserve">obre esta estrutura </w:t>
      </w:r>
      <w:r w:rsidR="00C310B1">
        <w:rPr>
          <w:lang w:eastAsia="en-US"/>
        </w:rPr>
        <w:t xml:space="preserve">são </w:t>
      </w:r>
      <w:r w:rsidR="002A4538">
        <w:rPr>
          <w:lang w:eastAsia="en-US"/>
        </w:rPr>
        <w:t>disponibiliza</w:t>
      </w:r>
      <w:r w:rsidR="00C310B1">
        <w:rPr>
          <w:lang w:eastAsia="en-US"/>
        </w:rPr>
        <w:t>das</w:t>
      </w:r>
      <w:r w:rsidR="002A4538">
        <w:rPr>
          <w:lang w:eastAsia="en-US"/>
        </w:rPr>
        <w:t xml:space="preserve"> diversas funções</w:t>
      </w:r>
      <w:r w:rsidR="006019F2">
        <w:rPr>
          <w:lang w:eastAsia="en-US"/>
        </w:rPr>
        <w:t xml:space="preserve"> </w:t>
      </w:r>
      <w:r w:rsidR="00C310B1">
        <w:rPr>
          <w:lang w:eastAsia="en-US"/>
        </w:rPr>
        <w:t xml:space="preserve">para manipulação das informações, como: </w:t>
      </w:r>
      <w:r w:rsidR="006019F2">
        <w:rPr>
          <w:lang w:eastAsia="en-US"/>
        </w:rPr>
        <w:t xml:space="preserve">ordenação, </w:t>
      </w:r>
      <w:r w:rsidR="0067496C">
        <w:rPr>
          <w:lang w:eastAsia="en-US"/>
        </w:rPr>
        <w:t>filtro, combinação, substituição condicional, dentre outros.</w:t>
      </w:r>
      <w:r w:rsidR="009C5FC5">
        <w:rPr>
          <w:lang w:eastAsia="en-US"/>
        </w:rPr>
        <w:t xml:space="preserve"> </w:t>
      </w:r>
      <w:r w:rsidR="002223E1">
        <w:rPr>
          <w:lang w:eastAsia="en-US"/>
        </w:rPr>
        <w:t xml:space="preserve">Além de </w:t>
      </w:r>
      <w:r w:rsidR="008A7890">
        <w:rPr>
          <w:lang w:eastAsia="en-US"/>
        </w:rPr>
        <w:t xml:space="preserve">facilitar a </w:t>
      </w:r>
      <w:r w:rsidR="002223E1">
        <w:rPr>
          <w:lang w:eastAsia="en-US"/>
        </w:rPr>
        <w:t>integração com fontes de dados externas como banco de dados e arquivos CSV.</w:t>
      </w:r>
    </w:p>
    <w:p w14:paraId="3C7EDC58" w14:textId="6386E47B" w:rsidR="00D91E9B" w:rsidRPr="00A33ACB" w:rsidRDefault="00E616A0" w:rsidP="00A33ACB">
      <w:pPr>
        <w:pStyle w:val="Ttulo3"/>
      </w:pPr>
      <w:bookmarkStart w:id="67" w:name="_Toc107955241"/>
      <w:proofErr w:type="spellStart"/>
      <w:r w:rsidRPr="00A33ACB">
        <w:rPr>
          <w:bCs/>
        </w:rPr>
        <w:t>Plotly</w:t>
      </w:r>
      <w:proofErr w:type="spellEnd"/>
      <w:r w:rsidRPr="00A33ACB">
        <w:rPr>
          <w:bCs/>
        </w:rPr>
        <w:t>/</w:t>
      </w:r>
      <w:r w:rsidR="00D91E9B" w:rsidRPr="00A33ACB">
        <w:rPr>
          <w:bCs/>
        </w:rPr>
        <w:t>Dash</w:t>
      </w:r>
      <w:r w:rsidR="006055A7">
        <w:rPr>
          <w:rStyle w:val="Refdenotaderodap"/>
          <w:bCs/>
        </w:rPr>
        <w:footnoteReference w:id="6"/>
      </w:r>
      <w:bookmarkEnd w:id="67"/>
    </w:p>
    <w:p w14:paraId="3AC3DD05" w14:textId="1B8385FD" w:rsidR="00A72BE4" w:rsidRDefault="00062C82" w:rsidP="00B30FA3">
      <w:pPr>
        <w:spacing w:line="360" w:lineRule="auto"/>
        <w:rPr>
          <w:lang w:eastAsia="en-US"/>
        </w:rPr>
      </w:pPr>
      <w:r>
        <w:rPr>
          <w:lang w:eastAsia="en-US"/>
        </w:rPr>
        <w:tab/>
        <w:t xml:space="preserve">Dash é uma biblioteca </w:t>
      </w:r>
      <w:r w:rsidRPr="0F511010">
        <w:rPr>
          <w:i/>
          <w:lang w:eastAsia="en-US"/>
        </w:rPr>
        <w:t>open source</w:t>
      </w:r>
      <w:r>
        <w:rPr>
          <w:lang w:eastAsia="en-US"/>
        </w:rPr>
        <w:t xml:space="preserve"> </w:t>
      </w:r>
      <w:r w:rsidR="00A53E1E">
        <w:rPr>
          <w:lang w:eastAsia="en-US"/>
        </w:rPr>
        <w:t xml:space="preserve">desenvolvida pela empresa </w:t>
      </w:r>
      <w:proofErr w:type="spellStart"/>
      <w:r w:rsidR="00A53E1E">
        <w:rPr>
          <w:lang w:eastAsia="en-US"/>
        </w:rPr>
        <w:t>P</w:t>
      </w:r>
      <w:r w:rsidR="06F9C2B3" w:rsidRPr="06F9C2B3">
        <w:rPr>
          <w:lang w:eastAsia="en-US"/>
        </w:rPr>
        <w:t>lotly</w:t>
      </w:r>
      <w:proofErr w:type="spellEnd"/>
      <w:r w:rsidR="06F9C2B3">
        <w:rPr>
          <w:lang w:eastAsia="en-US"/>
        </w:rPr>
        <w:t xml:space="preserve"> </w:t>
      </w:r>
      <w:r w:rsidR="00A53E1E">
        <w:rPr>
          <w:lang w:eastAsia="en-US"/>
        </w:rPr>
        <w:t xml:space="preserve">com base </w:t>
      </w:r>
      <w:r w:rsidR="00F7394B">
        <w:rPr>
          <w:lang w:eastAsia="en-US"/>
        </w:rPr>
        <w:t>em outras bibliotecas como</w:t>
      </w:r>
      <w:r w:rsidR="00A53E1E">
        <w:rPr>
          <w:lang w:eastAsia="en-US"/>
        </w:rPr>
        <w:t xml:space="preserve"> </w:t>
      </w:r>
      <w:proofErr w:type="spellStart"/>
      <w:r w:rsidR="00A53E1E">
        <w:rPr>
          <w:lang w:eastAsia="en-US"/>
        </w:rPr>
        <w:t>Flask</w:t>
      </w:r>
      <w:proofErr w:type="spellEnd"/>
      <w:r w:rsidR="00A53E1E">
        <w:rPr>
          <w:lang w:eastAsia="en-US"/>
        </w:rPr>
        <w:t xml:space="preserve">, </w:t>
      </w:r>
      <w:r w:rsidR="00A53E1E" w:rsidRPr="00A53E1E">
        <w:rPr>
          <w:lang w:eastAsia="en-US"/>
        </w:rPr>
        <w:t xml:space="preserve">Plotly.js </w:t>
      </w:r>
      <w:r w:rsidR="00A53E1E">
        <w:rPr>
          <w:lang w:eastAsia="en-US"/>
        </w:rPr>
        <w:t>e</w:t>
      </w:r>
      <w:r w:rsidR="00A53E1E" w:rsidRPr="00A53E1E">
        <w:rPr>
          <w:lang w:eastAsia="en-US"/>
        </w:rPr>
        <w:t xml:space="preserve"> React.js</w:t>
      </w:r>
      <w:r w:rsidR="00A63277">
        <w:rPr>
          <w:lang w:eastAsia="en-US"/>
        </w:rPr>
        <w:t xml:space="preserve"> e tem como objetivo facilitar a criação de </w:t>
      </w:r>
      <w:r w:rsidR="00F67E6E">
        <w:rPr>
          <w:lang w:eastAsia="en-US"/>
        </w:rPr>
        <w:t>páginas</w:t>
      </w:r>
      <w:r w:rsidR="00A63277">
        <w:rPr>
          <w:lang w:eastAsia="en-US"/>
        </w:rPr>
        <w:t xml:space="preserve"> WEB para visualização de dados</w:t>
      </w:r>
      <w:r w:rsidR="00430436">
        <w:rPr>
          <w:lang w:eastAsia="en-US"/>
        </w:rPr>
        <w:t xml:space="preserve"> através de diversos gráficos iterativos</w:t>
      </w:r>
      <w:r w:rsidR="00A63277">
        <w:rPr>
          <w:lang w:eastAsia="en-US"/>
        </w:rPr>
        <w:t xml:space="preserve">. </w:t>
      </w:r>
      <w:r w:rsidR="000D0733">
        <w:rPr>
          <w:lang w:eastAsia="en-US"/>
        </w:rPr>
        <w:t>Ao utilizar</w:t>
      </w:r>
      <w:r w:rsidR="00C32BC2">
        <w:rPr>
          <w:lang w:eastAsia="en-US"/>
        </w:rPr>
        <w:t xml:space="preserve"> </w:t>
      </w:r>
      <w:r w:rsidR="00C700AC">
        <w:rPr>
          <w:color w:val="000000" w:themeColor="text1"/>
          <w:lang w:eastAsia="en-US"/>
        </w:rPr>
        <w:t>Da</w:t>
      </w:r>
      <w:r w:rsidR="00B30FA3">
        <w:rPr>
          <w:lang w:eastAsia="en-US"/>
        </w:rPr>
        <w:t xml:space="preserve">sh, todo o desenvolvimento é feito em Python, sem necessidade de criar páginas HTML, Javascript ou APIs para integração entre </w:t>
      </w:r>
      <w:proofErr w:type="spellStart"/>
      <w:r w:rsidR="00B30FA3" w:rsidRPr="00911772">
        <w:rPr>
          <w:i/>
          <w:lang w:eastAsia="en-US"/>
        </w:rPr>
        <w:t>back-end</w:t>
      </w:r>
      <w:proofErr w:type="spellEnd"/>
      <w:r w:rsidR="00B30FA3">
        <w:rPr>
          <w:lang w:eastAsia="en-US"/>
        </w:rPr>
        <w:t xml:space="preserve"> e </w:t>
      </w:r>
      <w:r w:rsidR="00B30FA3" w:rsidRPr="00911772">
        <w:rPr>
          <w:i/>
          <w:lang w:eastAsia="en-US"/>
        </w:rPr>
        <w:t>front-</w:t>
      </w:r>
      <w:proofErr w:type="spellStart"/>
      <w:r w:rsidR="00B30FA3" w:rsidRPr="00911772">
        <w:rPr>
          <w:i/>
          <w:lang w:eastAsia="en-US"/>
        </w:rPr>
        <w:t>end</w:t>
      </w:r>
      <w:proofErr w:type="spellEnd"/>
      <w:r w:rsidR="00A02580">
        <w:rPr>
          <w:lang w:eastAsia="en-US"/>
        </w:rPr>
        <w:t xml:space="preserve">, ao invés disso utiliza-se métodos do próprio </w:t>
      </w:r>
      <w:proofErr w:type="spellStart"/>
      <w:r w:rsidR="00A02580">
        <w:rPr>
          <w:lang w:eastAsia="en-US"/>
        </w:rPr>
        <w:t>plotly</w:t>
      </w:r>
      <w:proofErr w:type="spellEnd"/>
      <w:r w:rsidR="00A02580">
        <w:rPr>
          <w:lang w:eastAsia="en-US"/>
        </w:rPr>
        <w:t xml:space="preserve"> para </w:t>
      </w:r>
      <w:r w:rsidR="0054588D">
        <w:rPr>
          <w:lang w:eastAsia="en-US"/>
        </w:rPr>
        <w:t xml:space="preserve">estruturação das </w:t>
      </w:r>
      <w:r w:rsidR="009C2C62">
        <w:rPr>
          <w:lang w:eastAsia="en-US"/>
        </w:rPr>
        <w:t>páginas conforme exemplo da Figura 1</w:t>
      </w:r>
      <w:r w:rsidR="00903EFC">
        <w:rPr>
          <w:lang w:eastAsia="en-US"/>
        </w:rPr>
        <w:t>9</w:t>
      </w:r>
      <w:r w:rsidR="00B30FA3">
        <w:rPr>
          <w:lang w:eastAsia="en-US"/>
        </w:rPr>
        <w:t xml:space="preserve"> (PLOTLY, 2022). </w:t>
      </w:r>
    </w:p>
    <w:p w14:paraId="50D58904" w14:textId="24CDC124" w:rsidR="00A72BE4" w:rsidRPr="00B464A6" w:rsidRDefault="00A72BE4" w:rsidP="00A72BE4">
      <w:pPr>
        <w:pStyle w:val="Legenda"/>
        <w:keepNext/>
        <w:rPr>
          <w:sz w:val="20"/>
        </w:rPr>
      </w:pPr>
      <w:bookmarkStart w:id="68" w:name="_Toc105497780"/>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19</w:t>
      </w:r>
      <w:r w:rsidR="00F963A8" w:rsidRPr="00B464A6">
        <w:rPr>
          <w:sz w:val="20"/>
        </w:rPr>
        <w:fldChar w:fldCharType="end"/>
      </w:r>
      <w:r w:rsidRPr="00B464A6">
        <w:rPr>
          <w:sz w:val="20"/>
        </w:rPr>
        <w:t xml:space="preserve"> - Exemplo de código Plotly.</w:t>
      </w:r>
      <w:bookmarkEnd w:id="68"/>
    </w:p>
    <w:p w14:paraId="15BB0D53" w14:textId="069A81D6" w:rsidR="00A72BE4" w:rsidRPr="009905A9" w:rsidRDefault="00A72BE4" w:rsidP="00911772">
      <w:pPr>
        <w:spacing w:line="360" w:lineRule="auto"/>
        <w:jc w:val="center"/>
      </w:pPr>
      <w:r>
        <w:rPr>
          <w:noProof/>
        </w:rPr>
        <w:drawing>
          <wp:inline distT="0" distB="0" distL="0" distR="0" wp14:anchorId="332AFA54" wp14:editId="47A7647F">
            <wp:extent cx="4972338" cy="39052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48">
                      <a:extLst>
                        <a:ext uri="{28A0092B-C50C-407E-A947-70E740481C1C}">
                          <a14:useLocalDpi xmlns:a14="http://schemas.microsoft.com/office/drawing/2010/main" val="0"/>
                        </a:ext>
                      </a:extLst>
                    </a:blip>
                    <a:stretch>
                      <a:fillRect/>
                    </a:stretch>
                  </pic:blipFill>
                  <pic:spPr>
                    <a:xfrm>
                      <a:off x="0" y="0"/>
                      <a:ext cx="4972338" cy="3905250"/>
                    </a:xfrm>
                    <a:prstGeom prst="rect">
                      <a:avLst/>
                    </a:prstGeom>
                  </pic:spPr>
                </pic:pic>
              </a:graphicData>
            </a:graphic>
          </wp:inline>
        </w:drawing>
      </w:r>
    </w:p>
    <w:p w14:paraId="509D9B5F" w14:textId="2111B91D" w:rsidR="003044FC" w:rsidRPr="00B464A6" w:rsidRDefault="00A72BE4" w:rsidP="00A72BE4">
      <w:pPr>
        <w:tabs>
          <w:tab w:val="clear" w:pos="851"/>
        </w:tabs>
        <w:spacing w:after="160" w:line="259"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0D298EE2" w14:textId="05F36B06" w:rsidR="00A72BE4" w:rsidRDefault="00A72BE4">
      <w:pPr>
        <w:tabs>
          <w:tab w:val="clear" w:pos="851"/>
        </w:tabs>
        <w:spacing w:after="160" w:line="259" w:lineRule="auto"/>
        <w:jc w:val="left"/>
        <w:rPr>
          <w:color w:val="000000" w:themeColor="text1"/>
          <w:lang w:eastAsia="en-US"/>
        </w:rPr>
      </w:pPr>
    </w:p>
    <w:p w14:paraId="665D811F" w14:textId="77777777" w:rsidR="00A72BE4" w:rsidRDefault="00A72BE4">
      <w:pPr>
        <w:tabs>
          <w:tab w:val="clear" w:pos="851"/>
        </w:tabs>
        <w:spacing w:after="160" w:line="259" w:lineRule="auto"/>
        <w:jc w:val="left"/>
        <w:rPr>
          <w:color w:val="000000" w:themeColor="text1"/>
          <w:lang w:eastAsia="en-US"/>
        </w:rPr>
      </w:pPr>
      <w:r>
        <w:rPr>
          <w:color w:val="000000" w:themeColor="text1"/>
          <w:lang w:eastAsia="en-US"/>
        </w:rPr>
        <w:br w:type="page"/>
      </w:r>
    </w:p>
    <w:p w14:paraId="0B4B6D98" w14:textId="0C7B8059" w:rsidR="00E839D1" w:rsidRPr="00A33ACB" w:rsidRDefault="00EF4FFF" w:rsidP="00A33ACB">
      <w:pPr>
        <w:pStyle w:val="Ttulo2"/>
        <w:spacing w:line="360" w:lineRule="auto"/>
      </w:pPr>
      <w:bookmarkStart w:id="69" w:name="_Toc107955242"/>
      <w:r w:rsidRPr="00A33ACB">
        <w:lastRenderedPageBreak/>
        <w:t>Pl</w:t>
      </w:r>
      <w:r w:rsidR="00E839D1" w:rsidRPr="00A33ACB">
        <w:t xml:space="preserve">ataforma </w:t>
      </w:r>
      <w:r w:rsidR="00AF6240" w:rsidRPr="00A33ACB">
        <w:t>DadosENE</w:t>
      </w:r>
      <w:r w:rsidR="00CF22E5">
        <w:t>M</w:t>
      </w:r>
      <w:bookmarkEnd w:id="69"/>
    </w:p>
    <w:p w14:paraId="5EC2178B" w14:textId="154E1F17" w:rsidR="00B152B0" w:rsidRDefault="00910E09" w:rsidP="00EF4FFF">
      <w:pPr>
        <w:spacing w:line="360" w:lineRule="auto"/>
        <w:rPr>
          <w:color w:val="000000" w:themeColor="text1"/>
          <w:lang w:eastAsia="en-US"/>
        </w:rPr>
      </w:pPr>
      <w:r>
        <w:rPr>
          <w:color w:val="000000" w:themeColor="text1"/>
          <w:lang w:eastAsia="en-US"/>
        </w:rPr>
        <w:tab/>
      </w:r>
      <w:r w:rsidR="004E11D1">
        <w:rPr>
          <w:color w:val="000000" w:themeColor="text1"/>
          <w:lang w:eastAsia="en-US"/>
        </w:rPr>
        <w:t xml:space="preserve">A plataforma </w:t>
      </w:r>
      <w:proofErr w:type="spellStart"/>
      <w:r w:rsidR="004E11D1">
        <w:rPr>
          <w:color w:val="000000" w:themeColor="text1"/>
          <w:lang w:eastAsia="en-US"/>
        </w:rPr>
        <w:t>DadosENEM</w:t>
      </w:r>
      <w:proofErr w:type="spellEnd"/>
      <w:r w:rsidR="004E11D1">
        <w:rPr>
          <w:color w:val="000000" w:themeColor="text1"/>
          <w:lang w:eastAsia="en-US"/>
        </w:rPr>
        <w:t xml:space="preserve"> está disponível no endereço </w:t>
      </w:r>
      <w:hyperlink r:id="rId49" w:history="1">
        <w:r w:rsidR="00BB2810" w:rsidRPr="009A2AD6">
          <w:rPr>
            <w:rStyle w:val="Hyperlink"/>
            <w:lang w:eastAsia="en-US"/>
          </w:rPr>
          <w:t>https://vps38717.publiccloud.com.br/</w:t>
        </w:r>
      </w:hyperlink>
      <w:r w:rsidR="004E11D1">
        <w:rPr>
          <w:color w:val="000000" w:themeColor="text1"/>
          <w:lang w:eastAsia="en-US"/>
        </w:rPr>
        <w:t>. Nesta</w:t>
      </w:r>
      <w:r w:rsidR="00B152B0">
        <w:rPr>
          <w:color w:val="000000" w:themeColor="text1"/>
          <w:lang w:eastAsia="en-US"/>
        </w:rPr>
        <w:t xml:space="preserve"> seção </w:t>
      </w:r>
      <w:r w:rsidR="00774771">
        <w:rPr>
          <w:color w:val="000000" w:themeColor="text1"/>
          <w:lang w:eastAsia="en-US"/>
        </w:rPr>
        <w:t>serão apresentadas algumas telas da plataforma desenvolvida</w:t>
      </w:r>
      <w:r w:rsidR="00073EA9">
        <w:rPr>
          <w:color w:val="000000" w:themeColor="text1"/>
          <w:lang w:eastAsia="en-US"/>
        </w:rPr>
        <w:t xml:space="preserve">, com descrição </w:t>
      </w:r>
      <w:r w:rsidR="00267840">
        <w:rPr>
          <w:color w:val="000000" w:themeColor="text1"/>
          <w:lang w:eastAsia="en-US"/>
        </w:rPr>
        <w:t xml:space="preserve">das </w:t>
      </w:r>
      <w:r w:rsidR="004E11D1">
        <w:rPr>
          <w:color w:val="000000" w:themeColor="text1"/>
          <w:lang w:eastAsia="en-US"/>
        </w:rPr>
        <w:t xml:space="preserve">funções disponíveis. </w:t>
      </w:r>
      <w:r w:rsidR="00B152B0">
        <w:rPr>
          <w:color w:val="000000" w:themeColor="text1"/>
          <w:lang w:eastAsia="en-US"/>
        </w:rPr>
        <w:t xml:space="preserve"> </w:t>
      </w:r>
    </w:p>
    <w:p w14:paraId="543AAF5D" w14:textId="5801B4BA" w:rsidR="00B152B0" w:rsidRDefault="00B152B0" w:rsidP="004E11D1">
      <w:pPr>
        <w:spacing w:line="360" w:lineRule="auto"/>
        <w:rPr>
          <w:color w:val="000000" w:themeColor="text1"/>
          <w:lang w:eastAsia="en-US"/>
        </w:rPr>
      </w:pPr>
      <w:r>
        <w:rPr>
          <w:color w:val="000000" w:themeColor="text1"/>
          <w:lang w:eastAsia="en-US"/>
        </w:rPr>
        <w:tab/>
      </w:r>
      <w:r w:rsidR="00CB02C1">
        <w:rPr>
          <w:color w:val="000000" w:themeColor="text1"/>
          <w:lang w:eastAsia="en-US"/>
        </w:rPr>
        <w:t xml:space="preserve">Na tela </w:t>
      </w:r>
      <w:r w:rsidR="003F505D">
        <w:rPr>
          <w:color w:val="000000" w:themeColor="text1"/>
          <w:lang w:eastAsia="en-US"/>
        </w:rPr>
        <w:t>inicial</w:t>
      </w:r>
      <w:r w:rsidR="00580AB5">
        <w:rPr>
          <w:color w:val="000000" w:themeColor="text1"/>
          <w:lang w:eastAsia="en-US"/>
        </w:rPr>
        <w:t>, conforme demostra</w:t>
      </w:r>
      <w:r w:rsidR="009E3305">
        <w:rPr>
          <w:color w:val="000000" w:themeColor="text1"/>
          <w:lang w:eastAsia="en-US"/>
        </w:rPr>
        <w:t xml:space="preserve">do na Figura </w:t>
      </w:r>
      <w:r w:rsidR="00903EFC">
        <w:rPr>
          <w:color w:val="000000" w:themeColor="text1"/>
          <w:lang w:eastAsia="en-US"/>
        </w:rPr>
        <w:t>20</w:t>
      </w:r>
      <w:r w:rsidR="009E3305">
        <w:rPr>
          <w:color w:val="000000" w:themeColor="text1"/>
          <w:lang w:eastAsia="en-US"/>
        </w:rPr>
        <w:t>,</w:t>
      </w:r>
      <w:r w:rsidR="00CB02C1">
        <w:rPr>
          <w:color w:val="000000" w:themeColor="text1"/>
          <w:lang w:eastAsia="en-US"/>
        </w:rPr>
        <w:t xml:space="preserve"> </w:t>
      </w:r>
      <w:r w:rsidR="003F505D">
        <w:rPr>
          <w:color w:val="000000" w:themeColor="text1"/>
          <w:lang w:eastAsia="en-US"/>
        </w:rPr>
        <w:t>são</w:t>
      </w:r>
      <w:r w:rsidR="00544C28">
        <w:rPr>
          <w:color w:val="000000" w:themeColor="text1"/>
          <w:lang w:eastAsia="en-US"/>
        </w:rPr>
        <w:t xml:space="preserve"> apresentados alguns gráficos sobre a evolução do ENEM e</w:t>
      </w:r>
      <w:r w:rsidR="005D0CE0">
        <w:rPr>
          <w:color w:val="000000" w:themeColor="text1"/>
          <w:lang w:eastAsia="en-US"/>
        </w:rPr>
        <w:t xml:space="preserve">ntre os anos de 2013 </w:t>
      </w:r>
      <w:r w:rsidR="00640378">
        <w:rPr>
          <w:color w:val="000000" w:themeColor="text1"/>
          <w:lang w:eastAsia="en-US"/>
        </w:rPr>
        <w:t>e</w:t>
      </w:r>
      <w:r w:rsidR="005D0CE0">
        <w:rPr>
          <w:color w:val="000000" w:themeColor="text1"/>
          <w:lang w:eastAsia="en-US"/>
        </w:rPr>
        <w:t xml:space="preserve"> 2020, </w:t>
      </w:r>
      <w:r w:rsidR="00426ECC">
        <w:rPr>
          <w:color w:val="000000" w:themeColor="text1"/>
          <w:lang w:eastAsia="en-US"/>
        </w:rPr>
        <w:t>sendo eles:</w:t>
      </w:r>
    </w:p>
    <w:p w14:paraId="62D7484E" w14:textId="112DB7D9" w:rsidR="00426ECC" w:rsidRDefault="00733C54" w:rsidP="00426ECC">
      <w:pPr>
        <w:pStyle w:val="PargrafodaLista"/>
        <w:numPr>
          <w:ilvl w:val="0"/>
          <w:numId w:val="42"/>
        </w:numPr>
        <w:spacing w:line="360" w:lineRule="auto"/>
        <w:rPr>
          <w:color w:val="000000" w:themeColor="text1"/>
          <w:lang w:eastAsia="en-US"/>
        </w:rPr>
      </w:pPr>
      <w:r>
        <w:rPr>
          <w:color w:val="000000" w:themeColor="text1"/>
          <w:lang w:eastAsia="en-US"/>
        </w:rPr>
        <w:t xml:space="preserve">Número </w:t>
      </w:r>
      <w:r w:rsidR="00426ECC">
        <w:rPr>
          <w:color w:val="000000" w:themeColor="text1"/>
          <w:lang w:eastAsia="en-US"/>
        </w:rPr>
        <w:t>de participantes, que relaciona o total de participantes inscritos em cada edição do ENEM</w:t>
      </w:r>
      <w:r w:rsidR="00426ECC" w:rsidRPr="5F01AFD8">
        <w:rPr>
          <w:color w:val="000000" w:themeColor="text1"/>
          <w:lang w:eastAsia="en-US"/>
        </w:rPr>
        <w:t>.</w:t>
      </w:r>
    </w:p>
    <w:p w14:paraId="5B331E20" w14:textId="5A17B242" w:rsidR="00426ECC" w:rsidRPr="00426ECC" w:rsidRDefault="00426ECC" w:rsidP="00426ECC">
      <w:pPr>
        <w:pStyle w:val="PargrafodaLista"/>
        <w:numPr>
          <w:ilvl w:val="0"/>
          <w:numId w:val="42"/>
        </w:numPr>
        <w:spacing w:line="360" w:lineRule="auto"/>
        <w:rPr>
          <w:color w:val="000000" w:themeColor="text1"/>
          <w:lang w:eastAsia="en-US"/>
        </w:rPr>
      </w:pPr>
      <w:r>
        <w:rPr>
          <w:color w:val="000000" w:themeColor="text1"/>
          <w:lang w:eastAsia="en-US"/>
        </w:rPr>
        <w:t xml:space="preserve">Número de </w:t>
      </w:r>
      <w:r w:rsidR="00594EDE">
        <w:rPr>
          <w:color w:val="000000" w:themeColor="text1"/>
          <w:lang w:eastAsia="en-US"/>
        </w:rPr>
        <w:t>participantes</w:t>
      </w:r>
      <w:r>
        <w:rPr>
          <w:color w:val="000000" w:themeColor="text1"/>
          <w:lang w:eastAsia="en-US"/>
        </w:rPr>
        <w:t xml:space="preserve"> por situação, que relaciona o total de participantes presentes</w:t>
      </w:r>
      <w:r w:rsidR="00B777F6">
        <w:rPr>
          <w:color w:val="000000" w:themeColor="text1"/>
          <w:lang w:eastAsia="en-US"/>
        </w:rPr>
        <w:t xml:space="preserve"> nos dois dias de avaliação</w:t>
      </w:r>
      <w:r>
        <w:rPr>
          <w:color w:val="000000" w:themeColor="text1"/>
          <w:lang w:eastAsia="en-US"/>
        </w:rPr>
        <w:t>, ausentes</w:t>
      </w:r>
      <w:r w:rsidR="00A52365">
        <w:rPr>
          <w:color w:val="000000" w:themeColor="text1"/>
          <w:lang w:eastAsia="en-US"/>
        </w:rPr>
        <w:t xml:space="preserve"> nos dois dias</w:t>
      </w:r>
      <w:r>
        <w:rPr>
          <w:color w:val="000000" w:themeColor="text1"/>
          <w:lang w:eastAsia="en-US"/>
        </w:rPr>
        <w:t xml:space="preserve">, </w:t>
      </w:r>
      <w:r w:rsidR="00594EDE">
        <w:rPr>
          <w:color w:val="000000" w:themeColor="text1"/>
          <w:lang w:eastAsia="en-US"/>
        </w:rPr>
        <w:t>parciais (</w:t>
      </w:r>
      <w:r>
        <w:rPr>
          <w:color w:val="000000" w:themeColor="text1"/>
          <w:lang w:eastAsia="en-US"/>
        </w:rPr>
        <w:t>que participaram apenas em um dia de prova) e eliminados.</w:t>
      </w:r>
    </w:p>
    <w:p w14:paraId="1DB7BC18" w14:textId="08659F96" w:rsidR="00EF4FFF" w:rsidRDefault="00640058" w:rsidP="00000EB7">
      <w:pPr>
        <w:pStyle w:val="PargrafodaLista"/>
        <w:numPr>
          <w:ilvl w:val="0"/>
          <w:numId w:val="42"/>
        </w:numPr>
        <w:spacing w:line="360" w:lineRule="auto"/>
        <w:rPr>
          <w:color w:val="000000" w:themeColor="text1"/>
          <w:lang w:eastAsia="en-US"/>
        </w:rPr>
      </w:pPr>
      <w:r>
        <w:rPr>
          <w:color w:val="000000" w:themeColor="text1"/>
          <w:lang w:eastAsia="en-US"/>
        </w:rPr>
        <w:t xml:space="preserve">Nota média nacional, que relaciona a média aritmética simples </w:t>
      </w:r>
      <w:r w:rsidR="00A440BF">
        <w:rPr>
          <w:color w:val="000000" w:themeColor="text1"/>
          <w:lang w:eastAsia="en-US"/>
        </w:rPr>
        <w:t xml:space="preserve">das questões objetivas </w:t>
      </w:r>
      <w:r>
        <w:rPr>
          <w:color w:val="000000" w:themeColor="text1"/>
          <w:lang w:eastAsia="en-US"/>
        </w:rPr>
        <w:t>de todas as áreas do conhecimento e redação de todos os participantes</w:t>
      </w:r>
      <w:r w:rsidRPr="5F01AFD8">
        <w:rPr>
          <w:color w:val="000000" w:themeColor="text1"/>
          <w:lang w:eastAsia="en-US"/>
        </w:rPr>
        <w:t>,</w:t>
      </w:r>
      <w:r>
        <w:rPr>
          <w:color w:val="000000" w:themeColor="text1"/>
          <w:lang w:eastAsia="en-US"/>
        </w:rPr>
        <w:t xml:space="preserve"> em cada edição do ENEM.</w:t>
      </w:r>
      <w:r w:rsidR="00A440BF">
        <w:rPr>
          <w:color w:val="000000" w:themeColor="text1"/>
          <w:lang w:eastAsia="en-US"/>
        </w:rPr>
        <w:t xml:space="preserve"> </w:t>
      </w:r>
      <w:r w:rsidR="00CC425E">
        <w:rPr>
          <w:color w:val="000000" w:themeColor="text1"/>
          <w:lang w:eastAsia="en-US"/>
        </w:rPr>
        <w:t xml:space="preserve">São considerados apenas participantes </w:t>
      </w:r>
      <w:r w:rsidR="00020CBF">
        <w:rPr>
          <w:color w:val="000000" w:themeColor="text1"/>
          <w:lang w:eastAsia="en-US"/>
        </w:rPr>
        <w:t>“válidos”,</w:t>
      </w:r>
      <w:r w:rsidR="003A69CE">
        <w:rPr>
          <w:color w:val="000000" w:themeColor="text1"/>
          <w:lang w:eastAsia="en-US"/>
        </w:rPr>
        <w:t xml:space="preserve"> ou seja, participantes presentes nos dois dias de avaliação, que não foram eliminados e que estão concluindo </w:t>
      </w:r>
      <w:r w:rsidR="00B1027E">
        <w:rPr>
          <w:color w:val="000000" w:themeColor="text1"/>
          <w:lang w:eastAsia="en-US"/>
        </w:rPr>
        <w:t xml:space="preserve">o ensino médio no ano </w:t>
      </w:r>
      <w:r w:rsidR="00706F07">
        <w:rPr>
          <w:color w:val="000000" w:themeColor="text1"/>
          <w:lang w:eastAsia="en-US"/>
        </w:rPr>
        <w:t xml:space="preserve">de realização da prova ou concluirão </w:t>
      </w:r>
      <w:r w:rsidR="00D23BF9">
        <w:rPr>
          <w:color w:val="000000" w:themeColor="text1"/>
          <w:lang w:eastAsia="en-US"/>
        </w:rPr>
        <w:t>nos anos seguintes.</w:t>
      </w:r>
      <w:r w:rsidR="00B1027E">
        <w:rPr>
          <w:color w:val="000000" w:themeColor="text1"/>
          <w:lang w:eastAsia="en-US"/>
        </w:rPr>
        <w:t xml:space="preserve"> </w:t>
      </w:r>
    </w:p>
    <w:p w14:paraId="161A0717" w14:textId="0DD62C70" w:rsidR="00020CBF" w:rsidRDefault="009E59FB" w:rsidP="00020CBF">
      <w:pPr>
        <w:pStyle w:val="PargrafodaLista"/>
        <w:numPr>
          <w:ilvl w:val="0"/>
          <w:numId w:val="42"/>
        </w:numPr>
        <w:spacing w:line="360" w:lineRule="auto"/>
        <w:rPr>
          <w:color w:val="000000" w:themeColor="text1"/>
          <w:lang w:eastAsia="en-US"/>
        </w:rPr>
      </w:pPr>
      <w:r w:rsidRPr="009F25B8">
        <w:rPr>
          <w:color w:val="000000" w:themeColor="text1"/>
          <w:lang w:eastAsia="en-US"/>
        </w:rPr>
        <w:t>Nota média nacional por área de conhecimento</w:t>
      </w:r>
      <w:r w:rsidR="00252B24" w:rsidRPr="009F25B8">
        <w:rPr>
          <w:color w:val="000000" w:themeColor="text1"/>
          <w:lang w:eastAsia="en-US"/>
        </w:rPr>
        <w:t xml:space="preserve">, que relaciona </w:t>
      </w:r>
      <w:r w:rsidR="00895A02" w:rsidRPr="009F25B8">
        <w:rPr>
          <w:color w:val="000000" w:themeColor="text1"/>
          <w:lang w:eastAsia="en-US"/>
        </w:rPr>
        <w:t>a nota média simples separada por cada área do conhecimento</w:t>
      </w:r>
      <w:r w:rsidR="009F25B8">
        <w:rPr>
          <w:color w:val="000000" w:themeColor="text1"/>
          <w:lang w:eastAsia="en-US"/>
        </w:rPr>
        <w:t>.</w:t>
      </w:r>
      <w:r w:rsidR="00020CBF" w:rsidRPr="00020CBF">
        <w:rPr>
          <w:color w:val="000000" w:themeColor="text1"/>
          <w:lang w:eastAsia="en-US"/>
        </w:rPr>
        <w:t xml:space="preserve"> </w:t>
      </w:r>
      <w:r w:rsidR="00020CBF">
        <w:rPr>
          <w:color w:val="000000" w:themeColor="text1"/>
          <w:lang w:eastAsia="en-US"/>
        </w:rPr>
        <w:t xml:space="preserve">São considerados apenas participantes “válidos”, ou seja, participantes presentes nos dois dias de avaliação, que não foram eliminados e que estão concluindo o ensino médio no ano de realização da prova ou concluirão nos anos seguintes. </w:t>
      </w:r>
    </w:p>
    <w:p w14:paraId="20F15720" w14:textId="0E4E60C6" w:rsidR="00EF4FFF" w:rsidRDefault="00020CBF" w:rsidP="00BF2850">
      <w:pPr>
        <w:pStyle w:val="PargrafodaLista"/>
        <w:numPr>
          <w:ilvl w:val="0"/>
          <w:numId w:val="42"/>
        </w:numPr>
        <w:spacing w:line="360" w:lineRule="auto"/>
        <w:rPr>
          <w:color w:val="000000" w:themeColor="text1"/>
          <w:lang w:eastAsia="en-US"/>
        </w:rPr>
      </w:pPr>
      <w:r>
        <w:rPr>
          <w:color w:val="000000" w:themeColor="text1"/>
          <w:lang w:eastAsia="en-US"/>
        </w:rPr>
        <w:t>Mapa e gráfico de barras</w:t>
      </w:r>
      <w:r w:rsidRPr="5F01AFD8">
        <w:rPr>
          <w:color w:val="000000" w:themeColor="text1"/>
          <w:lang w:eastAsia="en-US"/>
        </w:rPr>
        <w:t>,</w:t>
      </w:r>
      <w:r>
        <w:rPr>
          <w:color w:val="000000" w:themeColor="text1"/>
          <w:lang w:eastAsia="en-US"/>
        </w:rPr>
        <w:t xml:space="preserve"> onde é possível selecionar </w:t>
      </w:r>
      <w:r w:rsidR="00EF3194">
        <w:rPr>
          <w:color w:val="000000" w:themeColor="text1"/>
          <w:lang w:eastAsia="en-US"/>
        </w:rPr>
        <w:t xml:space="preserve">um ano entre 2013 e 2020 e visualizar </w:t>
      </w:r>
      <w:r w:rsidR="00A54F27">
        <w:rPr>
          <w:color w:val="000000" w:themeColor="text1"/>
          <w:lang w:eastAsia="en-US"/>
        </w:rPr>
        <w:t>a nota média por estado.</w:t>
      </w:r>
    </w:p>
    <w:p w14:paraId="5E3EE142" w14:textId="40A6C487" w:rsidR="00205CB6" w:rsidRPr="003C4833" w:rsidRDefault="001954DC" w:rsidP="00943001">
      <w:pPr>
        <w:spacing w:line="360" w:lineRule="auto"/>
        <w:rPr>
          <w:color w:val="000000" w:themeColor="text1"/>
          <w:lang w:eastAsia="en-US"/>
        </w:rPr>
      </w:pPr>
      <w:r>
        <w:rPr>
          <w:color w:val="000000" w:themeColor="text1"/>
          <w:lang w:eastAsia="en-US"/>
        </w:rPr>
        <w:tab/>
      </w:r>
    </w:p>
    <w:p w14:paraId="7418D4CA" w14:textId="6095A5C0" w:rsidR="00E839D1" w:rsidRPr="00B464A6" w:rsidRDefault="00E839D1" w:rsidP="00EF4FFF">
      <w:pPr>
        <w:pStyle w:val="Legenda"/>
        <w:keepNext/>
        <w:rPr>
          <w:sz w:val="20"/>
        </w:rPr>
      </w:pPr>
      <w:bookmarkStart w:id="70" w:name="_Toc105497781"/>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20</w:t>
      </w:r>
      <w:r w:rsidR="00F963A8" w:rsidRPr="00B464A6">
        <w:rPr>
          <w:sz w:val="20"/>
        </w:rPr>
        <w:fldChar w:fldCharType="end"/>
      </w:r>
      <w:r w:rsidRPr="00B464A6">
        <w:rPr>
          <w:sz w:val="20"/>
        </w:rPr>
        <w:t xml:space="preserve"> - DadosENEM - Tela inicial</w:t>
      </w:r>
      <w:r w:rsidR="00911772" w:rsidRPr="00B464A6">
        <w:rPr>
          <w:sz w:val="20"/>
        </w:rPr>
        <w:t>.</w:t>
      </w:r>
      <w:bookmarkEnd w:id="70"/>
    </w:p>
    <w:p w14:paraId="6EC5D697" w14:textId="17F4CFAB" w:rsidR="000D58A8" w:rsidRDefault="00E839D1" w:rsidP="00907F58">
      <w:pPr>
        <w:spacing w:line="360" w:lineRule="auto"/>
        <w:jc w:val="center"/>
        <w:rPr>
          <w:color w:val="000000" w:themeColor="text1"/>
          <w:lang w:eastAsia="en-US"/>
        </w:rPr>
      </w:pPr>
      <w:r>
        <w:rPr>
          <w:noProof/>
        </w:rPr>
        <w:drawing>
          <wp:inline distT="0" distB="0" distL="0" distR="0" wp14:anchorId="4397C11E" wp14:editId="5132C111">
            <wp:extent cx="5760720" cy="745504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50">
                      <a:extLst>
                        <a:ext uri="{28A0092B-C50C-407E-A947-70E740481C1C}">
                          <a14:useLocalDpi xmlns:a14="http://schemas.microsoft.com/office/drawing/2010/main" val="0"/>
                        </a:ext>
                      </a:extLst>
                    </a:blip>
                    <a:stretch>
                      <a:fillRect/>
                    </a:stretch>
                  </pic:blipFill>
                  <pic:spPr>
                    <a:xfrm>
                      <a:off x="0" y="0"/>
                      <a:ext cx="5760720" cy="7455049"/>
                    </a:xfrm>
                    <a:prstGeom prst="rect">
                      <a:avLst/>
                    </a:prstGeom>
                  </pic:spPr>
                </pic:pic>
              </a:graphicData>
            </a:graphic>
          </wp:inline>
        </w:drawing>
      </w:r>
    </w:p>
    <w:p w14:paraId="520496D8" w14:textId="64D09FD1" w:rsidR="00943001" w:rsidRPr="00B464A6" w:rsidRDefault="009D00ED" w:rsidP="00911772">
      <w:pPr>
        <w:spacing w:line="360"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045D29F4" w14:textId="094BE9D8" w:rsidR="002F067B" w:rsidRDefault="00943001" w:rsidP="00500C33">
      <w:pPr>
        <w:spacing w:line="360" w:lineRule="auto"/>
        <w:rPr>
          <w:color w:val="000000" w:themeColor="text1"/>
          <w:lang w:eastAsia="en-US"/>
        </w:rPr>
      </w:pPr>
      <w:r>
        <w:rPr>
          <w:color w:val="000000" w:themeColor="text1"/>
          <w:lang w:eastAsia="en-US"/>
        </w:rPr>
        <w:tab/>
        <w:t xml:space="preserve">A guia COMPARATIVOS, quando clicada, abre uma tela que permite aos usuários </w:t>
      </w:r>
      <w:r w:rsidR="009A75FD">
        <w:rPr>
          <w:color w:val="000000" w:themeColor="text1"/>
          <w:lang w:eastAsia="en-US"/>
        </w:rPr>
        <w:t>realizar</w:t>
      </w:r>
      <w:r>
        <w:rPr>
          <w:color w:val="000000" w:themeColor="text1"/>
          <w:lang w:eastAsia="en-US"/>
        </w:rPr>
        <w:t xml:space="preserve"> análises e comparações mais especificas</w:t>
      </w:r>
      <w:r w:rsidR="00A061A9">
        <w:rPr>
          <w:color w:val="000000" w:themeColor="text1"/>
          <w:lang w:eastAsia="en-US"/>
        </w:rPr>
        <w:t xml:space="preserve">. </w:t>
      </w:r>
      <w:r w:rsidR="00DA469C">
        <w:rPr>
          <w:color w:val="000000" w:themeColor="text1"/>
          <w:lang w:eastAsia="en-US"/>
        </w:rPr>
        <w:t xml:space="preserve">As comparações podem ser realizadas de acordo com </w:t>
      </w:r>
      <w:r w:rsidR="004E1C12">
        <w:rPr>
          <w:color w:val="000000" w:themeColor="text1"/>
          <w:lang w:eastAsia="en-US"/>
        </w:rPr>
        <w:t>os filtros desejados, que são</w:t>
      </w:r>
      <w:r w:rsidR="009E3FCB">
        <w:rPr>
          <w:color w:val="000000" w:themeColor="text1"/>
          <w:lang w:eastAsia="en-US"/>
        </w:rPr>
        <w:t xml:space="preserve"> formados por três campos, </w:t>
      </w:r>
      <w:r w:rsidR="00F50BA3">
        <w:rPr>
          <w:color w:val="000000" w:themeColor="text1"/>
          <w:lang w:eastAsia="en-US"/>
        </w:rPr>
        <w:t>são</w:t>
      </w:r>
      <w:r w:rsidR="00B54BC6">
        <w:rPr>
          <w:color w:val="000000" w:themeColor="text1"/>
          <w:lang w:eastAsia="en-US"/>
        </w:rPr>
        <w:t xml:space="preserve"> ele</w:t>
      </w:r>
      <w:r w:rsidR="00F50BA3">
        <w:rPr>
          <w:color w:val="000000" w:themeColor="text1"/>
          <w:lang w:eastAsia="en-US"/>
        </w:rPr>
        <w:t>s</w:t>
      </w:r>
      <w:r w:rsidR="00B54BC6">
        <w:rPr>
          <w:color w:val="000000" w:themeColor="text1"/>
          <w:lang w:eastAsia="en-US"/>
        </w:rPr>
        <w:t>:</w:t>
      </w:r>
    </w:p>
    <w:p w14:paraId="4A5AABCA" w14:textId="160B8627" w:rsidR="002F067B" w:rsidRDefault="002F067B" w:rsidP="00500C33">
      <w:pPr>
        <w:spacing w:line="360" w:lineRule="auto"/>
        <w:rPr>
          <w:color w:val="000000" w:themeColor="text1"/>
          <w:lang w:eastAsia="en-US"/>
        </w:rPr>
      </w:pPr>
      <w:r w:rsidRPr="009E3FCB">
        <w:rPr>
          <w:b/>
          <w:bCs/>
          <w:color w:val="000000" w:themeColor="text1"/>
          <w:lang w:eastAsia="en-US"/>
        </w:rPr>
        <w:lastRenderedPageBreak/>
        <w:t>Escopo</w:t>
      </w:r>
      <w:r>
        <w:rPr>
          <w:color w:val="000000" w:themeColor="text1"/>
          <w:lang w:eastAsia="en-US"/>
        </w:rPr>
        <w:t xml:space="preserve">, </w:t>
      </w:r>
      <w:r w:rsidR="00473497">
        <w:rPr>
          <w:color w:val="000000" w:themeColor="text1"/>
          <w:lang w:eastAsia="en-US"/>
        </w:rPr>
        <w:t xml:space="preserve">define </w:t>
      </w:r>
      <w:r w:rsidR="00F54F2A">
        <w:rPr>
          <w:color w:val="000000" w:themeColor="text1"/>
          <w:lang w:eastAsia="en-US"/>
        </w:rPr>
        <w:t>o escopo da comparação, podendo ser por Escola, Município, Microrregião, Região e Estado</w:t>
      </w:r>
      <w:r w:rsidR="001F0E8D">
        <w:rPr>
          <w:color w:val="000000" w:themeColor="text1"/>
          <w:lang w:eastAsia="en-US"/>
        </w:rPr>
        <w:t>.</w:t>
      </w:r>
    </w:p>
    <w:p w14:paraId="7E55AB66" w14:textId="639A5449" w:rsidR="001F0E8D" w:rsidRDefault="001F0E8D" w:rsidP="00500C33">
      <w:pPr>
        <w:spacing w:line="360" w:lineRule="auto"/>
        <w:rPr>
          <w:color w:val="000000" w:themeColor="text1"/>
          <w:lang w:eastAsia="en-US"/>
        </w:rPr>
      </w:pPr>
      <w:r w:rsidRPr="009E3FCB">
        <w:rPr>
          <w:b/>
          <w:bCs/>
          <w:color w:val="000000" w:themeColor="text1"/>
          <w:lang w:eastAsia="en-US"/>
        </w:rPr>
        <w:t>Região</w:t>
      </w:r>
      <w:r>
        <w:rPr>
          <w:color w:val="000000" w:themeColor="text1"/>
          <w:lang w:eastAsia="en-US"/>
        </w:rPr>
        <w:t xml:space="preserve">, </w:t>
      </w:r>
      <w:r w:rsidR="00954865">
        <w:rPr>
          <w:color w:val="000000" w:themeColor="text1"/>
          <w:lang w:eastAsia="en-US"/>
        </w:rPr>
        <w:t xml:space="preserve">consiste em um </w:t>
      </w:r>
      <w:r w:rsidR="00D436E7">
        <w:rPr>
          <w:color w:val="000000" w:themeColor="text1"/>
          <w:lang w:eastAsia="en-US"/>
        </w:rPr>
        <w:t>campo do tipo “</w:t>
      </w:r>
      <w:proofErr w:type="spellStart"/>
      <w:r w:rsidR="00D436E7" w:rsidRPr="00D436E7">
        <w:rPr>
          <w:i/>
          <w:iCs w:val="0"/>
          <w:color w:val="000000" w:themeColor="text1"/>
          <w:lang w:eastAsia="en-US"/>
        </w:rPr>
        <w:t>dropdow</w:t>
      </w:r>
      <w:proofErr w:type="spellEnd"/>
      <w:r w:rsidR="00D436E7">
        <w:rPr>
          <w:color w:val="000000" w:themeColor="text1"/>
          <w:lang w:eastAsia="en-US"/>
        </w:rPr>
        <w:t xml:space="preserve">” </w:t>
      </w:r>
      <w:r w:rsidR="00954865">
        <w:rPr>
          <w:color w:val="000000" w:themeColor="text1"/>
          <w:lang w:eastAsia="en-US"/>
        </w:rPr>
        <w:t>para seleção do que será comparado. A lista de opções é montada</w:t>
      </w:r>
      <w:r w:rsidR="009E3FCB">
        <w:rPr>
          <w:color w:val="000000" w:themeColor="text1"/>
          <w:lang w:eastAsia="en-US"/>
        </w:rPr>
        <w:t xml:space="preserve"> dinamicamente</w:t>
      </w:r>
      <w:r w:rsidR="00954865">
        <w:rPr>
          <w:color w:val="000000" w:themeColor="text1"/>
          <w:lang w:eastAsia="en-US"/>
        </w:rPr>
        <w:t xml:space="preserve"> conforme </w:t>
      </w:r>
      <w:r w:rsidR="009E3FCB">
        <w:rPr>
          <w:color w:val="000000" w:themeColor="text1"/>
          <w:lang w:eastAsia="en-US"/>
        </w:rPr>
        <w:t xml:space="preserve">a opção </w:t>
      </w:r>
      <w:r w:rsidR="00954865">
        <w:rPr>
          <w:color w:val="000000" w:themeColor="text1"/>
          <w:lang w:eastAsia="en-US"/>
        </w:rPr>
        <w:t>no Escopo.</w:t>
      </w:r>
    </w:p>
    <w:p w14:paraId="390EF726" w14:textId="4056B11A" w:rsidR="001D4E3A" w:rsidRDefault="00F50BA3" w:rsidP="00500C33">
      <w:pPr>
        <w:spacing w:line="360" w:lineRule="auto"/>
        <w:rPr>
          <w:color w:val="000000" w:themeColor="text1"/>
          <w:lang w:eastAsia="en-US"/>
        </w:rPr>
      </w:pPr>
      <w:r w:rsidRPr="009E3FCB">
        <w:rPr>
          <w:b/>
          <w:bCs/>
          <w:color w:val="000000" w:themeColor="text1"/>
          <w:lang w:eastAsia="en-US"/>
        </w:rPr>
        <w:t>Referência</w:t>
      </w:r>
      <w:r w:rsidR="009E3FCB">
        <w:rPr>
          <w:color w:val="000000" w:themeColor="text1"/>
          <w:lang w:eastAsia="en-US"/>
        </w:rPr>
        <w:t>, define o que será comparado</w:t>
      </w:r>
      <w:r w:rsidR="00F91BE6">
        <w:rPr>
          <w:color w:val="000000" w:themeColor="text1"/>
          <w:lang w:eastAsia="en-US"/>
        </w:rPr>
        <w:t xml:space="preserve">, </w:t>
      </w:r>
      <w:r w:rsidR="00F91BE6" w:rsidRPr="5F01AFD8">
        <w:rPr>
          <w:color w:val="000000" w:themeColor="text1"/>
          <w:lang w:eastAsia="en-US"/>
        </w:rPr>
        <w:t xml:space="preserve">e suas opções são: </w:t>
      </w:r>
      <w:r w:rsidR="00D436E7">
        <w:rPr>
          <w:color w:val="000000" w:themeColor="text1"/>
          <w:lang w:eastAsia="en-US"/>
        </w:rPr>
        <w:t>n</w:t>
      </w:r>
      <w:r w:rsidR="00F91BE6">
        <w:rPr>
          <w:color w:val="000000" w:themeColor="text1"/>
          <w:lang w:eastAsia="en-US"/>
        </w:rPr>
        <w:t>ota média</w:t>
      </w:r>
      <w:r w:rsidR="00F91BE6" w:rsidRPr="5F01AFD8">
        <w:rPr>
          <w:color w:val="000000" w:themeColor="text1"/>
          <w:lang w:eastAsia="en-US"/>
        </w:rPr>
        <w:t>,</w:t>
      </w:r>
      <w:r w:rsidR="00D436E7">
        <w:rPr>
          <w:color w:val="000000" w:themeColor="text1"/>
          <w:lang w:eastAsia="en-US"/>
        </w:rPr>
        <w:t xml:space="preserve"> gênero, etnia e renda</w:t>
      </w:r>
      <w:r w:rsidR="001D4E3A">
        <w:rPr>
          <w:color w:val="000000" w:themeColor="text1"/>
          <w:lang w:eastAsia="en-US"/>
        </w:rPr>
        <w:t>.</w:t>
      </w:r>
    </w:p>
    <w:p w14:paraId="56D8973E" w14:textId="2B96FE01" w:rsidR="00225AF2" w:rsidRDefault="001F7FCD" w:rsidP="00500C33">
      <w:pPr>
        <w:spacing w:line="360" w:lineRule="auto"/>
        <w:rPr>
          <w:color w:val="000000" w:themeColor="text1"/>
          <w:lang w:eastAsia="en-US"/>
        </w:rPr>
      </w:pPr>
      <w:r>
        <w:rPr>
          <w:color w:val="000000" w:themeColor="text1"/>
          <w:lang w:eastAsia="en-US"/>
        </w:rPr>
        <w:tab/>
      </w:r>
      <w:r w:rsidR="00A62C30">
        <w:rPr>
          <w:color w:val="000000" w:themeColor="text1"/>
          <w:lang w:eastAsia="en-US"/>
        </w:rPr>
        <w:t xml:space="preserve">A Figura </w:t>
      </w:r>
      <w:r w:rsidR="0034335E">
        <w:rPr>
          <w:color w:val="000000" w:themeColor="text1"/>
          <w:lang w:eastAsia="en-US"/>
        </w:rPr>
        <w:t>21</w:t>
      </w:r>
      <w:r w:rsidR="00A62C30">
        <w:rPr>
          <w:color w:val="000000" w:themeColor="text1"/>
          <w:lang w:eastAsia="en-US"/>
        </w:rPr>
        <w:t xml:space="preserve"> exibe a tela de Comparativos completa. Ela é constituída dos filtros de comparação, </w:t>
      </w:r>
      <w:r w:rsidR="00B41AD7">
        <w:rPr>
          <w:color w:val="000000" w:themeColor="text1"/>
          <w:lang w:eastAsia="en-US"/>
        </w:rPr>
        <w:t xml:space="preserve">um gráfico com a </w:t>
      </w:r>
      <w:r w:rsidR="00225AF2">
        <w:rPr>
          <w:color w:val="000000" w:themeColor="text1"/>
          <w:lang w:eastAsia="en-US"/>
        </w:rPr>
        <w:t>média</w:t>
      </w:r>
      <w:r w:rsidR="00B41AD7">
        <w:rPr>
          <w:color w:val="000000" w:themeColor="text1"/>
          <w:lang w:eastAsia="en-US"/>
        </w:rPr>
        <w:t xml:space="preserve"> aritmética geral e</w:t>
      </w:r>
      <w:r w:rsidR="00225AF2">
        <w:rPr>
          <w:color w:val="000000" w:themeColor="text1"/>
          <w:lang w:eastAsia="en-US"/>
        </w:rPr>
        <w:t xml:space="preserve"> cinco</w:t>
      </w:r>
      <w:r w:rsidR="00B41AD7">
        <w:rPr>
          <w:color w:val="000000" w:themeColor="text1"/>
          <w:lang w:eastAsia="en-US"/>
        </w:rPr>
        <w:t xml:space="preserve"> </w:t>
      </w:r>
      <w:r w:rsidR="00225AF2">
        <w:rPr>
          <w:color w:val="000000" w:themeColor="text1"/>
          <w:lang w:eastAsia="en-US"/>
        </w:rPr>
        <w:t>gráficos</w:t>
      </w:r>
      <w:r w:rsidR="00B41AD7">
        <w:rPr>
          <w:color w:val="000000" w:themeColor="text1"/>
          <w:lang w:eastAsia="en-US"/>
        </w:rPr>
        <w:t xml:space="preserve"> men</w:t>
      </w:r>
      <w:r w:rsidR="00225AF2">
        <w:rPr>
          <w:color w:val="000000" w:themeColor="text1"/>
          <w:lang w:eastAsia="en-US"/>
        </w:rPr>
        <w:t>ore</w:t>
      </w:r>
      <w:r w:rsidR="00B41AD7">
        <w:rPr>
          <w:color w:val="000000" w:themeColor="text1"/>
          <w:lang w:eastAsia="en-US"/>
        </w:rPr>
        <w:t xml:space="preserve">s com a </w:t>
      </w:r>
      <w:r w:rsidR="00225AF2">
        <w:rPr>
          <w:color w:val="000000" w:themeColor="text1"/>
          <w:lang w:eastAsia="en-US"/>
        </w:rPr>
        <w:t>média</w:t>
      </w:r>
      <w:r w:rsidR="00B41AD7">
        <w:rPr>
          <w:color w:val="000000" w:themeColor="text1"/>
          <w:lang w:eastAsia="en-US"/>
        </w:rPr>
        <w:t xml:space="preserve"> aritmética </w:t>
      </w:r>
      <w:r w:rsidR="00225AF2">
        <w:rPr>
          <w:color w:val="000000" w:themeColor="text1"/>
          <w:lang w:eastAsia="en-US"/>
        </w:rPr>
        <w:t>para cada área do conhecimento.</w:t>
      </w:r>
      <w:r w:rsidR="00472EAB">
        <w:rPr>
          <w:color w:val="000000" w:themeColor="text1"/>
          <w:lang w:eastAsia="en-US"/>
        </w:rPr>
        <w:t xml:space="preserve"> </w:t>
      </w:r>
      <w:r w:rsidR="00225AF2">
        <w:rPr>
          <w:color w:val="000000" w:themeColor="text1"/>
          <w:lang w:eastAsia="en-US"/>
        </w:rPr>
        <w:tab/>
        <w:t xml:space="preserve">Abaixo do gráfico de </w:t>
      </w:r>
      <w:r w:rsidR="00472EAB">
        <w:rPr>
          <w:color w:val="000000" w:themeColor="text1"/>
          <w:lang w:eastAsia="en-US"/>
        </w:rPr>
        <w:t>média</w:t>
      </w:r>
      <w:r w:rsidR="00225AF2">
        <w:rPr>
          <w:color w:val="000000" w:themeColor="text1"/>
          <w:lang w:eastAsia="en-US"/>
        </w:rPr>
        <w:t xml:space="preserve"> geral </w:t>
      </w:r>
      <w:r w:rsidR="00472EAB">
        <w:rPr>
          <w:color w:val="000000" w:themeColor="text1"/>
          <w:lang w:eastAsia="en-US"/>
        </w:rPr>
        <w:t>existe</w:t>
      </w:r>
      <w:r w:rsidR="00225AF2">
        <w:rPr>
          <w:color w:val="000000" w:themeColor="text1"/>
          <w:lang w:eastAsia="en-US"/>
        </w:rPr>
        <w:t xml:space="preserve"> um </w:t>
      </w:r>
      <w:r w:rsidR="00FF2D26">
        <w:rPr>
          <w:color w:val="000000" w:themeColor="text1"/>
          <w:lang w:eastAsia="en-US"/>
        </w:rPr>
        <w:t xml:space="preserve">componente </w:t>
      </w:r>
      <w:proofErr w:type="spellStart"/>
      <w:r w:rsidR="00FF2D26" w:rsidRPr="00FF2D26">
        <w:rPr>
          <w:i/>
          <w:iCs w:val="0"/>
          <w:color w:val="000000" w:themeColor="text1"/>
          <w:lang w:eastAsia="en-US"/>
        </w:rPr>
        <w:t>slider</w:t>
      </w:r>
      <w:proofErr w:type="spellEnd"/>
      <w:r w:rsidR="00FF2D26">
        <w:rPr>
          <w:color w:val="000000" w:themeColor="text1"/>
          <w:lang w:eastAsia="en-US"/>
        </w:rPr>
        <w:t xml:space="preserve"> que permite alternar entre as edições do ENEM.</w:t>
      </w:r>
    </w:p>
    <w:p w14:paraId="33C78515" w14:textId="12EE7457" w:rsidR="005F0A10" w:rsidRPr="00B464A6" w:rsidRDefault="005F0A10" w:rsidP="005F0A10">
      <w:pPr>
        <w:pStyle w:val="Legenda"/>
        <w:keepNext/>
        <w:rPr>
          <w:sz w:val="20"/>
        </w:rPr>
      </w:pPr>
      <w:bookmarkStart w:id="71" w:name="_Toc105497782"/>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21</w:t>
      </w:r>
      <w:r w:rsidR="00F963A8" w:rsidRPr="00B464A6">
        <w:rPr>
          <w:sz w:val="20"/>
        </w:rPr>
        <w:fldChar w:fldCharType="end"/>
      </w:r>
      <w:r w:rsidRPr="00B464A6">
        <w:rPr>
          <w:sz w:val="20"/>
        </w:rPr>
        <w:t xml:space="preserve"> - DadosENEM - Comparativos</w:t>
      </w:r>
      <w:r w:rsidR="00B464A6">
        <w:rPr>
          <w:sz w:val="20"/>
        </w:rPr>
        <w:t>.</w:t>
      </w:r>
      <w:bookmarkEnd w:id="71"/>
    </w:p>
    <w:p w14:paraId="0849331A" w14:textId="77777777" w:rsidR="005F0A10" w:rsidRPr="009D00ED" w:rsidRDefault="005F0A10" w:rsidP="000C7424">
      <w:pPr>
        <w:spacing w:line="360" w:lineRule="auto"/>
        <w:jc w:val="center"/>
        <w:rPr>
          <w:noProof/>
        </w:rPr>
      </w:pPr>
      <w:r w:rsidRPr="009D00ED">
        <w:rPr>
          <w:noProof/>
        </w:rPr>
        <w:drawing>
          <wp:inline distT="0" distB="0" distL="0" distR="0" wp14:anchorId="7D832DF3" wp14:editId="3CF2732C">
            <wp:extent cx="5262315" cy="6639528"/>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62315" cy="6639528"/>
                    </a:xfrm>
                    <a:prstGeom prst="rect">
                      <a:avLst/>
                    </a:prstGeom>
                    <a:noFill/>
                    <a:ln>
                      <a:noFill/>
                    </a:ln>
                  </pic:spPr>
                </pic:pic>
              </a:graphicData>
            </a:graphic>
          </wp:inline>
        </w:drawing>
      </w:r>
    </w:p>
    <w:p w14:paraId="7B3A0FF5" w14:textId="77777777" w:rsidR="005F0A10" w:rsidRPr="00B464A6" w:rsidRDefault="005F0A10" w:rsidP="005F0A10">
      <w:pPr>
        <w:spacing w:line="360"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741DDE25" w14:textId="77777777" w:rsidR="005F0A10" w:rsidRDefault="005F0A10" w:rsidP="00500C33">
      <w:pPr>
        <w:spacing w:line="360" w:lineRule="auto"/>
        <w:rPr>
          <w:color w:val="000000" w:themeColor="text1"/>
          <w:lang w:eastAsia="en-US"/>
        </w:rPr>
      </w:pPr>
    </w:p>
    <w:p w14:paraId="4A472921" w14:textId="0A54B8EC" w:rsidR="00472EAB" w:rsidRDefault="00472EAB" w:rsidP="00500C33">
      <w:pPr>
        <w:spacing w:line="360" w:lineRule="auto"/>
        <w:rPr>
          <w:color w:val="000000" w:themeColor="text1"/>
          <w:lang w:eastAsia="en-US"/>
        </w:rPr>
      </w:pPr>
      <w:r>
        <w:rPr>
          <w:color w:val="000000" w:themeColor="text1"/>
          <w:lang w:eastAsia="en-US"/>
        </w:rPr>
        <w:tab/>
        <w:t xml:space="preserve">Os </w:t>
      </w:r>
      <w:r w:rsidR="003852DD">
        <w:rPr>
          <w:color w:val="000000" w:themeColor="text1"/>
          <w:lang w:eastAsia="en-US"/>
        </w:rPr>
        <w:t>gráficos</w:t>
      </w:r>
      <w:r>
        <w:rPr>
          <w:color w:val="000000" w:themeColor="text1"/>
          <w:lang w:eastAsia="en-US"/>
        </w:rPr>
        <w:t xml:space="preserve"> </w:t>
      </w:r>
      <w:r w:rsidR="003852DD">
        <w:rPr>
          <w:color w:val="000000" w:themeColor="text1"/>
          <w:lang w:eastAsia="en-US"/>
        </w:rPr>
        <w:t xml:space="preserve">ilustrados na Figura </w:t>
      </w:r>
      <w:r w:rsidR="0034335E">
        <w:rPr>
          <w:color w:val="000000" w:themeColor="text1"/>
          <w:lang w:eastAsia="en-US"/>
        </w:rPr>
        <w:t>21</w:t>
      </w:r>
      <w:r w:rsidR="00911772">
        <w:rPr>
          <w:color w:val="000000" w:themeColor="text1"/>
          <w:lang w:eastAsia="en-US"/>
        </w:rPr>
        <w:t xml:space="preserve"> </w:t>
      </w:r>
      <w:r>
        <w:rPr>
          <w:color w:val="000000" w:themeColor="text1"/>
          <w:lang w:eastAsia="en-US"/>
        </w:rPr>
        <w:t xml:space="preserve">são do </w:t>
      </w:r>
      <w:r w:rsidR="003852DD">
        <w:rPr>
          <w:color w:val="000000" w:themeColor="text1"/>
          <w:lang w:eastAsia="en-US"/>
        </w:rPr>
        <w:t xml:space="preserve">tipo bolha. Eles são </w:t>
      </w:r>
      <w:r w:rsidR="00E71A0F">
        <w:rPr>
          <w:color w:val="000000" w:themeColor="text1"/>
          <w:lang w:eastAsia="en-US"/>
        </w:rPr>
        <w:t>formados por:</w:t>
      </w:r>
    </w:p>
    <w:p w14:paraId="176B972B" w14:textId="5D345CA0" w:rsidR="00E71A0F" w:rsidRDefault="00E71A0F" w:rsidP="00500C33">
      <w:pPr>
        <w:spacing w:line="360" w:lineRule="auto"/>
        <w:rPr>
          <w:color w:val="000000" w:themeColor="text1"/>
          <w:lang w:eastAsia="en-US"/>
        </w:rPr>
      </w:pPr>
      <w:r>
        <w:rPr>
          <w:color w:val="000000" w:themeColor="text1"/>
          <w:lang w:eastAsia="en-US"/>
        </w:rPr>
        <w:t>Eixo Y</w:t>
      </w:r>
      <w:r w:rsidRPr="5F01AFD8">
        <w:rPr>
          <w:color w:val="000000" w:themeColor="text1"/>
          <w:lang w:eastAsia="en-US"/>
        </w:rPr>
        <w:t>:</w:t>
      </w:r>
      <w:r>
        <w:rPr>
          <w:color w:val="000000" w:themeColor="text1"/>
          <w:lang w:eastAsia="en-US"/>
        </w:rPr>
        <w:t xml:space="preserve"> Nota média</w:t>
      </w:r>
      <w:r w:rsidRPr="5F01AFD8">
        <w:rPr>
          <w:color w:val="000000" w:themeColor="text1"/>
          <w:lang w:eastAsia="en-US"/>
        </w:rPr>
        <w:t>.</w:t>
      </w:r>
    </w:p>
    <w:p w14:paraId="6A4B193F" w14:textId="3CD257CB" w:rsidR="00E71A0F" w:rsidRDefault="00E71A0F" w:rsidP="00500C33">
      <w:pPr>
        <w:spacing w:line="360" w:lineRule="auto"/>
        <w:rPr>
          <w:color w:val="000000" w:themeColor="text1"/>
          <w:lang w:eastAsia="en-US"/>
        </w:rPr>
      </w:pPr>
      <w:r>
        <w:rPr>
          <w:color w:val="000000" w:themeColor="text1"/>
          <w:lang w:eastAsia="en-US"/>
        </w:rPr>
        <w:t>Eixo X</w:t>
      </w:r>
      <w:r w:rsidRPr="5F01AFD8">
        <w:rPr>
          <w:color w:val="000000" w:themeColor="text1"/>
          <w:lang w:eastAsia="en-US"/>
        </w:rPr>
        <w:t>:</w:t>
      </w:r>
      <w:r>
        <w:rPr>
          <w:color w:val="000000" w:themeColor="text1"/>
          <w:lang w:eastAsia="en-US"/>
        </w:rPr>
        <w:t xml:space="preserve"> idade média</w:t>
      </w:r>
      <w:r w:rsidRPr="5F01AFD8">
        <w:rPr>
          <w:color w:val="000000" w:themeColor="text1"/>
          <w:lang w:eastAsia="en-US"/>
        </w:rPr>
        <w:t xml:space="preserve"> dos participantes.</w:t>
      </w:r>
    </w:p>
    <w:p w14:paraId="3BE35C03" w14:textId="57E2AA0A" w:rsidR="00E71A0F" w:rsidRDefault="00E71A0F" w:rsidP="00500C33">
      <w:pPr>
        <w:spacing w:line="360" w:lineRule="auto"/>
        <w:rPr>
          <w:color w:val="000000" w:themeColor="text1"/>
          <w:lang w:eastAsia="en-US"/>
        </w:rPr>
      </w:pPr>
      <w:r w:rsidRPr="5F01AFD8">
        <w:rPr>
          <w:color w:val="000000" w:themeColor="text1"/>
          <w:lang w:eastAsia="en-US"/>
        </w:rPr>
        <w:t xml:space="preserve">Cor: </w:t>
      </w:r>
      <w:r w:rsidR="00CF06A7" w:rsidRPr="5F01AFD8">
        <w:rPr>
          <w:color w:val="000000" w:themeColor="text1"/>
          <w:lang w:eastAsia="en-US"/>
        </w:rPr>
        <w:t>valores selecionados no escopo.</w:t>
      </w:r>
    </w:p>
    <w:p w14:paraId="20F42D27" w14:textId="08A0E1DF" w:rsidR="00CF06A7" w:rsidRDefault="00CF06A7" w:rsidP="00500C33">
      <w:pPr>
        <w:spacing w:line="360" w:lineRule="auto"/>
        <w:rPr>
          <w:color w:val="000000" w:themeColor="text1"/>
          <w:lang w:eastAsia="en-US"/>
        </w:rPr>
      </w:pPr>
      <w:r>
        <w:rPr>
          <w:color w:val="000000" w:themeColor="text1"/>
          <w:lang w:eastAsia="en-US"/>
        </w:rPr>
        <w:t>Tamanho da bolha</w:t>
      </w:r>
      <w:r w:rsidRPr="5F01AFD8">
        <w:rPr>
          <w:color w:val="000000" w:themeColor="text1"/>
          <w:lang w:eastAsia="en-US"/>
        </w:rPr>
        <w:t>:</w:t>
      </w:r>
      <w:r>
        <w:rPr>
          <w:color w:val="000000" w:themeColor="text1"/>
          <w:lang w:eastAsia="en-US"/>
        </w:rPr>
        <w:t xml:space="preserve"> </w:t>
      </w:r>
      <w:r w:rsidR="00501AB0">
        <w:rPr>
          <w:color w:val="000000" w:themeColor="text1"/>
          <w:lang w:eastAsia="en-US"/>
        </w:rPr>
        <w:t>número</w:t>
      </w:r>
      <w:r>
        <w:rPr>
          <w:color w:val="000000" w:themeColor="text1"/>
          <w:lang w:eastAsia="en-US"/>
        </w:rPr>
        <w:t xml:space="preserve"> de participantes</w:t>
      </w:r>
      <w:r w:rsidRPr="5F01AFD8">
        <w:rPr>
          <w:color w:val="000000" w:themeColor="text1"/>
          <w:lang w:eastAsia="en-US"/>
        </w:rPr>
        <w:t xml:space="preserve"> na prova.</w:t>
      </w:r>
    </w:p>
    <w:p w14:paraId="7B4D51D4" w14:textId="3E2024FA" w:rsidR="005C17A9" w:rsidRDefault="009032B3" w:rsidP="00500C33">
      <w:pPr>
        <w:spacing w:line="360" w:lineRule="auto"/>
        <w:rPr>
          <w:color w:val="000000" w:themeColor="text1"/>
          <w:lang w:eastAsia="en-US"/>
        </w:rPr>
      </w:pPr>
      <w:r>
        <w:rPr>
          <w:color w:val="000000" w:themeColor="text1"/>
          <w:lang w:eastAsia="en-US"/>
        </w:rPr>
        <w:lastRenderedPageBreak/>
        <w:t>Formato</w:t>
      </w:r>
      <w:r w:rsidRPr="5F01AFD8">
        <w:rPr>
          <w:color w:val="000000" w:themeColor="text1"/>
          <w:lang w:eastAsia="en-US"/>
        </w:rPr>
        <w:t>:</w:t>
      </w:r>
      <w:r>
        <w:rPr>
          <w:color w:val="000000" w:themeColor="text1"/>
          <w:lang w:eastAsia="en-US"/>
        </w:rPr>
        <w:t xml:space="preserve"> </w:t>
      </w:r>
      <w:r w:rsidR="0086065A">
        <w:rPr>
          <w:color w:val="000000" w:themeColor="text1"/>
          <w:lang w:eastAsia="en-US"/>
        </w:rPr>
        <w:t>identificação de cada tipo de referência</w:t>
      </w:r>
      <w:r w:rsidR="00B85656">
        <w:rPr>
          <w:color w:val="000000" w:themeColor="text1"/>
          <w:lang w:eastAsia="en-US"/>
        </w:rPr>
        <w:t xml:space="preserve"> (ex. </w:t>
      </w:r>
      <w:r w:rsidR="0086065A">
        <w:rPr>
          <w:color w:val="000000" w:themeColor="text1"/>
          <w:lang w:eastAsia="en-US"/>
        </w:rPr>
        <w:t>G</w:t>
      </w:r>
      <w:r w:rsidR="00E456B1">
        <w:rPr>
          <w:color w:val="000000" w:themeColor="text1"/>
          <w:lang w:eastAsia="en-US"/>
        </w:rPr>
        <w:t>ênero</w:t>
      </w:r>
      <w:r w:rsidR="0086065A">
        <w:rPr>
          <w:color w:val="000000" w:themeColor="text1"/>
          <w:lang w:eastAsia="en-US"/>
        </w:rPr>
        <w:t>,</w:t>
      </w:r>
      <w:r w:rsidR="00B85656">
        <w:rPr>
          <w:color w:val="000000" w:themeColor="text1"/>
          <w:lang w:eastAsia="en-US"/>
        </w:rPr>
        <w:t xml:space="preserve"> </w:t>
      </w:r>
      <w:r w:rsidR="0086065A">
        <w:rPr>
          <w:color w:val="000000" w:themeColor="text1"/>
          <w:lang w:eastAsia="en-US"/>
        </w:rPr>
        <w:t xml:space="preserve">quadrado </w:t>
      </w:r>
      <w:r w:rsidR="00F33004">
        <w:rPr>
          <w:color w:val="000000" w:themeColor="text1"/>
          <w:lang w:eastAsia="en-US"/>
        </w:rPr>
        <w:t>representa</w:t>
      </w:r>
      <w:r w:rsidR="0086065A">
        <w:rPr>
          <w:color w:val="000000" w:themeColor="text1"/>
          <w:lang w:eastAsia="en-US"/>
        </w:rPr>
        <w:t xml:space="preserve"> </w:t>
      </w:r>
      <w:r w:rsidR="00B85656">
        <w:rPr>
          <w:color w:val="000000" w:themeColor="text1"/>
          <w:lang w:eastAsia="en-US"/>
        </w:rPr>
        <w:t xml:space="preserve">masculino </w:t>
      </w:r>
      <w:r w:rsidR="0086065A">
        <w:rPr>
          <w:color w:val="000000" w:themeColor="text1"/>
          <w:lang w:eastAsia="en-US"/>
        </w:rPr>
        <w:t>e</w:t>
      </w:r>
      <w:r w:rsidR="00B85656">
        <w:rPr>
          <w:color w:val="000000" w:themeColor="text1"/>
          <w:lang w:eastAsia="en-US"/>
        </w:rPr>
        <w:t xml:space="preserve"> </w:t>
      </w:r>
      <w:r w:rsidR="0086065A">
        <w:rPr>
          <w:color w:val="000000" w:themeColor="text1"/>
          <w:lang w:eastAsia="en-US"/>
        </w:rPr>
        <w:t xml:space="preserve">círculo </w:t>
      </w:r>
      <w:r w:rsidR="00F33004">
        <w:rPr>
          <w:color w:val="000000" w:themeColor="text1"/>
          <w:lang w:eastAsia="en-US"/>
        </w:rPr>
        <w:t>representa</w:t>
      </w:r>
      <w:r w:rsidR="0086065A">
        <w:rPr>
          <w:color w:val="000000" w:themeColor="text1"/>
          <w:lang w:eastAsia="en-US"/>
        </w:rPr>
        <w:t xml:space="preserve"> </w:t>
      </w:r>
      <w:r w:rsidR="00B85656">
        <w:rPr>
          <w:color w:val="000000" w:themeColor="text1"/>
          <w:lang w:eastAsia="en-US"/>
        </w:rPr>
        <w:t>feminino)</w:t>
      </w:r>
      <w:r w:rsidR="00B85656" w:rsidRPr="5F01AFD8">
        <w:rPr>
          <w:color w:val="000000" w:themeColor="text1"/>
          <w:lang w:eastAsia="en-US"/>
        </w:rPr>
        <w:t>.</w:t>
      </w:r>
    </w:p>
    <w:p w14:paraId="2766285C" w14:textId="14646841" w:rsidR="00522841" w:rsidRPr="009D00ED" w:rsidRDefault="000D2EC2" w:rsidP="00522841">
      <w:pPr>
        <w:spacing w:line="360" w:lineRule="auto"/>
        <w:rPr>
          <w:color w:val="000000" w:themeColor="text1"/>
          <w:lang w:eastAsia="en-US"/>
        </w:rPr>
      </w:pPr>
      <w:r>
        <w:rPr>
          <w:color w:val="000000" w:themeColor="text1"/>
          <w:lang w:eastAsia="en-US"/>
        </w:rPr>
        <w:tab/>
      </w:r>
      <w:r w:rsidR="0072501A">
        <w:rPr>
          <w:color w:val="000000" w:themeColor="text1"/>
          <w:lang w:eastAsia="en-US"/>
        </w:rPr>
        <w:t xml:space="preserve">A Figura </w:t>
      </w:r>
      <w:r w:rsidR="00FA3DF4">
        <w:rPr>
          <w:color w:val="000000" w:themeColor="text1"/>
          <w:lang w:eastAsia="en-US"/>
        </w:rPr>
        <w:t>2</w:t>
      </w:r>
      <w:r w:rsidR="0034335E">
        <w:rPr>
          <w:color w:val="000000" w:themeColor="text1"/>
          <w:lang w:eastAsia="en-US"/>
        </w:rPr>
        <w:t>2</w:t>
      </w:r>
      <w:r w:rsidR="0072501A">
        <w:rPr>
          <w:color w:val="000000" w:themeColor="text1"/>
          <w:lang w:eastAsia="en-US"/>
        </w:rPr>
        <w:t xml:space="preserve"> demonstra um exemplo de filtro: em escopo foi escolhido microrregião e em referência foi escolhido gênero. Cada microrregião é exibida duas vezes, mas com símbolos diferentes para representar cada gênero. Também é possível observar na Figura </w:t>
      </w:r>
      <w:r w:rsidR="0034335E">
        <w:rPr>
          <w:color w:val="000000" w:themeColor="text1"/>
          <w:lang w:eastAsia="en-US"/>
        </w:rPr>
        <w:t>2</w:t>
      </w:r>
      <w:r w:rsidR="009A018D">
        <w:rPr>
          <w:color w:val="000000" w:themeColor="text1"/>
          <w:lang w:eastAsia="en-US"/>
        </w:rPr>
        <w:t>2</w:t>
      </w:r>
      <w:r w:rsidR="0072501A">
        <w:rPr>
          <w:color w:val="000000" w:themeColor="text1"/>
          <w:lang w:eastAsia="en-US"/>
        </w:rPr>
        <w:t xml:space="preserve"> destacado pela letra (A) que é possível interagir com os gráficos,</w:t>
      </w:r>
      <w:r w:rsidR="0072501A" w:rsidRPr="00522841">
        <w:rPr>
          <w:color w:val="000000" w:themeColor="text1"/>
          <w:lang w:eastAsia="en-US"/>
        </w:rPr>
        <w:t xml:space="preserve"> pois </w:t>
      </w:r>
      <w:r w:rsidR="0072501A">
        <w:rPr>
          <w:color w:val="000000" w:themeColor="text1"/>
          <w:lang w:eastAsia="en-US"/>
        </w:rPr>
        <w:t xml:space="preserve">ao mover o mouse sobre os elementos </w:t>
      </w:r>
      <w:r w:rsidR="00826BB8">
        <w:rPr>
          <w:color w:val="000000" w:themeColor="text1"/>
          <w:lang w:eastAsia="en-US"/>
        </w:rPr>
        <w:t>são exibidos</w:t>
      </w:r>
      <w:r w:rsidR="0072501A">
        <w:rPr>
          <w:color w:val="000000" w:themeColor="text1"/>
          <w:lang w:eastAsia="en-US"/>
        </w:rPr>
        <w:t xml:space="preserve"> mais detalhes sobre ele. Ao clicar na legenda </w:t>
      </w:r>
      <w:r w:rsidR="0072501A" w:rsidRPr="009D00ED">
        <w:rPr>
          <w:color w:val="000000" w:themeColor="text1"/>
          <w:lang w:eastAsia="en-US"/>
        </w:rPr>
        <w:t>lateral pode-se exibir ou ocultar elementos para tornar a visualização mais limpa. Também é possível contar com funções de zoom e movimentação como pode ser observado nos gráficos destacados pelas letras (B) e (C).</w:t>
      </w:r>
    </w:p>
    <w:p w14:paraId="33A938C1" w14:textId="77777777" w:rsidR="005D41A2" w:rsidRDefault="005D41A2" w:rsidP="00A614A6">
      <w:pPr>
        <w:pStyle w:val="Legenda"/>
        <w:rPr>
          <w:sz w:val="20"/>
        </w:rPr>
      </w:pPr>
    </w:p>
    <w:p w14:paraId="774E27B3" w14:textId="77777777" w:rsidR="005D41A2" w:rsidRDefault="005D41A2">
      <w:pPr>
        <w:tabs>
          <w:tab w:val="clear" w:pos="851"/>
        </w:tabs>
        <w:spacing w:after="160" w:line="259" w:lineRule="auto"/>
        <w:jc w:val="left"/>
        <w:rPr>
          <w:b/>
          <w:bCs/>
          <w:noProof/>
          <w:color w:val="auto"/>
          <w:sz w:val="20"/>
          <w:szCs w:val="20"/>
          <w:lang w:eastAsia="en-US"/>
        </w:rPr>
      </w:pPr>
      <w:r>
        <w:rPr>
          <w:sz w:val="20"/>
        </w:rPr>
        <w:br w:type="page"/>
      </w:r>
    </w:p>
    <w:p w14:paraId="76A56F1A" w14:textId="4384553E" w:rsidR="000C3525" w:rsidRPr="00B464A6" w:rsidRDefault="000C3525" w:rsidP="00A614A6">
      <w:pPr>
        <w:pStyle w:val="Legenda"/>
        <w:rPr>
          <w:sz w:val="20"/>
        </w:rPr>
      </w:pPr>
      <w:bookmarkStart w:id="72" w:name="_Toc105497783"/>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22</w:t>
      </w:r>
      <w:r w:rsidR="00F963A8" w:rsidRPr="00B464A6">
        <w:rPr>
          <w:sz w:val="20"/>
        </w:rPr>
        <w:fldChar w:fldCharType="end"/>
      </w:r>
      <w:r w:rsidRPr="00B464A6">
        <w:rPr>
          <w:sz w:val="20"/>
        </w:rPr>
        <w:t xml:space="preserve"> - DadosENEM - Comparativos por </w:t>
      </w:r>
      <w:r w:rsidR="00745266" w:rsidRPr="00B464A6">
        <w:rPr>
          <w:sz w:val="20"/>
        </w:rPr>
        <w:t>microrregião e gênero</w:t>
      </w:r>
      <w:r w:rsidR="00B464A6">
        <w:rPr>
          <w:sz w:val="20"/>
        </w:rPr>
        <w:t>.</w:t>
      </w:r>
      <w:bookmarkEnd w:id="72"/>
    </w:p>
    <w:p w14:paraId="02721428" w14:textId="327164E8" w:rsidR="00551ECA" w:rsidRPr="009D00ED" w:rsidRDefault="000C3525" w:rsidP="00907F58">
      <w:pPr>
        <w:spacing w:line="360" w:lineRule="auto"/>
        <w:jc w:val="center"/>
        <w:rPr>
          <w:noProof/>
        </w:rPr>
      </w:pPr>
      <w:r w:rsidRPr="009D00ED">
        <w:rPr>
          <w:noProof/>
        </w:rPr>
        <w:drawing>
          <wp:inline distT="0" distB="0" distL="0" distR="0" wp14:anchorId="608ADC6E" wp14:editId="1A9D36E9">
            <wp:extent cx="4964513" cy="4825367"/>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964513" cy="4825367"/>
                    </a:xfrm>
                    <a:prstGeom prst="rect">
                      <a:avLst/>
                    </a:prstGeom>
                    <a:noFill/>
                    <a:ln>
                      <a:noFill/>
                    </a:ln>
                  </pic:spPr>
                </pic:pic>
              </a:graphicData>
            </a:graphic>
          </wp:inline>
        </w:drawing>
      </w:r>
    </w:p>
    <w:p w14:paraId="0108B023" w14:textId="112F1B7D" w:rsidR="00551ECA" w:rsidRPr="00B464A6" w:rsidRDefault="009D00ED" w:rsidP="00E76E72">
      <w:pPr>
        <w:spacing w:line="360"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14D82620" w14:textId="10DE2F8F" w:rsidR="00D22D84" w:rsidRPr="009D00ED" w:rsidRDefault="00856F35" w:rsidP="009C0D0C">
      <w:pPr>
        <w:spacing w:line="360" w:lineRule="auto"/>
      </w:pPr>
      <w:r w:rsidRPr="009D00ED">
        <w:tab/>
      </w:r>
      <w:r w:rsidR="0072501A" w:rsidRPr="009D00ED">
        <w:t xml:space="preserve">A Figura </w:t>
      </w:r>
      <w:r w:rsidR="00E77D3D">
        <w:t>2</w:t>
      </w:r>
      <w:r w:rsidR="009A018D">
        <w:t>3</w:t>
      </w:r>
      <w:r w:rsidR="0072501A" w:rsidRPr="009D00ED">
        <w:t xml:space="preserve"> </w:t>
      </w:r>
      <w:r w:rsidR="00E109DF" w:rsidRPr="009D00ED">
        <w:t xml:space="preserve">exibe um exemplo de </w:t>
      </w:r>
      <w:r w:rsidR="00FB5263" w:rsidRPr="009D00ED">
        <w:t>análise</w:t>
      </w:r>
      <w:r w:rsidR="00E109DF" w:rsidRPr="009D00ED">
        <w:t xml:space="preserve"> onde foi escolhido no escopo a região e na referência a renda</w:t>
      </w:r>
      <w:r w:rsidR="00D22D84" w:rsidRPr="009D00ED">
        <w:t xml:space="preserve"> familiar. </w:t>
      </w:r>
      <w:r w:rsidR="000C087E" w:rsidRPr="009D00ED">
        <w:t xml:space="preserve">A renda familiar é classificada em </w:t>
      </w:r>
      <w:r w:rsidRPr="009D00ED">
        <w:t xml:space="preserve">número de </w:t>
      </w:r>
      <w:r w:rsidR="00285507" w:rsidRPr="009D00ED">
        <w:t>salários-mínimos</w:t>
      </w:r>
      <w:r w:rsidRPr="009D00ED">
        <w:t xml:space="preserve"> e segue </w:t>
      </w:r>
      <w:r w:rsidR="000C087E" w:rsidRPr="009D00ED">
        <w:t>a mesma escala</w:t>
      </w:r>
      <w:r w:rsidRPr="009D00ED">
        <w:t xml:space="preserve"> desde</w:t>
      </w:r>
      <w:r w:rsidR="00E65E8A" w:rsidRPr="009D00ED">
        <w:t xml:space="preserve"> </w:t>
      </w:r>
      <w:r w:rsidRPr="009D00ED">
        <w:t xml:space="preserve">2009. É importante salientar que </w:t>
      </w:r>
      <w:r w:rsidR="00D22D84" w:rsidRPr="009D00ED">
        <w:t>a renda familiar é informada pelo participante no questionário socioeconômico</w:t>
      </w:r>
      <w:r w:rsidR="00F85127" w:rsidRPr="009D00ED">
        <w:t>,</w:t>
      </w:r>
      <w:r w:rsidR="00182276" w:rsidRPr="009D00ED">
        <w:t xml:space="preserve"> </w:t>
      </w:r>
      <w:r w:rsidR="00D22D84" w:rsidRPr="009D00ED">
        <w:t xml:space="preserve">mesmo o INEP reforçando </w:t>
      </w:r>
      <w:r w:rsidR="00E65E8A" w:rsidRPr="009D00ED">
        <w:t xml:space="preserve">a responsabilidade </w:t>
      </w:r>
      <w:r w:rsidR="005924EF" w:rsidRPr="009D00ED">
        <w:t xml:space="preserve">do participante </w:t>
      </w:r>
      <w:r w:rsidR="00047DAF" w:rsidRPr="009D00ED">
        <w:t>informar</w:t>
      </w:r>
      <w:r w:rsidR="005924EF" w:rsidRPr="009D00ED">
        <w:t xml:space="preserve"> sua situação real, </w:t>
      </w:r>
      <w:r w:rsidR="00047DAF" w:rsidRPr="009D00ED">
        <w:t>não é possível validar a veracidade da</w:t>
      </w:r>
      <w:r w:rsidR="00F85127" w:rsidRPr="009D00ED">
        <w:t>s</w:t>
      </w:r>
      <w:r w:rsidR="00047DAF" w:rsidRPr="009D00ED">
        <w:t xml:space="preserve"> informaç</w:t>
      </w:r>
      <w:r w:rsidR="00F85127" w:rsidRPr="009D00ED">
        <w:t>ões</w:t>
      </w:r>
      <w:r w:rsidR="00047DAF" w:rsidRPr="009D00ED">
        <w:t>.</w:t>
      </w:r>
    </w:p>
    <w:p w14:paraId="666CF2AF" w14:textId="1A4638EE" w:rsidR="00745266" w:rsidRPr="00B464A6" w:rsidRDefault="00745266" w:rsidP="009D00ED">
      <w:pPr>
        <w:pStyle w:val="Legenda"/>
        <w:keepNext/>
        <w:rPr>
          <w:sz w:val="20"/>
        </w:rPr>
      </w:pPr>
      <w:bookmarkStart w:id="73" w:name="_Toc105497784"/>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23</w:t>
      </w:r>
      <w:r w:rsidR="00F963A8" w:rsidRPr="00B464A6">
        <w:rPr>
          <w:sz w:val="20"/>
        </w:rPr>
        <w:fldChar w:fldCharType="end"/>
      </w:r>
      <w:r w:rsidRPr="00B464A6">
        <w:rPr>
          <w:sz w:val="20"/>
        </w:rPr>
        <w:t xml:space="preserve"> - DadosENEM - Comparativos por região e renda</w:t>
      </w:r>
      <w:r w:rsidR="00911772" w:rsidRPr="00B464A6">
        <w:rPr>
          <w:sz w:val="20"/>
        </w:rPr>
        <w:t>.</w:t>
      </w:r>
      <w:bookmarkEnd w:id="73"/>
    </w:p>
    <w:p w14:paraId="690F8C18" w14:textId="6B610C38" w:rsidR="00745266" w:rsidRPr="009D00ED" w:rsidRDefault="00A82E75" w:rsidP="00B464A6">
      <w:pPr>
        <w:spacing w:line="360" w:lineRule="auto"/>
        <w:jc w:val="center"/>
        <w:rPr>
          <w:noProof/>
        </w:rPr>
      </w:pPr>
      <w:r>
        <w:rPr>
          <w:noProof/>
        </w:rPr>
        <w:drawing>
          <wp:inline distT="0" distB="0" distL="0" distR="0" wp14:anchorId="47008EFE" wp14:editId="3AA05E99">
            <wp:extent cx="5760720" cy="423684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60720" cy="4236842"/>
                    </a:xfrm>
                    <a:prstGeom prst="rect">
                      <a:avLst/>
                    </a:prstGeom>
                    <a:noFill/>
                    <a:ln>
                      <a:noFill/>
                    </a:ln>
                  </pic:spPr>
                </pic:pic>
              </a:graphicData>
            </a:graphic>
          </wp:inline>
        </w:drawing>
      </w:r>
    </w:p>
    <w:p w14:paraId="5A25BB8F" w14:textId="32CC9FB1" w:rsidR="008B50AF" w:rsidRPr="00B464A6" w:rsidRDefault="009D00ED" w:rsidP="00F26CCD">
      <w:pPr>
        <w:spacing w:line="360"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6F17284F" w14:textId="188A2D25" w:rsidR="00F26CCD" w:rsidRDefault="005C16CC" w:rsidP="00F26CCD">
      <w:pPr>
        <w:spacing w:line="360" w:lineRule="auto"/>
        <w:rPr>
          <w:color w:val="000000" w:themeColor="text1"/>
          <w:lang w:eastAsia="en-US"/>
        </w:rPr>
      </w:pPr>
      <w:r>
        <w:rPr>
          <w:color w:val="000000" w:themeColor="text1"/>
          <w:lang w:eastAsia="en-US"/>
        </w:rPr>
        <w:tab/>
        <w:t>Nota-se na Figura 2</w:t>
      </w:r>
      <w:r w:rsidR="009A018D">
        <w:rPr>
          <w:color w:val="000000" w:themeColor="text1"/>
          <w:lang w:eastAsia="en-US"/>
        </w:rPr>
        <w:t>3</w:t>
      </w:r>
      <w:r>
        <w:rPr>
          <w:color w:val="000000" w:themeColor="text1"/>
          <w:lang w:eastAsia="en-US"/>
        </w:rPr>
        <w:t xml:space="preserve"> que o gráfico pode ficar confuso, a depender das opções selecionadas pelo usuário, já que o </w:t>
      </w:r>
      <w:r w:rsidR="00A93C1A">
        <w:rPr>
          <w:color w:val="000000" w:themeColor="text1"/>
          <w:lang w:eastAsia="en-US"/>
        </w:rPr>
        <w:t>número</w:t>
      </w:r>
      <w:r>
        <w:rPr>
          <w:color w:val="000000" w:themeColor="text1"/>
          <w:lang w:eastAsia="en-US"/>
        </w:rPr>
        <w:t xml:space="preserve"> de elementos selecionados no filtro Região é multiplicado pelo </w:t>
      </w:r>
      <w:r w:rsidR="00A93C1A">
        <w:rPr>
          <w:color w:val="000000" w:themeColor="text1"/>
          <w:lang w:eastAsia="en-US"/>
        </w:rPr>
        <w:t>número</w:t>
      </w:r>
      <w:r>
        <w:rPr>
          <w:color w:val="000000" w:themeColor="text1"/>
          <w:lang w:eastAsia="en-US"/>
        </w:rPr>
        <w:t xml:space="preserve"> de categorias existentes no tipo de </w:t>
      </w:r>
      <w:r w:rsidR="00A93C1A">
        <w:rPr>
          <w:color w:val="000000" w:themeColor="text1"/>
          <w:lang w:eastAsia="en-US"/>
        </w:rPr>
        <w:t>Referência</w:t>
      </w:r>
      <w:r>
        <w:rPr>
          <w:color w:val="000000" w:themeColor="text1"/>
          <w:lang w:eastAsia="en-US"/>
        </w:rPr>
        <w:t xml:space="preserve"> selecionado. Neste exemplo, a renda familiar possui 17 classificações diferentes. A Figura 2</w:t>
      </w:r>
      <w:r w:rsidR="009A018D">
        <w:rPr>
          <w:color w:val="000000" w:themeColor="text1"/>
          <w:lang w:eastAsia="en-US"/>
        </w:rPr>
        <w:t>4</w:t>
      </w:r>
      <w:r>
        <w:rPr>
          <w:color w:val="000000" w:themeColor="text1"/>
          <w:lang w:eastAsia="en-US"/>
        </w:rPr>
        <w:t xml:space="preserve"> demonstra </w:t>
      </w:r>
      <w:r w:rsidR="00A93C1A">
        <w:rPr>
          <w:color w:val="000000" w:themeColor="text1"/>
          <w:lang w:eastAsia="en-US"/>
        </w:rPr>
        <w:t>o mesmo gráfico,</w:t>
      </w:r>
      <w:r>
        <w:rPr>
          <w:color w:val="000000" w:themeColor="text1"/>
          <w:lang w:eastAsia="en-US"/>
        </w:rPr>
        <w:t xml:space="preserve"> </w:t>
      </w:r>
      <w:r w:rsidR="00A93C1A">
        <w:rPr>
          <w:color w:val="000000" w:themeColor="text1"/>
          <w:lang w:eastAsia="en-US"/>
        </w:rPr>
        <w:t>porém</w:t>
      </w:r>
      <w:r>
        <w:rPr>
          <w:color w:val="000000" w:themeColor="text1"/>
          <w:lang w:eastAsia="en-US"/>
        </w:rPr>
        <w:t xml:space="preserve"> </w:t>
      </w:r>
      <w:r w:rsidR="00A93C1A">
        <w:rPr>
          <w:color w:val="000000" w:themeColor="text1"/>
          <w:lang w:eastAsia="en-US"/>
        </w:rPr>
        <w:t>analisando apenas a região sul, o que facilita o entendimento.</w:t>
      </w:r>
    </w:p>
    <w:p w14:paraId="3B947587" w14:textId="716B3396" w:rsidR="00F26CCD" w:rsidRPr="00B464A6" w:rsidRDefault="00F26CCD" w:rsidP="00F26CCD">
      <w:pPr>
        <w:pStyle w:val="Legenda"/>
        <w:keepNext/>
        <w:rPr>
          <w:sz w:val="20"/>
        </w:rPr>
      </w:pPr>
      <w:bookmarkStart w:id="74" w:name="_Toc105497785"/>
      <w:r w:rsidRPr="00B464A6">
        <w:rPr>
          <w:sz w:val="20"/>
        </w:rPr>
        <w:lastRenderedPageBreak/>
        <w:t xml:space="preserve">Figura </w:t>
      </w:r>
      <w:r w:rsidR="00F963A8" w:rsidRPr="00B464A6">
        <w:rPr>
          <w:sz w:val="20"/>
        </w:rPr>
        <w:fldChar w:fldCharType="begin"/>
      </w:r>
      <w:r w:rsidR="00F963A8" w:rsidRPr="00B464A6">
        <w:rPr>
          <w:sz w:val="20"/>
        </w:rPr>
        <w:instrText xml:space="preserve"> SEQ Figura \* ARABIC </w:instrText>
      </w:r>
      <w:r w:rsidR="00F963A8" w:rsidRPr="00B464A6">
        <w:rPr>
          <w:sz w:val="20"/>
        </w:rPr>
        <w:fldChar w:fldCharType="separate"/>
      </w:r>
      <w:r w:rsidR="007E082A">
        <w:rPr>
          <w:sz w:val="20"/>
        </w:rPr>
        <w:t>24</w:t>
      </w:r>
      <w:r w:rsidR="00F963A8" w:rsidRPr="00B464A6">
        <w:rPr>
          <w:sz w:val="20"/>
        </w:rPr>
        <w:fldChar w:fldCharType="end"/>
      </w:r>
      <w:r w:rsidRPr="00B464A6">
        <w:rPr>
          <w:sz w:val="20"/>
        </w:rPr>
        <w:t xml:space="preserve"> - DadosENEM - Comparativos por região e renda, apenas região Sul</w:t>
      </w:r>
      <w:bookmarkEnd w:id="74"/>
    </w:p>
    <w:p w14:paraId="2ADE093D" w14:textId="18B5392A" w:rsidR="5F01AFD8" w:rsidRDefault="00F26CCD" w:rsidP="00F26CCD">
      <w:pPr>
        <w:jc w:val="center"/>
        <w:rPr>
          <w:color w:val="000000" w:themeColor="text1"/>
        </w:rPr>
      </w:pPr>
      <w:r>
        <w:rPr>
          <w:noProof/>
          <w:color w:val="000000" w:themeColor="text1"/>
        </w:rPr>
        <w:drawing>
          <wp:inline distT="0" distB="0" distL="0" distR="0" wp14:anchorId="54199B4A" wp14:editId="29C89A32">
            <wp:extent cx="5761990" cy="423046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61990" cy="4230467"/>
                    </a:xfrm>
                    <a:prstGeom prst="rect">
                      <a:avLst/>
                    </a:prstGeom>
                    <a:noFill/>
                    <a:ln>
                      <a:noFill/>
                    </a:ln>
                  </pic:spPr>
                </pic:pic>
              </a:graphicData>
            </a:graphic>
          </wp:inline>
        </w:drawing>
      </w:r>
    </w:p>
    <w:p w14:paraId="215FAAAE" w14:textId="77777777" w:rsidR="00F26CCD" w:rsidRPr="00B464A6" w:rsidRDefault="00F26CCD" w:rsidP="00F26CCD">
      <w:pPr>
        <w:spacing w:line="360" w:lineRule="auto"/>
        <w:jc w:val="center"/>
        <w:rPr>
          <w:color w:val="000000" w:themeColor="text1"/>
          <w:sz w:val="20"/>
          <w:szCs w:val="20"/>
          <w:lang w:eastAsia="en-US"/>
        </w:rPr>
      </w:pPr>
      <w:r w:rsidRPr="00B464A6">
        <w:rPr>
          <w:color w:val="000000" w:themeColor="text1"/>
          <w:sz w:val="20"/>
          <w:szCs w:val="20"/>
          <w:lang w:eastAsia="en-US"/>
        </w:rPr>
        <w:t>Fonte: Elaborado pelo autor</w:t>
      </w:r>
    </w:p>
    <w:p w14:paraId="3B86E1A3" w14:textId="59A75282" w:rsidR="008B50AF" w:rsidRPr="00E617B9" w:rsidRDefault="008B50AF" w:rsidP="008B50AF">
      <w:pPr>
        <w:tabs>
          <w:tab w:val="clear" w:pos="851"/>
          <w:tab w:val="left" w:pos="2560"/>
        </w:tabs>
      </w:pPr>
    </w:p>
    <w:p w14:paraId="636360C8" w14:textId="39432EF1" w:rsidR="008B50AF" w:rsidRDefault="00E617B9" w:rsidP="0F511010">
      <w:pPr>
        <w:tabs>
          <w:tab w:val="clear" w:pos="851"/>
          <w:tab w:val="left" w:pos="709"/>
        </w:tabs>
      </w:pPr>
      <w:r w:rsidRPr="00E617B9">
        <w:tab/>
      </w:r>
      <w:r w:rsidR="008B50AF" w:rsidRPr="004B2D5D">
        <w:t xml:space="preserve">Por fim, a tela “Sobre” </w:t>
      </w:r>
      <w:r w:rsidR="00906923" w:rsidRPr="004B2D5D">
        <w:t>contém informações sobre a plataforma, observações sobre os microdados</w:t>
      </w:r>
      <w:r w:rsidR="00047359" w:rsidRPr="004B2D5D">
        <w:t xml:space="preserve"> e endereços de contato.</w:t>
      </w:r>
    </w:p>
    <w:p w14:paraId="616C95EF" w14:textId="1DC0EF7B" w:rsidR="000D7374" w:rsidRDefault="000D7374" w:rsidP="0F511010">
      <w:pPr>
        <w:tabs>
          <w:tab w:val="clear" w:pos="851"/>
          <w:tab w:val="left" w:pos="709"/>
        </w:tabs>
      </w:pPr>
    </w:p>
    <w:p w14:paraId="2DB3F83A" w14:textId="77777777" w:rsidR="000D7374" w:rsidRPr="000D7374" w:rsidRDefault="000D7374" w:rsidP="000D7374">
      <w:pPr>
        <w:pStyle w:val="PargrafodaLista"/>
        <w:keepNext/>
        <w:pageBreakBefore/>
        <w:numPr>
          <w:ilvl w:val="0"/>
          <w:numId w:val="46"/>
        </w:numPr>
        <w:tabs>
          <w:tab w:val="clear" w:pos="851"/>
        </w:tabs>
        <w:spacing w:after="480" w:line="360" w:lineRule="auto"/>
        <w:contextualSpacing w:val="0"/>
        <w:jc w:val="left"/>
        <w:outlineLvl w:val="0"/>
        <w:rPr>
          <w:b/>
          <w:caps/>
          <w:snapToGrid w:val="0"/>
          <w:vanish/>
          <w:spacing w:val="10"/>
          <w:kern w:val="28"/>
          <w:highlight w:val="yellow"/>
          <w:lang w:eastAsia="en-US"/>
        </w:rPr>
      </w:pPr>
    </w:p>
    <w:p w14:paraId="4444D27D" w14:textId="77777777" w:rsidR="000D7374" w:rsidRPr="000D7374" w:rsidRDefault="000D7374" w:rsidP="000D7374">
      <w:pPr>
        <w:pStyle w:val="PargrafodaLista"/>
        <w:keepNext/>
        <w:numPr>
          <w:ilvl w:val="1"/>
          <w:numId w:val="46"/>
        </w:numPr>
        <w:tabs>
          <w:tab w:val="clear" w:pos="851"/>
        </w:tabs>
        <w:spacing w:before="360" w:after="240" w:line="360" w:lineRule="auto"/>
        <w:contextualSpacing w:val="0"/>
        <w:outlineLvl w:val="1"/>
        <w:rPr>
          <w:caps/>
          <w:snapToGrid w:val="0"/>
          <w:vanish/>
          <w:spacing w:val="10"/>
          <w:kern w:val="28"/>
          <w:highlight w:val="yellow"/>
          <w:lang w:eastAsia="en-US"/>
        </w:rPr>
      </w:pPr>
    </w:p>
    <w:p w14:paraId="3C8CAE40" w14:textId="77777777" w:rsidR="000D7374" w:rsidRPr="000D7374" w:rsidRDefault="000D7374" w:rsidP="000D7374">
      <w:pPr>
        <w:pStyle w:val="PargrafodaLista"/>
        <w:keepNext/>
        <w:numPr>
          <w:ilvl w:val="1"/>
          <w:numId w:val="46"/>
        </w:numPr>
        <w:tabs>
          <w:tab w:val="clear" w:pos="851"/>
        </w:tabs>
        <w:spacing w:before="360" w:after="240" w:line="360" w:lineRule="auto"/>
        <w:contextualSpacing w:val="0"/>
        <w:outlineLvl w:val="1"/>
        <w:rPr>
          <w:caps/>
          <w:snapToGrid w:val="0"/>
          <w:vanish/>
          <w:spacing w:val="10"/>
          <w:kern w:val="28"/>
          <w:highlight w:val="yellow"/>
          <w:lang w:eastAsia="en-US"/>
        </w:rPr>
      </w:pPr>
    </w:p>
    <w:p w14:paraId="7F74F432" w14:textId="77777777" w:rsidR="000D7374" w:rsidRPr="000D7374" w:rsidRDefault="000D7374" w:rsidP="000D7374">
      <w:pPr>
        <w:pStyle w:val="PargrafodaLista"/>
        <w:keepNext/>
        <w:numPr>
          <w:ilvl w:val="1"/>
          <w:numId w:val="46"/>
        </w:numPr>
        <w:tabs>
          <w:tab w:val="clear" w:pos="851"/>
        </w:tabs>
        <w:spacing w:before="360" w:after="240" w:line="360" w:lineRule="auto"/>
        <w:contextualSpacing w:val="0"/>
        <w:outlineLvl w:val="1"/>
        <w:rPr>
          <w:caps/>
          <w:snapToGrid w:val="0"/>
          <w:vanish/>
          <w:spacing w:val="10"/>
          <w:kern w:val="28"/>
          <w:highlight w:val="yellow"/>
          <w:lang w:eastAsia="en-US"/>
        </w:rPr>
      </w:pPr>
    </w:p>
    <w:p w14:paraId="74E1AEC1" w14:textId="77777777" w:rsidR="000D7374" w:rsidRPr="000D7374" w:rsidRDefault="000D7374" w:rsidP="000D7374">
      <w:pPr>
        <w:pStyle w:val="PargrafodaLista"/>
        <w:keepNext/>
        <w:numPr>
          <w:ilvl w:val="1"/>
          <w:numId w:val="46"/>
        </w:numPr>
        <w:tabs>
          <w:tab w:val="clear" w:pos="851"/>
        </w:tabs>
        <w:spacing w:before="360" w:after="240" w:line="360" w:lineRule="auto"/>
        <w:contextualSpacing w:val="0"/>
        <w:outlineLvl w:val="1"/>
        <w:rPr>
          <w:caps/>
          <w:snapToGrid w:val="0"/>
          <w:vanish/>
          <w:spacing w:val="10"/>
          <w:kern w:val="28"/>
          <w:highlight w:val="yellow"/>
          <w:lang w:eastAsia="en-US"/>
        </w:rPr>
      </w:pPr>
    </w:p>
    <w:p w14:paraId="35E0AF17" w14:textId="44C92D75" w:rsidR="000D7374" w:rsidRPr="00ED010B" w:rsidRDefault="000D7374" w:rsidP="000D7374">
      <w:pPr>
        <w:pStyle w:val="Ttulo2"/>
        <w:numPr>
          <w:ilvl w:val="1"/>
          <w:numId w:val="46"/>
        </w:numPr>
        <w:spacing w:line="360" w:lineRule="auto"/>
      </w:pPr>
      <w:bookmarkStart w:id="75" w:name="_Toc107955243"/>
      <w:r w:rsidRPr="00ED010B">
        <w:t>Comparação com as ferramentas existentes</w:t>
      </w:r>
      <w:bookmarkEnd w:id="75"/>
    </w:p>
    <w:p w14:paraId="07A9C6D9" w14:textId="77777777" w:rsidR="000D7374" w:rsidRPr="00ED010B" w:rsidRDefault="000D7374" w:rsidP="000D7374">
      <w:pPr>
        <w:tabs>
          <w:tab w:val="clear" w:pos="851"/>
          <w:tab w:val="left" w:pos="709"/>
        </w:tabs>
        <w:spacing w:line="360" w:lineRule="auto"/>
      </w:pPr>
      <w:r w:rsidRPr="00ED010B">
        <w:tab/>
        <w:t xml:space="preserve">O Quadro 5 relaciona as características da plataforma </w:t>
      </w:r>
      <w:proofErr w:type="spellStart"/>
      <w:r w:rsidRPr="00ED010B">
        <w:t>DadosENEM</w:t>
      </w:r>
      <w:proofErr w:type="spellEnd"/>
      <w:r w:rsidRPr="00ED010B">
        <w:t>, desenvolvida neste</w:t>
      </w:r>
    </w:p>
    <w:p w14:paraId="173E1CDF" w14:textId="07327EE0" w:rsidR="000D7374" w:rsidRPr="00ED010B" w:rsidRDefault="000D7374" w:rsidP="000D7374">
      <w:pPr>
        <w:tabs>
          <w:tab w:val="clear" w:pos="851"/>
          <w:tab w:val="left" w:pos="709"/>
        </w:tabs>
        <w:spacing w:line="360" w:lineRule="auto"/>
      </w:pPr>
      <w:r w:rsidRPr="00ED010B">
        <w:t>trabalho, em comparação com as demais plataformas existentes conforme relacionado no Capítulo 3. Foram comparados o número de edições do ENEM disponível para análise, os tipos de gráficos, se é possível realizar consultas personalizadas ou se é apenas filtrar os dados, se é possível comparar múltiplos atributos (como número de participantes, nota média, gênero etc.), se é possível fazer análises com as questões do questionário socioeconômico, qual o escopo das análises (abrangência) e se existem gráficos que demostrem a evolução do ENEM ao longo dos anos.</w:t>
      </w:r>
    </w:p>
    <w:p w14:paraId="373A11BF" w14:textId="77777777" w:rsidR="00D314AA" w:rsidRPr="00ED010B" w:rsidRDefault="00D314AA" w:rsidP="000D7374">
      <w:pPr>
        <w:tabs>
          <w:tab w:val="clear" w:pos="851"/>
          <w:tab w:val="left" w:pos="709"/>
        </w:tabs>
        <w:spacing w:line="360" w:lineRule="auto"/>
      </w:pPr>
    </w:p>
    <w:p w14:paraId="44E646AB" w14:textId="77777777" w:rsidR="000D7374" w:rsidRPr="00ED010B" w:rsidRDefault="000D7374" w:rsidP="000D7374">
      <w:pPr>
        <w:pStyle w:val="Legenda"/>
        <w:keepNext/>
        <w:rPr>
          <w:sz w:val="20"/>
        </w:rPr>
      </w:pPr>
      <w:bookmarkStart w:id="76" w:name="_Toc107955192"/>
      <w:r w:rsidRPr="00ED010B">
        <w:rPr>
          <w:sz w:val="20"/>
        </w:rPr>
        <w:lastRenderedPageBreak/>
        <w:t xml:space="preserve">Quadro </w:t>
      </w:r>
      <w:r w:rsidRPr="00ED010B">
        <w:rPr>
          <w:sz w:val="20"/>
        </w:rPr>
        <w:fldChar w:fldCharType="begin"/>
      </w:r>
      <w:r w:rsidRPr="00ED010B">
        <w:rPr>
          <w:sz w:val="20"/>
        </w:rPr>
        <w:instrText xml:space="preserve"> SEQ Quadro \* ARABIC </w:instrText>
      </w:r>
      <w:r w:rsidRPr="00ED010B">
        <w:rPr>
          <w:sz w:val="20"/>
        </w:rPr>
        <w:fldChar w:fldCharType="separate"/>
      </w:r>
      <w:r w:rsidRPr="00ED010B">
        <w:rPr>
          <w:sz w:val="20"/>
        </w:rPr>
        <w:t>5</w:t>
      </w:r>
      <w:r w:rsidRPr="00ED010B">
        <w:rPr>
          <w:sz w:val="20"/>
        </w:rPr>
        <w:fldChar w:fldCharType="end"/>
      </w:r>
      <w:r w:rsidRPr="00ED010B">
        <w:rPr>
          <w:sz w:val="20"/>
        </w:rPr>
        <w:t xml:space="preserve"> - Comparativo entre a plataforma DadosENEM e as ferramentas existentes</w:t>
      </w:r>
      <w:bookmarkEnd w:id="76"/>
    </w:p>
    <w:tbl>
      <w:tblPr>
        <w:tblStyle w:val="Tabelacomgrade"/>
        <w:tblW w:w="0" w:type="auto"/>
        <w:jc w:val="center"/>
        <w:tblLook w:val="04A0" w:firstRow="1" w:lastRow="0" w:firstColumn="1" w:lastColumn="0" w:noHBand="0" w:noVBand="1"/>
      </w:tblPr>
      <w:tblGrid>
        <w:gridCol w:w="1912"/>
        <w:gridCol w:w="1689"/>
        <w:gridCol w:w="1336"/>
        <w:gridCol w:w="1454"/>
        <w:gridCol w:w="1309"/>
        <w:gridCol w:w="1362"/>
      </w:tblGrid>
      <w:tr w:rsidR="000D7374" w:rsidRPr="00ED010B" w14:paraId="647DB9C8" w14:textId="77777777" w:rsidTr="00551AF5">
        <w:trPr>
          <w:trHeight w:val="288"/>
          <w:jc w:val="center"/>
        </w:trPr>
        <w:tc>
          <w:tcPr>
            <w:tcW w:w="1912" w:type="dxa"/>
            <w:noWrap/>
            <w:vAlign w:val="center"/>
            <w:hideMark/>
          </w:tcPr>
          <w:p w14:paraId="5131D5AD" w14:textId="77777777" w:rsidR="000D7374" w:rsidRPr="00ED010B" w:rsidRDefault="000D7374" w:rsidP="00551AF5">
            <w:pPr>
              <w:tabs>
                <w:tab w:val="clear" w:pos="851"/>
                <w:tab w:val="left" w:pos="709"/>
              </w:tabs>
              <w:jc w:val="center"/>
              <w:rPr>
                <w:sz w:val="20"/>
                <w:szCs w:val="20"/>
              </w:rPr>
            </w:pPr>
          </w:p>
        </w:tc>
        <w:tc>
          <w:tcPr>
            <w:tcW w:w="1689" w:type="dxa"/>
            <w:noWrap/>
            <w:vAlign w:val="center"/>
            <w:hideMark/>
          </w:tcPr>
          <w:p w14:paraId="7FDF3997" w14:textId="77777777" w:rsidR="000D7374" w:rsidRPr="00ED010B" w:rsidRDefault="000D7374" w:rsidP="00551AF5">
            <w:pPr>
              <w:tabs>
                <w:tab w:val="clear" w:pos="851"/>
                <w:tab w:val="left" w:pos="709"/>
              </w:tabs>
              <w:jc w:val="center"/>
              <w:rPr>
                <w:b/>
                <w:bCs/>
                <w:sz w:val="20"/>
                <w:szCs w:val="20"/>
              </w:rPr>
            </w:pPr>
            <w:proofErr w:type="spellStart"/>
            <w:r w:rsidRPr="00ED010B">
              <w:rPr>
                <w:b/>
                <w:bCs/>
                <w:sz w:val="20"/>
                <w:szCs w:val="20"/>
              </w:rPr>
              <w:t>DadosENEM</w:t>
            </w:r>
            <w:proofErr w:type="spellEnd"/>
          </w:p>
        </w:tc>
        <w:tc>
          <w:tcPr>
            <w:tcW w:w="1336" w:type="dxa"/>
            <w:noWrap/>
            <w:vAlign w:val="center"/>
            <w:hideMark/>
          </w:tcPr>
          <w:p w14:paraId="31B15DB4" w14:textId="77777777" w:rsidR="000D7374" w:rsidRPr="00ED010B" w:rsidRDefault="000D7374" w:rsidP="00551AF5">
            <w:pPr>
              <w:tabs>
                <w:tab w:val="clear" w:pos="851"/>
                <w:tab w:val="left" w:pos="709"/>
              </w:tabs>
              <w:jc w:val="center"/>
              <w:rPr>
                <w:b/>
                <w:bCs/>
                <w:sz w:val="20"/>
                <w:szCs w:val="20"/>
              </w:rPr>
            </w:pPr>
            <w:r w:rsidRPr="00ED010B">
              <w:rPr>
                <w:b/>
                <w:bCs/>
                <w:sz w:val="20"/>
                <w:szCs w:val="20"/>
              </w:rPr>
              <w:t>Resultados ENEM</w:t>
            </w:r>
          </w:p>
        </w:tc>
        <w:tc>
          <w:tcPr>
            <w:tcW w:w="1454" w:type="dxa"/>
            <w:noWrap/>
            <w:vAlign w:val="center"/>
            <w:hideMark/>
          </w:tcPr>
          <w:p w14:paraId="7C648200" w14:textId="77777777" w:rsidR="000D7374" w:rsidRPr="00ED010B" w:rsidRDefault="000D7374" w:rsidP="00551AF5">
            <w:pPr>
              <w:tabs>
                <w:tab w:val="clear" w:pos="851"/>
                <w:tab w:val="left" w:pos="709"/>
              </w:tabs>
              <w:jc w:val="center"/>
              <w:rPr>
                <w:b/>
                <w:bCs/>
                <w:sz w:val="20"/>
                <w:szCs w:val="20"/>
              </w:rPr>
            </w:pPr>
            <w:bookmarkStart w:id="77" w:name="RANGE!D1"/>
            <w:r w:rsidRPr="00ED010B">
              <w:rPr>
                <w:b/>
                <w:bCs/>
                <w:sz w:val="20"/>
                <w:szCs w:val="20"/>
              </w:rPr>
              <w:t>Evolucional</w:t>
            </w:r>
            <w:bookmarkEnd w:id="77"/>
          </w:p>
        </w:tc>
        <w:tc>
          <w:tcPr>
            <w:tcW w:w="1309" w:type="dxa"/>
            <w:noWrap/>
            <w:vAlign w:val="center"/>
            <w:hideMark/>
          </w:tcPr>
          <w:p w14:paraId="36DC425F" w14:textId="77777777" w:rsidR="000D7374" w:rsidRPr="00ED010B" w:rsidRDefault="000D7374" w:rsidP="00551AF5">
            <w:pPr>
              <w:tabs>
                <w:tab w:val="clear" w:pos="851"/>
                <w:tab w:val="left" w:pos="709"/>
              </w:tabs>
              <w:jc w:val="center"/>
              <w:rPr>
                <w:b/>
                <w:bCs/>
                <w:sz w:val="20"/>
                <w:szCs w:val="20"/>
              </w:rPr>
            </w:pPr>
            <w:proofErr w:type="spellStart"/>
            <w:r w:rsidRPr="00ED010B">
              <w:rPr>
                <w:b/>
                <w:bCs/>
                <w:sz w:val="20"/>
                <w:szCs w:val="20"/>
              </w:rPr>
              <w:t>QEdu</w:t>
            </w:r>
            <w:proofErr w:type="spellEnd"/>
          </w:p>
        </w:tc>
        <w:tc>
          <w:tcPr>
            <w:tcW w:w="1362" w:type="dxa"/>
            <w:noWrap/>
            <w:vAlign w:val="center"/>
            <w:hideMark/>
          </w:tcPr>
          <w:p w14:paraId="3AEB0077" w14:textId="77777777" w:rsidR="000D7374" w:rsidRPr="00ED010B" w:rsidRDefault="000D7374" w:rsidP="00551AF5">
            <w:pPr>
              <w:tabs>
                <w:tab w:val="clear" w:pos="851"/>
                <w:tab w:val="left" w:pos="709"/>
              </w:tabs>
              <w:jc w:val="center"/>
              <w:rPr>
                <w:b/>
                <w:bCs/>
                <w:sz w:val="20"/>
                <w:szCs w:val="20"/>
              </w:rPr>
            </w:pPr>
            <w:r w:rsidRPr="00ED010B">
              <w:rPr>
                <w:b/>
                <w:bCs/>
                <w:sz w:val="20"/>
                <w:szCs w:val="20"/>
              </w:rPr>
              <w:t>Painéis ENEM</w:t>
            </w:r>
          </w:p>
        </w:tc>
      </w:tr>
      <w:tr w:rsidR="000D7374" w:rsidRPr="00ED010B" w14:paraId="49BE6730" w14:textId="77777777" w:rsidTr="00551AF5">
        <w:trPr>
          <w:trHeight w:val="288"/>
          <w:jc w:val="center"/>
        </w:trPr>
        <w:tc>
          <w:tcPr>
            <w:tcW w:w="1912" w:type="dxa"/>
            <w:noWrap/>
            <w:vAlign w:val="center"/>
            <w:hideMark/>
          </w:tcPr>
          <w:p w14:paraId="464D24B8" w14:textId="77777777" w:rsidR="000D7374" w:rsidRPr="00ED010B" w:rsidRDefault="000D7374" w:rsidP="00551AF5">
            <w:pPr>
              <w:tabs>
                <w:tab w:val="clear" w:pos="851"/>
                <w:tab w:val="left" w:pos="709"/>
              </w:tabs>
              <w:jc w:val="center"/>
              <w:rPr>
                <w:b/>
                <w:bCs/>
                <w:sz w:val="20"/>
                <w:szCs w:val="20"/>
              </w:rPr>
            </w:pPr>
            <w:r w:rsidRPr="00ED010B">
              <w:rPr>
                <w:b/>
                <w:bCs/>
                <w:sz w:val="20"/>
                <w:szCs w:val="20"/>
              </w:rPr>
              <w:t>Edições do ENEM</w:t>
            </w:r>
          </w:p>
        </w:tc>
        <w:tc>
          <w:tcPr>
            <w:tcW w:w="1689" w:type="dxa"/>
            <w:noWrap/>
            <w:vAlign w:val="center"/>
            <w:hideMark/>
          </w:tcPr>
          <w:p w14:paraId="18867260" w14:textId="77777777" w:rsidR="000D7374" w:rsidRPr="00ED010B" w:rsidRDefault="000D7374" w:rsidP="00551AF5">
            <w:pPr>
              <w:tabs>
                <w:tab w:val="clear" w:pos="851"/>
                <w:tab w:val="left" w:pos="709"/>
              </w:tabs>
              <w:jc w:val="center"/>
              <w:rPr>
                <w:sz w:val="20"/>
                <w:szCs w:val="20"/>
              </w:rPr>
            </w:pPr>
            <w:r w:rsidRPr="00ED010B">
              <w:rPr>
                <w:sz w:val="20"/>
                <w:szCs w:val="20"/>
              </w:rPr>
              <w:t>2013 a 2020</w:t>
            </w:r>
          </w:p>
        </w:tc>
        <w:tc>
          <w:tcPr>
            <w:tcW w:w="1336" w:type="dxa"/>
            <w:noWrap/>
            <w:vAlign w:val="center"/>
            <w:hideMark/>
          </w:tcPr>
          <w:p w14:paraId="78DE83F2" w14:textId="77777777" w:rsidR="000D7374" w:rsidRPr="00ED010B" w:rsidRDefault="000D7374" w:rsidP="00551AF5">
            <w:pPr>
              <w:tabs>
                <w:tab w:val="clear" w:pos="851"/>
                <w:tab w:val="left" w:pos="709"/>
              </w:tabs>
              <w:jc w:val="center"/>
              <w:rPr>
                <w:sz w:val="20"/>
                <w:szCs w:val="20"/>
              </w:rPr>
            </w:pPr>
            <w:r w:rsidRPr="00ED010B">
              <w:rPr>
                <w:sz w:val="20"/>
                <w:szCs w:val="20"/>
              </w:rPr>
              <w:t>2009 a 2017</w:t>
            </w:r>
          </w:p>
        </w:tc>
        <w:tc>
          <w:tcPr>
            <w:tcW w:w="1454" w:type="dxa"/>
            <w:noWrap/>
            <w:vAlign w:val="center"/>
            <w:hideMark/>
          </w:tcPr>
          <w:p w14:paraId="0B78C82A" w14:textId="77777777" w:rsidR="000D7374" w:rsidRPr="00ED010B" w:rsidRDefault="000D7374" w:rsidP="00551AF5">
            <w:pPr>
              <w:tabs>
                <w:tab w:val="clear" w:pos="851"/>
                <w:tab w:val="left" w:pos="709"/>
              </w:tabs>
              <w:jc w:val="center"/>
              <w:rPr>
                <w:sz w:val="20"/>
                <w:szCs w:val="20"/>
              </w:rPr>
            </w:pPr>
            <w:r w:rsidRPr="00ED010B">
              <w:rPr>
                <w:sz w:val="20"/>
                <w:szCs w:val="20"/>
              </w:rPr>
              <w:t>2016 a 2019</w:t>
            </w:r>
          </w:p>
        </w:tc>
        <w:tc>
          <w:tcPr>
            <w:tcW w:w="1309" w:type="dxa"/>
            <w:noWrap/>
            <w:vAlign w:val="center"/>
            <w:hideMark/>
          </w:tcPr>
          <w:p w14:paraId="33A3A071" w14:textId="77777777" w:rsidR="000D7374" w:rsidRPr="00ED010B" w:rsidRDefault="000D7374" w:rsidP="00551AF5">
            <w:pPr>
              <w:tabs>
                <w:tab w:val="clear" w:pos="851"/>
                <w:tab w:val="left" w:pos="709"/>
              </w:tabs>
              <w:jc w:val="center"/>
              <w:rPr>
                <w:sz w:val="20"/>
                <w:szCs w:val="20"/>
              </w:rPr>
            </w:pPr>
            <w:r w:rsidRPr="00ED010B">
              <w:rPr>
                <w:sz w:val="20"/>
                <w:szCs w:val="20"/>
              </w:rPr>
              <w:t>2014,2015,</w:t>
            </w:r>
          </w:p>
          <w:p w14:paraId="274ED6D5" w14:textId="77777777" w:rsidR="000D7374" w:rsidRPr="00ED010B" w:rsidRDefault="000D7374" w:rsidP="00551AF5">
            <w:pPr>
              <w:tabs>
                <w:tab w:val="clear" w:pos="851"/>
                <w:tab w:val="left" w:pos="709"/>
              </w:tabs>
              <w:jc w:val="center"/>
              <w:rPr>
                <w:sz w:val="20"/>
                <w:szCs w:val="20"/>
              </w:rPr>
            </w:pPr>
            <w:r w:rsidRPr="00ED010B">
              <w:rPr>
                <w:sz w:val="20"/>
                <w:szCs w:val="20"/>
              </w:rPr>
              <w:t>2017,2018,</w:t>
            </w:r>
          </w:p>
          <w:p w14:paraId="169483AC" w14:textId="77777777" w:rsidR="000D7374" w:rsidRPr="00ED010B" w:rsidRDefault="000D7374" w:rsidP="00551AF5">
            <w:pPr>
              <w:tabs>
                <w:tab w:val="clear" w:pos="851"/>
                <w:tab w:val="left" w:pos="709"/>
              </w:tabs>
              <w:jc w:val="center"/>
              <w:rPr>
                <w:sz w:val="20"/>
                <w:szCs w:val="20"/>
              </w:rPr>
            </w:pPr>
            <w:r w:rsidRPr="00ED010B">
              <w:rPr>
                <w:sz w:val="20"/>
                <w:szCs w:val="20"/>
              </w:rPr>
              <w:t>2019,2020</w:t>
            </w:r>
          </w:p>
        </w:tc>
        <w:tc>
          <w:tcPr>
            <w:tcW w:w="1362" w:type="dxa"/>
            <w:noWrap/>
            <w:vAlign w:val="center"/>
            <w:hideMark/>
          </w:tcPr>
          <w:p w14:paraId="5A8C0C3D" w14:textId="77777777" w:rsidR="000D7374" w:rsidRPr="00ED010B" w:rsidRDefault="000D7374" w:rsidP="00551AF5">
            <w:pPr>
              <w:tabs>
                <w:tab w:val="clear" w:pos="851"/>
                <w:tab w:val="left" w:pos="709"/>
              </w:tabs>
              <w:jc w:val="center"/>
              <w:rPr>
                <w:sz w:val="20"/>
                <w:szCs w:val="20"/>
              </w:rPr>
            </w:pPr>
            <w:r w:rsidRPr="00ED010B">
              <w:rPr>
                <w:sz w:val="20"/>
                <w:szCs w:val="20"/>
              </w:rPr>
              <w:t>2015 a 2020</w:t>
            </w:r>
          </w:p>
        </w:tc>
      </w:tr>
      <w:tr w:rsidR="000D7374" w:rsidRPr="00ED010B" w14:paraId="77DBAB0B" w14:textId="77777777" w:rsidTr="00551AF5">
        <w:trPr>
          <w:trHeight w:val="288"/>
          <w:jc w:val="center"/>
        </w:trPr>
        <w:tc>
          <w:tcPr>
            <w:tcW w:w="1912" w:type="dxa"/>
            <w:noWrap/>
            <w:vAlign w:val="center"/>
            <w:hideMark/>
          </w:tcPr>
          <w:p w14:paraId="28896CEA" w14:textId="77777777" w:rsidR="000D7374" w:rsidRPr="00ED010B" w:rsidRDefault="000D7374" w:rsidP="00551AF5">
            <w:pPr>
              <w:tabs>
                <w:tab w:val="clear" w:pos="851"/>
                <w:tab w:val="left" w:pos="709"/>
              </w:tabs>
              <w:jc w:val="center"/>
              <w:rPr>
                <w:b/>
                <w:bCs/>
                <w:sz w:val="20"/>
                <w:szCs w:val="20"/>
              </w:rPr>
            </w:pPr>
            <w:r w:rsidRPr="00ED010B">
              <w:rPr>
                <w:b/>
                <w:bCs/>
                <w:sz w:val="20"/>
                <w:szCs w:val="20"/>
              </w:rPr>
              <w:t>Tipos de gráficos</w:t>
            </w:r>
          </w:p>
        </w:tc>
        <w:tc>
          <w:tcPr>
            <w:tcW w:w="1689" w:type="dxa"/>
            <w:noWrap/>
            <w:vAlign w:val="center"/>
            <w:hideMark/>
          </w:tcPr>
          <w:p w14:paraId="3B2403A2" w14:textId="77777777" w:rsidR="000D7374" w:rsidRPr="00ED010B" w:rsidRDefault="000D7374" w:rsidP="00551AF5">
            <w:pPr>
              <w:tabs>
                <w:tab w:val="clear" w:pos="851"/>
                <w:tab w:val="left" w:pos="709"/>
              </w:tabs>
              <w:jc w:val="center"/>
              <w:rPr>
                <w:sz w:val="20"/>
                <w:szCs w:val="20"/>
              </w:rPr>
            </w:pPr>
            <w:r w:rsidRPr="00ED010B">
              <w:rPr>
                <w:sz w:val="20"/>
                <w:szCs w:val="20"/>
              </w:rPr>
              <w:t>Bolhas, Linhas, Barras, Mapa</w:t>
            </w:r>
          </w:p>
        </w:tc>
        <w:tc>
          <w:tcPr>
            <w:tcW w:w="1336" w:type="dxa"/>
            <w:noWrap/>
            <w:vAlign w:val="center"/>
            <w:hideMark/>
          </w:tcPr>
          <w:p w14:paraId="6FAC2149" w14:textId="77777777" w:rsidR="000D7374" w:rsidRPr="00ED010B" w:rsidRDefault="000D7374" w:rsidP="00551AF5">
            <w:pPr>
              <w:tabs>
                <w:tab w:val="clear" w:pos="851"/>
                <w:tab w:val="left" w:pos="709"/>
              </w:tabs>
              <w:jc w:val="center"/>
              <w:rPr>
                <w:sz w:val="20"/>
                <w:szCs w:val="20"/>
              </w:rPr>
            </w:pPr>
            <w:r w:rsidRPr="00ED010B">
              <w:rPr>
                <w:sz w:val="20"/>
                <w:szCs w:val="20"/>
              </w:rPr>
              <w:t>Linha,</w:t>
            </w:r>
          </w:p>
          <w:p w14:paraId="3985D9A4" w14:textId="77777777" w:rsidR="000D7374" w:rsidRPr="00ED010B" w:rsidRDefault="000D7374" w:rsidP="00551AF5">
            <w:pPr>
              <w:tabs>
                <w:tab w:val="clear" w:pos="851"/>
                <w:tab w:val="left" w:pos="709"/>
              </w:tabs>
              <w:jc w:val="center"/>
              <w:rPr>
                <w:sz w:val="20"/>
                <w:szCs w:val="20"/>
              </w:rPr>
            </w:pPr>
            <w:r w:rsidRPr="00ED010B">
              <w:rPr>
                <w:sz w:val="20"/>
                <w:szCs w:val="20"/>
              </w:rPr>
              <w:t>Barras</w:t>
            </w:r>
          </w:p>
        </w:tc>
        <w:tc>
          <w:tcPr>
            <w:tcW w:w="1454" w:type="dxa"/>
            <w:noWrap/>
            <w:vAlign w:val="center"/>
            <w:hideMark/>
          </w:tcPr>
          <w:p w14:paraId="5EFB469D" w14:textId="77777777" w:rsidR="000D7374" w:rsidRPr="00ED010B" w:rsidRDefault="000D7374" w:rsidP="00551AF5">
            <w:pPr>
              <w:tabs>
                <w:tab w:val="clear" w:pos="851"/>
                <w:tab w:val="left" w:pos="709"/>
              </w:tabs>
              <w:jc w:val="center"/>
              <w:rPr>
                <w:sz w:val="20"/>
                <w:szCs w:val="20"/>
              </w:rPr>
            </w:pPr>
            <w:r w:rsidRPr="00ED010B">
              <w:rPr>
                <w:sz w:val="20"/>
                <w:szCs w:val="20"/>
              </w:rPr>
              <w:t>Linhas</w:t>
            </w:r>
          </w:p>
        </w:tc>
        <w:tc>
          <w:tcPr>
            <w:tcW w:w="1309" w:type="dxa"/>
            <w:noWrap/>
            <w:vAlign w:val="center"/>
            <w:hideMark/>
          </w:tcPr>
          <w:p w14:paraId="68D0CD4C" w14:textId="77777777" w:rsidR="000D7374" w:rsidRPr="00ED010B" w:rsidRDefault="000D7374" w:rsidP="00551AF5">
            <w:pPr>
              <w:tabs>
                <w:tab w:val="clear" w:pos="851"/>
                <w:tab w:val="left" w:pos="709"/>
              </w:tabs>
              <w:jc w:val="center"/>
              <w:rPr>
                <w:sz w:val="20"/>
                <w:szCs w:val="20"/>
              </w:rPr>
            </w:pPr>
            <w:r w:rsidRPr="00ED010B">
              <w:rPr>
                <w:sz w:val="20"/>
                <w:szCs w:val="20"/>
              </w:rPr>
              <w:t>Tabela</w:t>
            </w:r>
          </w:p>
        </w:tc>
        <w:tc>
          <w:tcPr>
            <w:tcW w:w="1362" w:type="dxa"/>
            <w:noWrap/>
            <w:vAlign w:val="center"/>
            <w:hideMark/>
          </w:tcPr>
          <w:p w14:paraId="2D60DBC4" w14:textId="77777777" w:rsidR="000D7374" w:rsidRPr="00ED010B" w:rsidRDefault="000D7374" w:rsidP="00551AF5">
            <w:pPr>
              <w:tabs>
                <w:tab w:val="clear" w:pos="851"/>
                <w:tab w:val="left" w:pos="709"/>
              </w:tabs>
              <w:jc w:val="center"/>
              <w:rPr>
                <w:sz w:val="20"/>
                <w:szCs w:val="20"/>
              </w:rPr>
            </w:pPr>
            <w:r w:rsidRPr="00ED010B">
              <w:rPr>
                <w:sz w:val="20"/>
                <w:szCs w:val="20"/>
              </w:rPr>
              <w:t>Barras, Linhas, Mapa</w:t>
            </w:r>
          </w:p>
        </w:tc>
      </w:tr>
      <w:tr w:rsidR="000D7374" w:rsidRPr="00ED010B" w14:paraId="207F7562" w14:textId="77777777" w:rsidTr="00551AF5">
        <w:trPr>
          <w:trHeight w:val="288"/>
          <w:jc w:val="center"/>
        </w:trPr>
        <w:tc>
          <w:tcPr>
            <w:tcW w:w="1912" w:type="dxa"/>
            <w:noWrap/>
            <w:vAlign w:val="center"/>
            <w:hideMark/>
          </w:tcPr>
          <w:p w14:paraId="413DB1B8" w14:textId="77777777" w:rsidR="000D7374" w:rsidRPr="00ED010B" w:rsidRDefault="000D7374" w:rsidP="00551AF5">
            <w:pPr>
              <w:tabs>
                <w:tab w:val="clear" w:pos="851"/>
                <w:tab w:val="left" w:pos="709"/>
              </w:tabs>
              <w:jc w:val="center"/>
              <w:rPr>
                <w:b/>
                <w:bCs/>
                <w:sz w:val="20"/>
                <w:szCs w:val="20"/>
              </w:rPr>
            </w:pPr>
            <w:r w:rsidRPr="00ED010B">
              <w:rPr>
                <w:b/>
                <w:bCs/>
                <w:sz w:val="20"/>
                <w:szCs w:val="20"/>
              </w:rPr>
              <w:t>Consultas personalizadas</w:t>
            </w:r>
          </w:p>
        </w:tc>
        <w:tc>
          <w:tcPr>
            <w:tcW w:w="1689" w:type="dxa"/>
            <w:shd w:val="clear" w:color="auto" w:fill="auto"/>
            <w:noWrap/>
            <w:vAlign w:val="center"/>
            <w:hideMark/>
          </w:tcPr>
          <w:p w14:paraId="76D7A8E5"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36" w:type="dxa"/>
            <w:noWrap/>
            <w:vAlign w:val="center"/>
            <w:hideMark/>
          </w:tcPr>
          <w:p w14:paraId="4A775D37"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454" w:type="dxa"/>
            <w:noWrap/>
            <w:vAlign w:val="center"/>
            <w:hideMark/>
          </w:tcPr>
          <w:p w14:paraId="603FE2EA"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09" w:type="dxa"/>
            <w:noWrap/>
            <w:vAlign w:val="center"/>
            <w:hideMark/>
          </w:tcPr>
          <w:p w14:paraId="0DF12658"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62" w:type="dxa"/>
            <w:noWrap/>
            <w:vAlign w:val="center"/>
            <w:hideMark/>
          </w:tcPr>
          <w:p w14:paraId="7758B0B1" w14:textId="77777777" w:rsidR="000D7374" w:rsidRPr="00ED010B" w:rsidRDefault="000D7374" w:rsidP="00551AF5">
            <w:pPr>
              <w:tabs>
                <w:tab w:val="clear" w:pos="851"/>
                <w:tab w:val="left" w:pos="709"/>
              </w:tabs>
              <w:jc w:val="center"/>
              <w:rPr>
                <w:sz w:val="20"/>
                <w:szCs w:val="20"/>
              </w:rPr>
            </w:pPr>
            <w:r w:rsidRPr="00ED010B">
              <w:rPr>
                <w:sz w:val="20"/>
                <w:szCs w:val="20"/>
              </w:rPr>
              <w:t>Não</w:t>
            </w:r>
          </w:p>
        </w:tc>
      </w:tr>
      <w:tr w:rsidR="000D7374" w:rsidRPr="00ED010B" w14:paraId="60D7E358" w14:textId="77777777" w:rsidTr="00551AF5">
        <w:trPr>
          <w:trHeight w:val="288"/>
          <w:jc w:val="center"/>
        </w:trPr>
        <w:tc>
          <w:tcPr>
            <w:tcW w:w="1912" w:type="dxa"/>
            <w:noWrap/>
            <w:vAlign w:val="center"/>
            <w:hideMark/>
          </w:tcPr>
          <w:p w14:paraId="54C6E679" w14:textId="77777777" w:rsidR="000D7374" w:rsidRPr="00ED010B" w:rsidRDefault="000D7374" w:rsidP="00551AF5">
            <w:pPr>
              <w:tabs>
                <w:tab w:val="clear" w:pos="851"/>
                <w:tab w:val="left" w:pos="709"/>
              </w:tabs>
              <w:jc w:val="center"/>
              <w:rPr>
                <w:b/>
                <w:bCs/>
                <w:sz w:val="20"/>
                <w:szCs w:val="20"/>
              </w:rPr>
            </w:pPr>
            <w:r w:rsidRPr="00ED010B">
              <w:rPr>
                <w:b/>
                <w:bCs/>
                <w:sz w:val="20"/>
                <w:szCs w:val="20"/>
              </w:rPr>
              <w:t>Comparações entre múltiplas atributos</w:t>
            </w:r>
          </w:p>
        </w:tc>
        <w:tc>
          <w:tcPr>
            <w:tcW w:w="1689" w:type="dxa"/>
            <w:shd w:val="clear" w:color="auto" w:fill="auto"/>
            <w:noWrap/>
            <w:vAlign w:val="center"/>
            <w:hideMark/>
          </w:tcPr>
          <w:p w14:paraId="6D84A0CC"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36" w:type="dxa"/>
            <w:noWrap/>
            <w:vAlign w:val="center"/>
            <w:hideMark/>
          </w:tcPr>
          <w:p w14:paraId="1419A115"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454" w:type="dxa"/>
            <w:noWrap/>
            <w:vAlign w:val="center"/>
            <w:hideMark/>
          </w:tcPr>
          <w:p w14:paraId="3645568E"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09" w:type="dxa"/>
            <w:noWrap/>
            <w:vAlign w:val="center"/>
            <w:hideMark/>
          </w:tcPr>
          <w:p w14:paraId="1D165AB5"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62" w:type="dxa"/>
            <w:noWrap/>
            <w:vAlign w:val="center"/>
            <w:hideMark/>
          </w:tcPr>
          <w:p w14:paraId="7DA2926A" w14:textId="77777777" w:rsidR="000D7374" w:rsidRPr="00ED010B" w:rsidRDefault="000D7374" w:rsidP="00551AF5">
            <w:pPr>
              <w:tabs>
                <w:tab w:val="clear" w:pos="851"/>
                <w:tab w:val="left" w:pos="709"/>
              </w:tabs>
              <w:jc w:val="center"/>
              <w:rPr>
                <w:sz w:val="20"/>
                <w:szCs w:val="20"/>
              </w:rPr>
            </w:pPr>
            <w:r w:rsidRPr="00ED010B">
              <w:rPr>
                <w:sz w:val="20"/>
                <w:szCs w:val="20"/>
              </w:rPr>
              <w:t>Não</w:t>
            </w:r>
          </w:p>
        </w:tc>
      </w:tr>
      <w:tr w:rsidR="000D7374" w:rsidRPr="00ED010B" w14:paraId="3E34D342" w14:textId="77777777" w:rsidTr="00551AF5">
        <w:trPr>
          <w:trHeight w:val="288"/>
          <w:jc w:val="center"/>
        </w:trPr>
        <w:tc>
          <w:tcPr>
            <w:tcW w:w="1912" w:type="dxa"/>
            <w:noWrap/>
            <w:vAlign w:val="center"/>
            <w:hideMark/>
          </w:tcPr>
          <w:p w14:paraId="5539841B" w14:textId="77777777" w:rsidR="000D7374" w:rsidRPr="00ED010B" w:rsidRDefault="000D7374" w:rsidP="00551AF5">
            <w:pPr>
              <w:tabs>
                <w:tab w:val="clear" w:pos="851"/>
                <w:tab w:val="left" w:pos="709"/>
              </w:tabs>
              <w:jc w:val="center"/>
              <w:rPr>
                <w:b/>
                <w:bCs/>
                <w:sz w:val="20"/>
                <w:szCs w:val="20"/>
              </w:rPr>
            </w:pPr>
            <w:r w:rsidRPr="00ED010B">
              <w:rPr>
                <w:b/>
                <w:bCs/>
                <w:sz w:val="20"/>
                <w:szCs w:val="20"/>
              </w:rPr>
              <w:t>Comparações com questões do questionário socioeconômico</w:t>
            </w:r>
          </w:p>
        </w:tc>
        <w:tc>
          <w:tcPr>
            <w:tcW w:w="1689" w:type="dxa"/>
            <w:shd w:val="clear" w:color="auto" w:fill="auto"/>
            <w:noWrap/>
            <w:vAlign w:val="center"/>
            <w:hideMark/>
          </w:tcPr>
          <w:p w14:paraId="1A8DD12F"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36" w:type="dxa"/>
            <w:noWrap/>
            <w:vAlign w:val="center"/>
            <w:hideMark/>
          </w:tcPr>
          <w:p w14:paraId="4D9EB597"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454" w:type="dxa"/>
            <w:noWrap/>
            <w:vAlign w:val="center"/>
            <w:hideMark/>
          </w:tcPr>
          <w:p w14:paraId="5CA94090"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09" w:type="dxa"/>
            <w:noWrap/>
            <w:vAlign w:val="center"/>
            <w:hideMark/>
          </w:tcPr>
          <w:p w14:paraId="641EC4EE"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62" w:type="dxa"/>
            <w:noWrap/>
            <w:vAlign w:val="center"/>
            <w:hideMark/>
          </w:tcPr>
          <w:p w14:paraId="0B75B887" w14:textId="77777777" w:rsidR="000D7374" w:rsidRPr="00ED010B" w:rsidRDefault="000D7374" w:rsidP="00551AF5">
            <w:pPr>
              <w:tabs>
                <w:tab w:val="clear" w:pos="851"/>
                <w:tab w:val="left" w:pos="709"/>
              </w:tabs>
              <w:jc w:val="center"/>
              <w:rPr>
                <w:sz w:val="20"/>
                <w:szCs w:val="20"/>
              </w:rPr>
            </w:pPr>
            <w:r w:rsidRPr="00ED010B">
              <w:rPr>
                <w:sz w:val="20"/>
                <w:szCs w:val="20"/>
              </w:rPr>
              <w:t>Não</w:t>
            </w:r>
          </w:p>
        </w:tc>
      </w:tr>
      <w:tr w:rsidR="000D7374" w:rsidRPr="00ED010B" w14:paraId="25705652" w14:textId="77777777" w:rsidTr="00551AF5">
        <w:trPr>
          <w:trHeight w:val="288"/>
          <w:jc w:val="center"/>
        </w:trPr>
        <w:tc>
          <w:tcPr>
            <w:tcW w:w="1912" w:type="dxa"/>
            <w:noWrap/>
            <w:vAlign w:val="center"/>
            <w:hideMark/>
          </w:tcPr>
          <w:p w14:paraId="0B995802" w14:textId="77777777" w:rsidR="000D7374" w:rsidRPr="00ED010B" w:rsidRDefault="000D7374" w:rsidP="00551AF5">
            <w:pPr>
              <w:tabs>
                <w:tab w:val="clear" w:pos="851"/>
                <w:tab w:val="left" w:pos="709"/>
              </w:tabs>
              <w:jc w:val="center"/>
              <w:rPr>
                <w:b/>
                <w:bCs/>
                <w:sz w:val="20"/>
                <w:szCs w:val="20"/>
              </w:rPr>
            </w:pPr>
            <w:r w:rsidRPr="00ED010B">
              <w:rPr>
                <w:b/>
                <w:bCs/>
                <w:sz w:val="20"/>
                <w:szCs w:val="20"/>
              </w:rPr>
              <w:t>Escopo</w:t>
            </w:r>
          </w:p>
        </w:tc>
        <w:tc>
          <w:tcPr>
            <w:tcW w:w="1689" w:type="dxa"/>
            <w:shd w:val="clear" w:color="auto" w:fill="auto"/>
            <w:noWrap/>
            <w:vAlign w:val="center"/>
            <w:hideMark/>
          </w:tcPr>
          <w:p w14:paraId="14D1EDB7" w14:textId="77777777" w:rsidR="000D7374" w:rsidRPr="00ED010B" w:rsidRDefault="000D7374" w:rsidP="00551AF5">
            <w:pPr>
              <w:tabs>
                <w:tab w:val="clear" w:pos="851"/>
                <w:tab w:val="left" w:pos="709"/>
              </w:tabs>
              <w:jc w:val="center"/>
              <w:rPr>
                <w:sz w:val="20"/>
                <w:szCs w:val="20"/>
              </w:rPr>
            </w:pPr>
            <w:r w:rsidRPr="00ED010B">
              <w:rPr>
                <w:sz w:val="20"/>
                <w:szCs w:val="20"/>
              </w:rPr>
              <w:t>Escolas, Regiões, Microrregiões, Municípios e Estados</w:t>
            </w:r>
          </w:p>
        </w:tc>
        <w:tc>
          <w:tcPr>
            <w:tcW w:w="1336" w:type="dxa"/>
            <w:noWrap/>
            <w:vAlign w:val="center"/>
            <w:hideMark/>
          </w:tcPr>
          <w:p w14:paraId="549946AB" w14:textId="77777777" w:rsidR="000D7374" w:rsidRPr="00ED010B" w:rsidRDefault="000D7374" w:rsidP="00551AF5">
            <w:pPr>
              <w:tabs>
                <w:tab w:val="clear" w:pos="851"/>
                <w:tab w:val="left" w:pos="709"/>
              </w:tabs>
              <w:jc w:val="center"/>
              <w:rPr>
                <w:sz w:val="20"/>
                <w:szCs w:val="20"/>
              </w:rPr>
            </w:pPr>
            <w:r w:rsidRPr="00ED010B">
              <w:rPr>
                <w:sz w:val="20"/>
                <w:szCs w:val="20"/>
              </w:rPr>
              <w:t>Escola</w:t>
            </w:r>
          </w:p>
        </w:tc>
        <w:tc>
          <w:tcPr>
            <w:tcW w:w="1454" w:type="dxa"/>
            <w:noWrap/>
            <w:vAlign w:val="center"/>
            <w:hideMark/>
          </w:tcPr>
          <w:p w14:paraId="1738E903" w14:textId="77777777" w:rsidR="000D7374" w:rsidRPr="00ED010B" w:rsidRDefault="000D7374" w:rsidP="00551AF5">
            <w:pPr>
              <w:tabs>
                <w:tab w:val="clear" w:pos="851"/>
                <w:tab w:val="left" w:pos="709"/>
              </w:tabs>
              <w:jc w:val="center"/>
              <w:rPr>
                <w:sz w:val="20"/>
                <w:szCs w:val="20"/>
              </w:rPr>
            </w:pPr>
            <w:r w:rsidRPr="00ED010B">
              <w:rPr>
                <w:sz w:val="20"/>
                <w:szCs w:val="20"/>
              </w:rPr>
              <w:t>Escola</w:t>
            </w:r>
          </w:p>
        </w:tc>
        <w:tc>
          <w:tcPr>
            <w:tcW w:w="1309" w:type="dxa"/>
            <w:noWrap/>
            <w:vAlign w:val="center"/>
            <w:hideMark/>
          </w:tcPr>
          <w:p w14:paraId="7D4FD83A" w14:textId="77777777" w:rsidR="000D7374" w:rsidRPr="00ED010B" w:rsidRDefault="000D7374" w:rsidP="00551AF5">
            <w:pPr>
              <w:tabs>
                <w:tab w:val="clear" w:pos="851"/>
                <w:tab w:val="left" w:pos="709"/>
              </w:tabs>
              <w:jc w:val="center"/>
              <w:rPr>
                <w:sz w:val="20"/>
                <w:szCs w:val="20"/>
              </w:rPr>
            </w:pPr>
            <w:r w:rsidRPr="00ED010B">
              <w:rPr>
                <w:sz w:val="20"/>
                <w:szCs w:val="20"/>
              </w:rPr>
              <w:t>Escolas, Regiões, Municípios e Estados</w:t>
            </w:r>
          </w:p>
        </w:tc>
        <w:tc>
          <w:tcPr>
            <w:tcW w:w="1362" w:type="dxa"/>
            <w:noWrap/>
            <w:vAlign w:val="center"/>
            <w:hideMark/>
          </w:tcPr>
          <w:p w14:paraId="7B27157D" w14:textId="77777777" w:rsidR="000D7374" w:rsidRPr="00ED010B" w:rsidRDefault="000D7374" w:rsidP="00551AF5">
            <w:pPr>
              <w:tabs>
                <w:tab w:val="clear" w:pos="851"/>
                <w:tab w:val="left" w:pos="709"/>
              </w:tabs>
              <w:jc w:val="center"/>
              <w:rPr>
                <w:sz w:val="20"/>
                <w:szCs w:val="20"/>
              </w:rPr>
            </w:pPr>
            <w:r w:rsidRPr="00ED010B">
              <w:rPr>
                <w:sz w:val="20"/>
                <w:szCs w:val="20"/>
              </w:rPr>
              <w:t>Regiões</w:t>
            </w:r>
          </w:p>
        </w:tc>
      </w:tr>
      <w:tr w:rsidR="000D7374" w:rsidRPr="00ED010B" w14:paraId="662C3BE6" w14:textId="77777777" w:rsidTr="00551AF5">
        <w:trPr>
          <w:trHeight w:val="288"/>
          <w:jc w:val="center"/>
        </w:trPr>
        <w:tc>
          <w:tcPr>
            <w:tcW w:w="1912" w:type="dxa"/>
            <w:noWrap/>
            <w:vAlign w:val="center"/>
            <w:hideMark/>
          </w:tcPr>
          <w:p w14:paraId="61AC4FA5" w14:textId="77777777" w:rsidR="000D7374" w:rsidRPr="00ED010B" w:rsidRDefault="000D7374" w:rsidP="00551AF5">
            <w:pPr>
              <w:tabs>
                <w:tab w:val="clear" w:pos="851"/>
                <w:tab w:val="left" w:pos="709"/>
              </w:tabs>
              <w:jc w:val="center"/>
              <w:rPr>
                <w:b/>
                <w:bCs/>
                <w:sz w:val="20"/>
                <w:szCs w:val="20"/>
              </w:rPr>
            </w:pPr>
            <w:r w:rsidRPr="00ED010B">
              <w:rPr>
                <w:b/>
                <w:bCs/>
                <w:sz w:val="20"/>
                <w:szCs w:val="20"/>
              </w:rPr>
              <w:t>Gráficos com a evolução do ENEM à nível nacional</w:t>
            </w:r>
          </w:p>
        </w:tc>
        <w:tc>
          <w:tcPr>
            <w:tcW w:w="1689" w:type="dxa"/>
            <w:shd w:val="clear" w:color="auto" w:fill="auto"/>
            <w:noWrap/>
            <w:vAlign w:val="center"/>
            <w:hideMark/>
          </w:tcPr>
          <w:p w14:paraId="2A784E33" w14:textId="77777777" w:rsidR="000D7374" w:rsidRPr="00ED010B" w:rsidRDefault="000D7374" w:rsidP="00551AF5">
            <w:pPr>
              <w:tabs>
                <w:tab w:val="clear" w:pos="851"/>
                <w:tab w:val="left" w:pos="709"/>
              </w:tabs>
              <w:jc w:val="center"/>
              <w:rPr>
                <w:sz w:val="20"/>
                <w:szCs w:val="20"/>
              </w:rPr>
            </w:pPr>
            <w:r w:rsidRPr="00ED010B">
              <w:rPr>
                <w:sz w:val="20"/>
                <w:szCs w:val="20"/>
              </w:rPr>
              <w:t>Sim</w:t>
            </w:r>
          </w:p>
        </w:tc>
        <w:tc>
          <w:tcPr>
            <w:tcW w:w="1336" w:type="dxa"/>
            <w:noWrap/>
            <w:vAlign w:val="center"/>
            <w:hideMark/>
          </w:tcPr>
          <w:p w14:paraId="645CCB86"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454" w:type="dxa"/>
            <w:noWrap/>
            <w:vAlign w:val="center"/>
            <w:hideMark/>
          </w:tcPr>
          <w:p w14:paraId="56F8BB14"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09" w:type="dxa"/>
            <w:noWrap/>
            <w:vAlign w:val="center"/>
            <w:hideMark/>
          </w:tcPr>
          <w:p w14:paraId="1F2DE195" w14:textId="77777777" w:rsidR="000D7374" w:rsidRPr="00ED010B" w:rsidRDefault="000D7374" w:rsidP="00551AF5">
            <w:pPr>
              <w:tabs>
                <w:tab w:val="clear" w:pos="851"/>
                <w:tab w:val="left" w:pos="709"/>
              </w:tabs>
              <w:jc w:val="center"/>
              <w:rPr>
                <w:sz w:val="20"/>
                <w:szCs w:val="20"/>
              </w:rPr>
            </w:pPr>
            <w:r w:rsidRPr="00ED010B">
              <w:rPr>
                <w:sz w:val="20"/>
                <w:szCs w:val="20"/>
              </w:rPr>
              <w:t>Não</w:t>
            </w:r>
          </w:p>
        </w:tc>
        <w:tc>
          <w:tcPr>
            <w:tcW w:w="1362" w:type="dxa"/>
            <w:noWrap/>
            <w:vAlign w:val="center"/>
            <w:hideMark/>
          </w:tcPr>
          <w:p w14:paraId="3E33D983" w14:textId="77777777" w:rsidR="000D7374" w:rsidRPr="00ED010B" w:rsidRDefault="000D7374" w:rsidP="00551AF5">
            <w:pPr>
              <w:tabs>
                <w:tab w:val="clear" w:pos="851"/>
                <w:tab w:val="left" w:pos="709"/>
              </w:tabs>
              <w:jc w:val="center"/>
              <w:rPr>
                <w:sz w:val="20"/>
                <w:szCs w:val="20"/>
              </w:rPr>
            </w:pPr>
            <w:r w:rsidRPr="00ED010B">
              <w:rPr>
                <w:sz w:val="20"/>
                <w:szCs w:val="20"/>
              </w:rPr>
              <w:t>Sim</w:t>
            </w:r>
          </w:p>
        </w:tc>
      </w:tr>
    </w:tbl>
    <w:p w14:paraId="4A02C111" w14:textId="77777777" w:rsidR="000D7374" w:rsidRPr="00ED010B" w:rsidRDefault="000D7374" w:rsidP="000D7374">
      <w:pPr>
        <w:spacing w:line="360" w:lineRule="auto"/>
        <w:jc w:val="center"/>
        <w:rPr>
          <w:color w:val="000000" w:themeColor="text1"/>
          <w:sz w:val="20"/>
          <w:szCs w:val="20"/>
          <w:lang w:eastAsia="en-US"/>
        </w:rPr>
      </w:pPr>
      <w:r w:rsidRPr="00ED010B">
        <w:rPr>
          <w:color w:val="000000" w:themeColor="text1"/>
          <w:sz w:val="20"/>
          <w:szCs w:val="20"/>
          <w:lang w:eastAsia="en-US"/>
        </w:rPr>
        <w:t>Fonte: Elaborado pelo autor</w:t>
      </w:r>
    </w:p>
    <w:p w14:paraId="66B59333" w14:textId="77777777" w:rsidR="000D7374" w:rsidRPr="00ED010B" w:rsidRDefault="000D7374" w:rsidP="000D7374">
      <w:pPr>
        <w:tabs>
          <w:tab w:val="clear" w:pos="851"/>
          <w:tab w:val="left" w:pos="709"/>
        </w:tabs>
      </w:pPr>
    </w:p>
    <w:p w14:paraId="0DB00C9E" w14:textId="3155D1C1" w:rsidR="000D7374" w:rsidRPr="004B2D5D" w:rsidRDefault="000D7374" w:rsidP="000D7374">
      <w:pPr>
        <w:tabs>
          <w:tab w:val="clear" w:pos="851"/>
          <w:tab w:val="left" w:pos="709"/>
        </w:tabs>
        <w:spacing w:line="360" w:lineRule="auto"/>
      </w:pPr>
      <w:r w:rsidRPr="00ED010B">
        <w:tab/>
        <w:t xml:space="preserve">Percebe-se que a plataforma </w:t>
      </w:r>
      <w:proofErr w:type="spellStart"/>
      <w:r w:rsidRPr="00ED010B">
        <w:t>DadosENEM</w:t>
      </w:r>
      <w:proofErr w:type="spellEnd"/>
      <w:r w:rsidRPr="00ED010B">
        <w:t xml:space="preserve"> busca agregar as melhores características de cada ferramenta, desde o número de edições que estão disponíveis, o escopo amplo e a possibilidade de realizar consultas personalizadas conforme a necessidade dos usuários.</w:t>
      </w:r>
    </w:p>
    <w:p w14:paraId="3714A0F6" w14:textId="77777777" w:rsidR="00590A2F" w:rsidRPr="004B2D5D" w:rsidRDefault="00590A2F" w:rsidP="0F511010">
      <w:pPr>
        <w:tabs>
          <w:tab w:val="clear" w:pos="851"/>
          <w:tab w:val="left" w:pos="709"/>
        </w:tabs>
      </w:pPr>
    </w:p>
    <w:p w14:paraId="37019988" w14:textId="3D66FBC9" w:rsidR="00590A2F" w:rsidRDefault="00590A2F" w:rsidP="00C81056">
      <w:pPr>
        <w:tabs>
          <w:tab w:val="clear" w:pos="851"/>
          <w:tab w:val="left" w:pos="709"/>
        </w:tabs>
        <w:spacing w:line="360" w:lineRule="auto"/>
      </w:pPr>
      <w:r w:rsidRPr="004B2D5D">
        <w:tab/>
        <w:t xml:space="preserve">Este </w:t>
      </w:r>
      <w:r w:rsidR="00C81056" w:rsidRPr="004B2D5D">
        <w:t>capítulo</w:t>
      </w:r>
      <w:r w:rsidRPr="004B2D5D">
        <w:t xml:space="preserve"> apresentou </w:t>
      </w:r>
      <w:r w:rsidR="00C81056" w:rsidRPr="004B2D5D">
        <w:t xml:space="preserve">todo </w:t>
      </w:r>
      <w:r w:rsidRPr="004B2D5D">
        <w:t xml:space="preserve">o processo </w:t>
      </w:r>
      <w:r w:rsidR="00C81056" w:rsidRPr="004B2D5D">
        <w:t xml:space="preserve">de desenvolvimento da plataforma </w:t>
      </w:r>
      <w:proofErr w:type="spellStart"/>
      <w:r w:rsidR="00C81056" w:rsidRPr="004B2D5D">
        <w:t>DadosENEM</w:t>
      </w:r>
      <w:proofErr w:type="spellEnd"/>
      <w:r w:rsidR="00C81056" w:rsidRPr="004B2D5D">
        <w:t xml:space="preserve">, desde </w:t>
      </w:r>
      <w:r w:rsidR="003E7711" w:rsidRPr="004B2D5D">
        <w:t>a estrutura</w:t>
      </w:r>
      <w:r w:rsidR="00A26A12" w:rsidRPr="004B2D5D">
        <w:t>ção</w:t>
      </w:r>
      <w:r w:rsidR="003E7711" w:rsidRPr="004B2D5D">
        <w:t xml:space="preserve"> do banco de dados, </w:t>
      </w:r>
      <w:r w:rsidR="00C81056" w:rsidRPr="004B2D5D">
        <w:t xml:space="preserve">o </w:t>
      </w:r>
      <w:r w:rsidR="008B4E4E" w:rsidRPr="004B2D5D">
        <w:t xml:space="preserve">tratamento e importação dos microdados, </w:t>
      </w:r>
      <w:r w:rsidR="00705DEC" w:rsidRPr="004B2D5D">
        <w:t xml:space="preserve">prototipação das telas e tecnologias </w:t>
      </w:r>
      <w:r w:rsidR="00C81056" w:rsidRPr="004B2D5D">
        <w:t>utilizadas.</w:t>
      </w:r>
      <w:r w:rsidR="00C04358" w:rsidRPr="004B2D5D">
        <w:t xml:space="preserve"> Também foram </w:t>
      </w:r>
      <w:r w:rsidR="00F9266C" w:rsidRPr="004B2D5D">
        <w:t>apresentadas</w:t>
      </w:r>
      <w:r w:rsidR="00C04358" w:rsidRPr="004B2D5D">
        <w:t xml:space="preserve"> </w:t>
      </w:r>
      <w:r w:rsidR="00115D78" w:rsidRPr="004B2D5D">
        <w:t>imagens da plataforma finalizada</w:t>
      </w:r>
      <w:r w:rsidR="00F9266C" w:rsidRPr="004B2D5D">
        <w:t xml:space="preserve"> </w:t>
      </w:r>
      <w:r w:rsidR="00D96FE7" w:rsidRPr="004B2D5D">
        <w:t>descrevendo o funcionamento e os recursos disponíveis aos usuários.</w:t>
      </w:r>
    </w:p>
    <w:p w14:paraId="08906143" w14:textId="77777777" w:rsidR="00590A2F" w:rsidRPr="00E617B9" w:rsidRDefault="00590A2F" w:rsidP="0F511010">
      <w:pPr>
        <w:tabs>
          <w:tab w:val="clear" w:pos="851"/>
          <w:tab w:val="left" w:pos="709"/>
        </w:tabs>
        <w:rPr>
          <w:highlight w:val="yellow"/>
        </w:rPr>
      </w:pPr>
    </w:p>
    <w:p w14:paraId="17F0A692" w14:textId="039E0EE0" w:rsidR="00500C33" w:rsidRPr="006C1E7D" w:rsidRDefault="00500C33" w:rsidP="00500C33">
      <w:pPr>
        <w:pStyle w:val="Ttulo1"/>
      </w:pPr>
      <w:bookmarkStart w:id="78" w:name="_Toc107955244"/>
      <w:r w:rsidRPr="006C1E7D">
        <w:lastRenderedPageBreak/>
        <w:t>CONCLUSÃO</w:t>
      </w:r>
      <w:bookmarkEnd w:id="78"/>
    </w:p>
    <w:p w14:paraId="0455C9CA" w14:textId="53A28487" w:rsidR="003E7EF8" w:rsidRPr="00694CC7" w:rsidRDefault="00CA6BB2" w:rsidP="005A4C05">
      <w:pPr>
        <w:pStyle w:val="TextodoTrabalho"/>
        <w:ind w:firstLine="0"/>
        <w:rPr>
          <w:color w:val="auto"/>
        </w:rPr>
      </w:pPr>
      <w:r>
        <w:rPr>
          <w:color w:val="FF0000"/>
        </w:rPr>
        <w:tab/>
      </w:r>
      <w:r w:rsidR="00D96FE7" w:rsidRPr="00694CC7">
        <w:rPr>
          <w:color w:val="auto"/>
        </w:rPr>
        <w:t>Neste</w:t>
      </w:r>
      <w:r w:rsidR="003E7EF8" w:rsidRPr="00694CC7">
        <w:rPr>
          <w:color w:val="auto"/>
        </w:rPr>
        <w:t xml:space="preserve"> trabalho </w:t>
      </w:r>
      <w:r w:rsidR="00D96FE7" w:rsidRPr="00694CC7">
        <w:rPr>
          <w:color w:val="auto"/>
        </w:rPr>
        <w:t>foi</w:t>
      </w:r>
      <w:r w:rsidR="003E7EF8" w:rsidRPr="00694CC7">
        <w:rPr>
          <w:color w:val="auto"/>
        </w:rPr>
        <w:t xml:space="preserve"> </w:t>
      </w:r>
      <w:r w:rsidR="001A6644" w:rsidRPr="00694CC7">
        <w:rPr>
          <w:color w:val="auto"/>
        </w:rPr>
        <w:t xml:space="preserve">realizada </w:t>
      </w:r>
      <w:r w:rsidR="003E7EF8" w:rsidRPr="00694CC7">
        <w:rPr>
          <w:color w:val="auto"/>
        </w:rPr>
        <w:t xml:space="preserve">uma </w:t>
      </w:r>
      <w:r w:rsidRPr="00694CC7">
        <w:rPr>
          <w:color w:val="auto"/>
        </w:rPr>
        <w:t>contextualização</w:t>
      </w:r>
      <w:r w:rsidR="003E7EF8" w:rsidRPr="00694CC7">
        <w:rPr>
          <w:color w:val="auto"/>
        </w:rPr>
        <w:t xml:space="preserve"> sobre o ENEM</w:t>
      </w:r>
      <w:r w:rsidRPr="00694CC7">
        <w:rPr>
          <w:color w:val="auto"/>
        </w:rPr>
        <w:t xml:space="preserve"> e</w:t>
      </w:r>
      <w:r w:rsidR="003E7EF8" w:rsidRPr="00694CC7">
        <w:rPr>
          <w:color w:val="auto"/>
        </w:rPr>
        <w:t xml:space="preserve"> sua evolução ao longo dos anos</w:t>
      </w:r>
      <w:r w:rsidR="001A6644" w:rsidRPr="00694CC7">
        <w:rPr>
          <w:color w:val="auto"/>
        </w:rPr>
        <w:t xml:space="preserve">. Além </w:t>
      </w:r>
      <w:r w:rsidRPr="00694CC7">
        <w:rPr>
          <w:color w:val="auto"/>
        </w:rPr>
        <w:t>disso</w:t>
      </w:r>
      <w:r w:rsidR="001A6644" w:rsidRPr="00694CC7">
        <w:rPr>
          <w:color w:val="auto"/>
        </w:rPr>
        <w:t>,</w:t>
      </w:r>
      <w:r w:rsidRPr="00694CC7">
        <w:rPr>
          <w:color w:val="auto"/>
        </w:rPr>
        <w:t xml:space="preserve"> foi realizado o mapeamento das mudanças na estrutura dos microdados a partir de 2009, demonstrando que os microdados disponibilizados pelo INEP requerem um esforço adicional por parte dos pesquisadores ao analisar múltiplas edições.</w:t>
      </w:r>
      <w:r w:rsidR="003E7EF8" w:rsidRPr="00694CC7">
        <w:rPr>
          <w:color w:val="auto"/>
        </w:rPr>
        <w:t xml:space="preserve"> </w:t>
      </w:r>
    </w:p>
    <w:p w14:paraId="3CADC14E" w14:textId="4BBD3FF8" w:rsidR="00CA6BB2" w:rsidRPr="00694CC7" w:rsidRDefault="00CA6BB2" w:rsidP="005A4C05">
      <w:pPr>
        <w:pStyle w:val="TextodoTrabalho"/>
        <w:ind w:firstLine="0"/>
        <w:rPr>
          <w:color w:val="auto"/>
        </w:rPr>
      </w:pPr>
      <w:r w:rsidRPr="00694CC7">
        <w:rPr>
          <w:color w:val="auto"/>
        </w:rPr>
        <w:tab/>
        <w:t xml:space="preserve">Também foi feito o levantamento bibliográfico sobre estudos relacionados </w:t>
      </w:r>
      <w:r w:rsidR="001A6644" w:rsidRPr="00694CC7">
        <w:rPr>
          <w:color w:val="auto"/>
        </w:rPr>
        <w:t>à</w:t>
      </w:r>
      <w:r w:rsidRPr="00694CC7">
        <w:rPr>
          <w:color w:val="auto"/>
        </w:rPr>
        <w:t xml:space="preserve"> visualização de dados do ENEM, ENADE e PISA, onde foram identificados</w:t>
      </w:r>
      <w:r w:rsidR="00810CC4" w:rsidRPr="00694CC7">
        <w:rPr>
          <w:color w:val="auto"/>
        </w:rPr>
        <w:t xml:space="preserve"> pontos positivos e algumas limitações</w:t>
      </w:r>
      <w:r w:rsidR="001A6644" w:rsidRPr="00694CC7">
        <w:rPr>
          <w:color w:val="auto"/>
        </w:rPr>
        <w:t>. P</w:t>
      </w:r>
      <w:r w:rsidR="00810CC4" w:rsidRPr="00694CC7">
        <w:rPr>
          <w:color w:val="auto"/>
        </w:rPr>
        <w:t xml:space="preserve">or exemplo, </w:t>
      </w:r>
      <w:r w:rsidRPr="00694CC7">
        <w:rPr>
          <w:color w:val="auto"/>
        </w:rPr>
        <w:t>poucas das variáveis presentes</w:t>
      </w:r>
      <w:r w:rsidR="001A6644" w:rsidRPr="00694CC7">
        <w:rPr>
          <w:color w:val="auto"/>
        </w:rPr>
        <w:t xml:space="preserve"> nos microdados estão disponíveis</w:t>
      </w:r>
      <w:r w:rsidRPr="00694CC7">
        <w:rPr>
          <w:color w:val="auto"/>
        </w:rPr>
        <w:t xml:space="preserve"> </w:t>
      </w:r>
      <w:r w:rsidR="00810CC4" w:rsidRPr="00694CC7">
        <w:rPr>
          <w:color w:val="auto"/>
        </w:rPr>
        <w:t>para an</w:t>
      </w:r>
      <w:r w:rsidR="001A6644" w:rsidRPr="00694CC7">
        <w:rPr>
          <w:color w:val="auto"/>
        </w:rPr>
        <w:t>á</w:t>
      </w:r>
      <w:r w:rsidR="00810CC4" w:rsidRPr="00694CC7">
        <w:rPr>
          <w:color w:val="auto"/>
        </w:rPr>
        <w:t xml:space="preserve">lise e </w:t>
      </w:r>
      <w:r w:rsidR="001A6644" w:rsidRPr="00694CC7">
        <w:rPr>
          <w:color w:val="auto"/>
        </w:rPr>
        <w:t>há</w:t>
      </w:r>
      <w:r w:rsidR="00D23146" w:rsidRPr="00694CC7">
        <w:rPr>
          <w:color w:val="auto"/>
        </w:rPr>
        <w:t xml:space="preserve"> </w:t>
      </w:r>
      <w:r w:rsidR="001A6644" w:rsidRPr="00694CC7">
        <w:rPr>
          <w:color w:val="auto"/>
        </w:rPr>
        <w:t xml:space="preserve">a </w:t>
      </w:r>
      <w:r w:rsidR="00D23146" w:rsidRPr="00694CC7">
        <w:rPr>
          <w:color w:val="auto"/>
        </w:rPr>
        <w:t xml:space="preserve">possibilidade </w:t>
      </w:r>
      <w:r w:rsidR="001A6644" w:rsidRPr="00694CC7">
        <w:rPr>
          <w:color w:val="auto"/>
        </w:rPr>
        <w:t xml:space="preserve">de investigar </w:t>
      </w:r>
      <w:r w:rsidRPr="00694CC7">
        <w:rPr>
          <w:color w:val="auto"/>
        </w:rPr>
        <w:t>poucas ou apenas uma única edição do ENEM</w:t>
      </w:r>
      <w:r w:rsidR="00810CC4" w:rsidRPr="00694CC7">
        <w:rPr>
          <w:color w:val="auto"/>
        </w:rPr>
        <w:t>.</w:t>
      </w:r>
    </w:p>
    <w:p w14:paraId="4DFDB412" w14:textId="5E044C96" w:rsidR="002444E6" w:rsidRPr="00694CC7" w:rsidRDefault="00CA6BB2" w:rsidP="00D23146">
      <w:pPr>
        <w:pStyle w:val="TextodoTrabalho"/>
        <w:ind w:firstLine="0"/>
        <w:rPr>
          <w:color w:val="auto"/>
        </w:rPr>
      </w:pPr>
      <w:r w:rsidRPr="00694CC7">
        <w:rPr>
          <w:color w:val="auto"/>
        </w:rPr>
        <w:tab/>
      </w:r>
      <w:r w:rsidR="00B12CC1" w:rsidRPr="00694CC7">
        <w:rPr>
          <w:color w:val="auto"/>
        </w:rPr>
        <w:t>Com ba</w:t>
      </w:r>
      <w:r w:rsidR="006E3698" w:rsidRPr="00694CC7">
        <w:rPr>
          <w:color w:val="auto"/>
        </w:rPr>
        <w:t xml:space="preserve">se nisso </w:t>
      </w:r>
      <w:r w:rsidR="007224C3" w:rsidRPr="00694CC7">
        <w:rPr>
          <w:color w:val="auto"/>
        </w:rPr>
        <w:t xml:space="preserve">foi desenvolvido uma plataforma web para </w:t>
      </w:r>
      <w:r w:rsidR="00BB42E0" w:rsidRPr="00694CC7">
        <w:rPr>
          <w:color w:val="auto"/>
        </w:rPr>
        <w:t>visualização dos microdados do ENEM</w:t>
      </w:r>
      <w:r w:rsidR="008200D5" w:rsidRPr="00694CC7">
        <w:rPr>
          <w:color w:val="auto"/>
        </w:rPr>
        <w:t>,</w:t>
      </w:r>
      <w:r w:rsidR="001C1657" w:rsidRPr="00694CC7">
        <w:rPr>
          <w:color w:val="auto"/>
        </w:rPr>
        <w:t xml:space="preserve"> </w:t>
      </w:r>
      <w:r w:rsidR="00AF7E7B" w:rsidRPr="00694CC7">
        <w:rPr>
          <w:color w:val="auto"/>
        </w:rPr>
        <w:t xml:space="preserve">descrevendo o processo de desenvolvimento </w:t>
      </w:r>
      <w:r w:rsidR="001C1657" w:rsidRPr="00694CC7">
        <w:t>desde a estrutura</w:t>
      </w:r>
      <w:r w:rsidR="00AF7E7B" w:rsidRPr="00694CC7">
        <w:t>ção</w:t>
      </w:r>
      <w:r w:rsidR="001C1657" w:rsidRPr="00694CC7">
        <w:t xml:space="preserve"> do banco de dados, o tratamento e importação dos microdados, prototipação das telas e tecnologias utilizadas.</w:t>
      </w:r>
      <w:r w:rsidR="00720471" w:rsidRPr="00694CC7">
        <w:rPr>
          <w:color w:val="auto"/>
        </w:rPr>
        <w:t xml:space="preserve"> </w:t>
      </w:r>
      <w:r w:rsidR="00D05026">
        <w:rPr>
          <w:color w:val="auto"/>
        </w:rPr>
        <w:t xml:space="preserve">A plataforma </w:t>
      </w:r>
      <w:r w:rsidR="00FD3203">
        <w:rPr>
          <w:color w:val="auto"/>
        </w:rPr>
        <w:t xml:space="preserve">permite </w:t>
      </w:r>
      <w:r w:rsidR="00D05026">
        <w:rPr>
          <w:color w:val="auto"/>
        </w:rPr>
        <w:t>visualizar</w:t>
      </w:r>
      <w:r w:rsidR="00FD3203">
        <w:rPr>
          <w:color w:val="auto"/>
        </w:rPr>
        <w:t xml:space="preserve"> a evolução do</w:t>
      </w:r>
      <w:r w:rsidR="00D05026">
        <w:rPr>
          <w:color w:val="auto"/>
        </w:rPr>
        <w:t xml:space="preserve"> ENEM </w:t>
      </w:r>
      <w:r w:rsidR="00BC0F15">
        <w:rPr>
          <w:color w:val="auto"/>
        </w:rPr>
        <w:t xml:space="preserve">entre 2013 e 2020 </w:t>
      </w:r>
      <w:r w:rsidR="00D05026">
        <w:rPr>
          <w:color w:val="auto"/>
        </w:rPr>
        <w:t>em reação a notas</w:t>
      </w:r>
      <w:r w:rsidR="00BC0F15">
        <w:rPr>
          <w:color w:val="auto"/>
        </w:rPr>
        <w:t xml:space="preserve"> e</w:t>
      </w:r>
      <w:r w:rsidR="00D05026">
        <w:rPr>
          <w:color w:val="auto"/>
        </w:rPr>
        <w:t xml:space="preserve"> números de participantes</w:t>
      </w:r>
      <w:r w:rsidR="00DD21EC">
        <w:rPr>
          <w:color w:val="auto"/>
        </w:rPr>
        <w:t>, além de permitir a compa</w:t>
      </w:r>
      <w:r w:rsidR="00BC0F15">
        <w:rPr>
          <w:color w:val="auto"/>
        </w:rPr>
        <w:t>rações entre escolas, município, microrregiões e estados</w:t>
      </w:r>
      <w:r w:rsidR="00DD21EC">
        <w:rPr>
          <w:color w:val="auto"/>
        </w:rPr>
        <w:t xml:space="preserve"> </w:t>
      </w:r>
      <w:r w:rsidR="00BC0F15">
        <w:rPr>
          <w:color w:val="auto"/>
        </w:rPr>
        <w:t>baseadas em nota, nota, gênero, etnia e renda.</w:t>
      </w:r>
    </w:p>
    <w:p w14:paraId="05031FFB" w14:textId="67998FE5" w:rsidR="00D436E7" w:rsidRPr="00694CC7" w:rsidRDefault="00EC795E" w:rsidP="00D23146">
      <w:pPr>
        <w:pStyle w:val="TextodoTrabalho"/>
        <w:ind w:firstLine="0"/>
        <w:rPr>
          <w:color w:val="auto"/>
        </w:rPr>
      </w:pPr>
      <w:r w:rsidRPr="00694CC7">
        <w:rPr>
          <w:color w:val="auto"/>
        </w:rPr>
        <w:tab/>
      </w:r>
      <w:r w:rsidR="007C577E" w:rsidRPr="00694CC7">
        <w:rPr>
          <w:color w:val="auto"/>
        </w:rPr>
        <w:t>Apesar de ter sido importado diversas variáveis, muitas delas não foram utilizadas</w:t>
      </w:r>
      <w:r w:rsidR="002444E6" w:rsidRPr="00694CC7">
        <w:rPr>
          <w:color w:val="auto"/>
        </w:rPr>
        <w:t>.</w:t>
      </w:r>
      <w:r w:rsidR="007C577E" w:rsidRPr="00694CC7">
        <w:rPr>
          <w:color w:val="auto"/>
        </w:rPr>
        <w:t xml:space="preserve"> </w:t>
      </w:r>
      <w:r w:rsidR="002444E6" w:rsidRPr="00694CC7">
        <w:rPr>
          <w:color w:val="auto"/>
        </w:rPr>
        <w:t xml:space="preserve">Como </w:t>
      </w:r>
      <w:r w:rsidRPr="00694CC7">
        <w:rPr>
          <w:color w:val="auto"/>
        </w:rPr>
        <w:t xml:space="preserve">sugestão de trabalhos futuros, </w:t>
      </w:r>
      <w:r w:rsidR="00CC2027" w:rsidRPr="00694CC7">
        <w:rPr>
          <w:color w:val="auto"/>
        </w:rPr>
        <w:t xml:space="preserve">pode-se expandir o número de variáveis analisadas e os tipos de gráficos. Também </w:t>
      </w:r>
      <w:r w:rsidR="001737B3" w:rsidRPr="00694CC7">
        <w:rPr>
          <w:color w:val="auto"/>
        </w:rPr>
        <w:t xml:space="preserve">verificar a viabilidade de </w:t>
      </w:r>
      <w:r w:rsidR="00E65C50" w:rsidRPr="00694CC7">
        <w:rPr>
          <w:color w:val="auto"/>
        </w:rPr>
        <w:t>um estudo mais detalhado sobre as questões objetivas</w:t>
      </w:r>
      <w:r w:rsidR="007A46F0" w:rsidRPr="00694CC7">
        <w:rPr>
          <w:color w:val="auto"/>
        </w:rPr>
        <w:t xml:space="preserve"> e uma </w:t>
      </w:r>
      <w:r w:rsidR="00A26A12" w:rsidRPr="00694CC7">
        <w:rPr>
          <w:color w:val="auto"/>
        </w:rPr>
        <w:t>análise</w:t>
      </w:r>
      <w:r w:rsidR="007A46F0" w:rsidRPr="00694CC7">
        <w:rPr>
          <w:color w:val="auto"/>
        </w:rPr>
        <w:t xml:space="preserve"> </w:t>
      </w:r>
      <w:r w:rsidR="002A5B66" w:rsidRPr="00694CC7">
        <w:rPr>
          <w:color w:val="auto"/>
        </w:rPr>
        <w:t xml:space="preserve">da relação entre </w:t>
      </w:r>
      <w:r w:rsidR="00A26A12" w:rsidRPr="00694CC7">
        <w:rPr>
          <w:color w:val="auto"/>
        </w:rPr>
        <w:t>número de acertos e erro</w:t>
      </w:r>
      <w:r w:rsidR="002A5B66" w:rsidRPr="00694CC7">
        <w:rPr>
          <w:color w:val="auto"/>
        </w:rPr>
        <w:t>s</w:t>
      </w:r>
      <w:r w:rsidR="00A26A12" w:rsidRPr="00694CC7">
        <w:rPr>
          <w:color w:val="auto"/>
        </w:rPr>
        <w:t xml:space="preserve"> em determinados tipos de questão</w:t>
      </w:r>
      <w:r w:rsidR="00E65C50" w:rsidRPr="00694CC7">
        <w:rPr>
          <w:color w:val="auto"/>
        </w:rPr>
        <w:t xml:space="preserve">, </w:t>
      </w:r>
      <w:r w:rsidR="00996453" w:rsidRPr="00694CC7">
        <w:rPr>
          <w:color w:val="auto"/>
        </w:rPr>
        <w:t xml:space="preserve">já que o INEP disponibiliza </w:t>
      </w:r>
      <w:r w:rsidR="00746096" w:rsidRPr="00694CC7">
        <w:rPr>
          <w:color w:val="auto"/>
        </w:rPr>
        <w:t xml:space="preserve">a </w:t>
      </w:r>
      <w:r w:rsidR="00996453" w:rsidRPr="00694CC7">
        <w:rPr>
          <w:color w:val="auto"/>
        </w:rPr>
        <w:t>prova</w:t>
      </w:r>
      <w:r w:rsidR="00746096" w:rsidRPr="00694CC7">
        <w:rPr>
          <w:color w:val="auto"/>
        </w:rPr>
        <w:t xml:space="preserve"> completa</w:t>
      </w:r>
      <w:r w:rsidR="00996453" w:rsidRPr="00694CC7">
        <w:rPr>
          <w:color w:val="auto"/>
        </w:rPr>
        <w:t xml:space="preserve">, a resposta de cada </w:t>
      </w:r>
      <w:r w:rsidR="00786AF4" w:rsidRPr="00694CC7">
        <w:rPr>
          <w:color w:val="auto"/>
        </w:rPr>
        <w:t>participante</w:t>
      </w:r>
      <w:r w:rsidR="00996453" w:rsidRPr="00694CC7">
        <w:rPr>
          <w:color w:val="auto"/>
        </w:rPr>
        <w:t xml:space="preserve"> </w:t>
      </w:r>
      <w:r w:rsidR="00503A18" w:rsidRPr="00694CC7">
        <w:rPr>
          <w:color w:val="auto"/>
        </w:rPr>
        <w:t xml:space="preserve">em cada questão </w:t>
      </w:r>
      <w:r w:rsidR="00996453" w:rsidRPr="00694CC7">
        <w:rPr>
          <w:color w:val="auto"/>
        </w:rPr>
        <w:t xml:space="preserve">e </w:t>
      </w:r>
      <w:r w:rsidR="00786AF4" w:rsidRPr="00694CC7">
        <w:rPr>
          <w:color w:val="auto"/>
        </w:rPr>
        <w:t>o gabarito</w:t>
      </w:r>
      <w:r w:rsidR="002A5B66" w:rsidRPr="00694CC7">
        <w:rPr>
          <w:color w:val="auto"/>
        </w:rPr>
        <w:t xml:space="preserve"> da prova</w:t>
      </w:r>
      <w:r w:rsidR="00F15F11" w:rsidRPr="00694CC7">
        <w:rPr>
          <w:color w:val="auto"/>
        </w:rPr>
        <w:t>.</w:t>
      </w:r>
    </w:p>
    <w:p w14:paraId="6AB8D5D6" w14:textId="6BD1A27A" w:rsidR="00500C33" w:rsidRDefault="00500C33" w:rsidP="00500C33">
      <w:pPr>
        <w:pStyle w:val="Ttulo1-semnumerao"/>
      </w:pPr>
      <w:bookmarkStart w:id="79" w:name="_Toc107955245"/>
      <w:r>
        <w:lastRenderedPageBreak/>
        <w:t>Referências Bibliográficas</w:t>
      </w:r>
      <w:bookmarkEnd w:id="79"/>
    </w:p>
    <w:p w14:paraId="439792C7" w14:textId="26C37641" w:rsidR="006F0280" w:rsidRDefault="006F0280" w:rsidP="006F0280">
      <w:r>
        <w:t xml:space="preserve">ALMEIDA FILHO, Álvaro Cavalcanti de. </w:t>
      </w:r>
      <w:r>
        <w:rPr>
          <w:b/>
        </w:rPr>
        <w:t>Modelo de mensuração do desempenho dos institutos federais: uma análise a partir de microdados,</w:t>
      </w:r>
      <w:r>
        <w:t xml:space="preserve"> 2014.</w:t>
      </w:r>
    </w:p>
    <w:p w14:paraId="157B69E4" w14:textId="77777777" w:rsidR="006F0280" w:rsidRDefault="006F0280" w:rsidP="006F0280"/>
    <w:p w14:paraId="358D0C1D" w14:textId="591E72A9" w:rsidR="00A46F35" w:rsidRDefault="00A46F35" w:rsidP="00A46F35">
      <w:r w:rsidRPr="00815219">
        <w:t xml:space="preserve">ALVARES, Reinaldo Viana; DE SOUZA CAMPOS, </w:t>
      </w:r>
      <w:proofErr w:type="spellStart"/>
      <w:r w:rsidRPr="00815219">
        <w:t>Nathielly</w:t>
      </w:r>
      <w:proofErr w:type="spellEnd"/>
      <w:r w:rsidRPr="00815219">
        <w:t xml:space="preserve">. </w:t>
      </w:r>
      <w:r w:rsidRPr="00815219">
        <w:rPr>
          <w:b/>
          <w:bCs/>
        </w:rPr>
        <w:t>Gestão dos resultados do ENADE com uso de dados abertos e tecnologias digitais</w:t>
      </w:r>
      <w:r w:rsidRPr="00815219">
        <w:t>.</w:t>
      </w:r>
      <w:r>
        <w:t xml:space="preserve"> 2018. Revista EDUC-Faculdade de Duque de Caxias Vol. 05- Nº 1 Jan-</w:t>
      </w:r>
      <w:proofErr w:type="spellStart"/>
      <w:r>
        <w:t>Jun</w:t>
      </w:r>
      <w:proofErr w:type="spellEnd"/>
      <w:r>
        <w:t xml:space="preserve"> 2018</w:t>
      </w:r>
    </w:p>
    <w:p w14:paraId="00219BF5" w14:textId="4207654B" w:rsidR="00A46F35" w:rsidRDefault="00A46F35" w:rsidP="00A46F35"/>
    <w:p w14:paraId="31046DD6" w14:textId="6EEDC144" w:rsidR="00A46F35" w:rsidRDefault="00A46F35" w:rsidP="00A46F35">
      <w:r>
        <w:t xml:space="preserve">ALVAREZ, Luciana. </w:t>
      </w:r>
      <w:r>
        <w:rPr>
          <w:b/>
        </w:rPr>
        <w:t>Análise de dados ganha espaço na gestão escolar</w:t>
      </w:r>
      <w:r>
        <w:t>. Revista Educação, v. 242, 2017. Disponível em: &lt;</w:t>
      </w:r>
      <w:r w:rsidRPr="00E25495">
        <w:t>https://revistaeducacao.com.br/2017/09/19/analise-de-dados-ganha-espaco-na-gestao-escolar/</w:t>
      </w:r>
      <w:r>
        <w:t>&gt;. Acesso em: 12 mar. 2021.</w:t>
      </w:r>
    </w:p>
    <w:bookmarkEnd w:id="2"/>
    <w:p w14:paraId="213C8F2F" w14:textId="77777777" w:rsidR="006F0280" w:rsidRDefault="006F0280" w:rsidP="006F0280"/>
    <w:p w14:paraId="58E5A3CF" w14:textId="6778A138" w:rsidR="006F0280" w:rsidRDefault="006F0280" w:rsidP="006F0280">
      <w:r>
        <w:t xml:space="preserve">ALVES, Rafael Damiani. </w:t>
      </w:r>
      <w:r>
        <w:rPr>
          <w:b/>
        </w:rPr>
        <w:t>Predição do desempenho da redação do ENEM utilizando técnicas de mineração de dados</w:t>
      </w:r>
      <w:r>
        <w:t>. Trabalho de Conclusão de Curso (Graduação) - Curso de Tecnologias da Informação e Comunicação, Universidade Federal de Santa Catarina, Araranguá. 2018.</w:t>
      </w:r>
    </w:p>
    <w:p w14:paraId="79DB5A0C" w14:textId="35138A2A" w:rsidR="00500C33" w:rsidRDefault="00500C33" w:rsidP="00500C33"/>
    <w:p w14:paraId="547DA121" w14:textId="77777777" w:rsidR="00A46F35" w:rsidRDefault="00A46F35" w:rsidP="00A46F35">
      <w:r w:rsidRPr="00815219">
        <w:t xml:space="preserve">ARAÚJO, Rodrigo. </w:t>
      </w:r>
      <w:r w:rsidRPr="00815219">
        <w:rPr>
          <w:b/>
          <w:bCs/>
        </w:rPr>
        <w:t>Análise dos microdados do Enade: proposta de uma ferramenta de exploração utilizando mineração de dados</w:t>
      </w:r>
      <w:r w:rsidRPr="00815219">
        <w:t>. 2019. Dissertação</w:t>
      </w:r>
      <w:r>
        <w:t xml:space="preserve"> de </w:t>
      </w:r>
      <w:r w:rsidRPr="00815219">
        <w:t>Mestrado em Ciência da Computação - Universidade Federal de Goiás</w:t>
      </w:r>
      <w:r>
        <w:t>.</w:t>
      </w:r>
      <w:r w:rsidRPr="00815219">
        <w:t xml:space="preserve"> </w:t>
      </w:r>
    </w:p>
    <w:p w14:paraId="5713FE67" w14:textId="77777777" w:rsidR="00A46F35" w:rsidRDefault="00A46F35" w:rsidP="00500C33"/>
    <w:p w14:paraId="676EE649" w14:textId="77777777" w:rsidR="00A46F35" w:rsidRDefault="00A46F35" w:rsidP="00A46F35">
      <w:r>
        <w:t xml:space="preserve">EVOLUCIONAL. </w:t>
      </w:r>
      <w:r w:rsidRPr="00C75E2C">
        <w:rPr>
          <w:b/>
          <w:bCs/>
        </w:rPr>
        <w:t>Soluções educacionais para escolas de alta-performance.</w:t>
      </w:r>
      <w:r w:rsidRPr="00C75E2C">
        <w:t xml:space="preserve"> </w:t>
      </w:r>
      <w:r>
        <w:t>Disponível em: &lt;</w:t>
      </w:r>
      <w:r w:rsidRPr="00C75E2C">
        <w:t>https://www.evolucional.com.br/</w:t>
      </w:r>
      <w:r>
        <w:t>&gt;.</w:t>
      </w:r>
      <w:r w:rsidRPr="00C75E2C">
        <w:t xml:space="preserve"> </w:t>
      </w:r>
      <w:r>
        <w:t>Acesso em: 15 mai. 2021.</w:t>
      </w:r>
    </w:p>
    <w:p w14:paraId="739C1AF3" w14:textId="77777777" w:rsidR="00A46F35" w:rsidRDefault="00A46F35" w:rsidP="00500C33"/>
    <w:p w14:paraId="7419579D" w14:textId="0055EFA5" w:rsidR="00D072C6" w:rsidRDefault="00D072C6" w:rsidP="00D072C6">
      <w:r>
        <w:t xml:space="preserve">INEP. </w:t>
      </w:r>
      <w:r w:rsidRPr="00D072C6">
        <w:rPr>
          <w:b/>
          <w:bCs/>
        </w:rPr>
        <w:t>ENEM - Microdados</w:t>
      </w:r>
      <w:r>
        <w:t xml:space="preserve">. 2021a. Disponível em: &lt;https://www.gov.br/inep/pt-br/acesso-a-informacao/dados-abertos/microdados&gt;. Acesso em: </w:t>
      </w:r>
      <w:r w:rsidR="002352D4">
        <w:t>13</w:t>
      </w:r>
      <w:r>
        <w:t xml:space="preserve"> mar. 2021</w:t>
      </w:r>
    </w:p>
    <w:p w14:paraId="716379C6" w14:textId="10439F7D" w:rsidR="00D072C6" w:rsidRDefault="00D072C6" w:rsidP="00D072C6"/>
    <w:p w14:paraId="7137F0D8" w14:textId="55874EDB" w:rsidR="00D072C6" w:rsidRDefault="00D072C6" w:rsidP="00D072C6">
      <w:r>
        <w:t xml:space="preserve">INEP. </w:t>
      </w:r>
      <w:r w:rsidRPr="00D072C6">
        <w:rPr>
          <w:b/>
          <w:bCs/>
        </w:rPr>
        <w:t>ENEM</w:t>
      </w:r>
      <w:r>
        <w:t>. 2021b. Disponível em: &lt;http://portal.inep.gov.br/</w:t>
      </w:r>
      <w:proofErr w:type="spellStart"/>
      <w:r>
        <w:t>enem</w:t>
      </w:r>
      <w:proofErr w:type="spellEnd"/>
      <w:r>
        <w:t xml:space="preserve">&gt;. Acesso em: </w:t>
      </w:r>
      <w:r w:rsidR="002352D4">
        <w:t>13</w:t>
      </w:r>
      <w:r>
        <w:t xml:space="preserve"> mar. 2021</w:t>
      </w:r>
    </w:p>
    <w:p w14:paraId="42E90F7C" w14:textId="0203DF6B" w:rsidR="00231611" w:rsidRDefault="00231611" w:rsidP="00D072C6"/>
    <w:p w14:paraId="699EB767" w14:textId="43714D08" w:rsidR="00231611" w:rsidRPr="00A26A12" w:rsidRDefault="00231611" w:rsidP="00D072C6">
      <w:pPr>
        <w:rPr>
          <w:rStyle w:val="Hyperlink"/>
          <w:color w:val="auto"/>
          <w:u w:val="none"/>
        </w:rPr>
      </w:pPr>
      <w:r w:rsidRPr="00A26A12">
        <w:rPr>
          <w:rStyle w:val="Hyperlink"/>
          <w:color w:val="auto"/>
          <w:u w:val="none"/>
        </w:rPr>
        <w:t xml:space="preserve">INEP. Microdados ENEM 2020 Leia-me. </w:t>
      </w:r>
      <w:proofErr w:type="gramStart"/>
      <w:r w:rsidRPr="00A26A12">
        <w:rPr>
          <w:rStyle w:val="Hyperlink"/>
          <w:color w:val="auto"/>
          <w:u w:val="none"/>
        </w:rPr>
        <w:t>Fevereiro</w:t>
      </w:r>
      <w:proofErr w:type="gramEnd"/>
      <w:r w:rsidRPr="00A26A12">
        <w:rPr>
          <w:rStyle w:val="Hyperlink"/>
          <w:color w:val="auto"/>
          <w:u w:val="none"/>
        </w:rPr>
        <w:t xml:space="preserve"> 2022. </w:t>
      </w:r>
      <w:r w:rsidR="00470BAC" w:rsidRPr="00A26A12">
        <w:rPr>
          <w:rStyle w:val="Hyperlink"/>
          <w:color w:val="auto"/>
          <w:u w:val="none"/>
        </w:rPr>
        <w:t>Disponível</w:t>
      </w:r>
      <w:r w:rsidRPr="00A26A12">
        <w:rPr>
          <w:rStyle w:val="Hyperlink"/>
          <w:color w:val="auto"/>
          <w:u w:val="none"/>
        </w:rPr>
        <w:t xml:space="preserve"> em: &lt;site&gt;. Acesso em: </w:t>
      </w:r>
      <w:proofErr w:type="gramStart"/>
      <w:r w:rsidRPr="00A26A12">
        <w:rPr>
          <w:rStyle w:val="Hyperlink"/>
          <w:color w:val="auto"/>
          <w:u w:val="none"/>
        </w:rPr>
        <w:t>Abril</w:t>
      </w:r>
      <w:proofErr w:type="gramEnd"/>
      <w:r w:rsidRPr="00A26A12">
        <w:rPr>
          <w:rStyle w:val="Hyperlink"/>
          <w:color w:val="auto"/>
          <w:u w:val="none"/>
        </w:rPr>
        <w:t>/2022</w:t>
      </w:r>
    </w:p>
    <w:p w14:paraId="776A4E25" w14:textId="4444D25C" w:rsidR="00F36CDC" w:rsidRDefault="00F36CDC" w:rsidP="00D072C6">
      <w:pPr>
        <w:rPr>
          <w:rStyle w:val="Hyperlink"/>
          <w:u w:val="none"/>
        </w:rPr>
      </w:pPr>
    </w:p>
    <w:p w14:paraId="0595B5BD" w14:textId="02B440EC" w:rsidR="00F36CDC" w:rsidRDefault="00F36CDC" w:rsidP="00F36CDC">
      <w:r>
        <w:t xml:space="preserve">INEP. </w:t>
      </w:r>
      <w:r>
        <w:rPr>
          <w:b/>
          <w:bCs/>
        </w:rPr>
        <w:t>Painéis ENEM</w:t>
      </w:r>
      <w:r>
        <w:t>. 2022. Disponível em: &lt;</w:t>
      </w:r>
      <w:r w:rsidRPr="00F36CDC">
        <w:t xml:space="preserve"> </w:t>
      </w:r>
      <w:r w:rsidR="004B2ED2">
        <w:t>&lt;</w:t>
      </w:r>
      <w:r w:rsidRPr="00F36CDC">
        <w:t>https://app.powerbi.com/view?r=eyJrIjoiYTdlOGQ3ZTgtMzc1Ny00ZDFkLTk4NjQtZDBkNTUyNjVhNmQ1IiwidCI6IjI2ZjczODk3LWM4YWMtNGIxZS05NzhmLWVhNGMwNzc0MzRiZiJ9</w:t>
      </w:r>
      <w:r>
        <w:t>&gt;. Acesso em: 07 mai. 2022</w:t>
      </w:r>
    </w:p>
    <w:p w14:paraId="0D4A29F2" w14:textId="26E78E1E" w:rsidR="00D072C6" w:rsidRDefault="00D072C6" w:rsidP="00D072C6"/>
    <w:p w14:paraId="719B6353" w14:textId="0C02D838" w:rsidR="00D072C6" w:rsidRDefault="00D072C6" w:rsidP="00D072C6">
      <w:r>
        <w:t xml:space="preserve">INEP. </w:t>
      </w:r>
      <w:r w:rsidRPr="00D072C6">
        <w:rPr>
          <w:b/>
          <w:bCs/>
        </w:rPr>
        <w:t>ENEM - Histórico.</w:t>
      </w:r>
      <w:r>
        <w:t xml:space="preserve"> 2021c. Disponível em: &lt;http://portal.inep.gov.br/enem/historico &gt;. Acesso em: </w:t>
      </w:r>
      <w:r w:rsidR="002352D4">
        <w:t>14</w:t>
      </w:r>
      <w:r>
        <w:t xml:space="preserve"> mar. 2021</w:t>
      </w:r>
    </w:p>
    <w:p w14:paraId="1C43D6FD" w14:textId="77777777" w:rsidR="00D072C6" w:rsidRDefault="00D072C6" w:rsidP="00D072C6"/>
    <w:p w14:paraId="112BED2C" w14:textId="12AA294F" w:rsidR="00D072C6" w:rsidRDefault="00D072C6" w:rsidP="00D072C6">
      <w:r>
        <w:t xml:space="preserve">INEP. </w:t>
      </w:r>
      <w:r w:rsidRPr="00D072C6">
        <w:rPr>
          <w:b/>
          <w:bCs/>
        </w:rPr>
        <w:t>Matrizes de Referência</w:t>
      </w:r>
      <w:r>
        <w:t xml:space="preserve">. 2021d. Disponível em: &lt;http://portal.inep.gov.br/matriz-de-referencia &gt;. Acesso em: </w:t>
      </w:r>
      <w:r w:rsidR="002352D4">
        <w:t>20</w:t>
      </w:r>
      <w:r>
        <w:t xml:space="preserve"> mar. 2021</w:t>
      </w:r>
    </w:p>
    <w:p w14:paraId="17F94D17" w14:textId="77777777" w:rsidR="00D072C6" w:rsidRDefault="00D072C6" w:rsidP="00D072C6"/>
    <w:p w14:paraId="549B35A1" w14:textId="4CF982B4" w:rsidR="00A46F35" w:rsidRDefault="00A46F35" w:rsidP="00A46F35">
      <w:r w:rsidRPr="00424865">
        <w:t>INEP.</w:t>
      </w:r>
      <w:r>
        <w:rPr>
          <w:b/>
          <w:bCs/>
        </w:rPr>
        <w:t xml:space="preserve"> </w:t>
      </w:r>
      <w:r w:rsidRPr="00424865">
        <w:rPr>
          <w:b/>
          <w:bCs/>
        </w:rPr>
        <w:t xml:space="preserve">Entenda a sua nota no </w:t>
      </w:r>
      <w:r>
        <w:rPr>
          <w:b/>
          <w:bCs/>
        </w:rPr>
        <w:t>ENEM, G</w:t>
      </w:r>
      <w:r w:rsidRPr="00424865">
        <w:rPr>
          <w:b/>
          <w:bCs/>
        </w:rPr>
        <w:t xml:space="preserve">uia do </w:t>
      </w:r>
      <w:r>
        <w:rPr>
          <w:b/>
          <w:bCs/>
        </w:rPr>
        <w:t>P</w:t>
      </w:r>
      <w:r w:rsidRPr="00424865">
        <w:rPr>
          <w:b/>
          <w:bCs/>
        </w:rPr>
        <w:t>articipante</w:t>
      </w:r>
      <w:r>
        <w:rPr>
          <w:b/>
          <w:bCs/>
        </w:rPr>
        <w:t xml:space="preserve">. </w:t>
      </w:r>
      <w:r w:rsidRPr="00424865">
        <w:t>2012</w:t>
      </w:r>
      <w:r>
        <w:t>. Disponível em: &lt;</w:t>
      </w:r>
      <w:r w:rsidRPr="007D71CA">
        <w:t>https://download.inep.gov.br/educacao_basica/enem/guia_participante/2013/guia_do_participante_notas.pdf</w:t>
      </w:r>
      <w:r>
        <w:t>&gt;</w:t>
      </w:r>
      <w:r w:rsidRPr="00424865">
        <w:t xml:space="preserve"> </w:t>
      </w:r>
      <w:r>
        <w:t xml:space="preserve">Acesso em: </w:t>
      </w:r>
      <w:r w:rsidR="002352D4">
        <w:t>22</w:t>
      </w:r>
      <w:r>
        <w:t xml:space="preserve"> mar. 2021.</w:t>
      </w:r>
    </w:p>
    <w:p w14:paraId="182EABC8" w14:textId="77777777" w:rsidR="006A27CA" w:rsidRPr="00AB5D2A" w:rsidRDefault="006A27CA" w:rsidP="00500C33"/>
    <w:p w14:paraId="66565C99" w14:textId="12346C78" w:rsidR="006F0280" w:rsidRDefault="006F0280" w:rsidP="006F0280">
      <w:r>
        <w:rPr>
          <w:lang w:val="en-US"/>
        </w:rPr>
        <w:lastRenderedPageBreak/>
        <w:t xml:space="preserve">KIRK, Andy; TIMMS, Simon; RININSLAND, Andrew; TELLER, </w:t>
      </w:r>
      <w:proofErr w:type="spellStart"/>
      <w:r>
        <w:rPr>
          <w:lang w:val="en-US"/>
        </w:rPr>
        <w:t>Swizec</w:t>
      </w:r>
      <w:proofErr w:type="spellEnd"/>
      <w:r>
        <w:rPr>
          <w:lang w:val="en-US"/>
        </w:rPr>
        <w:t xml:space="preserve">. </w:t>
      </w:r>
      <w:r>
        <w:rPr>
          <w:b/>
          <w:lang w:val="en-US"/>
        </w:rPr>
        <w:t>Data Visualization: Representing Information on Modern Web</w:t>
      </w:r>
      <w:r>
        <w:rPr>
          <w:lang w:val="en-US"/>
        </w:rPr>
        <w:t xml:space="preserve">. </w:t>
      </w:r>
      <w:proofErr w:type="spellStart"/>
      <w:r>
        <w:t>Livery</w:t>
      </w:r>
      <w:proofErr w:type="spellEnd"/>
      <w:r>
        <w:t xml:space="preserve"> </w:t>
      </w:r>
      <w:proofErr w:type="spellStart"/>
      <w:r>
        <w:t>Place</w:t>
      </w:r>
      <w:proofErr w:type="spellEnd"/>
      <w:r>
        <w:t xml:space="preserve">: </w:t>
      </w:r>
      <w:proofErr w:type="spellStart"/>
      <w:r>
        <w:t>Packt</w:t>
      </w:r>
      <w:proofErr w:type="spellEnd"/>
      <w:r>
        <w:t xml:space="preserve"> </w:t>
      </w:r>
      <w:proofErr w:type="spellStart"/>
      <w:r>
        <w:t>Publishing</w:t>
      </w:r>
      <w:proofErr w:type="spellEnd"/>
      <w:r>
        <w:t xml:space="preserve"> Ltd., 2016. </w:t>
      </w:r>
    </w:p>
    <w:p w14:paraId="0031FD35" w14:textId="77777777" w:rsidR="005857B0" w:rsidRDefault="005857B0" w:rsidP="006F0280"/>
    <w:p w14:paraId="6D439140" w14:textId="18CB83EB" w:rsidR="005857B0" w:rsidRDefault="005857B0" w:rsidP="005857B0">
      <w:pPr>
        <w:rPr>
          <w:lang w:val="en-US"/>
        </w:rPr>
      </w:pPr>
      <w:r>
        <w:t xml:space="preserve">KNAFLIC, Cole </w:t>
      </w:r>
      <w:proofErr w:type="spellStart"/>
      <w:r>
        <w:t>Nussbaumer</w:t>
      </w:r>
      <w:proofErr w:type="spellEnd"/>
      <w:r>
        <w:t xml:space="preserve">. </w:t>
      </w:r>
      <w:proofErr w:type="spellStart"/>
      <w:r>
        <w:rPr>
          <w:b/>
        </w:rPr>
        <w:t>Storytelling</w:t>
      </w:r>
      <w:proofErr w:type="spellEnd"/>
      <w:r>
        <w:rPr>
          <w:b/>
        </w:rPr>
        <w:t xml:space="preserve"> com dados: Um guia sobre visualização</w:t>
      </w:r>
      <w:r>
        <w:t xml:space="preserve">. Rio de Janeiro, RJ: Alta Books. </w:t>
      </w:r>
      <w:r>
        <w:rPr>
          <w:lang w:val="en-US"/>
        </w:rPr>
        <w:t>2019.</w:t>
      </w:r>
    </w:p>
    <w:p w14:paraId="5290818C" w14:textId="0CC6C264" w:rsidR="005857B0" w:rsidRDefault="005857B0" w:rsidP="005857B0">
      <w:pPr>
        <w:rPr>
          <w:lang w:val="en-US"/>
        </w:rPr>
      </w:pPr>
    </w:p>
    <w:p w14:paraId="05A3EFBD" w14:textId="6E8FE3CB" w:rsidR="005857B0" w:rsidRDefault="005857B0" w:rsidP="005857B0">
      <w:pPr>
        <w:rPr>
          <w:lang w:val="en-US"/>
        </w:rPr>
      </w:pPr>
      <w:r>
        <w:rPr>
          <w:lang w:val="en-US"/>
        </w:rPr>
        <w:t xml:space="preserve">MAZZA, Riccardo. </w:t>
      </w:r>
      <w:r>
        <w:rPr>
          <w:b/>
          <w:lang w:val="en-US"/>
        </w:rPr>
        <w:t>Introduction to information visualization</w:t>
      </w:r>
      <w:r>
        <w:rPr>
          <w:lang w:val="en-US"/>
        </w:rPr>
        <w:t>. Springer Science &amp; Business Media, 2009.</w:t>
      </w:r>
    </w:p>
    <w:p w14:paraId="1D25BE45" w14:textId="721E8AF7" w:rsidR="00A46F35" w:rsidRDefault="00A46F35" w:rsidP="00A46F35">
      <w:r w:rsidRPr="00815219">
        <w:t xml:space="preserve">MELO, </w:t>
      </w:r>
      <w:proofErr w:type="spellStart"/>
      <w:r w:rsidRPr="00815219">
        <w:t>Katrine</w:t>
      </w:r>
      <w:proofErr w:type="spellEnd"/>
      <w:r w:rsidRPr="00815219">
        <w:t xml:space="preserve">. </w:t>
      </w:r>
      <w:r w:rsidRPr="00815219">
        <w:rPr>
          <w:b/>
          <w:bCs/>
        </w:rPr>
        <w:t>Um estudo voltado à transparência pública através da análise de dados abertos brasileiros</w:t>
      </w:r>
      <w:r w:rsidRPr="00815219">
        <w:t xml:space="preserve">. 2017. </w:t>
      </w:r>
      <w:r w:rsidRPr="00C75E2C">
        <w:t xml:space="preserve">Trabalho de Conclusão de Curso. </w:t>
      </w:r>
      <w:r w:rsidRPr="00212F3D">
        <w:t>Universidade Federal de Santa Catarina</w:t>
      </w:r>
      <w:r>
        <w:t>.</w:t>
      </w:r>
    </w:p>
    <w:p w14:paraId="18C60D36" w14:textId="00F57E41" w:rsidR="00357C79" w:rsidRDefault="00357C79" w:rsidP="00A46F35"/>
    <w:p w14:paraId="64F9287A" w14:textId="10A9585D" w:rsidR="00357C79" w:rsidRDefault="00357C79" w:rsidP="00A46F35">
      <w:r w:rsidRPr="00E946C8">
        <w:t>MICROSOFT</w:t>
      </w:r>
      <w:r w:rsidR="00E219C0" w:rsidRPr="00E946C8">
        <w:t xml:space="preserve">, </w:t>
      </w:r>
      <w:r w:rsidR="00E219C0" w:rsidRPr="00E946C8">
        <w:rPr>
          <w:b/>
          <w:bCs/>
        </w:rPr>
        <w:t xml:space="preserve">O que é Power </w:t>
      </w:r>
      <w:proofErr w:type="gramStart"/>
      <w:r w:rsidR="00E219C0" w:rsidRPr="00E946C8">
        <w:rPr>
          <w:b/>
          <w:bCs/>
        </w:rPr>
        <w:t>BI?</w:t>
      </w:r>
      <w:r w:rsidR="00E946C8">
        <w:rPr>
          <w:b/>
          <w:bCs/>
        </w:rPr>
        <w:t>.</w:t>
      </w:r>
      <w:proofErr w:type="gramEnd"/>
      <w:r w:rsidRPr="00E946C8">
        <w:t xml:space="preserve"> 2022</w:t>
      </w:r>
      <w:r w:rsidR="00E946C8">
        <w:t>.</w:t>
      </w:r>
      <w:r w:rsidRPr="00E946C8">
        <w:t xml:space="preserve"> </w:t>
      </w:r>
      <w:r w:rsidR="00E946C8" w:rsidRPr="00E946C8">
        <w:t xml:space="preserve">Disponível em: </w:t>
      </w:r>
      <w:r w:rsidR="004B2ED2">
        <w:t>&lt;</w:t>
      </w:r>
      <w:r w:rsidRPr="00E946C8">
        <w:t>https://docs.microsoft.com/pt-br/power-bi/fundamentals/power-bi-overview</w:t>
      </w:r>
      <w:r w:rsidR="004B2ED2">
        <w:t>&gt;</w:t>
      </w:r>
      <w:r w:rsidR="00E946C8">
        <w:t>.</w:t>
      </w:r>
      <w:r w:rsidR="00E946C8" w:rsidRPr="00E946C8">
        <w:t xml:space="preserve"> </w:t>
      </w:r>
      <w:r w:rsidR="00E946C8">
        <w:t>Acesso em: 20 mar. 2022.</w:t>
      </w:r>
    </w:p>
    <w:p w14:paraId="0F534AAD" w14:textId="77777777" w:rsidR="00A46F35" w:rsidRPr="00AB5D2A" w:rsidRDefault="00A46F35" w:rsidP="005857B0"/>
    <w:p w14:paraId="62B88DEA" w14:textId="0589E5D9" w:rsidR="00A46F35" w:rsidRDefault="00A46F35" w:rsidP="00A46F35">
      <w:r w:rsidRPr="00C75E2C">
        <w:t xml:space="preserve">NASCIMENTO, </w:t>
      </w:r>
      <w:proofErr w:type="spellStart"/>
      <w:r w:rsidRPr="00C75E2C">
        <w:t>Marylaine</w:t>
      </w:r>
      <w:proofErr w:type="spellEnd"/>
      <w:r w:rsidRPr="00C75E2C">
        <w:t xml:space="preserve"> Pereira do. </w:t>
      </w:r>
      <w:r w:rsidRPr="00815219">
        <w:rPr>
          <w:b/>
          <w:bCs/>
        </w:rPr>
        <w:t xml:space="preserve">Visualização dos resultados das edições de 2010 a 2015 do ENEM através de um </w:t>
      </w:r>
      <w:proofErr w:type="spellStart"/>
      <w:r w:rsidRPr="00815219">
        <w:rPr>
          <w:b/>
          <w:bCs/>
        </w:rPr>
        <w:t>Shiny</w:t>
      </w:r>
      <w:proofErr w:type="spellEnd"/>
      <w:r w:rsidRPr="00815219">
        <w:rPr>
          <w:b/>
          <w:bCs/>
        </w:rPr>
        <w:t xml:space="preserve"> App</w:t>
      </w:r>
      <w:r w:rsidRPr="00C75E2C">
        <w:t>. 2017. Trabalho de Conclusão de Curso. Universidade Federal do Rio Grande do Norte.</w:t>
      </w:r>
    </w:p>
    <w:p w14:paraId="1643627E" w14:textId="43C07FB1" w:rsidR="00AB5D2A" w:rsidRDefault="00AB5D2A" w:rsidP="00A46F35"/>
    <w:p w14:paraId="0EBEBB23" w14:textId="45B513F0" w:rsidR="00AB5D2A" w:rsidRDefault="00AB5D2A" w:rsidP="00AB5D2A">
      <w:r w:rsidRPr="000B1DA8">
        <w:t>OLIVEIRA</w:t>
      </w:r>
      <w:r>
        <w:t xml:space="preserve">, </w:t>
      </w:r>
      <w:r w:rsidRPr="00AB5D2A">
        <w:t>Elida</w:t>
      </w:r>
      <w:r>
        <w:t xml:space="preserve">. </w:t>
      </w:r>
      <w:r w:rsidRPr="00AB5D2A">
        <w:rPr>
          <w:b/>
          <w:bCs/>
        </w:rPr>
        <w:t>Abstenção do Enem 2020 é de 55,3%</w:t>
      </w:r>
      <w:r>
        <w:t>. 2021. Disponível em: &lt;</w:t>
      </w:r>
      <w:r w:rsidRPr="00AB5D2A">
        <w:t>https://g1.globo.com/educacao/enem/2020/noticia/2021/01/24/abstencao-do-enem-2020-e-de-553percent-24-milhoes-foram-aos-locais-de-prova-neste-domingo.ghtml</w:t>
      </w:r>
      <w:r>
        <w:t>&gt;. Acesso em: 11 jun. 2021.</w:t>
      </w:r>
    </w:p>
    <w:p w14:paraId="6DAB6116" w14:textId="77777777" w:rsidR="00A46F35" w:rsidRPr="00AB5D2A" w:rsidRDefault="00A46F35" w:rsidP="005857B0"/>
    <w:p w14:paraId="5439A9D1" w14:textId="77777777" w:rsidR="00A46F35" w:rsidRDefault="00A46F35" w:rsidP="00A46F35">
      <w:r>
        <w:t xml:space="preserve">PIRES, André. </w:t>
      </w:r>
      <w:r w:rsidRPr="00A46F35">
        <w:rPr>
          <w:b/>
          <w:bCs/>
        </w:rPr>
        <w:t>Renda familiar e escolaridade dos pais: reflexões a partir dos microdados do ENEM 2012 do Estado de São Paulo</w:t>
      </w:r>
      <w:r>
        <w:t>. ETD - Educação Temática Digital, Campinas, SP, v. 17, n. 3, nov. 2015. Disponível em: &lt;http://periodicos.sbu.unicamp.br/ojs/index.php/etd/article/view/8638262&gt;. Acesso em: 15 mai. 2021.</w:t>
      </w:r>
    </w:p>
    <w:p w14:paraId="75145082" w14:textId="7905697C" w:rsidR="06F9C2B3" w:rsidRDefault="06F9C2B3" w:rsidP="06F9C2B3">
      <w:pPr>
        <w:rPr>
          <w:color w:val="000000" w:themeColor="text1"/>
        </w:rPr>
      </w:pPr>
    </w:p>
    <w:p w14:paraId="325552DD" w14:textId="120270F6" w:rsidR="06F9C2B3" w:rsidRPr="00E946C8" w:rsidRDefault="06F9C2B3" w:rsidP="06F9C2B3">
      <w:r w:rsidRPr="00E946C8">
        <w:rPr>
          <w:color w:val="000000" w:themeColor="text1"/>
        </w:rPr>
        <w:t>PLOTLY,</w:t>
      </w:r>
      <w:r w:rsidR="00E946C8" w:rsidRPr="00E946C8">
        <w:rPr>
          <w:color w:val="000000" w:themeColor="text1"/>
        </w:rPr>
        <w:t xml:space="preserve"> </w:t>
      </w:r>
      <w:r w:rsidR="00E946C8" w:rsidRPr="00E946C8">
        <w:rPr>
          <w:b/>
          <w:bCs/>
          <w:color w:val="000000" w:themeColor="text1"/>
        </w:rPr>
        <w:t>Dash Open Source</w:t>
      </w:r>
      <w:r w:rsidR="00E946C8" w:rsidRPr="00E946C8">
        <w:rPr>
          <w:color w:val="000000" w:themeColor="text1"/>
        </w:rPr>
        <w:t>.</w:t>
      </w:r>
      <w:r w:rsidRPr="00E946C8">
        <w:rPr>
          <w:color w:val="000000" w:themeColor="text1"/>
        </w:rPr>
        <w:t xml:space="preserve"> 2022</w:t>
      </w:r>
      <w:r w:rsidR="00E946C8" w:rsidRPr="00E946C8">
        <w:rPr>
          <w:color w:val="000000" w:themeColor="text1"/>
        </w:rPr>
        <w:t>.</w:t>
      </w:r>
      <w:r w:rsidRPr="00E946C8">
        <w:rPr>
          <w:color w:val="000000" w:themeColor="text1"/>
        </w:rPr>
        <w:t xml:space="preserve"> </w:t>
      </w:r>
      <w:r w:rsidR="00E946C8" w:rsidRPr="00E946C8">
        <w:t xml:space="preserve">Disponível em: </w:t>
      </w:r>
      <w:r w:rsidR="004B2ED2">
        <w:t>&lt;</w:t>
      </w:r>
      <w:r w:rsidRPr="00E946C8">
        <w:rPr>
          <w:color w:val="000000" w:themeColor="text1"/>
        </w:rPr>
        <w:t>https://plotly.com/dash/open-source/</w:t>
      </w:r>
      <w:r w:rsidR="004B2ED2">
        <w:t>&gt;</w:t>
      </w:r>
      <w:r w:rsidR="00E946C8" w:rsidRPr="00E946C8">
        <w:t>Acesso em: 25 mar. 2022.</w:t>
      </w:r>
    </w:p>
    <w:p w14:paraId="401C3CE9" w14:textId="07D14731" w:rsidR="005857B0" w:rsidRPr="00E946C8" w:rsidRDefault="005857B0" w:rsidP="005857B0"/>
    <w:p w14:paraId="69733F21" w14:textId="62C9ED46" w:rsidR="00D05B37" w:rsidRPr="00C64B8B" w:rsidRDefault="00D05B37" w:rsidP="005857B0">
      <w:pPr>
        <w:rPr>
          <w:color w:val="auto"/>
        </w:rPr>
      </w:pPr>
      <w:r w:rsidRPr="00C64B8B">
        <w:rPr>
          <w:color w:val="auto"/>
        </w:rPr>
        <w:t xml:space="preserve">POSTGRESQL, </w:t>
      </w:r>
      <w:r w:rsidR="001D48A6" w:rsidRPr="00C64B8B">
        <w:rPr>
          <w:b/>
          <w:bCs/>
          <w:color w:val="auto"/>
        </w:rPr>
        <w:t>PostgreSQL: About.</w:t>
      </w:r>
      <w:r w:rsidR="001D48A6" w:rsidRPr="00C64B8B">
        <w:rPr>
          <w:color w:val="auto"/>
        </w:rPr>
        <w:t xml:space="preserve"> </w:t>
      </w:r>
      <w:r w:rsidRPr="00C64B8B">
        <w:rPr>
          <w:color w:val="auto"/>
        </w:rPr>
        <w:t>2022</w:t>
      </w:r>
      <w:r w:rsidR="001D48A6" w:rsidRPr="00C64B8B">
        <w:rPr>
          <w:color w:val="auto"/>
        </w:rPr>
        <w:t xml:space="preserve">. Disponível em: </w:t>
      </w:r>
      <w:r w:rsidRPr="00C64B8B">
        <w:rPr>
          <w:color w:val="auto"/>
        </w:rPr>
        <w:t xml:space="preserve"> </w:t>
      </w:r>
      <w:r w:rsidR="004B2ED2" w:rsidRPr="00C64B8B">
        <w:rPr>
          <w:color w:val="auto"/>
        </w:rPr>
        <w:t>&lt;</w:t>
      </w:r>
      <w:hyperlink r:id="rId55" w:history="1">
        <w:r w:rsidR="004B2ED2" w:rsidRPr="00C64B8B">
          <w:rPr>
            <w:rStyle w:val="Hyperlink"/>
            <w:color w:val="auto"/>
            <w:u w:val="none"/>
          </w:rPr>
          <w:t>https://www.postgresql.org/about/</w:t>
        </w:r>
      </w:hyperlink>
      <w:r w:rsidR="004B2ED2" w:rsidRPr="00C64B8B">
        <w:rPr>
          <w:color w:val="auto"/>
        </w:rPr>
        <w:t>&gt;</w:t>
      </w:r>
      <w:r w:rsidR="001D48A6" w:rsidRPr="00C64B8B">
        <w:rPr>
          <w:rStyle w:val="Hyperlink"/>
          <w:color w:val="auto"/>
          <w:u w:val="none"/>
        </w:rPr>
        <w:t>.</w:t>
      </w:r>
      <w:r w:rsidR="001D48A6" w:rsidRPr="00C64B8B">
        <w:rPr>
          <w:color w:val="auto"/>
        </w:rPr>
        <w:t xml:space="preserve"> Acesso em: 06 abr. 2022.</w:t>
      </w:r>
    </w:p>
    <w:p w14:paraId="09BF1AEE" w14:textId="77777777" w:rsidR="001D48A6" w:rsidRPr="00470BAC" w:rsidRDefault="001D48A6" w:rsidP="005857B0">
      <w:pPr>
        <w:rPr>
          <w:color w:val="auto"/>
        </w:rPr>
      </w:pPr>
    </w:p>
    <w:p w14:paraId="6D6AD04D" w14:textId="77A08373" w:rsidR="001D48A6" w:rsidRPr="00E946C8" w:rsidRDefault="001D48A6" w:rsidP="001D48A6">
      <w:r w:rsidRPr="00470BAC">
        <w:rPr>
          <w:color w:val="auto"/>
        </w:rPr>
        <w:t xml:space="preserve">POSTGRESQL, </w:t>
      </w:r>
      <w:proofErr w:type="spellStart"/>
      <w:r w:rsidRPr="001D48A6">
        <w:rPr>
          <w:b/>
          <w:bCs/>
        </w:rPr>
        <w:t>Materialized</w:t>
      </w:r>
      <w:proofErr w:type="spellEnd"/>
      <w:r w:rsidRPr="001D48A6">
        <w:rPr>
          <w:b/>
          <w:bCs/>
        </w:rPr>
        <w:t xml:space="preserve"> </w:t>
      </w:r>
      <w:proofErr w:type="spellStart"/>
      <w:r w:rsidRPr="001D48A6">
        <w:rPr>
          <w:b/>
          <w:bCs/>
        </w:rPr>
        <w:t>Views</w:t>
      </w:r>
      <w:proofErr w:type="spellEnd"/>
      <w:r w:rsidRPr="001D48A6">
        <w:rPr>
          <w:b/>
          <w:bCs/>
        </w:rPr>
        <w:t>.</w:t>
      </w:r>
      <w:r w:rsidRPr="001D48A6">
        <w:t xml:space="preserve"> </w:t>
      </w:r>
      <w:r w:rsidRPr="00E946C8">
        <w:t>2021.</w:t>
      </w:r>
      <w:r>
        <w:t xml:space="preserve"> </w:t>
      </w:r>
      <w:r w:rsidRPr="00E946C8">
        <w:t>Disponível em:</w:t>
      </w:r>
      <w:r>
        <w:t xml:space="preserve"> </w:t>
      </w:r>
      <w:r w:rsidR="004B2ED2">
        <w:t>&lt;</w:t>
      </w:r>
      <w:r w:rsidRPr="001D48A6">
        <w:t>https://www.postgresql.org/docs/current/rules-materializedviews.html</w:t>
      </w:r>
      <w:r w:rsidR="004B2ED2">
        <w:t>&gt;</w:t>
      </w:r>
      <w:r>
        <w:t>.</w:t>
      </w:r>
      <w:r w:rsidRPr="00E946C8">
        <w:t xml:space="preserve"> Acesso em: 25 mar. 2022</w:t>
      </w:r>
      <w:r>
        <w:t>a</w:t>
      </w:r>
      <w:r w:rsidRPr="00E946C8">
        <w:t>.</w:t>
      </w:r>
    </w:p>
    <w:p w14:paraId="465AD0AB" w14:textId="77777777" w:rsidR="00231611" w:rsidRPr="00AB5D2A" w:rsidRDefault="00231611" w:rsidP="005857B0"/>
    <w:p w14:paraId="6E70D008" w14:textId="18948836" w:rsidR="00A46F35" w:rsidRPr="00A46F35" w:rsidRDefault="00A46F35" w:rsidP="005857B0">
      <w:r>
        <w:t xml:space="preserve">QEDU.  </w:t>
      </w:r>
      <w:proofErr w:type="spellStart"/>
      <w:r w:rsidRPr="00C75E2C">
        <w:rPr>
          <w:b/>
          <w:bCs/>
        </w:rPr>
        <w:t>QEdu</w:t>
      </w:r>
      <w:proofErr w:type="spellEnd"/>
      <w:r>
        <w:rPr>
          <w:b/>
          <w:bCs/>
        </w:rPr>
        <w:t>.</w:t>
      </w:r>
      <w:r>
        <w:t xml:space="preserve">  Disponível em: &lt;</w:t>
      </w:r>
      <w:r w:rsidRPr="00E25495">
        <w:t>https://www.qedu.org.br/</w:t>
      </w:r>
      <w:r w:rsidR="004B2ED2" w:rsidRPr="004B2ED2">
        <w:rPr>
          <w:rStyle w:val="Hyperlink"/>
          <w:u w:val="none"/>
        </w:rPr>
        <w:t>&gt;</w:t>
      </w:r>
      <w:r w:rsidRPr="00C75E2C">
        <w:t xml:space="preserve"> </w:t>
      </w:r>
      <w:r>
        <w:t>Acesso em: 18 mai. 2021.</w:t>
      </w:r>
    </w:p>
    <w:p w14:paraId="7FB689ED" w14:textId="77777777" w:rsidR="00A46F35" w:rsidRPr="00AB5D2A" w:rsidRDefault="00A46F35" w:rsidP="005857B0"/>
    <w:p w14:paraId="22C5996A" w14:textId="77FFEC45" w:rsidR="00A46F35" w:rsidRDefault="00A46F35" w:rsidP="00A46F35">
      <w:r>
        <w:t xml:space="preserve">RESULTADOSENEM. </w:t>
      </w:r>
      <w:proofErr w:type="spellStart"/>
      <w:r w:rsidRPr="00C75E2C">
        <w:rPr>
          <w:b/>
          <w:bCs/>
        </w:rPr>
        <w:t>ResultadosEnem</w:t>
      </w:r>
      <w:proofErr w:type="spellEnd"/>
      <w:r>
        <w:rPr>
          <w:b/>
          <w:bCs/>
        </w:rPr>
        <w:t xml:space="preserve">. </w:t>
      </w:r>
      <w:r>
        <w:t xml:space="preserve">Disponível em:  </w:t>
      </w:r>
      <w:r w:rsidR="004B2ED2">
        <w:t>&lt;</w:t>
      </w:r>
      <w:r w:rsidRPr="00E25495">
        <w:t>https://www.resultadosenem.com.br/</w:t>
      </w:r>
      <w:r w:rsidR="004B2ED2">
        <w:t>&gt;</w:t>
      </w:r>
      <w:r>
        <w:t>.</w:t>
      </w:r>
      <w:r w:rsidRPr="00C75E2C">
        <w:t xml:space="preserve"> </w:t>
      </w:r>
      <w:r>
        <w:t>Acesso em: 15 mai. 2021.</w:t>
      </w:r>
    </w:p>
    <w:p w14:paraId="521E46D3" w14:textId="56331344" w:rsidR="00A46F35" w:rsidRPr="00AB5D2A" w:rsidRDefault="00A46F35" w:rsidP="005857B0"/>
    <w:p w14:paraId="6D4E4A57" w14:textId="77777777" w:rsidR="00A46F35" w:rsidRDefault="00A46F35" w:rsidP="00A46F35">
      <w:r w:rsidRPr="00212F3D">
        <w:t>SANTOS, César Henrique Cardoso dos.</w:t>
      </w:r>
      <w:r>
        <w:t>;</w:t>
      </w:r>
      <w:r w:rsidRPr="00212F3D">
        <w:t xml:space="preserve"> </w:t>
      </w:r>
      <w:r>
        <w:t xml:space="preserve">FREITAS, </w:t>
      </w:r>
      <w:proofErr w:type="spellStart"/>
      <w:r w:rsidRPr="00212F3D">
        <w:t>Maykon</w:t>
      </w:r>
      <w:proofErr w:type="spellEnd"/>
      <w:r w:rsidRPr="00212F3D">
        <w:t xml:space="preserve"> Carlos </w:t>
      </w:r>
      <w:r>
        <w:t>d</w:t>
      </w:r>
      <w:r w:rsidRPr="00212F3D">
        <w:t>e</w:t>
      </w:r>
      <w:r>
        <w:t>.</w:t>
      </w:r>
      <w:r w:rsidRPr="00212F3D">
        <w:t xml:space="preserve"> </w:t>
      </w:r>
      <w:proofErr w:type="spellStart"/>
      <w:r w:rsidRPr="00212F3D">
        <w:rPr>
          <w:b/>
          <w:bCs/>
        </w:rPr>
        <w:t>VisdadosENEM</w:t>
      </w:r>
      <w:proofErr w:type="spellEnd"/>
      <w:r w:rsidRPr="00212F3D">
        <w:rPr>
          <w:b/>
          <w:bCs/>
        </w:rPr>
        <w:t>: visualização de dados do ENEM com a biblioteca D3</w:t>
      </w:r>
      <w:r w:rsidRPr="00212F3D">
        <w:t>. 2016.</w:t>
      </w:r>
      <w:r>
        <w:t xml:space="preserve"> </w:t>
      </w:r>
      <w:r w:rsidRPr="00212F3D">
        <w:t>Trabalho de Curso. Universidade Federal de Santa Catarina</w:t>
      </w:r>
    </w:p>
    <w:p w14:paraId="0004E0DC" w14:textId="77777777" w:rsidR="00A46F35" w:rsidRPr="00AB5D2A" w:rsidRDefault="00A46F35" w:rsidP="005857B0"/>
    <w:p w14:paraId="7E3D6A3A" w14:textId="43772C53" w:rsidR="005857B0" w:rsidRDefault="005857B0" w:rsidP="005857B0">
      <w:r w:rsidRPr="00AB5D2A">
        <w:rPr>
          <w:highlight w:val="white"/>
        </w:rPr>
        <w:lastRenderedPageBreak/>
        <w:t xml:space="preserve">SHARDA, </w:t>
      </w:r>
      <w:proofErr w:type="spellStart"/>
      <w:r w:rsidRPr="00AB5D2A">
        <w:rPr>
          <w:highlight w:val="white"/>
        </w:rPr>
        <w:t>Ramesh</w:t>
      </w:r>
      <w:proofErr w:type="spellEnd"/>
      <w:r w:rsidRPr="00AB5D2A">
        <w:rPr>
          <w:highlight w:val="white"/>
        </w:rPr>
        <w:t xml:space="preserve">; DELEN, </w:t>
      </w:r>
      <w:proofErr w:type="spellStart"/>
      <w:r w:rsidRPr="00AB5D2A">
        <w:rPr>
          <w:highlight w:val="white"/>
        </w:rPr>
        <w:t>Dursun</w:t>
      </w:r>
      <w:proofErr w:type="spellEnd"/>
      <w:r w:rsidRPr="00AB5D2A">
        <w:rPr>
          <w:highlight w:val="white"/>
        </w:rPr>
        <w:t>; TURBAN, Efraim. </w:t>
      </w:r>
      <w:r>
        <w:rPr>
          <w:b/>
          <w:highlight w:val="white"/>
        </w:rPr>
        <w:t xml:space="preserve">Business </w:t>
      </w:r>
      <w:proofErr w:type="spellStart"/>
      <w:r>
        <w:rPr>
          <w:b/>
          <w:highlight w:val="white"/>
        </w:rPr>
        <w:t>Intelligence</w:t>
      </w:r>
      <w:proofErr w:type="spellEnd"/>
      <w:r>
        <w:rPr>
          <w:b/>
          <w:highlight w:val="white"/>
        </w:rPr>
        <w:t xml:space="preserve"> e Análise de Dados para Gestão do Negócio-4</w:t>
      </w:r>
      <w:r>
        <w:rPr>
          <w:highlight w:val="white"/>
        </w:rPr>
        <w:t>. Porto Alegre, RS: Bookman Editora. 2019.</w:t>
      </w:r>
    </w:p>
    <w:p w14:paraId="4DEC3941" w14:textId="77777777" w:rsidR="00A46F35" w:rsidRDefault="00A46F35" w:rsidP="005857B0"/>
    <w:p w14:paraId="48F393BA" w14:textId="77777777" w:rsidR="00A46F35" w:rsidRDefault="00A46F35" w:rsidP="00A46F35">
      <w:r>
        <w:t xml:space="preserve">SOARES, Marcelo. </w:t>
      </w:r>
      <w:r w:rsidRPr="006A27CA">
        <w:rPr>
          <w:b/>
        </w:rPr>
        <w:t>Os eliminados na redação do Enem não são quem você imagina</w:t>
      </w:r>
      <w:r>
        <w:t>. Disponível em: &lt;</w:t>
      </w:r>
      <w:r w:rsidRPr="006A27CA">
        <w:t xml:space="preserve"> https://medium.com/numeralha/os-eliminados-na-reda%C3%A7%C3%A3o-do-enem-n%C3%A3o-s%C3%A3o-quem-voc%C3%AA-imagina-47bc2acaa9e</w:t>
      </w:r>
      <w:r>
        <w:t>&gt;. Acesso em: 12 mar. 2021.</w:t>
      </w:r>
    </w:p>
    <w:p w14:paraId="48C665D5" w14:textId="46189329" w:rsidR="005857B0" w:rsidRDefault="005857B0" w:rsidP="005857B0"/>
    <w:p w14:paraId="1B42A9BE" w14:textId="77777777" w:rsidR="005857B0" w:rsidRDefault="005857B0" w:rsidP="005857B0">
      <w:r>
        <w:t xml:space="preserve">TRAVITZKI, Rodrigo. </w:t>
      </w:r>
      <w:r>
        <w:rPr>
          <w:b/>
        </w:rPr>
        <w:t>ENEM: limites e possibilidades do Exame Nacional do Ensino Médio enquanto indicador de qualidade escolar</w:t>
      </w:r>
      <w:r>
        <w:t xml:space="preserve">. 2013. Tese de Doutorado. Universidade de São Paulo. </w:t>
      </w:r>
    </w:p>
    <w:p w14:paraId="37D25639" w14:textId="1E199DB9" w:rsidR="005857B0" w:rsidRDefault="005857B0" w:rsidP="005857B0"/>
    <w:p w14:paraId="29BACB87" w14:textId="3E74CCBC" w:rsidR="00A46F35" w:rsidRDefault="00A46F35" w:rsidP="00A46F35">
      <w:r>
        <w:t xml:space="preserve">VISDADOSENEM. </w:t>
      </w:r>
      <w:proofErr w:type="spellStart"/>
      <w:r w:rsidRPr="007D71CA">
        <w:rPr>
          <w:b/>
          <w:bCs/>
        </w:rPr>
        <w:t>VisDadosEnem</w:t>
      </w:r>
      <w:proofErr w:type="spellEnd"/>
      <w:r w:rsidRPr="00C75E2C">
        <w:rPr>
          <w:b/>
          <w:bCs/>
        </w:rPr>
        <w:t>.</w:t>
      </w:r>
      <w:r w:rsidRPr="00C75E2C">
        <w:t xml:space="preserve"> </w:t>
      </w:r>
      <w:r>
        <w:t>Disponível em: &lt;</w:t>
      </w:r>
      <w:r w:rsidRPr="00E25495">
        <w:rPr>
          <w:noProof/>
        </w:rPr>
        <w:t>http://labdata.sites.ufsc.br/</w:t>
      </w:r>
      <w:proofErr w:type="spellStart"/>
      <w:r w:rsidRPr="00E25495">
        <w:rPr>
          <w:noProof/>
        </w:rPr>
        <w:t>visdadosenem</w:t>
      </w:r>
      <w:proofErr w:type="spellEnd"/>
      <w:r w:rsidRPr="00E25495">
        <w:rPr>
          <w:noProof/>
        </w:rPr>
        <w:t>/</w:t>
      </w:r>
      <w:r>
        <w:t>&gt; Acesso em: 18 mai. 2021.</w:t>
      </w:r>
    </w:p>
    <w:p w14:paraId="45606543" w14:textId="77777777" w:rsidR="00A46F35" w:rsidRDefault="00A46F35" w:rsidP="005857B0"/>
    <w:p w14:paraId="7E718F81" w14:textId="25C2E380" w:rsidR="005857B0" w:rsidRPr="005449F9" w:rsidRDefault="00A46F35" w:rsidP="005857B0">
      <w:pPr>
        <w:rPr>
          <w:lang w:val="en-US"/>
        </w:rPr>
      </w:pPr>
      <w:r w:rsidRPr="00AB5D2A">
        <w:rPr>
          <w:lang w:val="en-US"/>
        </w:rPr>
        <w:t xml:space="preserve">WARD, Matthew O.; GRINSTEIN, Georges; KEIM, Daniel. </w:t>
      </w:r>
      <w:r>
        <w:rPr>
          <w:b/>
          <w:lang w:val="en-US"/>
        </w:rPr>
        <w:t>Interactive Data Visualization Foundations Techniques and Applications</w:t>
      </w:r>
      <w:r>
        <w:rPr>
          <w:lang w:val="en-US"/>
        </w:rPr>
        <w:t xml:space="preserve">. </w:t>
      </w:r>
      <w:r w:rsidRPr="005449F9">
        <w:rPr>
          <w:lang w:val="en-US"/>
        </w:rPr>
        <w:t>2nd Edition. Boca Raton, Florida: CRC Press, 2015</w:t>
      </w:r>
    </w:p>
    <w:p w14:paraId="23EAB6BF" w14:textId="77777777" w:rsidR="005857B0" w:rsidRPr="005449F9" w:rsidRDefault="005857B0" w:rsidP="005857B0">
      <w:pPr>
        <w:rPr>
          <w:lang w:val="en-US"/>
        </w:rPr>
      </w:pPr>
    </w:p>
    <w:p w14:paraId="5B3C8F4F" w14:textId="46C186D9" w:rsidR="00815219" w:rsidRPr="00AB5D2A" w:rsidRDefault="006A27CA" w:rsidP="009D2EBF">
      <w:pPr>
        <w:rPr>
          <w:lang w:val="en-US"/>
        </w:rPr>
      </w:pPr>
      <w:r w:rsidRPr="006A27CA">
        <w:rPr>
          <w:lang w:val="en-US"/>
        </w:rPr>
        <w:t xml:space="preserve">WINKELMANN, Rainer; BOES, Stefan. </w:t>
      </w:r>
      <w:r w:rsidRPr="006A27CA">
        <w:rPr>
          <w:b/>
          <w:bCs/>
          <w:lang w:val="en-US"/>
        </w:rPr>
        <w:t>Analysis of microd</w:t>
      </w:r>
      <w:r w:rsidRPr="006A27CA">
        <w:rPr>
          <w:lang w:val="en-US"/>
        </w:rPr>
        <w:t>ata. Springer Science &amp; Business Media, 2006.</w:t>
      </w:r>
    </w:p>
    <w:p w14:paraId="69CAC747" w14:textId="77777777" w:rsidR="007D71CA" w:rsidRPr="00AB5D2A" w:rsidRDefault="007D71CA" w:rsidP="009D2EBF">
      <w:pPr>
        <w:rPr>
          <w:lang w:val="en-US"/>
        </w:rPr>
      </w:pPr>
    </w:p>
    <w:sectPr w:rsidR="007D71CA" w:rsidRPr="00AB5D2A" w:rsidSect="00C27F26">
      <w:headerReference w:type="even" r:id="rId56"/>
      <w:footerReference w:type="default" r:id="rId57"/>
      <w:footerReference w:type="first" r:id="rId58"/>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E828C" w14:textId="77777777" w:rsidR="00D039B7" w:rsidRDefault="00D039B7" w:rsidP="00500C33">
      <w:r>
        <w:separator/>
      </w:r>
    </w:p>
    <w:p w14:paraId="26C31764" w14:textId="77777777" w:rsidR="00D039B7" w:rsidRDefault="00D039B7"/>
    <w:p w14:paraId="25652BB3" w14:textId="77777777" w:rsidR="00D039B7" w:rsidRDefault="00D039B7" w:rsidP="00173A81"/>
    <w:p w14:paraId="354A39BC" w14:textId="77777777" w:rsidR="00D039B7" w:rsidRDefault="00D039B7" w:rsidP="00173A81"/>
    <w:p w14:paraId="7B95B49D" w14:textId="77777777" w:rsidR="00D039B7" w:rsidRDefault="00D039B7" w:rsidP="00173A81"/>
    <w:p w14:paraId="393EEAA4" w14:textId="77777777" w:rsidR="00D039B7" w:rsidRDefault="00D039B7" w:rsidP="00F47F7C"/>
    <w:p w14:paraId="3DBC55F1" w14:textId="77777777" w:rsidR="00D039B7" w:rsidRDefault="00D039B7"/>
    <w:p w14:paraId="7D39D983" w14:textId="77777777" w:rsidR="00D039B7" w:rsidRDefault="00D039B7" w:rsidP="00675D20"/>
    <w:p w14:paraId="2F5A6410" w14:textId="77777777" w:rsidR="00D039B7" w:rsidRDefault="00D039B7"/>
    <w:p w14:paraId="39BD7BD3" w14:textId="77777777" w:rsidR="00D039B7" w:rsidRDefault="00D039B7"/>
    <w:p w14:paraId="35442877" w14:textId="77777777" w:rsidR="00D039B7" w:rsidRDefault="00D039B7"/>
    <w:p w14:paraId="12D13CC4" w14:textId="77777777" w:rsidR="00D039B7" w:rsidRDefault="00D039B7" w:rsidP="00453817"/>
    <w:p w14:paraId="0014F563" w14:textId="77777777" w:rsidR="00D039B7" w:rsidRDefault="00D039B7"/>
    <w:p w14:paraId="3F1683B3" w14:textId="77777777" w:rsidR="00D039B7" w:rsidRDefault="00D039B7" w:rsidP="00FF4958"/>
    <w:p w14:paraId="5DC72E5D" w14:textId="77777777" w:rsidR="00D039B7" w:rsidRDefault="00D039B7" w:rsidP="002A4319"/>
    <w:p w14:paraId="3D4A8013" w14:textId="77777777" w:rsidR="00D039B7" w:rsidRDefault="00D039B7"/>
    <w:p w14:paraId="6E202E05" w14:textId="77777777" w:rsidR="00D039B7" w:rsidRDefault="00D039B7"/>
    <w:p w14:paraId="63925CD7" w14:textId="77777777" w:rsidR="00D039B7" w:rsidRDefault="00D039B7" w:rsidP="001B011C"/>
    <w:p w14:paraId="01009B05" w14:textId="77777777" w:rsidR="00D039B7" w:rsidRDefault="00D039B7" w:rsidP="001B011C"/>
    <w:p w14:paraId="0F47CC69" w14:textId="77777777" w:rsidR="00D039B7" w:rsidRDefault="00D039B7"/>
    <w:p w14:paraId="50799776" w14:textId="77777777" w:rsidR="00D039B7" w:rsidRDefault="00D039B7" w:rsidP="006E4601"/>
    <w:p w14:paraId="63B45B80" w14:textId="77777777" w:rsidR="00D039B7" w:rsidRDefault="00D039B7"/>
    <w:p w14:paraId="1927268D" w14:textId="77777777" w:rsidR="00D039B7" w:rsidRDefault="00D039B7"/>
    <w:p w14:paraId="0DFEBC07" w14:textId="77777777" w:rsidR="00D039B7" w:rsidRDefault="00D039B7" w:rsidP="00F35B90"/>
    <w:p w14:paraId="008012FE" w14:textId="77777777" w:rsidR="00D039B7" w:rsidRDefault="00D039B7" w:rsidP="00F35B90"/>
    <w:p w14:paraId="4C654176" w14:textId="77777777" w:rsidR="00D039B7" w:rsidRDefault="00D039B7" w:rsidP="004B4070"/>
    <w:p w14:paraId="638D25A1" w14:textId="77777777" w:rsidR="00D039B7" w:rsidRDefault="00D039B7" w:rsidP="004B4070"/>
    <w:p w14:paraId="38E98E05" w14:textId="77777777" w:rsidR="00D039B7" w:rsidRDefault="00D039B7"/>
    <w:p w14:paraId="72FA2B4F" w14:textId="77777777" w:rsidR="00D039B7" w:rsidRDefault="00D039B7"/>
    <w:p w14:paraId="025C5935" w14:textId="77777777" w:rsidR="00D039B7" w:rsidRDefault="00D039B7"/>
    <w:p w14:paraId="2BD70220" w14:textId="77777777" w:rsidR="00D039B7" w:rsidRDefault="00D039B7" w:rsidP="00D2187E"/>
    <w:p w14:paraId="72793E1F" w14:textId="77777777" w:rsidR="00D039B7" w:rsidRDefault="00D039B7"/>
    <w:p w14:paraId="30511A75" w14:textId="77777777" w:rsidR="00D039B7" w:rsidRDefault="00D039B7" w:rsidP="00033E38"/>
    <w:p w14:paraId="3270C343" w14:textId="77777777" w:rsidR="00D039B7" w:rsidRDefault="00D039B7" w:rsidP="00033E38"/>
    <w:p w14:paraId="2AFFA321" w14:textId="77777777" w:rsidR="00D039B7" w:rsidRDefault="00D039B7"/>
  </w:endnote>
  <w:endnote w:type="continuationSeparator" w:id="0">
    <w:p w14:paraId="2CD6B317" w14:textId="77777777" w:rsidR="00D039B7" w:rsidRDefault="00D039B7" w:rsidP="00500C33">
      <w:r>
        <w:continuationSeparator/>
      </w:r>
    </w:p>
    <w:p w14:paraId="43A14269" w14:textId="77777777" w:rsidR="00D039B7" w:rsidRDefault="00D039B7"/>
    <w:p w14:paraId="1C7D93CF" w14:textId="77777777" w:rsidR="00D039B7" w:rsidRDefault="00D039B7" w:rsidP="00173A81"/>
    <w:p w14:paraId="189C21A0" w14:textId="77777777" w:rsidR="00D039B7" w:rsidRDefault="00D039B7" w:rsidP="00173A81"/>
    <w:p w14:paraId="38C2BE28" w14:textId="77777777" w:rsidR="00D039B7" w:rsidRDefault="00D039B7" w:rsidP="00173A81"/>
    <w:p w14:paraId="2205E5DE" w14:textId="77777777" w:rsidR="00D039B7" w:rsidRDefault="00D039B7" w:rsidP="00F47F7C"/>
    <w:p w14:paraId="57502740" w14:textId="77777777" w:rsidR="00D039B7" w:rsidRDefault="00D039B7"/>
    <w:p w14:paraId="38FEA588" w14:textId="77777777" w:rsidR="00D039B7" w:rsidRDefault="00D039B7" w:rsidP="00675D20"/>
    <w:p w14:paraId="1C211FBC" w14:textId="77777777" w:rsidR="00D039B7" w:rsidRDefault="00D039B7"/>
    <w:p w14:paraId="3DCB3428" w14:textId="77777777" w:rsidR="00D039B7" w:rsidRDefault="00D039B7"/>
    <w:p w14:paraId="379CB999" w14:textId="77777777" w:rsidR="00D039B7" w:rsidRDefault="00D039B7"/>
    <w:p w14:paraId="1288FEF9" w14:textId="77777777" w:rsidR="00D039B7" w:rsidRDefault="00D039B7" w:rsidP="00453817"/>
    <w:p w14:paraId="2CAA4883" w14:textId="77777777" w:rsidR="00D039B7" w:rsidRDefault="00D039B7"/>
    <w:p w14:paraId="1BAC89F5" w14:textId="77777777" w:rsidR="00D039B7" w:rsidRDefault="00D039B7" w:rsidP="00FF4958"/>
    <w:p w14:paraId="4535309B" w14:textId="77777777" w:rsidR="00D039B7" w:rsidRDefault="00D039B7" w:rsidP="002A4319"/>
    <w:p w14:paraId="2496716B" w14:textId="77777777" w:rsidR="00D039B7" w:rsidRDefault="00D039B7"/>
    <w:p w14:paraId="3A89D7CF" w14:textId="77777777" w:rsidR="00D039B7" w:rsidRDefault="00D039B7"/>
    <w:p w14:paraId="5528F40B" w14:textId="77777777" w:rsidR="00D039B7" w:rsidRDefault="00D039B7" w:rsidP="001B011C"/>
    <w:p w14:paraId="1F272DA7" w14:textId="77777777" w:rsidR="00D039B7" w:rsidRDefault="00D039B7" w:rsidP="001B011C"/>
    <w:p w14:paraId="3D0F2979" w14:textId="77777777" w:rsidR="00D039B7" w:rsidRDefault="00D039B7"/>
    <w:p w14:paraId="09B6DD94" w14:textId="77777777" w:rsidR="00D039B7" w:rsidRDefault="00D039B7" w:rsidP="006E4601"/>
    <w:p w14:paraId="475F2958" w14:textId="77777777" w:rsidR="00D039B7" w:rsidRDefault="00D039B7"/>
    <w:p w14:paraId="28C1DFC0" w14:textId="77777777" w:rsidR="00D039B7" w:rsidRDefault="00D039B7"/>
    <w:p w14:paraId="30B186DE" w14:textId="77777777" w:rsidR="00D039B7" w:rsidRDefault="00D039B7" w:rsidP="00F35B90"/>
    <w:p w14:paraId="258FBC61" w14:textId="77777777" w:rsidR="00D039B7" w:rsidRDefault="00D039B7" w:rsidP="00F35B90"/>
    <w:p w14:paraId="163AA4E4" w14:textId="77777777" w:rsidR="00D039B7" w:rsidRDefault="00D039B7" w:rsidP="004B4070"/>
    <w:p w14:paraId="62D47586" w14:textId="77777777" w:rsidR="00D039B7" w:rsidRDefault="00D039B7" w:rsidP="004B4070"/>
    <w:p w14:paraId="0BAD8673" w14:textId="77777777" w:rsidR="00D039B7" w:rsidRDefault="00D039B7"/>
    <w:p w14:paraId="1B0BAB6B" w14:textId="77777777" w:rsidR="00D039B7" w:rsidRDefault="00D039B7"/>
    <w:p w14:paraId="29BBDFD8" w14:textId="77777777" w:rsidR="00D039B7" w:rsidRDefault="00D039B7"/>
    <w:p w14:paraId="27872F3F" w14:textId="77777777" w:rsidR="00D039B7" w:rsidRDefault="00D039B7" w:rsidP="00D2187E"/>
    <w:p w14:paraId="082C4C32" w14:textId="77777777" w:rsidR="00D039B7" w:rsidRDefault="00D039B7"/>
    <w:p w14:paraId="2673D882" w14:textId="77777777" w:rsidR="00D039B7" w:rsidRDefault="00D039B7" w:rsidP="00033E38"/>
    <w:p w14:paraId="4545AB7F" w14:textId="77777777" w:rsidR="00D039B7" w:rsidRDefault="00D039B7" w:rsidP="00033E38"/>
    <w:p w14:paraId="1CD110CA" w14:textId="77777777" w:rsidR="00D039B7" w:rsidRDefault="00D039B7"/>
  </w:endnote>
  <w:endnote w:type="continuationNotice" w:id="1">
    <w:p w14:paraId="44362A18" w14:textId="77777777" w:rsidR="00D039B7" w:rsidRDefault="00D039B7"/>
    <w:p w14:paraId="6CF9AB44" w14:textId="77777777" w:rsidR="00D039B7" w:rsidRDefault="00D039B7"/>
    <w:p w14:paraId="412C33A8" w14:textId="77777777" w:rsidR="00D039B7" w:rsidRDefault="00D039B7" w:rsidP="00F35B90"/>
    <w:p w14:paraId="57C699DC" w14:textId="77777777" w:rsidR="00D039B7" w:rsidRDefault="00D039B7" w:rsidP="00F35B90"/>
    <w:p w14:paraId="790960FD" w14:textId="77777777" w:rsidR="00D039B7" w:rsidRDefault="00D039B7" w:rsidP="004B4070"/>
    <w:p w14:paraId="77DAC277" w14:textId="77777777" w:rsidR="00D039B7" w:rsidRDefault="00D039B7" w:rsidP="004B4070"/>
    <w:p w14:paraId="1E63597A" w14:textId="77777777" w:rsidR="00D039B7" w:rsidRDefault="00D039B7"/>
    <w:p w14:paraId="646C55BD" w14:textId="77777777" w:rsidR="00D039B7" w:rsidRDefault="00D039B7"/>
    <w:p w14:paraId="2B222B3F" w14:textId="77777777" w:rsidR="00D039B7" w:rsidRDefault="00D039B7"/>
    <w:p w14:paraId="58E1E5D4" w14:textId="77777777" w:rsidR="00D039B7" w:rsidRDefault="00D039B7" w:rsidP="00D2187E"/>
    <w:p w14:paraId="6D3ADCF7" w14:textId="77777777" w:rsidR="00D039B7" w:rsidRDefault="00D039B7"/>
    <w:p w14:paraId="063BDF9A" w14:textId="77777777" w:rsidR="00D039B7" w:rsidRDefault="00D039B7" w:rsidP="00033E38"/>
    <w:p w14:paraId="41FDD1C4" w14:textId="77777777" w:rsidR="00D039B7" w:rsidRDefault="00D039B7" w:rsidP="00033E38"/>
    <w:p w14:paraId="4165163C" w14:textId="77777777" w:rsidR="00D039B7" w:rsidRDefault="00D03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2180B55D" w14:textId="77777777" w:rsidTr="5EF77DDA">
      <w:tc>
        <w:tcPr>
          <w:tcW w:w="3020" w:type="dxa"/>
        </w:tcPr>
        <w:p w14:paraId="46674E8F" w14:textId="792A4F3D" w:rsidR="5EF77DDA" w:rsidRDefault="5EF77DDA" w:rsidP="5EF77DDA">
          <w:pPr>
            <w:pStyle w:val="Cabealho"/>
            <w:ind w:left="-115"/>
            <w:jc w:val="left"/>
            <w:rPr>
              <w:color w:val="000000" w:themeColor="text1"/>
            </w:rPr>
          </w:pPr>
        </w:p>
      </w:tc>
      <w:tc>
        <w:tcPr>
          <w:tcW w:w="3020" w:type="dxa"/>
        </w:tcPr>
        <w:p w14:paraId="4316C002" w14:textId="233989B7" w:rsidR="5EF77DDA" w:rsidRDefault="5EF77DDA" w:rsidP="5EF77DDA">
          <w:pPr>
            <w:pStyle w:val="Cabealho"/>
            <w:jc w:val="center"/>
            <w:rPr>
              <w:color w:val="000000" w:themeColor="text1"/>
            </w:rPr>
          </w:pPr>
        </w:p>
      </w:tc>
      <w:tc>
        <w:tcPr>
          <w:tcW w:w="3020" w:type="dxa"/>
        </w:tcPr>
        <w:p w14:paraId="5D056CFF" w14:textId="659EC272" w:rsidR="5EF77DDA" w:rsidRDefault="5EF77DDA" w:rsidP="5EF77DDA">
          <w:pPr>
            <w:pStyle w:val="Cabealho"/>
            <w:ind w:right="-115"/>
            <w:jc w:val="right"/>
            <w:rPr>
              <w:color w:val="000000" w:themeColor="text1"/>
            </w:rPr>
          </w:pPr>
        </w:p>
      </w:tc>
    </w:tr>
  </w:tbl>
  <w:p w14:paraId="26A411D2" w14:textId="054C6A11" w:rsidR="5EF77DDA" w:rsidRDefault="5EF77DDA" w:rsidP="5EF77DDA">
    <w:pPr>
      <w:pStyle w:val="Rodap"/>
      <w:rPr>
        <w:color w:val="000000" w:themeColor="text1"/>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75"/>
      <w:gridCol w:w="4475"/>
      <w:gridCol w:w="4475"/>
    </w:tblGrid>
    <w:tr w:rsidR="5EF77DDA" w14:paraId="19E768BE" w14:textId="77777777" w:rsidTr="5EF77DDA">
      <w:tc>
        <w:tcPr>
          <w:tcW w:w="4475" w:type="dxa"/>
        </w:tcPr>
        <w:p w14:paraId="2203B9AD" w14:textId="0923DE66" w:rsidR="5EF77DDA" w:rsidRDefault="5EF77DDA" w:rsidP="5EF77DDA">
          <w:pPr>
            <w:pStyle w:val="Cabealho"/>
            <w:ind w:left="-115"/>
            <w:jc w:val="left"/>
            <w:rPr>
              <w:color w:val="000000" w:themeColor="text1"/>
            </w:rPr>
          </w:pPr>
        </w:p>
      </w:tc>
      <w:tc>
        <w:tcPr>
          <w:tcW w:w="4475" w:type="dxa"/>
        </w:tcPr>
        <w:p w14:paraId="116182F7" w14:textId="4B428E74" w:rsidR="5EF77DDA" w:rsidRDefault="5EF77DDA" w:rsidP="5EF77DDA">
          <w:pPr>
            <w:pStyle w:val="Cabealho"/>
            <w:jc w:val="center"/>
            <w:rPr>
              <w:color w:val="000000" w:themeColor="text1"/>
            </w:rPr>
          </w:pPr>
        </w:p>
      </w:tc>
      <w:tc>
        <w:tcPr>
          <w:tcW w:w="4475" w:type="dxa"/>
        </w:tcPr>
        <w:p w14:paraId="069694AE" w14:textId="3CFCE342" w:rsidR="5EF77DDA" w:rsidRDefault="5EF77DDA" w:rsidP="5EF77DDA">
          <w:pPr>
            <w:pStyle w:val="Cabealho"/>
            <w:ind w:right="-115"/>
            <w:jc w:val="right"/>
            <w:rPr>
              <w:color w:val="000000" w:themeColor="text1"/>
            </w:rPr>
          </w:pPr>
        </w:p>
      </w:tc>
    </w:tr>
  </w:tbl>
  <w:p w14:paraId="033F9038" w14:textId="18A30780" w:rsidR="5EF77DDA" w:rsidRDefault="5EF77DDA" w:rsidP="5EF77DDA">
    <w:pPr>
      <w:pStyle w:val="Rodap"/>
      <w:rPr>
        <w:color w:val="000000" w:themeColor="text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2C3574E7" w14:textId="77777777" w:rsidTr="5EF77DDA">
      <w:tc>
        <w:tcPr>
          <w:tcW w:w="3020" w:type="dxa"/>
        </w:tcPr>
        <w:p w14:paraId="1D2A8578" w14:textId="0D239879" w:rsidR="5EF77DDA" w:rsidRDefault="5EF77DDA" w:rsidP="5EF77DDA">
          <w:pPr>
            <w:pStyle w:val="Cabealho"/>
            <w:ind w:left="-115"/>
            <w:jc w:val="left"/>
            <w:rPr>
              <w:color w:val="000000" w:themeColor="text1"/>
            </w:rPr>
          </w:pPr>
        </w:p>
      </w:tc>
      <w:tc>
        <w:tcPr>
          <w:tcW w:w="3020" w:type="dxa"/>
        </w:tcPr>
        <w:p w14:paraId="31B4ECE0" w14:textId="188AC1F5" w:rsidR="5EF77DDA" w:rsidRDefault="5EF77DDA" w:rsidP="5EF77DDA">
          <w:pPr>
            <w:pStyle w:val="Cabealho"/>
            <w:jc w:val="center"/>
            <w:rPr>
              <w:color w:val="000000" w:themeColor="text1"/>
            </w:rPr>
          </w:pPr>
        </w:p>
      </w:tc>
      <w:tc>
        <w:tcPr>
          <w:tcW w:w="3020" w:type="dxa"/>
        </w:tcPr>
        <w:p w14:paraId="5B3E761D" w14:textId="1138650F" w:rsidR="5EF77DDA" w:rsidRDefault="5EF77DDA" w:rsidP="5EF77DDA">
          <w:pPr>
            <w:pStyle w:val="Cabealho"/>
            <w:ind w:right="-115"/>
            <w:jc w:val="right"/>
            <w:rPr>
              <w:color w:val="000000" w:themeColor="text1"/>
            </w:rPr>
          </w:pPr>
        </w:p>
      </w:tc>
    </w:tr>
  </w:tbl>
  <w:p w14:paraId="5AFF949F" w14:textId="5BD22B0A" w:rsidR="5EF77DDA" w:rsidRDefault="5EF77DDA" w:rsidP="5EF77DDA">
    <w:pPr>
      <w:pStyle w:val="Rodap"/>
      <w:rPr>
        <w:color w:val="000000" w:themeColor="text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56EC27E3" w14:textId="77777777" w:rsidTr="5EF77DDA">
      <w:tc>
        <w:tcPr>
          <w:tcW w:w="3020" w:type="dxa"/>
        </w:tcPr>
        <w:p w14:paraId="217B6D16" w14:textId="2FB351B0" w:rsidR="5EF77DDA" w:rsidRDefault="5EF77DDA" w:rsidP="5EF77DDA">
          <w:pPr>
            <w:pStyle w:val="Cabealho"/>
            <w:ind w:left="-115"/>
            <w:jc w:val="left"/>
            <w:rPr>
              <w:color w:val="000000" w:themeColor="text1"/>
            </w:rPr>
          </w:pPr>
        </w:p>
      </w:tc>
      <w:tc>
        <w:tcPr>
          <w:tcW w:w="3020" w:type="dxa"/>
        </w:tcPr>
        <w:p w14:paraId="468FAAFF" w14:textId="7F874F5E" w:rsidR="5EF77DDA" w:rsidRDefault="5EF77DDA" w:rsidP="5EF77DDA">
          <w:pPr>
            <w:pStyle w:val="Cabealho"/>
            <w:jc w:val="center"/>
            <w:rPr>
              <w:color w:val="000000" w:themeColor="text1"/>
            </w:rPr>
          </w:pPr>
        </w:p>
      </w:tc>
      <w:tc>
        <w:tcPr>
          <w:tcW w:w="3020" w:type="dxa"/>
        </w:tcPr>
        <w:p w14:paraId="305CD1A5" w14:textId="15ED5171" w:rsidR="5EF77DDA" w:rsidRDefault="5EF77DDA" w:rsidP="5EF77DDA">
          <w:pPr>
            <w:pStyle w:val="Cabealho"/>
            <w:ind w:right="-115"/>
            <w:jc w:val="right"/>
            <w:rPr>
              <w:color w:val="000000" w:themeColor="text1"/>
            </w:rPr>
          </w:pPr>
        </w:p>
      </w:tc>
    </w:tr>
  </w:tbl>
  <w:p w14:paraId="4D299D4D" w14:textId="3391B200" w:rsidR="5EF77DDA" w:rsidRDefault="5EF77DDA" w:rsidP="5EF77DDA">
    <w:pPr>
      <w:pStyle w:val="Rodap"/>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2A657C6E" w14:textId="77777777" w:rsidTr="5EF77DDA">
      <w:tc>
        <w:tcPr>
          <w:tcW w:w="3020" w:type="dxa"/>
        </w:tcPr>
        <w:p w14:paraId="04509010" w14:textId="1C58ED65" w:rsidR="5EF77DDA" w:rsidRDefault="5EF77DDA" w:rsidP="5EF77DDA">
          <w:pPr>
            <w:pStyle w:val="Cabealho"/>
            <w:ind w:left="-115"/>
            <w:jc w:val="left"/>
            <w:rPr>
              <w:color w:val="000000" w:themeColor="text1"/>
            </w:rPr>
          </w:pPr>
        </w:p>
      </w:tc>
      <w:tc>
        <w:tcPr>
          <w:tcW w:w="3020" w:type="dxa"/>
        </w:tcPr>
        <w:p w14:paraId="401ECFB1" w14:textId="4529FD04" w:rsidR="5EF77DDA" w:rsidRDefault="5EF77DDA" w:rsidP="5EF77DDA">
          <w:pPr>
            <w:pStyle w:val="Cabealho"/>
            <w:jc w:val="center"/>
            <w:rPr>
              <w:color w:val="000000" w:themeColor="text1"/>
            </w:rPr>
          </w:pPr>
        </w:p>
      </w:tc>
      <w:tc>
        <w:tcPr>
          <w:tcW w:w="3020" w:type="dxa"/>
        </w:tcPr>
        <w:p w14:paraId="770F94AF" w14:textId="22C2F261" w:rsidR="5EF77DDA" w:rsidRDefault="5EF77DDA" w:rsidP="5EF77DDA">
          <w:pPr>
            <w:pStyle w:val="Cabealho"/>
            <w:ind w:right="-115"/>
            <w:jc w:val="right"/>
            <w:rPr>
              <w:color w:val="000000" w:themeColor="text1"/>
            </w:rPr>
          </w:pPr>
        </w:p>
      </w:tc>
    </w:tr>
  </w:tbl>
  <w:p w14:paraId="5553F90E" w14:textId="29DFC272" w:rsidR="5EF77DDA" w:rsidRDefault="5EF77DDA" w:rsidP="5EF77DDA">
    <w:pPr>
      <w:pStyle w:val="Rodap"/>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62445D9E" w14:textId="77777777" w:rsidTr="5EF77DDA">
      <w:tc>
        <w:tcPr>
          <w:tcW w:w="3020" w:type="dxa"/>
        </w:tcPr>
        <w:p w14:paraId="5F994671" w14:textId="06B5C977" w:rsidR="5EF77DDA" w:rsidRDefault="5EF77DDA" w:rsidP="5EF77DDA">
          <w:pPr>
            <w:pStyle w:val="Cabealho"/>
            <w:ind w:left="-115"/>
            <w:jc w:val="left"/>
            <w:rPr>
              <w:color w:val="000000" w:themeColor="text1"/>
            </w:rPr>
          </w:pPr>
        </w:p>
      </w:tc>
      <w:tc>
        <w:tcPr>
          <w:tcW w:w="3020" w:type="dxa"/>
        </w:tcPr>
        <w:p w14:paraId="3A1BE497" w14:textId="69BB6A48" w:rsidR="5EF77DDA" w:rsidRDefault="5EF77DDA" w:rsidP="5EF77DDA">
          <w:pPr>
            <w:pStyle w:val="Cabealho"/>
            <w:jc w:val="center"/>
            <w:rPr>
              <w:color w:val="000000" w:themeColor="text1"/>
            </w:rPr>
          </w:pPr>
        </w:p>
      </w:tc>
      <w:tc>
        <w:tcPr>
          <w:tcW w:w="3020" w:type="dxa"/>
        </w:tcPr>
        <w:p w14:paraId="6EC12F86" w14:textId="1CAE496D" w:rsidR="5EF77DDA" w:rsidRDefault="5EF77DDA" w:rsidP="5EF77DDA">
          <w:pPr>
            <w:pStyle w:val="Cabealho"/>
            <w:ind w:right="-115"/>
            <w:jc w:val="right"/>
            <w:rPr>
              <w:color w:val="000000" w:themeColor="text1"/>
            </w:rPr>
          </w:pPr>
        </w:p>
      </w:tc>
    </w:tr>
  </w:tbl>
  <w:p w14:paraId="43D23195" w14:textId="7DDE0958" w:rsidR="5EF77DDA" w:rsidRDefault="5EF77DDA" w:rsidP="5EF77DDA">
    <w:pPr>
      <w:pStyle w:val="Rodap"/>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228A4242" w14:textId="77777777" w:rsidTr="5EF77DDA">
      <w:tc>
        <w:tcPr>
          <w:tcW w:w="3020" w:type="dxa"/>
        </w:tcPr>
        <w:p w14:paraId="4B6B5D2F" w14:textId="7AE4B826" w:rsidR="5EF77DDA" w:rsidRDefault="5EF77DDA" w:rsidP="5EF77DDA">
          <w:pPr>
            <w:pStyle w:val="Cabealho"/>
            <w:ind w:left="-115"/>
            <w:jc w:val="left"/>
            <w:rPr>
              <w:color w:val="000000" w:themeColor="text1"/>
            </w:rPr>
          </w:pPr>
        </w:p>
      </w:tc>
      <w:tc>
        <w:tcPr>
          <w:tcW w:w="3020" w:type="dxa"/>
        </w:tcPr>
        <w:p w14:paraId="489071FA" w14:textId="7D2C35F6" w:rsidR="5EF77DDA" w:rsidRDefault="5EF77DDA" w:rsidP="5EF77DDA">
          <w:pPr>
            <w:pStyle w:val="Cabealho"/>
            <w:jc w:val="center"/>
            <w:rPr>
              <w:color w:val="000000" w:themeColor="text1"/>
            </w:rPr>
          </w:pPr>
        </w:p>
      </w:tc>
      <w:tc>
        <w:tcPr>
          <w:tcW w:w="3020" w:type="dxa"/>
        </w:tcPr>
        <w:p w14:paraId="776BF559" w14:textId="4741612E" w:rsidR="5EF77DDA" w:rsidRDefault="5EF77DDA" w:rsidP="5EF77DDA">
          <w:pPr>
            <w:pStyle w:val="Cabealho"/>
            <w:ind w:right="-115"/>
            <w:jc w:val="right"/>
            <w:rPr>
              <w:color w:val="000000" w:themeColor="text1"/>
            </w:rPr>
          </w:pPr>
        </w:p>
      </w:tc>
    </w:tr>
  </w:tbl>
  <w:p w14:paraId="16B9626A" w14:textId="56A8E94A" w:rsidR="5EF77DDA" w:rsidRDefault="5EF77DDA" w:rsidP="5EF77DDA">
    <w:pPr>
      <w:pStyle w:val="Rodap"/>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01B01016" w14:textId="77777777" w:rsidTr="5EF77DDA">
      <w:tc>
        <w:tcPr>
          <w:tcW w:w="3020" w:type="dxa"/>
        </w:tcPr>
        <w:p w14:paraId="72FDF85E" w14:textId="165F48CA" w:rsidR="5EF77DDA" w:rsidRDefault="5EF77DDA" w:rsidP="5EF77DDA">
          <w:pPr>
            <w:pStyle w:val="Cabealho"/>
            <w:ind w:left="-115"/>
            <w:jc w:val="left"/>
            <w:rPr>
              <w:color w:val="000000" w:themeColor="text1"/>
            </w:rPr>
          </w:pPr>
        </w:p>
      </w:tc>
      <w:tc>
        <w:tcPr>
          <w:tcW w:w="3020" w:type="dxa"/>
        </w:tcPr>
        <w:p w14:paraId="3A6170C2" w14:textId="76502002" w:rsidR="5EF77DDA" w:rsidRDefault="5EF77DDA" w:rsidP="5EF77DDA">
          <w:pPr>
            <w:pStyle w:val="Cabealho"/>
            <w:jc w:val="center"/>
            <w:rPr>
              <w:color w:val="000000" w:themeColor="text1"/>
            </w:rPr>
          </w:pPr>
        </w:p>
      </w:tc>
      <w:tc>
        <w:tcPr>
          <w:tcW w:w="3020" w:type="dxa"/>
        </w:tcPr>
        <w:p w14:paraId="5CFDAD8F" w14:textId="4EB939FF" w:rsidR="5EF77DDA" w:rsidRDefault="5EF77DDA" w:rsidP="5EF77DDA">
          <w:pPr>
            <w:pStyle w:val="Cabealho"/>
            <w:ind w:right="-115"/>
            <w:jc w:val="right"/>
            <w:rPr>
              <w:color w:val="000000" w:themeColor="text1"/>
            </w:rPr>
          </w:pPr>
        </w:p>
      </w:tc>
    </w:tr>
  </w:tbl>
  <w:p w14:paraId="37458B04" w14:textId="5EF25623" w:rsidR="5EF77DDA" w:rsidRDefault="5EF77DDA" w:rsidP="5EF77DDA">
    <w:pPr>
      <w:pStyle w:val="Rodap"/>
      <w:rPr>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6E52D99C" w14:textId="77777777" w:rsidTr="5EF77DDA">
      <w:tc>
        <w:tcPr>
          <w:tcW w:w="3020" w:type="dxa"/>
        </w:tcPr>
        <w:p w14:paraId="1F1CEA20" w14:textId="16D19AD0" w:rsidR="5EF77DDA" w:rsidRDefault="5EF77DDA" w:rsidP="5EF77DDA">
          <w:pPr>
            <w:pStyle w:val="Cabealho"/>
            <w:ind w:left="-115"/>
            <w:jc w:val="left"/>
            <w:rPr>
              <w:color w:val="000000" w:themeColor="text1"/>
            </w:rPr>
          </w:pPr>
        </w:p>
      </w:tc>
      <w:tc>
        <w:tcPr>
          <w:tcW w:w="3020" w:type="dxa"/>
        </w:tcPr>
        <w:p w14:paraId="7515EE66" w14:textId="42B3E7CF" w:rsidR="5EF77DDA" w:rsidRDefault="5EF77DDA" w:rsidP="5EF77DDA">
          <w:pPr>
            <w:pStyle w:val="Cabealho"/>
            <w:jc w:val="center"/>
            <w:rPr>
              <w:color w:val="000000" w:themeColor="text1"/>
            </w:rPr>
          </w:pPr>
        </w:p>
      </w:tc>
      <w:tc>
        <w:tcPr>
          <w:tcW w:w="3020" w:type="dxa"/>
        </w:tcPr>
        <w:p w14:paraId="147D1163" w14:textId="7C01AD1F" w:rsidR="5EF77DDA" w:rsidRDefault="5EF77DDA" w:rsidP="5EF77DDA">
          <w:pPr>
            <w:pStyle w:val="Cabealho"/>
            <w:ind w:right="-115"/>
            <w:jc w:val="right"/>
            <w:rPr>
              <w:color w:val="000000" w:themeColor="text1"/>
            </w:rPr>
          </w:pPr>
        </w:p>
      </w:tc>
    </w:tr>
  </w:tbl>
  <w:p w14:paraId="4E27E6EA" w14:textId="4E8EBC8D" w:rsidR="5EF77DDA" w:rsidRDefault="5EF77DDA" w:rsidP="5EF77DDA">
    <w:pPr>
      <w:pStyle w:val="Rodap"/>
      <w:rPr>
        <w:color w:val="000000" w:themeColor="tex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6BDD97FE" w14:textId="77777777" w:rsidTr="5EF77DDA">
      <w:tc>
        <w:tcPr>
          <w:tcW w:w="3020" w:type="dxa"/>
        </w:tcPr>
        <w:p w14:paraId="1742ED4E" w14:textId="5BAEC44E" w:rsidR="5EF77DDA" w:rsidRDefault="5EF77DDA" w:rsidP="5EF77DDA">
          <w:pPr>
            <w:pStyle w:val="Cabealho"/>
            <w:ind w:left="-115"/>
            <w:jc w:val="left"/>
            <w:rPr>
              <w:color w:val="000000" w:themeColor="text1"/>
            </w:rPr>
          </w:pPr>
        </w:p>
      </w:tc>
      <w:tc>
        <w:tcPr>
          <w:tcW w:w="3020" w:type="dxa"/>
        </w:tcPr>
        <w:p w14:paraId="53BD7ECA" w14:textId="28737A2D" w:rsidR="5EF77DDA" w:rsidRDefault="5EF77DDA" w:rsidP="5EF77DDA">
          <w:pPr>
            <w:pStyle w:val="Cabealho"/>
            <w:jc w:val="center"/>
            <w:rPr>
              <w:color w:val="000000" w:themeColor="text1"/>
            </w:rPr>
          </w:pPr>
        </w:p>
      </w:tc>
      <w:tc>
        <w:tcPr>
          <w:tcW w:w="3020" w:type="dxa"/>
        </w:tcPr>
        <w:p w14:paraId="06F1B52F" w14:textId="51D3A586" w:rsidR="5EF77DDA" w:rsidRDefault="5EF77DDA" w:rsidP="5EF77DDA">
          <w:pPr>
            <w:pStyle w:val="Cabealho"/>
            <w:ind w:right="-115"/>
            <w:jc w:val="right"/>
            <w:rPr>
              <w:color w:val="000000" w:themeColor="text1"/>
            </w:rPr>
          </w:pPr>
        </w:p>
      </w:tc>
    </w:tr>
  </w:tbl>
  <w:p w14:paraId="46957640" w14:textId="156C0BB7" w:rsidR="5EF77DDA" w:rsidRDefault="5EF77DDA" w:rsidP="5EF77DDA">
    <w:pPr>
      <w:pStyle w:val="Rodap"/>
      <w:rPr>
        <w:color w:val="000000" w:themeColor="tex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4E2384B7" w14:textId="77777777" w:rsidTr="5EF77DDA">
      <w:tc>
        <w:tcPr>
          <w:tcW w:w="3020" w:type="dxa"/>
        </w:tcPr>
        <w:p w14:paraId="47D33312" w14:textId="0C8B730B" w:rsidR="5EF77DDA" w:rsidRDefault="5EF77DDA" w:rsidP="5EF77DDA">
          <w:pPr>
            <w:pStyle w:val="Cabealho"/>
            <w:ind w:left="-115"/>
            <w:jc w:val="left"/>
            <w:rPr>
              <w:color w:val="000000" w:themeColor="text1"/>
            </w:rPr>
          </w:pPr>
        </w:p>
      </w:tc>
      <w:tc>
        <w:tcPr>
          <w:tcW w:w="3020" w:type="dxa"/>
        </w:tcPr>
        <w:p w14:paraId="1D0DCEA6" w14:textId="0AB5DBAA" w:rsidR="5EF77DDA" w:rsidRDefault="5EF77DDA" w:rsidP="5EF77DDA">
          <w:pPr>
            <w:pStyle w:val="Cabealho"/>
            <w:jc w:val="center"/>
            <w:rPr>
              <w:color w:val="000000" w:themeColor="text1"/>
            </w:rPr>
          </w:pPr>
        </w:p>
      </w:tc>
      <w:tc>
        <w:tcPr>
          <w:tcW w:w="3020" w:type="dxa"/>
        </w:tcPr>
        <w:p w14:paraId="5B3490EC" w14:textId="4A1B856B" w:rsidR="5EF77DDA" w:rsidRDefault="5EF77DDA" w:rsidP="5EF77DDA">
          <w:pPr>
            <w:pStyle w:val="Cabealho"/>
            <w:ind w:right="-115"/>
            <w:jc w:val="right"/>
            <w:rPr>
              <w:color w:val="000000" w:themeColor="text1"/>
            </w:rPr>
          </w:pPr>
        </w:p>
      </w:tc>
    </w:tr>
  </w:tbl>
  <w:p w14:paraId="5AD7FFA3" w14:textId="20164978" w:rsidR="5EF77DDA" w:rsidRDefault="5EF77DDA" w:rsidP="5EF77DDA">
    <w:pPr>
      <w:pStyle w:val="Rodap"/>
      <w:rPr>
        <w:color w:val="000000" w:themeColor="tex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75"/>
      <w:gridCol w:w="4475"/>
      <w:gridCol w:w="4475"/>
    </w:tblGrid>
    <w:tr w:rsidR="5EF77DDA" w14:paraId="5B035DDB" w14:textId="77777777" w:rsidTr="5EF77DDA">
      <w:tc>
        <w:tcPr>
          <w:tcW w:w="4475" w:type="dxa"/>
        </w:tcPr>
        <w:p w14:paraId="0F2BD485" w14:textId="31E4CBCC" w:rsidR="5EF77DDA" w:rsidRDefault="5EF77DDA" w:rsidP="5EF77DDA">
          <w:pPr>
            <w:pStyle w:val="Cabealho"/>
            <w:ind w:left="-115"/>
            <w:jc w:val="left"/>
            <w:rPr>
              <w:color w:val="000000" w:themeColor="text1"/>
            </w:rPr>
          </w:pPr>
        </w:p>
      </w:tc>
      <w:tc>
        <w:tcPr>
          <w:tcW w:w="4475" w:type="dxa"/>
        </w:tcPr>
        <w:p w14:paraId="6E58B001" w14:textId="357FD108" w:rsidR="5EF77DDA" w:rsidRDefault="5EF77DDA" w:rsidP="5EF77DDA">
          <w:pPr>
            <w:pStyle w:val="Cabealho"/>
            <w:jc w:val="center"/>
            <w:rPr>
              <w:color w:val="000000" w:themeColor="text1"/>
            </w:rPr>
          </w:pPr>
        </w:p>
      </w:tc>
      <w:tc>
        <w:tcPr>
          <w:tcW w:w="4475" w:type="dxa"/>
        </w:tcPr>
        <w:p w14:paraId="55D5AA23" w14:textId="3B01713F" w:rsidR="5EF77DDA" w:rsidRDefault="5EF77DDA" w:rsidP="5EF77DDA">
          <w:pPr>
            <w:pStyle w:val="Cabealho"/>
            <w:ind w:right="-115"/>
            <w:jc w:val="right"/>
            <w:rPr>
              <w:color w:val="000000" w:themeColor="text1"/>
            </w:rPr>
          </w:pPr>
        </w:p>
      </w:tc>
    </w:tr>
  </w:tbl>
  <w:p w14:paraId="77717363" w14:textId="2A4A9F42" w:rsidR="5EF77DDA" w:rsidRDefault="5EF77DDA" w:rsidP="5EF77DDA">
    <w:pPr>
      <w:pStyle w:val="Rodap"/>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BB215" w14:textId="77777777" w:rsidR="00D039B7" w:rsidRDefault="00D039B7" w:rsidP="00500C33">
      <w:r>
        <w:separator/>
      </w:r>
    </w:p>
    <w:p w14:paraId="4E5BA4F9" w14:textId="77777777" w:rsidR="00D039B7" w:rsidRDefault="00D039B7"/>
  </w:footnote>
  <w:footnote w:type="continuationSeparator" w:id="0">
    <w:p w14:paraId="77F162A6" w14:textId="77777777" w:rsidR="00D039B7" w:rsidRDefault="00D039B7" w:rsidP="00500C33">
      <w:r>
        <w:continuationSeparator/>
      </w:r>
    </w:p>
    <w:p w14:paraId="02627EC8" w14:textId="77777777" w:rsidR="00D039B7" w:rsidRDefault="00D039B7"/>
    <w:p w14:paraId="17A67788" w14:textId="77777777" w:rsidR="00D039B7" w:rsidRDefault="00D039B7" w:rsidP="00173A81"/>
    <w:p w14:paraId="68444AB6" w14:textId="77777777" w:rsidR="00D039B7" w:rsidRDefault="00D039B7" w:rsidP="00173A81"/>
    <w:p w14:paraId="1EF322B4" w14:textId="77777777" w:rsidR="00D039B7" w:rsidRDefault="00D039B7" w:rsidP="00173A81"/>
    <w:p w14:paraId="70870D28" w14:textId="77777777" w:rsidR="00D039B7" w:rsidRDefault="00D039B7" w:rsidP="00F47F7C"/>
    <w:p w14:paraId="0810B976" w14:textId="77777777" w:rsidR="00D039B7" w:rsidRDefault="00D039B7"/>
    <w:p w14:paraId="04A79626" w14:textId="77777777" w:rsidR="00D039B7" w:rsidRDefault="00D039B7" w:rsidP="00675D20"/>
    <w:p w14:paraId="2C37DEB6" w14:textId="77777777" w:rsidR="00D039B7" w:rsidRDefault="00D039B7"/>
    <w:p w14:paraId="7667BAB7" w14:textId="77777777" w:rsidR="00D039B7" w:rsidRDefault="00D039B7"/>
    <w:p w14:paraId="0472ED14" w14:textId="77777777" w:rsidR="00D039B7" w:rsidRDefault="00D039B7"/>
    <w:p w14:paraId="47FDCFA3" w14:textId="77777777" w:rsidR="00D039B7" w:rsidRDefault="00D039B7" w:rsidP="00453817"/>
    <w:p w14:paraId="6F1382F8" w14:textId="77777777" w:rsidR="00D039B7" w:rsidRDefault="00D039B7"/>
    <w:p w14:paraId="5A944D5E" w14:textId="77777777" w:rsidR="00D039B7" w:rsidRDefault="00D039B7" w:rsidP="00FF4958"/>
    <w:p w14:paraId="0668F0EF" w14:textId="77777777" w:rsidR="00D039B7" w:rsidRDefault="00D039B7" w:rsidP="002A4319"/>
    <w:p w14:paraId="02EFB5E1" w14:textId="77777777" w:rsidR="00D039B7" w:rsidRDefault="00D039B7"/>
    <w:p w14:paraId="41211CEE" w14:textId="77777777" w:rsidR="00D039B7" w:rsidRDefault="00D039B7"/>
    <w:p w14:paraId="2E5FA60A" w14:textId="77777777" w:rsidR="00D039B7" w:rsidRDefault="00D039B7" w:rsidP="001B011C"/>
    <w:p w14:paraId="2671945E" w14:textId="77777777" w:rsidR="00D039B7" w:rsidRDefault="00D039B7" w:rsidP="001B011C"/>
    <w:p w14:paraId="6E559F9B" w14:textId="77777777" w:rsidR="00D039B7" w:rsidRDefault="00D039B7"/>
    <w:p w14:paraId="65D8E5C2" w14:textId="77777777" w:rsidR="00D039B7" w:rsidRDefault="00D039B7" w:rsidP="006E4601"/>
    <w:p w14:paraId="4CF32568" w14:textId="77777777" w:rsidR="00D039B7" w:rsidRDefault="00D039B7"/>
    <w:p w14:paraId="26EEF022" w14:textId="77777777" w:rsidR="00D039B7" w:rsidRDefault="00D039B7"/>
    <w:p w14:paraId="377F0AAA" w14:textId="77777777" w:rsidR="00D039B7" w:rsidRDefault="00D039B7" w:rsidP="00F35B90"/>
    <w:p w14:paraId="1FC8EC15" w14:textId="77777777" w:rsidR="00D039B7" w:rsidRDefault="00D039B7" w:rsidP="00F35B90"/>
    <w:p w14:paraId="7A15B0AD" w14:textId="77777777" w:rsidR="00D039B7" w:rsidRDefault="00D039B7" w:rsidP="004B4070"/>
    <w:p w14:paraId="2D27CEE4" w14:textId="77777777" w:rsidR="00D039B7" w:rsidRDefault="00D039B7" w:rsidP="004B4070"/>
    <w:p w14:paraId="6B38C5FC" w14:textId="77777777" w:rsidR="00D039B7" w:rsidRDefault="00D039B7"/>
    <w:p w14:paraId="7C10477C" w14:textId="77777777" w:rsidR="00D039B7" w:rsidRDefault="00D039B7"/>
    <w:p w14:paraId="17935277" w14:textId="77777777" w:rsidR="00D039B7" w:rsidRDefault="00D039B7"/>
    <w:p w14:paraId="09CF60CC" w14:textId="77777777" w:rsidR="00D039B7" w:rsidRDefault="00D039B7" w:rsidP="00D2187E"/>
    <w:p w14:paraId="73C1231C" w14:textId="77777777" w:rsidR="00D039B7" w:rsidRDefault="00D039B7"/>
    <w:p w14:paraId="536CE16E" w14:textId="77777777" w:rsidR="00D039B7" w:rsidRDefault="00D039B7" w:rsidP="00033E38"/>
    <w:p w14:paraId="13112755" w14:textId="77777777" w:rsidR="00D039B7" w:rsidRDefault="00D039B7" w:rsidP="00033E38"/>
    <w:p w14:paraId="141EB0B6" w14:textId="77777777" w:rsidR="00D039B7" w:rsidRDefault="00D039B7"/>
  </w:footnote>
  <w:footnote w:type="continuationNotice" w:id="1">
    <w:p w14:paraId="2ED7992A" w14:textId="77777777" w:rsidR="00D039B7" w:rsidRDefault="00D039B7"/>
    <w:p w14:paraId="201BA651" w14:textId="77777777" w:rsidR="00D039B7" w:rsidRDefault="00D039B7"/>
    <w:p w14:paraId="5FC844E5" w14:textId="77777777" w:rsidR="00D039B7" w:rsidRDefault="00D039B7" w:rsidP="00F35B90"/>
    <w:p w14:paraId="2107EC5F" w14:textId="77777777" w:rsidR="00D039B7" w:rsidRDefault="00D039B7" w:rsidP="00F35B90"/>
    <w:p w14:paraId="4803B08F" w14:textId="77777777" w:rsidR="00D039B7" w:rsidRDefault="00D039B7" w:rsidP="004B4070"/>
    <w:p w14:paraId="509932B1" w14:textId="77777777" w:rsidR="00D039B7" w:rsidRDefault="00D039B7" w:rsidP="004B4070"/>
    <w:p w14:paraId="203A9ADA" w14:textId="77777777" w:rsidR="00D039B7" w:rsidRDefault="00D039B7"/>
    <w:p w14:paraId="03535BEA" w14:textId="77777777" w:rsidR="00D039B7" w:rsidRDefault="00D039B7"/>
    <w:p w14:paraId="2FF9D4C2" w14:textId="77777777" w:rsidR="00D039B7" w:rsidRDefault="00D039B7"/>
    <w:p w14:paraId="1E63EB86" w14:textId="77777777" w:rsidR="00D039B7" w:rsidRDefault="00D039B7" w:rsidP="00D2187E"/>
    <w:p w14:paraId="7A4F4460" w14:textId="77777777" w:rsidR="00D039B7" w:rsidRDefault="00D039B7"/>
    <w:p w14:paraId="4DFF08C4" w14:textId="77777777" w:rsidR="00D039B7" w:rsidRDefault="00D039B7" w:rsidP="00033E38"/>
    <w:p w14:paraId="4C0024A3" w14:textId="77777777" w:rsidR="00D039B7" w:rsidRDefault="00D039B7" w:rsidP="00033E38"/>
    <w:p w14:paraId="3C8A6E76" w14:textId="77777777" w:rsidR="00D039B7" w:rsidRDefault="00D039B7"/>
  </w:footnote>
  <w:footnote w:id="2">
    <w:p w14:paraId="2AFE5B23" w14:textId="7C44EE9B" w:rsidR="0001061B" w:rsidRDefault="0001061B">
      <w:pPr>
        <w:pStyle w:val="Textodenotaderodap"/>
      </w:pPr>
      <w:r>
        <w:rPr>
          <w:rStyle w:val="Refdenotaderodap"/>
        </w:rPr>
        <w:footnoteRef/>
      </w:r>
      <w:r>
        <w:t xml:space="preserve"> </w:t>
      </w:r>
      <w:r w:rsidRPr="0001061B">
        <w:t>https://www.gov.br/inep/pt-br/acesso-a-informacao/dados-abertos/microdados/enem</w:t>
      </w:r>
    </w:p>
  </w:footnote>
  <w:footnote w:id="3">
    <w:p w14:paraId="1D93D12E" w14:textId="01CC9BF3" w:rsidR="00E65650" w:rsidRDefault="00E65650">
      <w:pPr>
        <w:pStyle w:val="Textodenotaderodap"/>
      </w:pPr>
      <w:r>
        <w:rPr>
          <w:rStyle w:val="Refdenotaderodap"/>
        </w:rPr>
        <w:footnoteRef/>
      </w:r>
      <w:r>
        <w:t xml:space="preserve"> </w:t>
      </w:r>
      <w:r w:rsidRPr="00E65650">
        <w:t>https://www.ibge.gov.br/explica/codigos-dos-municipios.php</w:t>
      </w:r>
    </w:p>
  </w:footnote>
  <w:footnote w:id="4">
    <w:p w14:paraId="54CF1B48" w14:textId="539384D5" w:rsidR="006055A7" w:rsidRDefault="006055A7">
      <w:pPr>
        <w:pStyle w:val="Textodenotaderodap"/>
      </w:pPr>
      <w:r>
        <w:rPr>
          <w:rStyle w:val="Refdenotaderodap"/>
        </w:rPr>
        <w:footnoteRef/>
      </w:r>
      <w:r>
        <w:t xml:space="preserve"> </w:t>
      </w:r>
      <w:r w:rsidRPr="006055A7">
        <w:t>https://www.python.org/</w:t>
      </w:r>
    </w:p>
  </w:footnote>
  <w:footnote w:id="5">
    <w:p w14:paraId="24D482C6" w14:textId="1A3F27C9" w:rsidR="006055A7" w:rsidRDefault="006055A7">
      <w:pPr>
        <w:pStyle w:val="Textodenotaderodap"/>
      </w:pPr>
      <w:r>
        <w:rPr>
          <w:rStyle w:val="Refdenotaderodap"/>
        </w:rPr>
        <w:footnoteRef/>
      </w:r>
      <w:r>
        <w:t xml:space="preserve"> </w:t>
      </w:r>
      <w:r w:rsidRPr="006055A7">
        <w:t>https://pandas.pydata.org/</w:t>
      </w:r>
    </w:p>
  </w:footnote>
  <w:footnote w:id="6">
    <w:p w14:paraId="28BC4880" w14:textId="2AA9F2DA" w:rsidR="006055A7" w:rsidRDefault="006055A7">
      <w:pPr>
        <w:pStyle w:val="Textodenotaderodap"/>
      </w:pPr>
      <w:r>
        <w:rPr>
          <w:rStyle w:val="Refdenotaderodap"/>
        </w:rPr>
        <w:footnoteRef/>
      </w:r>
      <w:r>
        <w:t xml:space="preserve"> </w:t>
      </w:r>
      <w:r w:rsidRPr="006055A7">
        <w:t>https://plotly.com/dash/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CBCA" w14:textId="77777777" w:rsidR="000452E7" w:rsidRDefault="000452E7">
    <w:r>
      <w:fldChar w:fldCharType="begin"/>
    </w:r>
    <w:r>
      <w:instrText xml:space="preserve">PAGE  </w:instrText>
    </w:r>
    <w:r>
      <w:fldChar w:fldCharType="separate"/>
    </w:r>
    <w:r>
      <w:rPr>
        <w:noProof/>
      </w:rPr>
      <w:t>24</w:t>
    </w:r>
    <w:r>
      <w:fldChar w:fldCharType="end"/>
    </w:r>
  </w:p>
  <w:p w14:paraId="00320018" w14:textId="77777777" w:rsidR="000452E7" w:rsidRDefault="000452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1335" w14:textId="77777777" w:rsidR="000452E7" w:rsidRDefault="000452E7">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EF77DDA" w14:paraId="1189D0D4" w14:textId="77777777" w:rsidTr="5EF77DDA">
      <w:tc>
        <w:tcPr>
          <w:tcW w:w="3020" w:type="dxa"/>
        </w:tcPr>
        <w:p w14:paraId="3A84C0AC" w14:textId="4D4BC0CC" w:rsidR="5EF77DDA" w:rsidRDefault="5EF77DDA" w:rsidP="5EF77DDA">
          <w:pPr>
            <w:pStyle w:val="Cabealho"/>
            <w:ind w:left="-115"/>
            <w:jc w:val="left"/>
            <w:rPr>
              <w:color w:val="000000" w:themeColor="text1"/>
            </w:rPr>
          </w:pPr>
        </w:p>
      </w:tc>
      <w:tc>
        <w:tcPr>
          <w:tcW w:w="3020" w:type="dxa"/>
        </w:tcPr>
        <w:p w14:paraId="76E773BA" w14:textId="1E02AB1D" w:rsidR="5EF77DDA" w:rsidRDefault="5EF77DDA" w:rsidP="5EF77DDA">
          <w:pPr>
            <w:pStyle w:val="Cabealho"/>
            <w:jc w:val="center"/>
            <w:rPr>
              <w:color w:val="000000" w:themeColor="text1"/>
            </w:rPr>
          </w:pPr>
        </w:p>
      </w:tc>
      <w:tc>
        <w:tcPr>
          <w:tcW w:w="3020" w:type="dxa"/>
        </w:tcPr>
        <w:p w14:paraId="296D01F5" w14:textId="010BA4CB" w:rsidR="5EF77DDA" w:rsidRDefault="5EF77DDA" w:rsidP="5EF77DDA">
          <w:pPr>
            <w:pStyle w:val="Cabealho"/>
            <w:ind w:right="-115"/>
            <w:jc w:val="right"/>
            <w:rPr>
              <w:color w:val="000000" w:themeColor="text1"/>
            </w:rPr>
          </w:pPr>
        </w:p>
      </w:tc>
    </w:tr>
  </w:tbl>
  <w:p w14:paraId="339A489C" w14:textId="349565F1" w:rsidR="5EF77DDA" w:rsidRDefault="5EF77DDA" w:rsidP="5EF77DDA">
    <w:pPr>
      <w:pStyle w:val="Cabealho"/>
      <w:rPr>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1C50" w14:textId="77777777" w:rsidR="000452E7" w:rsidRDefault="000452E7">
    <w:pPr>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15</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48BE" w14:textId="77777777" w:rsidR="000452E7" w:rsidRDefault="000452E7">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559E" w14:textId="77777777" w:rsidR="000452E7" w:rsidRDefault="000452E7"/>
</w:hdr>
</file>

<file path=word/intelligence.xml><?xml version="1.0" encoding="utf-8"?>
<int:Intelligence xmlns:int="http://schemas.microsoft.com/office/intelligence/2019/intelligence">
  <int:IntelligenceSettings/>
  <int:Manifest>
    <int:WordHash hashCode="/C7XgBuD8kvawR" id="vgqD1f4C"/>
  </int:Manifest>
  <int:Observations>
    <int:Content id="vgqD1f4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0EA172D9"/>
    <w:multiLevelType w:val="multilevel"/>
    <w:tmpl w:val="7C9E5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8"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2C93971"/>
    <w:multiLevelType w:val="multilevel"/>
    <w:tmpl w:val="AB72D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21337A"/>
    <w:multiLevelType w:val="hybridMultilevel"/>
    <w:tmpl w:val="38AC7E28"/>
    <w:lvl w:ilvl="0" w:tplc="6B865DBC">
      <w:start w:val="1"/>
      <w:numFmt w:val="bullet"/>
      <w:lvlText w:val=""/>
      <w:lvlJc w:val="left"/>
      <w:pPr>
        <w:ind w:left="720" w:hanging="360"/>
      </w:pPr>
      <w:rPr>
        <w:rFonts w:ascii="Symbol" w:hAnsi="Symbol" w:hint="default"/>
      </w:rPr>
    </w:lvl>
    <w:lvl w:ilvl="1" w:tplc="567EAE0E">
      <w:start w:val="1"/>
      <w:numFmt w:val="bullet"/>
      <w:lvlText w:val=""/>
      <w:lvlJc w:val="left"/>
      <w:pPr>
        <w:ind w:left="1440" w:hanging="360"/>
      </w:pPr>
      <w:rPr>
        <w:rFonts w:ascii="Symbol" w:hAnsi="Symbol" w:hint="default"/>
      </w:rPr>
    </w:lvl>
    <w:lvl w:ilvl="2" w:tplc="FB3E37A4">
      <w:start w:val="1"/>
      <w:numFmt w:val="bullet"/>
      <w:lvlText w:val=""/>
      <w:lvlJc w:val="left"/>
      <w:pPr>
        <w:ind w:left="2160" w:hanging="360"/>
      </w:pPr>
      <w:rPr>
        <w:rFonts w:ascii="Wingdings" w:hAnsi="Wingdings" w:hint="default"/>
      </w:rPr>
    </w:lvl>
    <w:lvl w:ilvl="3" w:tplc="DAC2E6F2">
      <w:start w:val="1"/>
      <w:numFmt w:val="bullet"/>
      <w:lvlText w:val=""/>
      <w:lvlJc w:val="left"/>
      <w:pPr>
        <w:ind w:left="2880" w:hanging="360"/>
      </w:pPr>
      <w:rPr>
        <w:rFonts w:ascii="Symbol" w:hAnsi="Symbol" w:hint="default"/>
      </w:rPr>
    </w:lvl>
    <w:lvl w:ilvl="4" w:tplc="7C068FAA">
      <w:start w:val="1"/>
      <w:numFmt w:val="bullet"/>
      <w:lvlText w:val="o"/>
      <w:lvlJc w:val="left"/>
      <w:pPr>
        <w:ind w:left="3600" w:hanging="360"/>
      </w:pPr>
      <w:rPr>
        <w:rFonts w:ascii="Courier New" w:hAnsi="Courier New" w:hint="default"/>
      </w:rPr>
    </w:lvl>
    <w:lvl w:ilvl="5" w:tplc="14A0BDAE">
      <w:start w:val="1"/>
      <w:numFmt w:val="bullet"/>
      <w:lvlText w:val=""/>
      <w:lvlJc w:val="left"/>
      <w:pPr>
        <w:ind w:left="4320" w:hanging="360"/>
      </w:pPr>
      <w:rPr>
        <w:rFonts w:ascii="Wingdings" w:hAnsi="Wingdings" w:hint="default"/>
      </w:rPr>
    </w:lvl>
    <w:lvl w:ilvl="6" w:tplc="7040B4B8">
      <w:start w:val="1"/>
      <w:numFmt w:val="bullet"/>
      <w:lvlText w:val=""/>
      <w:lvlJc w:val="left"/>
      <w:pPr>
        <w:ind w:left="5040" w:hanging="360"/>
      </w:pPr>
      <w:rPr>
        <w:rFonts w:ascii="Symbol" w:hAnsi="Symbol" w:hint="default"/>
      </w:rPr>
    </w:lvl>
    <w:lvl w:ilvl="7" w:tplc="AF304B68">
      <w:start w:val="1"/>
      <w:numFmt w:val="bullet"/>
      <w:lvlText w:val="o"/>
      <w:lvlJc w:val="left"/>
      <w:pPr>
        <w:ind w:left="5760" w:hanging="360"/>
      </w:pPr>
      <w:rPr>
        <w:rFonts w:ascii="Courier New" w:hAnsi="Courier New" w:hint="default"/>
      </w:rPr>
    </w:lvl>
    <w:lvl w:ilvl="8" w:tplc="4C26B33E">
      <w:start w:val="1"/>
      <w:numFmt w:val="bullet"/>
      <w:lvlText w:val=""/>
      <w:lvlJc w:val="left"/>
      <w:pPr>
        <w:ind w:left="6480" w:hanging="360"/>
      </w:pPr>
      <w:rPr>
        <w:rFonts w:ascii="Wingdings" w:hAnsi="Wingdings" w:hint="default"/>
      </w:rPr>
    </w:lvl>
  </w:abstractNum>
  <w:abstractNum w:abstractNumId="13"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72B4F38"/>
    <w:multiLevelType w:val="multilevel"/>
    <w:tmpl w:val="A2763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9B6A1C"/>
    <w:multiLevelType w:val="multilevel"/>
    <w:tmpl w:val="0032E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966175"/>
    <w:multiLevelType w:val="hybridMultilevel"/>
    <w:tmpl w:val="A1DAA226"/>
    <w:lvl w:ilvl="0" w:tplc="D506ED06">
      <w:start w:val="1"/>
      <w:numFmt w:val="upp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7" w15:restartNumberingAfterBreak="0">
    <w:nsid w:val="37014D38"/>
    <w:multiLevelType w:val="multilevel"/>
    <w:tmpl w:val="37F8A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EA61AE"/>
    <w:multiLevelType w:val="hybridMultilevel"/>
    <w:tmpl w:val="11F65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18D01E9"/>
    <w:multiLevelType w:val="multilevel"/>
    <w:tmpl w:val="F35A8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B619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863593"/>
    <w:multiLevelType w:val="hybridMultilevel"/>
    <w:tmpl w:val="152692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24"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52FC5C6F"/>
    <w:multiLevelType w:val="multilevel"/>
    <w:tmpl w:val="FD66DBB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9" w15:restartNumberingAfterBreak="0">
    <w:nsid w:val="5CD11905"/>
    <w:multiLevelType w:val="multilevel"/>
    <w:tmpl w:val="2B1E81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31" w15:restartNumberingAfterBreak="0">
    <w:nsid w:val="61E42BAA"/>
    <w:multiLevelType w:val="multilevel"/>
    <w:tmpl w:val="AB5A0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2B0DF6"/>
    <w:multiLevelType w:val="multilevel"/>
    <w:tmpl w:val="918C0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B056F85"/>
    <w:multiLevelType w:val="hybridMultilevel"/>
    <w:tmpl w:val="2CE6CC80"/>
    <w:lvl w:ilvl="0" w:tplc="F40CF90E">
      <w:start w:val="1"/>
      <w:numFmt w:val="bullet"/>
      <w:lvlText w:val=""/>
      <w:lvlJc w:val="left"/>
      <w:pPr>
        <w:ind w:left="720" w:hanging="360"/>
      </w:pPr>
      <w:rPr>
        <w:rFonts w:ascii="Symbol" w:hAnsi="Symbol" w:hint="default"/>
      </w:rPr>
    </w:lvl>
    <w:lvl w:ilvl="1" w:tplc="2B862862">
      <w:start w:val="1"/>
      <w:numFmt w:val="bullet"/>
      <w:lvlText w:val=""/>
      <w:lvlJc w:val="left"/>
      <w:pPr>
        <w:ind w:left="1440" w:hanging="360"/>
      </w:pPr>
      <w:rPr>
        <w:rFonts w:ascii="Symbol" w:hAnsi="Symbol" w:hint="default"/>
      </w:rPr>
    </w:lvl>
    <w:lvl w:ilvl="2" w:tplc="A48AB024">
      <w:start w:val="1"/>
      <w:numFmt w:val="bullet"/>
      <w:lvlText w:val=""/>
      <w:lvlJc w:val="left"/>
      <w:pPr>
        <w:ind w:left="2160" w:hanging="360"/>
      </w:pPr>
      <w:rPr>
        <w:rFonts w:ascii="Wingdings" w:hAnsi="Wingdings" w:hint="default"/>
      </w:rPr>
    </w:lvl>
    <w:lvl w:ilvl="3" w:tplc="D584BC80">
      <w:start w:val="1"/>
      <w:numFmt w:val="bullet"/>
      <w:lvlText w:val=""/>
      <w:lvlJc w:val="left"/>
      <w:pPr>
        <w:ind w:left="2880" w:hanging="360"/>
      </w:pPr>
      <w:rPr>
        <w:rFonts w:ascii="Symbol" w:hAnsi="Symbol" w:hint="default"/>
      </w:rPr>
    </w:lvl>
    <w:lvl w:ilvl="4" w:tplc="ED3842D8">
      <w:start w:val="1"/>
      <w:numFmt w:val="bullet"/>
      <w:lvlText w:val="o"/>
      <w:lvlJc w:val="left"/>
      <w:pPr>
        <w:ind w:left="3600" w:hanging="360"/>
      </w:pPr>
      <w:rPr>
        <w:rFonts w:ascii="Courier New" w:hAnsi="Courier New" w:hint="default"/>
      </w:rPr>
    </w:lvl>
    <w:lvl w:ilvl="5" w:tplc="A2D8E2A2">
      <w:start w:val="1"/>
      <w:numFmt w:val="bullet"/>
      <w:lvlText w:val=""/>
      <w:lvlJc w:val="left"/>
      <w:pPr>
        <w:ind w:left="4320" w:hanging="360"/>
      </w:pPr>
      <w:rPr>
        <w:rFonts w:ascii="Wingdings" w:hAnsi="Wingdings" w:hint="default"/>
      </w:rPr>
    </w:lvl>
    <w:lvl w:ilvl="6" w:tplc="0D68B990">
      <w:start w:val="1"/>
      <w:numFmt w:val="bullet"/>
      <w:lvlText w:val=""/>
      <w:lvlJc w:val="left"/>
      <w:pPr>
        <w:ind w:left="5040" w:hanging="360"/>
      </w:pPr>
      <w:rPr>
        <w:rFonts w:ascii="Symbol" w:hAnsi="Symbol" w:hint="default"/>
      </w:rPr>
    </w:lvl>
    <w:lvl w:ilvl="7" w:tplc="56A4557C">
      <w:start w:val="1"/>
      <w:numFmt w:val="bullet"/>
      <w:lvlText w:val="o"/>
      <w:lvlJc w:val="left"/>
      <w:pPr>
        <w:ind w:left="5760" w:hanging="360"/>
      </w:pPr>
      <w:rPr>
        <w:rFonts w:ascii="Courier New" w:hAnsi="Courier New" w:hint="default"/>
      </w:rPr>
    </w:lvl>
    <w:lvl w:ilvl="8" w:tplc="D27EB36A">
      <w:start w:val="1"/>
      <w:numFmt w:val="bullet"/>
      <w:lvlText w:val=""/>
      <w:lvlJc w:val="left"/>
      <w:pPr>
        <w:ind w:left="6480" w:hanging="360"/>
      </w:pPr>
      <w:rPr>
        <w:rFonts w:ascii="Wingdings" w:hAnsi="Wingdings" w:hint="default"/>
      </w:rPr>
    </w:lvl>
  </w:abstractNum>
  <w:abstractNum w:abstractNumId="35"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C583928"/>
    <w:multiLevelType w:val="hybridMultilevel"/>
    <w:tmpl w:val="E794CE82"/>
    <w:lvl w:ilvl="0" w:tplc="04D81082">
      <w:start w:val="1"/>
      <w:numFmt w:val="bullet"/>
      <w:lvlText w:val=""/>
      <w:lvlJc w:val="left"/>
      <w:pPr>
        <w:ind w:left="720" w:hanging="360"/>
      </w:pPr>
      <w:rPr>
        <w:rFonts w:ascii="Symbol" w:hAnsi="Symbol" w:hint="default"/>
      </w:rPr>
    </w:lvl>
    <w:lvl w:ilvl="1" w:tplc="888016A6">
      <w:start w:val="1"/>
      <w:numFmt w:val="bullet"/>
      <w:lvlText w:val="o"/>
      <w:lvlJc w:val="left"/>
      <w:pPr>
        <w:ind w:left="1440" w:hanging="360"/>
      </w:pPr>
      <w:rPr>
        <w:rFonts w:ascii="Courier New" w:hAnsi="Courier New" w:hint="default"/>
      </w:rPr>
    </w:lvl>
    <w:lvl w:ilvl="2" w:tplc="53900C30">
      <w:start w:val="1"/>
      <w:numFmt w:val="bullet"/>
      <w:lvlText w:val=""/>
      <w:lvlJc w:val="left"/>
      <w:pPr>
        <w:ind w:left="2160" w:hanging="360"/>
      </w:pPr>
      <w:rPr>
        <w:rFonts w:ascii="Wingdings" w:hAnsi="Wingdings" w:hint="default"/>
      </w:rPr>
    </w:lvl>
    <w:lvl w:ilvl="3" w:tplc="F86CD868">
      <w:start w:val="1"/>
      <w:numFmt w:val="bullet"/>
      <w:lvlText w:val=""/>
      <w:lvlJc w:val="left"/>
      <w:pPr>
        <w:ind w:left="2880" w:hanging="360"/>
      </w:pPr>
      <w:rPr>
        <w:rFonts w:ascii="Symbol" w:hAnsi="Symbol" w:hint="default"/>
      </w:rPr>
    </w:lvl>
    <w:lvl w:ilvl="4" w:tplc="C484952C">
      <w:start w:val="1"/>
      <w:numFmt w:val="bullet"/>
      <w:lvlText w:val="o"/>
      <w:lvlJc w:val="left"/>
      <w:pPr>
        <w:ind w:left="3600" w:hanging="360"/>
      </w:pPr>
      <w:rPr>
        <w:rFonts w:ascii="Courier New" w:hAnsi="Courier New" w:hint="default"/>
      </w:rPr>
    </w:lvl>
    <w:lvl w:ilvl="5" w:tplc="31DE8D66">
      <w:start w:val="1"/>
      <w:numFmt w:val="bullet"/>
      <w:lvlText w:val=""/>
      <w:lvlJc w:val="left"/>
      <w:pPr>
        <w:ind w:left="4320" w:hanging="360"/>
      </w:pPr>
      <w:rPr>
        <w:rFonts w:ascii="Wingdings" w:hAnsi="Wingdings" w:hint="default"/>
      </w:rPr>
    </w:lvl>
    <w:lvl w:ilvl="6" w:tplc="20BAC9C8">
      <w:start w:val="1"/>
      <w:numFmt w:val="bullet"/>
      <w:lvlText w:val=""/>
      <w:lvlJc w:val="left"/>
      <w:pPr>
        <w:ind w:left="5040" w:hanging="360"/>
      </w:pPr>
      <w:rPr>
        <w:rFonts w:ascii="Symbol" w:hAnsi="Symbol" w:hint="default"/>
      </w:rPr>
    </w:lvl>
    <w:lvl w:ilvl="7" w:tplc="AD96E29A">
      <w:start w:val="1"/>
      <w:numFmt w:val="bullet"/>
      <w:lvlText w:val="o"/>
      <w:lvlJc w:val="left"/>
      <w:pPr>
        <w:ind w:left="5760" w:hanging="360"/>
      </w:pPr>
      <w:rPr>
        <w:rFonts w:ascii="Courier New" w:hAnsi="Courier New" w:hint="default"/>
      </w:rPr>
    </w:lvl>
    <w:lvl w:ilvl="8" w:tplc="B5B69DF6">
      <w:start w:val="1"/>
      <w:numFmt w:val="bullet"/>
      <w:lvlText w:val=""/>
      <w:lvlJc w:val="left"/>
      <w:pPr>
        <w:ind w:left="6480" w:hanging="360"/>
      </w:pPr>
      <w:rPr>
        <w:rFonts w:ascii="Wingdings" w:hAnsi="Wingdings" w:hint="default"/>
      </w:rPr>
    </w:lvl>
  </w:abstractNum>
  <w:abstractNum w:abstractNumId="37"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38"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7A3A51C3"/>
    <w:multiLevelType w:val="multilevel"/>
    <w:tmpl w:val="E9D66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218306">
    <w:abstractNumId w:val="12"/>
  </w:num>
  <w:num w:numId="2" w16cid:durableId="800877075">
    <w:abstractNumId w:val="36"/>
  </w:num>
  <w:num w:numId="3" w16cid:durableId="644699762">
    <w:abstractNumId w:val="34"/>
  </w:num>
  <w:num w:numId="4" w16cid:durableId="45297359">
    <w:abstractNumId w:val="30"/>
  </w:num>
  <w:num w:numId="5" w16cid:durableId="1080102642">
    <w:abstractNumId w:val="39"/>
  </w:num>
  <w:num w:numId="6" w16cid:durableId="46803882">
    <w:abstractNumId w:val="1"/>
  </w:num>
  <w:num w:numId="7" w16cid:durableId="1200897121">
    <w:abstractNumId w:val="28"/>
  </w:num>
  <w:num w:numId="8" w16cid:durableId="186213238">
    <w:abstractNumId w:val="37"/>
  </w:num>
  <w:num w:numId="9" w16cid:durableId="1963684188">
    <w:abstractNumId w:val="35"/>
  </w:num>
  <w:num w:numId="10" w16cid:durableId="724448673">
    <w:abstractNumId w:val="33"/>
  </w:num>
  <w:num w:numId="11" w16cid:durableId="377819770">
    <w:abstractNumId w:val="5"/>
  </w:num>
  <w:num w:numId="12" w16cid:durableId="752122747">
    <w:abstractNumId w:val="8"/>
  </w:num>
  <w:num w:numId="13" w16cid:durableId="193397564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4" w16cid:durableId="1411780016">
    <w:abstractNumId w:val="26"/>
  </w:num>
  <w:num w:numId="15" w16cid:durableId="14692537">
    <w:abstractNumId w:val="24"/>
  </w:num>
  <w:num w:numId="16" w16cid:durableId="585499476">
    <w:abstractNumId w:val="38"/>
  </w:num>
  <w:num w:numId="17" w16cid:durableId="1586258641">
    <w:abstractNumId w:val="13"/>
  </w:num>
  <w:num w:numId="18" w16cid:durableId="1282414976">
    <w:abstractNumId w:val="25"/>
  </w:num>
  <w:num w:numId="19" w16cid:durableId="904412494">
    <w:abstractNumId w:val="27"/>
  </w:num>
  <w:num w:numId="20" w16cid:durableId="1571650602">
    <w:abstractNumId w:val="7"/>
  </w:num>
  <w:num w:numId="21" w16cid:durableId="1615209396">
    <w:abstractNumId w:val="2"/>
  </w:num>
  <w:num w:numId="22" w16cid:durableId="61679604">
    <w:abstractNumId w:val="9"/>
  </w:num>
  <w:num w:numId="23" w16cid:durableId="926961298">
    <w:abstractNumId w:val="21"/>
  </w:num>
  <w:num w:numId="24" w16cid:durableId="1270626627">
    <w:abstractNumId w:val="23"/>
  </w:num>
  <w:num w:numId="25" w16cid:durableId="934627043">
    <w:abstractNumId w:val="4"/>
  </w:num>
  <w:num w:numId="26" w16cid:durableId="693534109">
    <w:abstractNumId w:val="6"/>
  </w:num>
  <w:num w:numId="27" w16cid:durableId="1012219788">
    <w:abstractNumId w:val="10"/>
  </w:num>
  <w:num w:numId="28" w16cid:durableId="561214783">
    <w:abstractNumId w:val="40"/>
  </w:num>
  <w:num w:numId="29" w16cid:durableId="863129408">
    <w:abstractNumId w:val="31"/>
  </w:num>
  <w:num w:numId="30" w16cid:durableId="1491868617">
    <w:abstractNumId w:val="32"/>
  </w:num>
  <w:num w:numId="31" w16cid:durableId="774248633">
    <w:abstractNumId w:val="3"/>
  </w:num>
  <w:num w:numId="32" w16cid:durableId="338119565">
    <w:abstractNumId w:val="17"/>
  </w:num>
  <w:num w:numId="33" w16cid:durableId="304748310">
    <w:abstractNumId w:val="19"/>
  </w:num>
  <w:num w:numId="34" w16cid:durableId="2066946577">
    <w:abstractNumId w:val="29"/>
  </w:num>
  <w:num w:numId="35" w16cid:durableId="147093129">
    <w:abstractNumId w:val="15"/>
  </w:num>
  <w:num w:numId="36" w16cid:durableId="17244150">
    <w:abstractNumId w:val="11"/>
  </w:num>
  <w:num w:numId="37" w16cid:durableId="176433569">
    <w:abstractNumId w:val="14"/>
  </w:num>
  <w:num w:numId="38" w16cid:durableId="15907699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123117">
    <w:abstractNumId w:val="20"/>
  </w:num>
  <w:num w:numId="40" w16cid:durableId="12250655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0994275">
    <w:abstractNumId w:val="27"/>
    <w:lvlOverride w:ilvl="0">
      <w:startOverride w:val="4"/>
    </w:lvlOverride>
    <w:lvlOverride w:ilvl="1">
      <w:startOverride w:val="2"/>
    </w:lvlOverride>
  </w:num>
  <w:num w:numId="42" w16cid:durableId="1301495117">
    <w:abstractNumId w:val="16"/>
  </w:num>
  <w:num w:numId="43" w16cid:durableId="1814828871">
    <w:abstractNumId w:val="18"/>
  </w:num>
  <w:num w:numId="44" w16cid:durableId="1753503814">
    <w:abstractNumId w:val="22"/>
  </w:num>
  <w:num w:numId="45" w16cid:durableId="1776899006">
    <w:abstractNumId w:val="2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64017290">
    <w:abstractNumId w:val="2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C33"/>
    <w:rsid w:val="00000EB7"/>
    <w:rsid w:val="00004645"/>
    <w:rsid w:val="00005EDE"/>
    <w:rsid w:val="00010046"/>
    <w:rsid w:val="0001061B"/>
    <w:rsid w:val="00013342"/>
    <w:rsid w:val="00017798"/>
    <w:rsid w:val="00020CBF"/>
    <w:rsid w:val="0002368B"/>
    <w:rsid w:val="000271D5"/>
    <w:rsid w:val="000314ED"/>
    <w:rsid w:val="00033E38"/>
    <w:rsid w:val="00034B4A"/>
    <w:rsid w:val="000414D3"/>
    <w:rsid w:val="00042728"/>
    <w:rsid w:val="000452E7"/>
    <w:rsid w:val="00046D57"/>
    <w:rsid w:val="00047181"/>
    <w:rsid w:val="00047359"/>
    <w:rsid w:val="00047DAF"/>
    <w:rsid w:val="00052213"/>
    <w:rsid w:val="00052EC4"/>
    <w:rsid w:val="00053279"/>
    <w:rsid w:val="0005385A"/>
    <w:rsid w:val="00054F39"/>
    <w:rsid w:val="00056FB6"/>
    <w:rsid w:val="00061BCC"/>
    <w:rsid w:val="00062C82"/>
    <w:rsid w:val="0006639A"/>
    <w:rsid w:val="000669E7"/>
    <w:rsid w:val="0006773B"/>
    <w:rsid w:val="000700E3"/>
    <w:rsid w:val="000707EB"/>
    <w:rsid w:val="00070E19"/>
    <w:rsid w:val="00071A41"/>
    <w:rsid w:val="00073EA9"/>
    <w:rsid w:val="000743F9"/>
    <w:rsid w:val="000822E3"/>
    <w:rsid w:val="0008317E"/>
    <w:rsid w:val="00084536"/>
    <w:rsid w:val="00087AE5"/>
    <w:rsid w:val="000904E4"/>
    <w:rsid w:val="0009264A"/>
    <w:rsid w:val="00095474"/>
    <w:rsid w:val="000A1BE7"/>
    <w:rsid w:val="000A3EF3"/>
    <w:rsid w:val="000B1DA8"/>
    <w:rsid w:val="000B3198"/>
    <w:rsid w:val="000B3558"/>
    <w:rsid w:val="000B65A0"/>
    <w:rsid w:val="000B7C7A"/>
    <w:rsid w:val="000C087E"/>
    <w:rsid w:val="000C0DC8"/>
    <w:rsid w:val="000C34FA"/>
    <w:rsid w:val="000C3525"/>
    <w:rsid w:val="000C6232"/>
    <w:rsid w:val="000C7424"/>
    <w:rsid w:val="000D05DD"/>
    <w:rsid w:val="000D0733"/>
    <w:rsid w:val="000D2EC2"/>
    <w:rsid w:val="000D58A8"/>
    <w:rsid w:val="000D5C7B"/>
    <w:rsid w:val="000D7374"/>
    <w:rsid w:val="000E21B4"/>
    <w:rsid w:val="000E284D"/>
    <w:rsid w:val="000E5207"/>
    <w:rsid w:val="000F25C0"/>
    <w:rsid w:val="000F4B73"/>
    <w:rsid w:val="000F5805"/>
    <w:rsid w:val="00104C1D"/>
    <w:rsid w:val="00114B3C"/>
    <w:rsid w:val="00115D78"/>
    <w:rsid w:val="001202B2"/>
    <w:rsid w:val="0012592C"/>
    <w:rsid w:val="00125DFF"/>
    <w:rsid w:val="0013346A"/>
    <w:rsid w:val="00136ABE"/>
    <w:rsid w:val="0013784D"/>
    <w:rsid w:val="0014050F"/>
    <w:rsid w:val="00146C05"/>
    <w:rsid w:val="001601BC"/>
    <w:rsid w:val="00161CBE"/>
    <w:rsid w:val="0016280B"/>
    <w:rsid w:val="00163E37"/>
    <w:rsid w:val="00165560"/>
    <w:rsid w:val="00167BF7"/>
    <w:rsid w:val="0017131C"/>
    <w:rsid w:val="00171ABF"/>
    <w:rsid w:val="001737B3"/>
    <w:rsid w:val="001737D3"/>
    <w:rsid w:val="00173A81"/>
    <w:rsid w:val="00175C26"/>
    <w:rsid w:val="001761C9"/>
    <w:rsid w:val="00182276"/>
    <w:rsid w:val="00183DE7"/>
    <w:rsid w:val="001954DC"/>
    <w:rsid w:val="0019613D"/>
    <w:rsid w:val="001A6644"/>
    <w:rsid w:val="001A72EF"/>
    <w:rsid w:val="001B011C"/>
    <w:rsid w:val="001B036D"/>
    <w:rsid w:val="001B59CC"/>
    <w:rsid w:val="001C070B"/>
    <w:rsid w:val="001C1657"/>
    <w:rsid w:val="001C4AB3"/>
    <w:rsid w:val="001C659A"/>
    <w:rsid w:val="001C7912"/>
    <w:rsid w:val="001D48A6"/>
    <w:rsid w:val="001D4E3A"/>
    <w:rsid w:val="001D55AC"/>
    <w:rsid w:val="001E1C09"/>
    <w:rsid w:val="001E2E5A"/>
    <w:rsid w:val="001E5422"/>
    <w:rsid w:val="001E7EBF"/>
    <w:rsid w:val="001F0E8D"/>
    <w:rsid w:val="001F2AC3"/>
    <w:rsid w:val="001F7FCD"/>
    <w:rsid w:val="0020320B"/>
    <w:rsid w:val="0020414A"/>
    <w:rsid w:val="00205CB6"/>
    <w:rsid w:val="00206A99"/>
    <w:rsid w:val="0021175A"/>
    <w:rsid w:val="00212F3D"/>
    <w:rsid w:val="002142E9"/>
    <w:rsid w:val="00220536"/>
    <w:rsid w:val="00221283"/>
    <w:rsid w:val="002222D7"/>
    <w:rsid w:val="002223E1"/>
    <w:rsid w:val="002241F3"/>
    <w:rsid w:val="00224352"/>
    <w:rsid w:val="00225AF2"/>
    <w:rsid w:val="00226ECB"/>
    <w:rsid w:val="00227A5E"/>
    <w:rsid w:val="00227ECB"/>
    <w:rsid w:val="00231611"/>
    <w:rsid w:val="002352D4"/>
    <w:rsid w:val="0023618F"/>
    <w:rsid w:val="00236256"/>
    <w:rsid w:val="0024339C"/>
    <w:rsid w:val="00243D69"/>
    <w:rsid w:val="002444E6"/>
    <w:rsid w:val="00245D91"/>
    <w:rsid w:val="00245DAC"/>
    <w:rsid w:val="00246AE2"/>
    <w:rsid w:val="0025291B"/>
    <w:rsid w:val="00252B24"/>
    <w:rsid w:val="00253A3C"/>
    <w:rsid w:val="0025406D"/>
    <w:rsid w:val="00254CC3"/>
    <w:rsid w:val="00255EC7"/>
    <w:rsid w:val="002578C3"/>
    <w:rsid w:val="00261193"/>
    <w:rsid w:val="0026119E"/>
    <w:rsid w:val="002624EC"/>
    <w:rsid w:val="00262B7F"/>
    <w:rsid w:val="00263CAE"/>
    <w:rsid w:val="00263D52"/>
    <w:rsid w:val="00267840"/>
    <w:rsid w:val="00275C01"/>
    <w:rsid w:val="00277A45"/>
    <w:rsid w:val="00285507"/>
    <w:rsid w:val="00285868"/>
    <w:rsid w:val="00286979"/>
    <w:rsid w:val="00290E68"/>
    <w:rsid w:val="00290E6B"/>
    <w:rsid w:val="002A4319"/>
    <w:rsid w:val="002A4538"/>
    <w:rsid w:val="002A5999"/>
    <w:rsid w:val="002A5B66"/>
    <w:rsid w:val="002A7993"/>
    <w:rsid w:val="002B1606"/>
    <w:rsid w:val="002B1C67"/>
    <w:rsid w:val="002B710E"/>
    <w:rsid w:val="002C195F"/>
    <w:rsid w:val="002C1CB8"/>
    <w:rsid w:val="002C2F5E"/>
    <w:rsid w:val="002D235E"/>
    <w:rsid w:val="002D3DAD"/>
    <w:rsid w:val="002D71FD"/>
    <w:rsid w:val="002E04CF"/>
    <w:rsid w:val="002E12C5"/>
    <w:rsid w:val="002E1F0E"/>
    <w:rsid w:val="002E205D"/>
    <w:rsid w:val="002E37E8"/>
    <w:rsid w:val="002E72A9"/>
    <w:rsid w:val="002F067B"/>
    <w:rsid w:val="002F06DF"/>
    <w:rsid w:val="002F0929"/>
    <w:rsid w:val="002F1F3E"/>
    <w:rsid w:val="002F36DE"/>
    <w:rsid w:val="002F3806"/>
    <w:rsid w:val="002F4C72"/>
    <w:rsid w:val="002F74B9"/>
    <w:rsid w:val="002F7DC7"/>
    <w:rsid w:val="0030393E"/>
    <w:rsid w:val="00303C85"/>
    <w:rsid w:val="003044FC"/>
    <w:rsid w:val="003101C0"/>
    <w:rsid w:val="00310E75"/>
    <w:rsid w:val="003116E3"/>
    <w:rsid w:val="003151AA"/>
    <w:rsid w:val="003226BF"/>
    <w:rsid w:val="003227B5"/>
    <w:rsid w:val="00322E51"/>
    <w:rsid w:val="00322EF7"/>
    <w:rsid w:val="00323A8A"/>
    <w:rsid w:val="00336A4E"/>
    <w:rsid w:val="00336B24"/>
    <w:rsid w:val="003414F1"/>
    <w:rsid w:val="00342F1E"/>
    <w:rsid w:val="0034335E"/>
    <w:rsid w:val="00344468"/>
    <w:rsid w:val="00344E98"/>
    <w:rsid w:val="00345335"/>
    <w:rsid w:val="00352B5F"/>
    <w:rsid w:val="00357C79"/>
    <w:rsid w:val="00366F89"/>
    <w:rsid w:val="00376616"/>
    <w:rsid w:val="00380373"/>
    <w:rsid w:val="003815A4"/>
    <w:rsid w:val="003852DD"/>
    <w:rsid w:val="00387A92"/>
    <w:rsid w:val="003A0E1F"/>
    <w:rsid w:val="003A3C90"/>
    <w:rsid w:val="003A69CE"/>
    <w:rsid w:val="003B5ACC"/>
    <w:rsid w:val="003C1858"/>
    <w:rsid w:val="003C4833"/>
    <w:rsid w:val="003D2DF3"/>
    <w:rsid w:val="003D56DF"/>
    <w:rsid w:val="003E15CB"/>
    <w:rsid w:val="003E2C19"/>
    <w:rsid w:val="003E7711"/>
    <w:rsid w:val="003E7EF8"/>
    <w:rsid w:val="003F0C0A"/>
    <w:rsid w:val="003F505D"/>
    <w:rsid w:val="00403EE0"/>
    <w:rsid w:val="00405FAF"/>
    <w:rsid w:val="00407BDE"/>
    <w:rsid w:val="00410367"/>
    <w:rsid w:val="00416445"/>
    <w:rsid w:val="0042103F"/>
    <w:rsid w:val="00422CCD"/>
    <w:rsid w:val="00424865"/>
    <w:rsid w:val="00426ECC"/>
    <w:rsid w:val="0042776B"/>
    <w:rsid w:val="00430436"/>
    <w:rsid w:val="004334D1"/>
    <w:rsid w:val="004403C7"/>
    <w:rsid w:val="004440CC"/>
    <w:rsid w:val="00453817"/>
    <w:rsid w:val="00457429"/>
    <w:rsid w:val="004633AF"/>
    <w:rsid w:val="004675F5"/>
    <w:rsid w:val="00470BAC"/>
    <w:rsid w:val="00471ECB"/>
    <w:rsid w:val="00471F8C"/>
    <w:rsid w:val="00472EAB"/>
    <w:rsid w:val="00473497"/>
    <w:rsid w:val="00483795"/>
    <w:rsid w:val="0048389E"/>
    <w:rsid w:val="004901EC"/>
    <w:rsid w:val="0049146F"/>
    <w:rsid w:val="00493C25"/>
    <w:rsid w:val="004960F1"/>
    <w:rsid w:val="004A0449"/>
    <w:rsid w:val="004A05B1"/>
    <w:rsid w:val="004B2349"/>
    <w:rsid w:val="004B2D5D"/>
    <w:rsid w:val="004B2ED2"/>
    <w:rsid w:val="004B4070"/>
    <w:rsid w:val="004B4077"/>
    <w:rsid w:val="004B7E96"/>
    <w:rsid w:val="004C39E7"/>
    <w:rsid w:val="004C6D2C"/>
    <w:rsid w:val="004C6D9A"/>
    <w:rsid w:val="004C7B83"/>
    <w:rsid w:val="004D2FCA"/>
    <w:rsid w:val="004E11D1"/>
    <w:rsid w:val="004E1C12"/>
    <w:rsid w:val="004E6BCB"/>
    <w:rsid w:val="004E7E10"/>
    <w:rsid w:val="004F0001"/>
    <w:rsid w:val="004F0FD4"/>
    <w:rsid w:val="004F35A9"/>
    <w:rsid w:val="004F37A0"/>
    <w:rsid w:val="0050026C"/>
    <w:rsid w:val="00500C33"/>
    <w:rsid w:val="00501AB0"/>
    <w:rsid w:val="00501DFC"/>
    <w:rsid w:val="005022D8"/>
    <w:rsid w:val="00503A18"/>
    <w:rsid w:val="00503BF7"/>
    <w:rsid w:val="005060E5"/>
    <w:rsid w:val="00506D19"/>
    <w:rsid w:val="00516A8F"/>
    <w:rsid w:val="0051743A"/>
    <w:rsid w:val="00522051"/>
    <w:rsid w:val="00522841"/>
    <w:rsid w:val="0052677C"/>
    <w:rsid w:val="00530DCB"/>
    <w:rsid w:val="00531DE8"/>
    <w:rsid w:val="0053511A"/>
    <w:rsid w:val="005368AC"/>
    <w:rsid w:val="00537D9A"/>
    <w:rsid w:val="005419D2"/>
    <w:rsid w:val="005449F9"/>
    <w:rsid w:val="00544C28"/>
    <w:rsid w:val="0054588D"/>
    <w:rsid w:val="00551ECA"/>
    <w:rsid w:val="00552116"/>
    <w:rsid w:val="00554E6E"/>
    <w:rsid w:val="00555B91"/>
    <w:rsid w:val="00560225"/>
    <w:rsid w:val="005639DB"/>
    <w:rsid w:val="00564F2A"/>
    <w:rsid w:val="00566BEE"/>
    <w:rsid w:val="00573904"/>
    <w:rsid w:val="00574014"/>
    <w:rsid w:val="005757E2"/>
    <w:rsid w:val="00580AB5"/>
    <w:rsid w:val="0058124D"/>
    <w:rsid w:val="005812C0"/>
    <w:rsid w:val="00582CF0"/>
    <w:rsid w:val="005857B0"/>
    <w:rsid w:val="00586784"/>
    <w:rsid w:val="00590A2F"/>
    <w:rsid w:val="005924EF"/>
    <w:rsid w:val="00593061"/>
    <w:rsid w:val="00594493"/>
    <w:rsid w:val="00594EDE"/>
    <w:rsid w:val="005A0B58"/>
    <w:rsid w:val="005A450C"/>
    <w:rsid w:val="005A4C05"/>
    <w:rsid w:val="005A4CD5"/>
    <w:rsid w:val="005A51B2"/>
    <w:rsid w:val="005A6445"/>
    <w:rsid w:val="005B5598"/>
    <w:rsid w:val="005C0AE4"/>
    <w:rsid w:val="005C0D1A"/>
    <w:rsid w:val="005C16CC"/>
    <w:rsid w:val="005C17A9"/>
    <w:rsid w:val="005C678B"/>
    <w:rsid w:val="005C6EDA"/>
    <w:rsid w:val="005D0CE0"/>
    <w:rsid w:val="005D2F58"/>
    <w:rsid w:val="005D41A2"/>
    <w:rsid w:val="005E1386"/>
    <w:rsid w:val="005E410E"/>
    <w:rsid w:val="005E47D7"/>
    <w:rsid w:val="005F0A10"/>
    <w:rsid w:val="005F24BE"/>
    <w:rsid w:val="005F611E"/>
    <w:rsid w:val="005F69D4"/>
    <w:rsid w:val="005F7208"/>
    <w:rsid w:val="00600018"/>
    <w:rsid w:val="006019F2"/>
    <w:rsid w:val="006035CC"/>
    <w:rsid w:val="006043DF"/>
    <w:rsid w:val="006055A7"/>
    <w:rsid w:val="00611256"/>
    <w:rsid w:val="00612073"/>
    <w:rsid w:val="006154FE"/>
    <w:rsid w:val="00617206"/>
    <w:rsid w:val="006202F0"/>
    <w:rsid w:val="006218C5"/>
    <w:rsid w:val="006303F2"/>
    <w:rsid w:val="00633DB0"/>
    <w:rsid w:val="00634D78"/>
    <w:rsid w:val="00635B2C"/>
    <w:rsid w:val="00636E60"/>
    <w:rsid w:val="00640058"/>
    <w:rsid w:val="00640378"/>
    <w:rsid w:val="00641496"/>
    <w:rsid w:val="006420A9"/>
    <w:rsid w:val="00646512"/>
    <w:rsid w:val="00647932"/>
    <w:rsid w:val="00651CEF"/>
    <w:rsid w:val="0065240A"/>
    <w:rsid w:val="00657901"/>
    <w:rsid w:val="00662022"/>
    <w:rsid w:val="00665B8F"/>
    <w:rsid w:val="0067018B"/>
    <w:rsid w:val="00673532"/>
    <w:rsid w:val="0067496C"/>
    <w:rsid w:val="00675D20"/>
    <w:rsid w:val="00676475"/>
    <w:rsid w:val="006812E4"/>
    <w:rsid w:val="00683426"/>
    <w:rsid w:val="00684636"/>
    <w:rsid w:val="00694CC7"/>
    <w:rsid w:val="00695E3C"/>
    <w:rsid w:val="006978A5"/>
    <w:rsid w:val="006A1EBE"/>
    <w:rsid w:val="006A27CA"/>
    <w:rsid w:val="006A5BF6"/>
    <w:rsid w:val="006B1999"/>
    <w:rsid w:val="006B255D"/>
    <w:rsid w:val="006B548C"/>
    <w:rsid w:val="006B6D4A"/>
    <w:rsid w:val="006C4E77"/>
    <w:rsid w:val="006D0E1F"/>
    <w:rsid w:val="006D2EDC"/>
    <w:rsid w:val="006D38C5"/>
    <w:rsid w:val="006D434D"/>
    <w:rsid w:val="006D4B8E"/>
    <w:rsid w:val="006D7F45"/>
    <w:rsid w:val="006E0536"/>
    <w:rsid w:val="006E3698"/>
    <w:rsid w:val="006E4601"/>
    <w:rsid w:val="006E4BE6"/>
    <w:rsid w:val="006E5FB6"/>
    <w:rsid w:val="006F0280"/>
    <w:rsid w:val="006F08D2"/>
    <w:rsid w:val="006F658D"/>
    <w:rsid w:val="006F6A7A"/>
    <w:rsid w:val="006F6EE2"/>
    <w:rsid w:val="00705DEC"/>
    <w:rsid w:val="00706127"/>
    <w:rsid w:val="00706587"/>
    <w:rsid w:val="00706F07"/>
    <w:rsid w:val="0070718A"/>
    <w:rsid w:val="00713010"/>
    <w:rsid w:val="007133F5"/>
    <w:rsid w:val="007160FE"/>
    <w:rsid w:val="00720471"/>
    <w:rsid w:val="00721C6D"/>
    <w:rsid w:val="00721DE5"/>
    <w:rsid w:val="0072209B"/>
    <w:rsid w:val="007224C3"/>
    <w:rsid w:val="00723A3D"/>
    <w:rsid w:val="0072501A"/>
    <w:rsid w:val="00725C91"/>
    <w:rsid w:val="0072689C"/>
    <w:rsid w:val="0072708E"/>
    <w:rsid w:val="007270F7"/>
    <w:rsid w:val="00727877"/>
    <w:rsid w:val="00731E35"/>
    <w:rsid w:val="00733C54"/>
    <w:rsid w:val="00734823"/>
    <w:rsid w:val="00734E14"/>
    <w:rsid w:val="00735277"/>
    <w:rsid w:val="00740436"/>
    <w:rsid w:val="007431C1"/>
    <w:rsid w:val="00744C3B"/>
    <w:rsid w:val="00745266"/>
    <w:rsid w:val="0074559C"/>
    <w:rsid w:val="00745EA7"/>
    <w:rsid w:val="00746096"/>
    <w:rsid w:val="00747D6A"/>
    <w:rsid w:val="00756509"/>
    <w:rsid w:val="00756C13"/>
    <w:rsid w:val="007579F6"/>
    <w:rsid w:val="00757ACF"/>
    <w:rsid w:val="00762A2E"/>
    <w:rsid w:val="007637E4"/>
    <w:rsid w:val="007663F4"/>
    <w:rsid w:val="00772D97"/>
    <w:rsid w:val="00774771"/>
    <w:rsid w:val="007750EF"/>
    <w:rsid w:val="00775121"/>
    <w:rsid w:val="0077559D"/>
    <w:rsid w:val="00775DA5"/>
    <w:rsid w:val="0077685C"/>
    <w:rsid w:val="00777AB9"/>
    <w:rsid w:val="007841CF"/>
    <w:rsid w:val="00785F79"/>
    <w:rsid w:val="00786AF4"/>
    <w:rsid w:val="00786FDB"/>
    <w:rsid w:val="00787F3D"/>
    <w:rsid w:val="00794A29"/>
    <w:rsid w:val="00794A66"/>
    <w:rsid w:val="007A212C"/>
    <w:rsid w:val="007A46F0"/>
    <w:rsid w:val="007C577E"/>
    <w:rsid w:val="007C68E0"/>
    <w:rsid w:val="007D1223"/>
    <w:rsid w:val="007D2CA1"/>
    <w:rsid w:val="007D3952"/>
    <w:rsid w:val="007D71CA"/>
    <w:rsid w:val="007E082A"/>
    <w:rsid w:val="007E126D"/>
    <w:rsid w:val="007E2281"/>
    <w:rsid w:val="007E4C49"/>
    <w:rsid w:val="007E508F"/>
    <w:rsid w:val="007E6EBD"/>
    <w:rsid w:val="007F1197"/>
    <w:rsid w:val="007F75C0"/>
    <w:rsid w:val="00802922"/>
    <w:rsid w:val="00806434"/>
    <w:rsid w:val="008065A8"/>
    <w:rsid w:val="0081039E"/>
    <w:rsid w:val="00810CC4"/>
    <w:rsid w:val="00810D38"/>
    <w:rsid w:val="00814910"/>
    <w:rsid w:val="00815219"/>
    <w:rsid w:val="008167A5"/>
    <w:rsid w:val="008200D5"/>
    <w:rsid w:val="00821078"/>
    <w:rsid w:val="00826BB8"/>
    <w:rsid w:val="00826C2D"/>
    <w:rsid w:val="00831755"/>
    <w:rsid w:val="00847457"/>
    <w:rsid w:val="00856F35"/>
    <w:rsid w:val="0086065A"/>
    <w:rsid w:val="0086228E"/>
    <w:rsid w:val="00874018"/>
    <w:rsid w:val="00874678"/>
    <w:rsid w:val="00874C9C"/>
    <w:rsid w:val="00875F7C"/>
    <w:rsid w:val="00877E78"/>
    <w:rsid w:val="0088079A"/>
    <w:rsid w:val="00881B6D"/>
    <w:rsid w:val="00883125"/>
    <w:rsid w:val="00884049"/>
    <w:rsid w:val="008842A9"/>
    <w:rsid w:val="0088649D"/>
    <w:rsid w:val="0088773A"/>
    <w:rsid w:val="00890102"/>
    <w:rsid w:val="00895A02"/>
    <w:rsid w:val="00896892"/>
    <w:rsid w:val="008A081C"/>
    <w:rsid w:val="008A0E87"/>
    <w:rsid w:val="008A12E1"/>
    <w:rsid w:val="008A499A"/>
    <w:rsid w:val="008A66F6"/>
    <w:rsid w:val="008A7791"/>
    <w:rsid w:val="008A7890"/>
    <w:rsid w:val="008B0D49"/>
    <w:rsid w:val="008B120D"/>
    <w:rsid w:val="008B217C"/>
    <w:rsid w:val="008B3BC0"/>
    <w:rsid w:val="008B4E4E"/>
    <w:rsid w:val="008B50AF"/>
    <w:rsid w:val="008B5802"/>
    <w:rsid w:val="008C14B6"/>
    <w:rsid w:val="008C2235"/>
    <w:rsid w:val="008C487D"/>
    <w:rsid w:val="008D226F"/>
    <w:rsid w:val="008D40C1"/>
    <w:rsid w:val="008E1411"/>
    <w:rsid w:val="008E3C8B"/>
    <w:rsid w:val="008E3D57"/>
    <w:rsid w:val="008E4AA0"/>
    <w:rsid w:val="008F0D89"/>
    <w:rsid w:val="008F2A3F"/>
    <w:rsid w:val="008F633B"/>
    <w:rsid w:val="008F68B1"/>
    <w:rsid w:val="008F6B40"/>
    <w:rsid w:val="008F7258"/>
    <w:rsid w:val="00900ADD"/>
    <w:rsid w:val="00902802"/>
    <w:rsid w:val="00902D97"/>
    <w:rsid w:val="009032B3"/>
    <w:rsid w:val="009037D0"/>
    <w:rsid w:val="00903EFC"/>
    <w:rsid w:val="00904603"/>
    <w:rsid w:val="00904DDA"/>
    <w:rsid w:val="00906923"/>
    <w:rsid w:val="0090711F"/>
    <w:rsid w:val="0090719F"/>
    <w:rsid w:val="00907F58"/>
    <w:rsid w:val="00910E09"/>
    <w:rsid w:val="009114D3"/>
    <w:rsid w:val="00911772"/>
    <w:rsid w:val="00912984"/>
    <w:rsid w:val="009143A0"/>
    <w:rsid w:val="00914675"/>
    <w:rsid w:val="009203A1"/>
    <w:rsid w:val="009255CB"/>
    <w:rsid w:val="009338DB"/>
    <w:rsid w:val="0093753D"/>
    <w:rsid w:val="0093755A"/>
    <w:rsid w:val="00940DB5"/>
    <w:rsid w:val="00943001"/>
    <w:rsid w:val="00943793"/>
    <w:rsid w:val="009437DE"/>
    <w:rsid w:val="009460BC"/>
    <w:rsid w:val="00951C7A"/>
    <w:rsid w:val="00952077"/>
    <w:rsid w:val="00954865"/>
    <w:rsid w:val="00960E85"/>
    <w:rsid w:val="00962F80"/>
    <w:rsid w:val="009632D9"/>
    <w:rsid w:val="00970EDE"/>
    <w:rsid w:val="00971BD9"/>
    <w:rsid w:val="00973DB0"/>
    <w:rsid w:val="00984236"/>
    <w:rsid w:val="009905A9"/>
    <w:rsid w:val="00995D5F"/>
    <w:rsid w:val="00995DF1"/>
    <w:rsid w:val="00995F08"/>
    <w:rsid w:val="00995FFF"/>
    <w:rsid w:val="00996453"/>
    <w:rsid w:val="009966AB"/>
    <w:rsid w:val="009A018D"/>
    <w:rsid w:val="009A1404"/>
    <w:rsid w:val="009A18C1"/>
    <w:rsid w:val="009A75FD"/>
    <w:rsid w:val="009B08E9"/>
    <w:rsid w:val="009B4C4A"/>
    <w:rsid w:val="009C0924"/>
    <w:rsid w:val="009C0D0C"/>
    <w:rsid w:val="009C2C62"/>
    <w:rsid w:val="009C2F15"/>
    <w:rsid w:val="009C3981"/>
    <w:rsid w:val="009C4AA1"/>
    <w:rsid w:val="009C5FC5"/>
    <w:rsid w:val="009D00ED"/>
    <w:rsid w:val="009D2EBF"/>
    <w:rsid w:val="009D48AF"/>
    <w:rsid w:val="009E01B1"/>
    <w:rsid w:val="009E13F0"/>
    <w:rsid w:val="009E1A84"/>
    <w:rsid w:val="009E3305"/>
    <w:rsid w:val="009E3FCB"/>
    <w:rsid w:val="009E4473"/>
    <w:rsid w:val="009E4B9B"/>
    <w:rsid w:val="009E59FB"/>
    <w:rsid w:val="009E5F15"/>
    <w:rsid w:val="009E6E7F"/>
    <w:rsid w:val="009E7CF5"/>
    <w:rsid w:val="009F1245"/>
    <w:rsid w:val="009F25B8"/>
    <w:rsid w:val="009F3A21"/>
    <w:rsid w:val="009F6034"/>
    <w:rsid w:val="00A00DDA"/>
    <w:rsid w:val="00A02580"/>
    <w:rsid w:val="00A061A9"/>
    <w:rsid w:val="00A06FD5"/>
    <w:rsid w:val="00A07741"/>
    <w:rsid w:val="00A07C51"/>
    <w:rsid w:val="00A13C83"/>
    <w:rsid w:val="00A16496"/>
    <w:rsid w:val="00A203A6"/>
    <w:rsid w:val="00A2045F"/>
    <w:rsid w:val="00A209AF"/>
    <w:rsid w:val="00A26A12"/>
    <w:rsid w:val="00A338E8"/>
    <w:rsid w:val="00A33ACB"/>
    <w:rsid w:val="00A3428F"/>
    <w:rsid w:val="00A34292"/>
    <w:rsid w:val="00A34CBE"/>
    <w:rsid w:val="00A34D8E"/>
    <w:rsid w:val="00A440BF"/>
    <w:rsid w:val="00A456A1"/>
    <w:rsid w:val="00A46F35"/>
    <w:rsid w:val="00A4787E"/>
    <w:rsid w:val="00A52365"/>
    <w:rsid w:val="00A53C74"/>
    <w:rsid w:val="00A53E1E"/>
    <w:rsid w:val="00A54F27"/>
    <w:rsid w:val="00A55F46"/>
    <w:rsid w:val="00A57A44"/>
    <w:rsid w:val="00A614A6"/>
    <w:rsid w:val="00A6285A"/>
    <w:rsid w:val="00A62C30"/>
    <w:rsid w:val="00A63277"/>
    <w:rsid w:val="00A6640D"/>
    <w:rsid w:val="00A6691E"/>
    <w:rsid w:val="00A72BE4"/>
    <w:rsid w:val="00A82E75"/>
    <w:rsid w:val="00A83ED9"/>
    <w:rsid w:val="00A93440"/>
    <w:rsid w:val="00A93C1A"/>
    <w:rsid w:val="00A93EA3"/>
    <w:rsid w:val="00A973FD"/>
    <w:rsid w:val="00A97E47"/>
    <w:rsid w:val="00AA0C37"/>
    <w:rsid w:val="00AA1A66"/>
    <w:rsid w:val="00AB29D3"/>
    <w:rsid w:val="00AB5D2A"/>
    <w:rsid w:val="00AB62A1"/>
    <w:rsid w:val="00AB659D"/>
    <w:rsid w:val="00AC3243"/>
    <w:rsid w:val="00AC617B"/>
    <w:rsid w:val="00AC746C"/>
    <w:rsid w:val="00AC7505"/>
    <w:rsid w:val="00AE20C9"/>
    <w:rsid w:val="00AE290E"/>
    <w:rsid w:val="00AE38D0"/>
    <w:rsid w:val="00AF0D46"/>
    <w:rsid w:val="00AF5654"/>
    <w:rsid w:val="00AF6240"/>
    <w:rsid w:val="00AF756C"/>
    <w:rsid w:val="00AF7E7B"/>
    <w:rsid w:val="00B00C6A"/>
    <w:rsid w:val="00B04604"/>
    <w:rsid w:val="00B06877"/>
    <w:rsid w:val="00B1027E"/>
    <w:rsid w:val="00B1202F"/>
    <w:rsid w:val="00B12CC1"/>
    <w:rsid w:val="00B152B0"/>
    <w:rsid w:val="00B218CA"/>
    <w:rsid w:val="00B22231"/>
    <w:rsid w:val="00B231AA"/>
    <w:rsid w:val="00B23663"/>
    <w:rsid w:val="00B24418"/>
    <w:rsid w:val="00B30FA3"/>
    <w:rsid w:val="00B32D65"/>
    <w:rsid w:val="00B332F5"/>
    <w:rsid w:val="00B35718"/>
    <w:rsid w:val="00B36DF5"/>
    <w:rsid w:val="00B40221"/>
    <w:rsid w:val="00B4036A"/>
    <w:rsid w:val="00B40454"/>
    <w:rsid w:val="00B41AD7"/>
    <w:rsid w:val="00B425E3"/>
    <w:rsid w:val="00B42E2D"/>
    <w:rsid w:val="00B45601"/>
    <w:rsid w:val="00B464A6"/>
    <w:rsid w:val="00B52318"/>
    <w:rsid w:val="00B52347"/>
    <w:rsid w:val="00B54BC6"/>
    <w:rsid w:val="00B60174"/>
    <w:rsid w:val="00B60299"/>
    <w:rsid w:val="00B6179D"/>
    <w:rsid w:val="00B63C07"/>
    <w:rsid w:val="00B6633A"/>
    <w:rsid w:val="00B67C06"/>
    <w:rsid w:val="00B74C5A"/>
    <w:rsid w:val="00B777F6"/>
    <w:rsid w:val="00B81D95"/>
    <w:rsid w:val="00B82B50"/>
    <w:rsid w:val="00B841A4"/>
    <w:rsid w:val="00B85656"/>
    <w:rsid w:val="00B862A3"/>
    <w:rsid w:val="00B95A67"/>
    <w:rsid w:val="00B97DDA"/>
    <w:rsid w:val="00BA7E57"/>
    <w:rsid w:val="00BA7EF8"/>
    <w:rsid w:val="00BB1233"/>
    <w:rsid w:val="00BB2810"/>
    <w:rsid w:val="00BB42E0"/>
    <w:rsid w:val="00BC0F15"/>
    <w:rsid w:val="00BC3A21"/>
    <w:rsid w:val="00BC56DF"/>
    <w:rsid w:val="00BD0D12"/>
    <w:rsid w:val="00BD1864"/>
    <w:rsid w:val="00BD240F"/>
    <w:rsid w:val="00BD75E1"/>
    <w:rsid w:val="00BE0B0D"/>
    <w:rsid w:val="00BE0B4A"/>
    <w:rsid w:val="00BE2DCF"/>
    <w:rsid w:val="00BF2099"/>
    <w:rsid w:val="00BF2850"/>
    <w:rsid w:val="00BF7294"/>
    <w:rsid w:val="00C04358"/>
    <w:rsid w:val="00C050E0"/>
    <w:rsid w:val="00C06496"/>
    <w:rsid w:val="00C100ED"/>
    <w:rsid w:val="00C167B2"/>
    <w:rsid w:val="00C16989"/>
    <w:rsid w:val="00C176CB"/>
    <w:rsid w:val="00C20A80"/>
    <w:rsid w:val="00C2298E"/>
    <w:rsid w:val="00C26313"/>
    <w:rsid w:val="00C27B8E"/>
    <w:rsid w:val="00C27F26"/>
    <w:rsid w:val="00C30565"/>
    <w:rsid w:val="00C3103B"/>
    <w:rsid w:val="00C310B1"/>
    <w:rsid w:val="00C31529"/>
    <w:rsid w:val="00C32BC2"/>
    <w:rsid w:val="00C335D8"/>
    <w:rsid w:val="00C378FD"/>
    <w:rsid w:val="00C430BC"/>
    <w:rsid w:val="00C45BD4"/>
    <w:rsid w:val="00C50480"/>
    <w:rsid w:val="00C61ED8"/>
    <w:rsid w:val="00C6459C"/>
    <w:rsid w:val="00C64A9D"/>
    <w:rsid w:val="00C64B8B"/>
    <w:rsid w:val="00C657D1"/>
    <w:rsid w:val="00C700AC"/>
    <w:rsid w:val="00C70F66"/>
    <w:rsid w:val="00C717B4"/>
    <w:rsid w:val="00C7240D"/>
    <w:rsid w:val="00C75E2C"/>
    <w:rsid w:val="00C7ACDF"/>
    <w:rsid w:val="00C81056"/>
    <w:rsid w:val="00C82E62"/>
    <w:rsid w:val="00C852BF"/>
    <w:rsid w:val="00C8642A"/>
    <w:rsid w:val="00C9139B"/>
    <w:rsid w:val="00C91D03"/>
    <w:rsid w:val="00C9524D"/>
    <w:rsid w:val="00CA255C"/>
    <w:rsid w:val="00CA448F"/>
    <w:rsid w:val="00CA66D5"/>
    <w:rsid w:val="00CA6BB2"/>
    <w:rsid w:val="00CA730C"/>
    <w:rsid w:val="00CB02C1"/>
    <w:rsid w:val="00CB08B7"/>
    <w:rsid w:val="00CB2A13"/>
    <w:rsid w:val="00CB31B4"/>
    <w:rsid w:val="00CB54AD"/>
    <w:rsid w:val="00CB60A2"/>
    <w:rsid w:val="00CB6967"/>
    <w:rsid w:val="00CB7955"/>
    <w:rsid w:val="00CC2027"/>
    <w:rsid w:val="00CC425E"/>
    <w:rsid w:val="00CC50BA"/>
    <w:rsid w:val="00CC7158"/>
    <w:rsid w:val="00CD1BDD"/>
    <w:rsid w:val="00CD1E1A"/>
    <w:rsid w:val="00CD2C9D"/>
    <w:rsid w:val="00CD59C8"/>
    <w:rsid w:val="00CE307B"/>
    <w:rsid w:val="00CE33DF"/>
    <w:rsid w:val="00CE36EC"/>
    <w:rsid w:val="00CE40FB"/>
    <w:rsid w:val="00CE504A"/>
    <w:rsid w:val="00CE6AC7"/>
    <w:rsid w:val="00CF06A7"/>
    <w:rsid w:val="00CF22E5"/>
    <w:rsid w:val="00CF2E2A"/>
    <w:rsid w:val="00CF330E"/>
    <w:rsid w:val="00CF4D1A"/>
    <w:rsid w:val="00CF579C"/>
    <w:rsid w:val="00D00DA7"/>
    <w:rsid w:val="00D00F9C"/>
    <w:rsid w:val="00D012B5"/>
    <w:rsid w:val="00D03665"/>
    <w:rsid w:val="00D039B7"/>
    <w:rsid w:val="00D05026"/>
    <w:rsid w:val="00D05B37"/>
    <w:rsid w:val="00D072C6"/>
    <w:rsid w:val="00D13446"/>
    <w:rsid w:val="00D2187E"/>
    <w:rsid w:val="00D22D84"/>
    <w:rsid w:val="00D23146"/>
    <w:rsid w:val="00D23BF9"/>
    <w:rsid w:val="00D314AA"/>
    <w:rsid w:val="00D33047"/>
    <w:rsid w:val="00D33D14"/>
    <w:rsid w:val="00D3601C"/>
    <w:rsid w:val="00D42104"/>
    <w:rsid w:val="00D432ED"/>
    <w:rsid w:val="00D43692"/>
    <w:rsid w:val="00D436E7"/>
    <w:rsid w:val="00D45F7E"/>
    <w:rsid w:val="00D474BD"/>
    <w:rsid w:val="00D57497"/>
    <w:rsid w:val="00D6042A"/>
    <w:rsid w:val="00D63423"/>
    <w:rsid w:val="00D6433D"/>
    <w:rsid w:val="00D64E17"/>
    <w:rsid w:val="00D65610"/>
    <w:rsid w:val="00D77E22"/>
    <w:rsid w:val="00D82DEF"/>
    <w:rsid w:val="00D846E7"/>
    <w:rsid w:val="00D8472A"/>
    <w:rsid w:val="00D848F9"/>
    <w:rsid w:val="00D84DED"/>
    <w:rsid w:val="00D85339"/>
    <w:rsid w:val="00D85356"/>
    <w:rsid w:val="00D91E9B"/>
    <w:rsid w:val="00D9217B"/>
    <w:rsid w:val="00D93C10"/>
    <w:rsid w:val="00D96FE7"/>
    <w:rsid w:val="00DA469C"/>
    <w:rsid w:val="00DB026C"/>
    <w:rsid w:val="00DB289F"/>
    <w:rsid w:val="00DB5517"/>
    <w:rsid w:val="00DB7848"/>
    <w:rsid w:val="00DC4A1A"/>
    <w:rsid w:val="00DC55A7"/>
    <w:rsid w:val="00DC726E"/>
    <w:rsid w:val="00DC7942"/>
    <w:rsid w:val="00DD102F"/>
    <w:rsid w:val="00DD11AB"/>
    <w:rsid w:val="00DD212F"/>
    <w:rsid w:val="00DD21EC"/>
    <w:rsid w:val="00DD33FE"/>
    <w:rsid w:val="00DE1511"/>
    <w:rsid w:val="00DE3FDE"/>
    <w:rsid w:val="00DF63E7"/>
    <w:rsid w:val="00E00D63"/>
    <w:rsid w:val="00E038F3"/>
    <w:rsid w:val="00E059AC"/>
    <w:rsid w:val="00E06BA0"/>
    <w:rsid w:val="00E109DF"/>
    <w:rsid w:val="00E127B7"/>
    <w:rsid w:val="00E1449F"/>
    <w:rsid w:val="00E219C0"/>
    <w:rsid w:val="00E25495"/>
    <w:rsid w:val="00E302AD"/>
    <w:rsid w:val="00E309BA"/>
    <w:rsid w:val="00E313D3"/>
    <w:rsid w:val="00E32BE8"/>
    <w:rsid w:val="00E336D8"/>
    <w:rsid w:val="00E33DB0"/>
    <w:rsid w:val="00E3433B"/>
    <w:rsid w:val="00E36150"/>
    <w:rsid w:val="00E36E5C"/>
    <w:rsid w:val="00E400AB"/>
    <w:rsid w:val="00E40FD2"/>
    <w:rsid w:val="00E456B1"/>
    <w:rsid w:val="00E572E8"/>
    <w:rsid w:val="00E5749B"/>
    <w:rsid w:val="00E61117"/>
    <w:rsid w:val="00E616A0"/>
    <w:rsid w:val="00E617B9"/>
    <w:rsid w:val="00E625BF"/>
    <w:rsid w:val="00E64254"/>
    <w:rsid w:val="00E64565"/>
    <w:rsid w:val="00E65650"/>
    <w:rsid w:val="00E65C50"/>
    <w:rsid w:val="00E65E8A"/>
    <w:rsid w:val="00E660F8"/>
    <w:rsid w:val="00E663E2"/>
    <w:rsid w:val="00E71362"/>
    <w:rsid w:val="00E71A0F"/>
    <w:rsid w:val="00E736E6"/>
    <w:rsid w:val="00E74AF6"/>
    <w:rsid w:val="00E76E72"/>
    <w:rsid w:val="00E77D3D"/>
    <w:rsid w:val="00E839D1"/>
    <w:rsid w:val="00E852DD"/>
    <w:rsid w:val="00E85484"/>
    <w:rsid w:val="00E85866"/>
    <w:rsid w:val="00E868A7"/>
    <w:rsid w:val="00E872C3"/>
    <w:rsid w:val="00E87634"/>
    <w:rsid w:val="00E91434"/>
    <w:rsid w:val="00E92A56"/>
    <w:rsid w:val="00E93705"/>
    <w:rsid w:val="00E946C8"/>
    <w:rsid w:val="00E946DA"/>
    <w:rsid w:val="00E95531"/>
    <w:rsid w:val="00EA2B8B"/>
    <w:rsid w:val="00EA798D"/>
    <w:rsid w:val="00EB30F8"/>
    <w:rsid w:val="00EB49CA"/>
    <w:rsid w:val="00EB4EA6"/>
    <w:rsid w:val="00EB588A"/>
    <w:rsid w:val="00EB6E17"/>
    <w:rsid w:val="00EC113F"/>
    <w:rsid w:val="00EC1EDC"/>
    <w:rsid w:val="00EC3FEB"/>
    <w:rsid w:val="00EC795E"/>
    <w:rsid w:val="00EC7A69"/>
    <w:rsid w:val="00ED010B"/>
    <w:rsid w:val="00ED189C"/>
    <w:rsid w:val="00ED1D85"/>
    <w:rsid w:val="00ED21FF"/>
    <w:rsid w:val="00ED2237"/>
    <w:rsid w:val="00ED2C9C"/>
    <w:rsid w:val="00ED468F"/>
    <w:rsid w:val="00ED4AA5"/>
    <w:rsid w:val="00EE256F"/>
    <w:rsid w:val="00EF3194"/>
    <w:rsid w:val="00EF4FFF"/>
    <w:rsid w:val="00F01C0C"/>
    <w:rsid w:val="00F036A9"/>
    <w:rsid w:val="00F04B7A"/>
    <w:rsid w:val="00F05832"/>
    <w:rsid w:val="00F12D50"/>
    <w:rsid w:val="00F131AD"/>
    <w:rsid w:val="00F13B59"/>
    <w:rsid w:val="00F1474B"/>
    <w:rsid w:val="00F153C1"/>
    <w:rsid w:val="00F15F11"/>
    <w:rsid w:val="00F222C6"/>
    <w:rsid w:val="00F24B3D"/>
    <w:rsid w:val="00F256E3"/>
    <w:rsid w:val="00F25EC5"/>
    <w:rsid w:val="00F26980"/>
    <w:rsid w:val="00F26CCD"/>
    <w:rsid w:val="00F314E1"/>
    <w:rsid w:val="00F324AC"/>
    <w:rsid w:val="00F33004"/>
    <w:rsid w:val="00F340F9"/>
    <w:rsid w:val="00F356A8"/>
    <w:rsid w:val="00F35B90"/>
    <w:rsid w:val="00F36102"/>
    <w:rsid w:val="00F36CDC"/>
    <w:rsid w:val="00F370F0"/>
    <w:rsid w:val="00F41C60"/>
    <w:rsid w:val="00F47F7C"/>
    <w:rsid w:val="00F50BA3"/>
    <w:rsid w:val="00F54F2A"/>
    <w:rsid w:val="00F603F8"/>
    <w:rsid w:val="00F61FB9"/>
    <w:rsid w:val="00F6359D"/>
    <w:rsid w:val="00F67389"/>
    <w:rsid w:val="00F67E6E"/>
    <w:rsid w:val="00F70F69"/>
    <w:rsid w:val="00F7394B"/>
    <w:rsid w:val="00F7496D"/>
    <w:rsid w:val="00F767F6"/>
    <w:rsid w:val="00F769A7"/>
    <w:rsid w:val="00F80520"/>
    <w:rsid w:val="00F82210"/>
    <w:rsid w:val="00F831FD"/>
    <w:rsid w:val="00F85127"/>
    <w:rsid w:val="00F85284"/>
    <w:rsid w:val="00F91BE6"/>
    <w:rsid w:val="00F91F9C"/>
    <w:rsid w:val="00F9243E"/>
    <w:rsid w:val="00F9266C"/>
    <w:rsid w:val="00F92E43"/>
    <w:rsid w:val="00F963A8"/>
    <w:rsid w:val="00F96832"/>
    <w:rsid w:val="00F96C97"/>
    <w:rsid w:val="00FA0E24"/>
    <w:rsid w:val="00FA3DF4"/>
    <w:rsid w:val="00FA3E99"/>
    <w:rsid w:val="00FB062B"/>
    <w:rsid w:val="00FB33C0"/>
    <w:rsid w:val="00FB5263"/>
    <w:rsid w:val="00FB670A"/>
    <w:rsid w:val="00FB74C9"/>
    <w:rsid w:val="00FC1251"/>
    <w:rsid w:val="00FC173A"/>
    <w:rsid w:val="00FC2600"/>
    <w:rsid w:val="00FC2870"/>
    <w:rsid w:val="00FD0154"/>
    <w:rsid w:val="00FD0883"/>
    <w:rsid w:val="00FD2FEF"/>
    <w:rsid w:val="00FD3203"/>
    <w:rsid w:val="00FD72C5"/>
    <w:rsid w:val="00FD75A0"/>
    <w:rsid w:val="00FE03D0"/>
    <w:rsid w:val="00FE1085"/>
    <w:rsid w:val="00FE1AFF"/>
    <w:rsid w:val="00FE21DC"/>
    <w:rsid w:val="00FE2E32"/>
    <w:rsid w:val="00FE6581"/>
    <w:rsid w:val="00FF2D26"/>
    <w:rsid w:val="00FF3EE4"/>
    <w:rsid w:val="00FF4958"/>
    <w:rsid w:val="00FF73AF"/>
    <w:rsid w:val="01FF86EC"/>
    <w:rsid w:val="02D7DA29"/>
    <w:rsid w:val="02E0E844"/>
    <w:rsid w:val="02ECB4A4"/>
    <w:rsid w:val="0392F123"/>
    <w:rsid w:val="039915E6"/>
    <w:rsid w:val="03B9E447"/>
    <w:rsid w:val="04957334"/>
    <w:rsid w:val="0547E9E1"/>
    <w:rsid w:val="05E2AF3F"/>
    <w:rsid w:val="06167393"/>
    <w:rsid w:val="065BDD68"/>
    <w:rsid w:val="06E3BA42"/>
    <w:rsid w:val="06F9C2B3"/>
    <w:rsid w:val="07B562E6"/>
    <w:rsid w:val="07C6FAF3"/>
    <w:rsid w:val="081188F9"/>
    <w:rsid w:val="08318280"/>
    <w:rsid w:val="083F7E05"/>
    <w:rsid w:val="0853E164"/>
    <w:rsid w:val="08A61016"/>
    <w:rsid w:val="08A69E5F"/>
    <w:rsid w:val="08AA11D8"/>
    <w:rsid w:val="08D2953B"/>
    <w:rsid w:val="096D3B5A"/>
    <w:rsid w:val="0974062B"/>
    <w:rsid w:val="09CD52E1"/>
    <w:rsid w:val="0A7CE9AF"/>
    <w:rsid w:val="0A917FEA"/>
    <w:rsid w:val="0AB6C93C"/>
    <w:rsid w:val="0B1DA0CE"/>
    <w:rsid w:val="0B565201"/>
    <w:rsid w:val="0BCD33D6"/>
    <w:rsid w:val="0BF924AF"/>
    <w:rsid w:val="0C1BA04F"/>
    <w:rsid w:val="0C3478D9"/>
    <w:rsid w:val="0C8A08EB"/>
    <w:rsid w:val="0CB9712F"/>
    <w:rsid w:val="0E3CB0AB"/>
    <w:rsid w:val="0E8B14E8"/>
    <w:rsid w:val="0F21D1F3"/>
    <w:rsid w:val="0F511010"/>
    <w:rsid w:val="11216F1F"/>
    <w:rsid w:val="11A27D0A"/>
    <w:rsid w:val="121D4E18"/>
    <w:rsid w:val="12404A58"/>
    <w:rsid w:val="13072C42"/>
    <w:rsid w:val="1350CC15"/>
    <w:rsid w:val="13D39D74"/>
    <w:rsid w:val="13EBC9B2"/>
    <w:rsid w:val="1402942F"/>
    <w:rsid w:val="140A1555"/>
    <w:rsid w:val="149D0169"/>
    <w:rsid w:val="1570381E"/>
    <w:rsid w:val="159F59F1"/>
    <w:rsid w:val="15A5E5B6"/>
    <w:rsid w:val="1692AD8C"/>
    <w:rsid w:val="16A504BF"/>
    <w:rsid w:val="17ADFD9D"/>
    <w:rsid w:val="182F9A49"/>
    <w:rsid w:val="18D4382C"/>
    <w:rsid w:val="191358A7"/>
    <w:rsid w:val="197271B7"/>
    <w:rsid w:val="1975F364"/>
    <w:rsid w:val="19B77D0D"/>
    <w:rsid w:val="19ED9677"/>
    <w:rsid w:val="1A432689"/>
    <w:rsid w:val="1A9B69EA"/>
    <w:rsid w:val="1ABFDF6E"/>
    <w:rsid w:val="1B15EE6F"/>
    <w:rsid w:val="1C3C8C6A"/>
    <w:rsid w:val="1C8EA8FB"/>
    <w:rsid w:val="1CD270FA"/>
    <w:rsid w:val="1D767377"/>
    <w:rsid w:val="1DA7B00D"/>
    <w:rsid w:val="1E42EA32"/>
    <w:rsid w:val="1E57A443"/>
    <w:rsid w:val="1E762EE1"/>
    <w:rsid w:val="1E79B359"/>
    <w:rsid w:val="1E92DBB6"/>
    <w:rsid w:val="1E9EDBCD"/>
    <w:rsid w:val="1EE2E592"/>
    <w:rsid w:val="1F1697AC"/>
    <w:rsid w:val="1F95A0AE"/>
    <w:rsid w:val="1FE15D8B"/>
    <w:rsid w:val="200A11BC"/>
    <w:rsid w:val="208A7FCF"/>
    <w:rsid w:val="20DCEFB4"/>
    <w:rsid w:val="212F4C13"/>
    <w:rsid w:val="2299A510"/>
    <w:rsid w:val="22C3560B"/>
    <w:rsid w:val="236D336F"/>
    <w:rsid w:val="23E582A1"/>
    <w:rsid w:val="240F88C7"/>
    <w:rsid w:val="245BE895"/>
    <w:rsid w:val="24A23977"/>
    <w:rsid w:val="253C42CE"/>
    <w:rsid w:val="25426064"/>
    <w:rsid w:val="2549B5D4"/>
    <w:rsid w:val="25AF007A"/>
    <w:rsid w:val="25E04412"/>
    <w:rsid w:val="25E0CA61"/>
    <w:rsid w:val="26795340"/>
    <w:rsid w:val="28BB58A8"/>
    <w:rsid w:val="28EE1126"/>
    <w:rsid w:val="2926A2CF"/>
    <w:rsid w:val="29319380"/>
    <w:rsid w:val="293AA973"/>
    <w:rsid w:val="296D74E6"/>
    <w:rsid w:val="2B09E961"/>
    <w:rsid w:val="2B583661"/>
    <w:rsid w:val="2B71168B"/>
    <w:rsid w:val="2B8258E3"/>
    <w:rsid w:val="2BCE3E5E"/>
    <w:rsid w:val="2C54D23D"/>
    <w:rsid w:val="2CC64FBF"/>
    <w:rsid w:val="2D0CE6EC"/>
    <w:rsid w:val="2D0D2F1F"/>
    <w:rsid w:val="2D5846EF"/>
    <w:rsid w:val="2D5CF735"/>
    <w:rsid w:val="2D66C103"/>
    <w:rsid w:val="2D7FB03E"/>
    <w:rsid w:val="2D98D89B"/>
    <w:rsid w:val="2DD2D7EC"/>
    <w:rsid w:val="2DEAE714"/>
    <w:rsid w:val="2E580F3B"/>
    <w:rsid w:val="2E89A044"/>
    <w:rsid w:val="2E9BD73A"/>
    <w:rsid w:val="2F69A4C1"/>
    <w:rsid w:val="2F839A16"/>
    <w:rsid w:val="2FCFDC49"/>
    <w:rsid w:val="3006C92B"/>
    <w:rsid w:val="302BA784"/>
    <w:rsid w:val="305328A7"/>
    <w:rsid w:val="30596485"/>
    <w:rsid w:val="307AE94B"/>
    <w:rsid w:val="30D63041"/>
    <w:rsid w:val="30D891CC"/>
    <w:rsid w:val="30E4294E"/>
    <w:rsid w:val="30F7D8DB"/>
    <w:rsid w:val="3127429B"/>
    <w:rsid w:val="31674BF4"/>
    <w:rsid w:val="326C49BE"/>
    <w:rsid w:val="327FF9AF"/>
    <w:rsid w:val="33031C55"/>
    <w:rsid w:val="33349651"/>
    <w:rsid w:val="340A125D"/>
    <w:rsid w:val="341BD3C6"/>
    <w:rsid w:val="34440B52"/>
    <w:rsid w:val="352486C0"/>
    <w:rsid w:val="35F2DB9A"/>
    <w:rsid w:val="36319AAF"/>
    <w:rsid w:val="3692D096"/>
    <w:rsid w:val="36D87A28"/>
    <w:rsid w:val="37A9DFDD"/>
    <w:rsid w:val="37FCA94A"/>
    <w:rsid w:val="384412D5"/>
    <w:rsid w:val="38F2A5A6"/>
    <w:rsid w:val="38FAA011"/>
    <w:rsid w:val="391153FF"/>
    <w:rsid w:val="39CC657F"/>
    <w:rsid w:val="39F9A4F4"/>
    <w:rsid w:val="3A71E337"/>
    <w:rsid w:val="3A82C9DB"/>
    <w:rsid w:val="3B25AD45"/>
    <w:rsid w:val="3B60EFEF"/>
    <w:rsid w:val="3C3C44B1"/>
    <w:rsid w:val="3C62950C"/>
    <w:rsid w:val="3CC4E0EB"/>
    <w:rsid w:val="3D162AA3"/>
    <w:rsid w:val="3D1FFC54"/>
    <w:rsid w:val="3D21D147"/>
    <w:rsid w:val="3D4043F6"/>
    <w:rsid w:val="3D5B4BF7"/>
    <w:rsid w:val="3D9DC18E"/>
    <w:rsid w:val="3E0F0450"/>
    <w:rsid w:val="3E77D6FC"/>
    <w:rsid w:val="3E85DA9F"/>
    <w:rsid w:val="3ECA63B0"/>
    <w:rsid w:val="3ED4E316"/>
    <w:rsid w:val="3F396179"/>
    <w:rsid w:val="3F46A28C"/>
    <w:rsid w:val="40EAB64C"/>
    <w:rsid w:val="40EFC33A"/>
    <w:rsid w:val="4115BB69"/>
    <w:rsid w:val="429B1AEA"/>
    <w:rsid w:val="42A8B956"/>
    <w:rsid w:val="42FA735C"/>
    <w:rsid w:val="43AF857A"/>
    <w:rsid w:val="43E31CF5"/>
    <w:rsid w:val="44004E76"/>
    <w:rsid w:val="44210516"/>
    <w:rsid w:val="4449C901"/>
    <w:rsid w:val="44502328"/>
    <w:rsid w:val="44C59670"/>
    <w:rsid w:val="455A6AA9"/>
    <w:rsid w:val="466166D1"/>
    <w:rsid w:val="469CDE94"/>
    <w:rsid w:val="4744735E"/>
    <w:rsid w:val="475799F0"/>
    <w:rsid w:val="476C1E92"/>
    <w:rsid w:val="48252CC5"/>
    <w:rsid w:val="4872BA4B"/>
    <w:rsid w:val="487E54C3"/>
    <w:rsid w:val="4900FE47"/>
    <w:rsid w:val="493377E0"/>
    <w:rsid w:val="494FBE8F"/>
    <w:rsid w:val="4968E60F"/>
    <w:rsid w:val="49874CC1"/>
    <w:rsid w:val="49B27067"/>
    <w:rsid w:val="49CC49A2"/>
    <w:rsid w:val="49E72BF2"/>
    <w:rsid w:val="4A346319"/>
    <w:rsid w:val="4A373A16"/>
    <w:rsid w:val="4B4B354A"/>
    <w:rsid w:val="4B8753C3"/>
    <w:rsid w:val="4BD33B1E"/>
    <w:rsid w:val="4C2C3A03"/>
    <w:rsid w:val="4CEAC207"/>
    <w:rsid w:val="4CF19AAB"/>
    <w:rsid w:val="4D0C2018"/>
    <w:rsid w:val="4D52DB7E"/>
    <w:rsid w:val="4D791CC8"/>
    <w:rsid w:val="4DA9B018"/>
    <w:rsid w:val="4DCB0E8A"/>
    <w:rsid w:val="4DED7EB0"/>
    <w:rsid w:val="4E2BE9DA"/>
    <w:rsid w:val="4E9FBAC5"/>
    <w:rsid w:val="4F4F6CD6"/>
    <w:rsid w:val="4F894F11"/>
    <w:rsid w:val="4FE5FB14"/>
    <w:rsid w:val="4FE828C9"/>
    <w:rsid w:val="4FFF8037"/>
    <w:rsid w:val="50280ADF"/>
    <w:rsid w:val="505C7A57"/>
    <w:rsid w:val="50D23889"/>
    <w:rsid w:val="50F3BBCE"/>
    <w:rsid w:val="511A8672"/>
    <w:rsid w:val="52B1DCB7"/>
    <w:rsid w:val="531FC98B"/>
    <w:rsid w:val="533C9DFD"/>
    <w:rsid w:val="53630A46"/>
    <w:rsid w:val="538A551A"/>
    <w:rsid w:val="53AC1204"/>
    <w:rsid w:val="53C21D02"/>
    <w:rsid w:val="54D0391A"/>
    <w:rsid w:val="54DC1F0C"/>
    <w:rsid w:val="550DCBFC"/>
    <w:rsid w:val="55BEC6C7"/>
    <w:rsid w:val="55F09187"/>
    <w:rsid w:val="55F13B82"/>
    <w:rsid w:val="55F1CC93"/>
    <w:rsid w:val="561DD4B4"/>
    <w:rsid w:val="57491265"/>
    <w:rsid w:val="5749D4F5"/>
    <w:rsid w:val="579202A6"/>
    <w:rsid w:val="57ED80B7"/>
    <w:rsid w:val="581B4882"/>
    <w:rsid w:val="592FB334"/>
    <w:rsid w:val="59671A28"/>
    <w:rsid w:val="5A4145B7"/>
    <w:rsid w:val="5A432F8C"/>
    <w:rsid w:val="5AA288A0"/>
    <w:rsid w:val="5BA13F79"/>
    <w:rsid w:val="5BA872D6"/>
    <w:rsid w:val="5C85BA67"/>
    <w:rsid w:val="5D143643"/>
    <w:rsid w:val="5D61B5C3"/>
    <w:rsid w:val="5D7BE949"/>
    <w:rsid w:val="5E85B3ED"/>
    <w:rsid w:val="5EACD96C"/>
    <w:rsid w:val="5EDBBD8C"/>
    <w:rsid w:val="5EF77DDA"/>
    <w:rsid w:val="5EFD3D59"/>
    <w:rsid w:val="5F01AFD8"/>
    <w:rsid w:val="5F4B7C44"/>
    <w:rsid w:val="5F852CA9"/>
    <w:rsid w:val="5FB4CA9D"/>
    <w:rsid w:val="5FE1212F"/>
    <w:rsid w:val="60F90777"/>
    <w:rsid w:val="6104042B"/>
    <w:rsid w:val="614330C2"/>
    <w:rsid w:val="61509AFE"/>
    <w:rsid w:val="61D4E56C"/>
    <w:rsid w:val="61E1586C"/>
    <w:rsid w:val="6254ACB5"/>
    <w:rsid w:val="62CC1004"/>
    <w:rsid w:val="6513E53C"/>
    <w:rsid w:val="65708CB5"/>
    <w:rsid w:val="65D96C3F"/>
    <w:rsid w:val="65E2E2B9"/>
    <w:rsid w:val="65EB9E92"/>
    <w:rsid w:val="666C376C"/>
    <w:rsid w:val="66B284C6"/>
    <w:rsid w:val="67B34797"/>
    <w:rsid w:val="68325DA1"/>
    <w:rsid w:val="685A44D3"/>
    <w:rsid w:val="68919C6D"/>
    <w:rsid w:val="68DF1871"/>
    <w:rsid w:val="69351A4A"/>
    <w:rsid w:val="6954635E"/>
    <w:rsid w:val="69A31133"/>
    <w:rsid w:val="6A9F8707"/>
    <w:rsid w:val="6AD32BCC"/>
    <w:rsid w:val="6AD75CF6"/>
    <w:rsid w:val="6B47455A"/>
    <w:rsid w:val="6B69FE63"/>
    <w:rsid w:val="6B82F64A"/>
    <w:rsid w:val="6BB6129D"/>
    <w:rsid w:val="6C184D33"/>
    <w:rsid w:val="6C571CCD"/>
    <w:rsid w:val="6CBD2BA9"/>
    <w:rsid w:val="6E19DC56"/>
    <w:rsid w:val="6E653770"/>
    <w:rsid w:val="703EB995"/>
    <w:rsid w:val="70ED3A04"/>
    <w:rsid w:val="719F05E7"/>
    <w:rsid w:val="71C01A2A"/>
    <w:rsid w:val="71D8F856"/>
    <w:rsid w:val="71F99D17"/>
    <w:rsid w:val="7258DF0C"/>
    <w:rsid w:val="72F145BA"/>
    <w:rsid w:val="735F93A8"/>
    <w:rsid w:val="743E0323"/>
    <w:rsid w:val="744735EC"/>
    <w:rsid w:val="74688A58"/>
    <w:rsid w:val="74D1813B"/>
    <w:rsid w:val="7526E01A"/>
    <w:rsid w:val="7535B8DD"/>
    <w:rsid w:val="7562EF22"/>
    <w:rsid w:val="76197825"/>
    <w:rsid w:val="76D0C5E2"/>
    <w:rsid w:val="7712AC6C"/>
    <w:rsid w:val="771A0491"/>
    <w:rsid w:val="775C7B88"/>
    <w:rsid w:val="780CA005"/>
    <w:rsid w:val="7969E57A"/>
    <w:rsid w:val="796C95ED"/>
    <w:rsid w:val="79A45DD5"/>
    <w:rsid w:val="79CEFEAA"/>
    <w:rsid w:val="7ADE090C"/>
    <w:rsid w:val="7B904567"/>
    <w:rsid w:val="7BD9BFD5"/>
    <w:rsid w:val="7BE83BA4"/>
    <w:rsid w:val="7C2A4BB9"/>
    <w:rsid w:val="7C4CF901"/>
    <w:rsid w:val="7C630D38"/>
    <w:rsid w:val="7C695CFE"/>
    <w:rsid w:val="7C73E520"/>
    <w:rsid w:val="7CC6A827"/>
    <w:rsid w:val="7D485D94"/>
    <w:rsid w:val="7DA51885"/>
    <w:rsid w:val="7E6180A9"/>
    <w:rsid w:val="7E9EFA42"/>
    <w:rsid w:val="7EAF19EA"/>
    <w:rsid w:val="7EBFB075"/>
    <w:rsid w:val="7F12071C"/>
    <w:rsid w:val="7F2056DD"/>
    <w:rsid w:val="7F8BD2BB"/>
    <w:rsid w:val="7FFE033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6EF73"/>
  <w15:docId w15:val="{32F1A8ED-E9DC-43D7-8D21-283B4D8B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33"/>
    <w:pPr>
      <w:tabs>
        <w:tab w:val="left" w:pos="851"/>
      </w:tabs>
      <w:spacing w:after="0" w:line="240" w:lineRule="auto"/>
      <w:jc w:val="both"/>
    </w:pPr>
    <w:rPr>
      <w:rFonts w:ascii="Times New Roman" w:eastAsia="Times New Roman" w:hAnsi="Times New Roman" w:cs="Times New Roman"/>
      <w:iCs/>
      <w:color w:val="000000"/>
      <w:sz w:val="24"/>
      <w:szCs w:val="24"/>
      <w:lang w:eastAsia="pt-BR"/>
    </w:rPr>
  </w:style>
  <w:style w:type="paragraph" w:styleId="Ttulo1">
    <w:name w:val="heading 1"/>
    <w:basedOn w:val="Normal"/>
    <w:next w:val="Normal"/>
    <w:link w:val="Ttulo1Char"/>
    <w:uiPriority w:val="9"/>
    <w:qFormat/>
    <w:rsid w:val="00500C33"/>
    <w:pPr>
      <w:keepNext/>
      <w:pageBreakBefore/>
      <w:numPr>
        <w:numId w:val="19"/>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link w:val="Ttulo2Char"/>
    <w:uiPriority w:val="9"/>
    <w:qFormat/>
    <w:rsid w:val="00500C33"/>
    <w:pPr>
      <w:keepNext/>
      <w:numPr>
        <w:ilvl w:val="1"/>
        <w:numId w:val="19"/>
      </w:numPr>
      <w:tabs>
        <w:tab w:val="clear" w:pos="851"/>
      </w:tabs>
      <w:spacing w:before="360" w:after="240"/>
      <w:outlineLvl w:val="1"/>
    </w:pPr>
    <w:rPr>
      <w:caps/>
      <w:snapToGrid w:val="0"/>
      <w:spacing w:val="10"/>
      <w:kern w:val="28"/>
      <w:lang w:eastAsia="en-US"/>
    </w:rPr>
  </w:style>
  <w:style w:type="paragraph" w:styleId="Ttulo3">
    <w:name w:val="heading 3"/>
    <w:basedOn w:val="Normal"/>
    <w:next w:val="Normal"/>
    <w:link w:val="Ttulo3Char"/>
    <w:uiPriority w:val="9"/>
    <w:qFormat/>
    <w:rsid w:val="00500C33"/>
    <w:pPr>
      <w:numPr>
        <w:ilvl w:val="2"/>
        <w:numId w:val="19"/>
      </w:numPr>
      <w:tabs>
        <w:tab w:val="clear" w:pos="851"/>
      </w:tabs>
      <w:spacing w:before="360" w:after="240"/>
      <w:jc w:val="left"/>
      <w:outlineLvl w:val="2"/>
    </w:pPr>
    <w:rPr>
      <w:b/>
      <w:snapToGrid w:val="0"/>
      <w:lang w:eastAsia="en-US"/>
    </w:rPr>
  </w:style>
  <w:style w:type="paragraph" w:styleId="Ttulo4">
    <w:name w:val="heading 4"/>
    <w:basedOn w:val="Normal"/>
    <w:next w:val="Normal"/>
    <w:link w:val="Ttulo4Char"/>
    <w:autoRedefine/>
    <w:uiPriority w:val="9"/>
    <w:qFormat/>
    <w:rsid w:val="00500C33"/>
    <w:pPr>
      <w:numPr>
        <w:ilvl w:val="3"/>
        <w:numId w:val="19"/>
      </w:numPr>
      <w:tabs>
        <w:tab w:val="clear" w:pos="864"/>
      </w:tabs>
      <w:spacing w:before="240" w:after="120"/>
      <w:outlineLvl w:val="3"/>
    </w:pPr>
    <w:rPr>
      <w:i/>
      <w:snapToGrid w:val="0"/>
      <w:lang w:eastAsia="en-US"/>
    </w:rPr>
  </w:style>
  <w:style w:type="paragraph" w:styleId="Ttulo5">
    <w:name w:val="heading 5"/>
    <w:basedOn w:val="Normal"/>
    <w:next w:val="Normal"/>
    <w:link w:val="Ttulo5Char"/>
    <w:autoRedefine/>
    <w:uiPriority w:val="9"/>
    <w:qFormat/>
    <w:rsid w:val="00500C33"/>
    <w:pPr>
      <w:numPr>
        <w:ilvl w:val="4"/>
        <w:numId w:val="19"/>
      </w:numPr>
      <w:tabs>
        <w:tab w:val="clear" w:pos="851"/>
      </w:tabs>
      <w:spacing w:before="240" w:after="120"/>
      <w:outlineLvl w:val="4"/>
    </w:pPr>
    <w:rPr>
      <w:b/>
      <w:snapToGrid w:val="0"/>
      <w:spacing w:val="-5"/>
      <w:lang w:eastAsia="en-US"/>
    </w:rPr>
  </w:style>
  <w:style w:type="paragraph" w:styleId="Ttulo6">
    <w:name w:val="heading 6"/>
    <w:basedOn w:val="Normal"/>
    <w:next w:val="Normal"/>
    <w:link w:val="Ttulo6Char"/>
    <w:uiPriority w:val="9"/>
    <w:qFormat/>
    <w:rsid w:val="00500C33"/>
    <w:pPr>
      <w:spacing w:before="240" w:after="60"/>
      <w:outlineLvl w:val="5"/>
    </w:pPr>
    <w:rPr>
      <w:i/>
      <w:sz w:val="22"/>
    </w:rPr>
  </w:style>
  <w:style w:type="paragraph" w:styleId="Ttulo7">
    <w:name w:val="heading 7"/>
    <w:basedOn w:val="Normal"/>
    <w:next w:val="Normal"/>
    <w:link w:val="Ttulo7Char"/>
    <w:qFormat/>
    <w:rsid w:val="00500C33"/>
    <w:pPr>
      <w:spacing w:before="240" w:after="60"/>
      <w:outlineLvl w:val="6"/>
    </w:pPr>
    <w:rPr>
      <w:rFonts w:ascii="Arial" w:hAnsi="Arial"/>
    </w:rPr>
  </w:style>
  <w:style w:type="paragraph" w:styleId="Ttulo8">
    <w:name w:val="heading 8"/>
    <w:basedOn w:val="Normal"/>
    <w:next w:val="Normal"/>
    <w:link w:val="Ttulo8Char"/>
    <w:qFormat/>
    <w:rsid w:val="00500C33"/>
    <w:pPr>
      <w:spacing w:before="240" w:after="60"/>
      <w:outlineLvl w:val="7"/>
    </w:pPr>
    <w:rPr>
      <w:rFonts w:ascii="Arial" w:hAnsi="Arial"/>
      <w:i/>
    </w:rPr>
  </w:style>
  <w:style w:type="paragraph" w:styleId="Ttulo9">
    <w:name w:val="heading 9"/>
    <w:basedOn w:val="Normal"/>
    <w:next w:val="Normal"/>
    <w:link w:val="Ttulo9Char"/>
    <w:qFormat/>
    <w:rsid w:val="00500C33"/>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00C33"/>
    <w:rPr>
      <w:rFonts w:ascii="Times New Roman" w:eastAsia="Times New Roman" w:hAnsi="Times New Roman" w:cs="Times New Roman"/>
      <w:b/>
      <w:iCs/>
      <w:caps/>
      <w:snapToGrid w:val="0"/>
      <w:color w:val="000000"/>
      <w:spacing w:val="10"/>
      <w:kern w:val="28"/>
      <w:sz w:val="24"/>
      <w:szCs w:val="24"/>
    </w:rPr>
  </w:style>
  <w:style w:type="character" w:customStyle="1" w:styleId="Ttulo2Char">
    <w:name w:val="Título 2 Char"/>
    <w:basedOn w:val="Fontepargpadro"/>
    <w:link w:val="Ttulo2"/>
    <w:uiPriority w:val="9"/>
    <w:rsid w:val="00500C33"/>
    <w:rPr>
      <w:rFonts w:ascii="Times New Roman" w:eastAsia="Times New Roman" w:hAnsi="Times New Roman" w:cs="Times New Roman"/>
      <w:iCs/>
      <w:caps/>
      <w:snapToGrid w:val="0"/>
      <w:color w:val="000000"/>
      <w:spacing w:val="10"/>
      <w:kern w:val="28"/>
      <w:sz w:val="24"/>
      <w:szCs w:val="24"/>
    </w:rPr>
  </w:style>
  <w:style w:type="character" w:customStyle="1" w:styleId="Ttulo3Char">
    <w:name w:val="Título 3 Char"/>
    <w:basedOn w:val="Fontepargpadro"/>
    <w:link w:val="Ttulo3"/>
    <w:uiPriority w:val="9"/>
    <w:rsid w:val="00500C33"/>
    <w:rPr>
      <w:rFonts w:ascii="Times New Roman" w:eastAsia="Times New Roman" w:hAnsi="Times New Roman" w:cs="Times New Roman"/>
      <w:b/>
      <w:iCs/>
      <w:snapToGrid w:val="0"/>
      <w:color w:val="000000"/>
      <w:sz w:val="24"/>
      <w:szCs w:val="24"/>
    </w:rPr>
  </w:style>
  <w:style w:type="character" w:customStyle="1" w:styleId="Ttulo4Char">
    <w:name w:val="Título 4 Char"/>
    <w:basedOn w:val="Fontepargpadro"/>
    <w:link w:val="Ttulo4"/>
    <w:uiPriority w:val="9"/>
    <w:rsid w:val="00500C33"/>
    <w:rPr>
      <w:rFonts w:ascii="Times New Roman" w:eastAsia="Times New Roman" w:hAnsi="Times New Roman" w:cs="Times New Roman"/>
      <w:i/>
      <w:iCs/>
      <w:snapToGrid w:val="0"/>
      <w:color w:val="000000"/>
      <w:sz w:val="24"/>
      <w:szCs w:val="24"/>
    </w:rPr>
  </w:style>
  <w:style w:type="character" w:customStyle="1" w:styleId="Ttulo5Char">
    <w:name w:val="Título 5 Char"/>
    <w:basedOn w:val="Fontepargpadro"/>
    <w:link w:val="Ttulo5"/>
    <w:uiPriority w:val="9"/>
    <w:rsid w:val="00500C33"/>
    <w:rPr>
      <w:rFonts w:ascii="Times New Roman" w:eastAsia="Times New Roman" w:hAnsi="Times New Roman" w:cs="Times New Roman"/>
      <w:b/>
      <w:iCs/>
      <w:snapToGrid w:val="0"/>
      <w:color w:val="000000"/>
      <w:spacing w:val="-5"/>
      <w:sz w:val="24"/>
      <w:szCs w:val="24"/>
    </w:rPr>
  </w:style>
  <w:style w:type="character" w:customStyle="1" w:styleId="Ttulo6Char">
    <w:name w:val="Título 6 Char"/>
    <w:basedOn w:val="Fontepargpadro"/>
    <w:link w:val="Ttulo6"/>
    <w:uiPriority w:val="9"/>
    <w:rsid w:val="00500C33"/>
    <w:rPr>
      <w:rFonts w:ascii="Times New Roman" w:eastAsia="Times New Roman" w:hAnsi="Times New Roman" w:cs="Times New Roman"/>
      <w:i/>
      <w:iCs/>
      <w:color w:val="000000"/>
      <w:szCs w:val="24"/>
      <w:lang w:eastAsia="pt-BR"/>
    </w:rPr>
  </w:style>
  <w:style w:type="character" w:customStyle="1" w:styleId="Ttulo7Char">
    <w:name w:val="Título 7 Char"/>
    <w:basedOn w:val="Fontepargpadro"/>
    <w:link w:val="Ttulo7"/>
    <w:rsid w:val="00500C33"/>
    <w:rPr>
      <w:rFonts w:ascii="Arial" w:eastAsia="Times New Roman" w:hAnsi="Arial" w:cs="Times New Roman"/>
      <w:iCs/>
      <w:color w:val="000000"/>
      <w:sz w:val="24"/>
      <w:szCs w:val="24"/>
      <w:lang w:eastAsia="pt-BR"/>
    </w:rPr>
  </w:style>
  <w:style w:type="character" w:customStyle="1" w:styleId="Ttulo8Char">
    <w:name w:val="Título 8 Char"/>
    <w:basedOn w:val="Fontepargpadro"/>
    <w:link w:val="Ttulo8"/>
    <w:rsid w:val="00500C33"/>
    <w:rPr>
      <w:rFonts w:ascii="Arial" w:eastAsia="Times New Roman" w:hAnsi="Arial" w:cs="Times New Roman"/>
      <w:i/>
      <w:iCs/>
      <w:color w:val="000000"/>
      <w:sz w:val="24"/>
      <w:szCs w:val="24"/>
      <w:lang w:eastAsia="pt-BR"/>
    </w:rPr>
  </w:style>
  <w:style w:type="character" w:customStyle="1" w:styleId="Ttulo9Char">
    <w:name w:val="Título 9 Char"/>
    <w:basedOn w:val="Fontepargpadro"/>
    <w:link w:val="Ttulo9"/>
    <w:rsid w:val="00500C33"/>
    <w:rPr>
      <w:rFonts w:ascii="Arial" w:eastAsia="Times New Roman" w:hAnsi="Arial" w:cs="Times New Roman"/>
      <w:b/>
      <w:i/>
      <w:iCs/>
      <w:color w:val="000000"/>
      <w:sz w:val="18"/>
      <w:szCs w:val="24"/>
      <w:lang w:eastAsia="pt-BR"/>
    </w:rPr>
  </w:style>
  <w:style w:type="paragraph" w:customStyle="1" w:styleId="CitaoLonga">
    <w:name w:val="Citação Longa"/>
    <w:next w:val="TextodoTrabalho"/>
    <w:rsid w:val="00500C33"/>
    <w:pPr>
      <w:spacing w:before="120" w:after="120" w:line="240" w:lineRule="auto"/>
      <w:ind w:left="2268"/>
      <w:jc w:val="both"/>
    </w:pPr>
    <w:rPr>
      <w:rFonts w:ascii="Times New Roman" w:eastAsia="Times New Roman" w:hAnsi="Times New Roman" w:cs="Times New Roman"/>
      <w:noProof/>
      <w:sz w:val="20"/>
      <w:szCs w:val="20"/>
      <w:lang w:eastAsia="pt-BR"/>
    </w:rPr>
  </w:style>
  <w:style w:type="paragraph" w:customStyle="1" w:styleId="NotasdeRodap">
    <w:name w:val="Notas de Rodapé"/>
    <w:autoRedefine/>
    <w:rsid w:val="00500C33"/>
    <w:pPr>
      <w:spacing w:after="0" w:line="240" w:lineRule="auto"/>
    </w:pPr>
    <w:rPr>
      <w:rFonts w:ascii="Times New Roman" w:eastAsia="Times New Roman" w:hAnsi="Times New Roman" w:cs="Times New Roman"/>
      <w:noProof/>
      <w:sz w:val="20"/>
      <w:szCs w:val="20"/>
      <w:lang w:eastAsia="pt-BR"/>
    </w:rPr>
  </w:style>
  <w:style w:type="paragraph" w:customStyle="1" w:styleId="Ttulo0">
    <w:name w:val="Título 0"/>
    <w:basedOn w:val="Normal"/>
    <w:next w:val="Normal"/>
    <w:autoRedefine/>
    <w:rsid w:val="00500C33"/>
    <w:pPr>
      <w:keepNext/>
      <w:pageBreakBefore/>
      <w:tabs>
        <w:tab w:val="clear" w:pos="851"/>
      </w:tabs>
      <w:spacing w:after="700"/>
      <w:jc w:val="center"/>
    </w:pPr>
    <w:rPr>
      <w:b/>
      <w:caps/>
    </w:rPr>
  </w:style>
  <w:style w:type="paragraph" w:customStyle="1" w:styleId="NomeTrabalho">
    <w:name w:val="Nome Trabalho"/>
    <w:basedOn w:val="Normal"/>
    <w:autoRedefine/>
    <w:rsid w:val="00500C33"/>
    <w:pPr>
      <w:tabs>
        <w:tab w:val="clear" w:pos="851"/>
      </w:tabs>
      <w:jc w:val="center"/>
      <w:outlineLvl w:val="0"/>
    </w:pPr>
    <w:rPr>
      <w:caps/>
      <w:sz w:val="32"/>
    </w:rPr>
  </w:style>
  <w:style w:type="paragraph" w:customStyle="1" w:styleId="Capa">
    <w:name w:val="Capa"/>
    <w:autoRedefine/>
    <w:rsid w:val="00500C33"/>
    <w:pPr>
      <w:keepNext/>
      <w:keepLines/>
      <w:pageBreakBefore/>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CapaTexto">
    <w:name w:val="Capa Texto"/>
    <w:next w:val="Normal"/>
    <w:autoRedefine/>
    <w:rsid w:val="00500C33"/>
    <w:pPr>
      <w:keepNext/>
      <w:spacing w:after="0" w:line="480" w:lineRule="auto"/>
      <w:jc w:val="center"/>
    </w:pPr>
    <w:rPr>
      <w:rFonts w:ascii="Times New Roman" w:eastAsia="Times New Roman" w:hAnsi="Times New Roman" w:cs="Times New Roman"/>
      <w:caps/>
      <w:noProof/>
      <w:color w:val="000000"/>
      <w:sz w:val="32"/>
      <w:szCs w:val="20"/>
      <w:lang w:eastAsia="pt-BR"/>
    </w:rPr>
  </w:style>
  <w:style w:type="paragraph" w:styleId="Rodap">
    <w:name w:val="footer"/>
    <w:basedOn w:val="Normal"/>
    <w:link w:val="RodapChar"/>
    <w:rsid w:val="00500C33"/>
    <w:pPr>
      <w:tabs>
        <w:tab w:val="center" w:pos="4419"/>
        <w:tab w:val="right" w:pos="8838"/>
      </w:tabs>
    </w:pPr>
  </w:style>
  <w:style w:type="character" w:customStyle="1" w:styleId="RodapChar">
    <w:name w:val="Rodapé Char"/>
    <w:basedOn w:val="Fontepargpadro"/>
    <w:link w:val="Rodap"/>
    <w:rsid w:val="00500C33"/>
    <w:rPr>
      <w:rFonts w:ascii="Times New Roman" w:eastAsia="Times New Roman" w:hAnsi="Times New Roman" w:cs="Times New Roman"/>
      <w:iCs/>
      <w:color w:val="000000"/>
      <w:sz w:val="24"/>
      <w:szCs w:val="24"/>
      <w:lang w:eastAsia="pt-BR"/>
    </w:rPr>
  </w:style>
  <w:style w:type="paragraph" w:styleId="Sumrio1">
    <w:name w:val="toc 1"/>
    <w:basedOn w:val="Normal"/>
    <w:next w:val="Normal"/>
    <w:autoRedefine/>
    <w:uiPriority w:val="39"/>
    <w:rsid w:val="00500C33"/>
    <w:pPr>
      <w:tabs>
        <w:tab w:val="clear" w:pos="851"/>
      </w:tabs>
      <w:spacing w:before="120"/>
      <w:ind w:left="198" w:hanging="198"/>
    </w:pPr>
    <w:rPr>
      <w:b/>
      <w:caps/>
    </w:rPr>
  </w:style>
  <w:style w:type="paragraph" w:styleId="Sumrio2">
    <w:name w:val="toc 2"/>
    <w:basedOn w:val="Normal"/>
    <w:next w:val="Normal"/>
    <w:autoRedefine/>
    <w:uiPriority w:val="39"/>
    <w:rsid w:val="00500C33"/>
    <w:pPr>
      <w:tabs>
        <w:tab w:val="clear" w:pos="851"/>
      </w:tabs>
      <w:ind w:left="663" w:hanging="425"/>
    </w:pPr>
    <w:rPr>
      <w:noProof/>
    </w:rPr>
  </w:style>
  <w:style w:type="paragraph" w:styleId="Sumrio3">
    <w:name w:val="toc 3"/>
    <w:basedOn w:val="Normal"/>
    <w:next w:val="Normal"/>
    <w:autoRedefine/>
    <w:uiPriority w:val="39"/>
    <w:rsid w:val="00500C33"/>
    <w:pPr>
      <w:tabs>
        <w:tab w:val="clear" w:pos="851"/>
      </w:tabs>
      <w:ind w:left="1248" w:hanging="624"/>
    </w:pPr>
    <w:rPr>
      <w:noProof/>
    </w:rPr>
  </w:style>
  <w:style w:type="paragraph" w:styleId="Sumrio4">
    <w:name w:val="toc 4"/>
    <w:basedOn w:val="Normal"/>
    <w:next w:val="Normal"/>
    <w:autoRedefine/>
    <w:semiHidden/>
    <w:rsid w:val="00500C33"/>
    <w:pPr>
      <w:tabs>
        <w:tab w:val="clear" w:pos="851"/>
      </w:tabs>
      <w:ind w:left="720"/>
    </w:pPr>
  </w:style>
  <w:style w:type="paragraph" w:styleId="Sumrio5">
    <w:name w:val="toc 5"/>
    <w:basedOn w:val="Normal"/>
    <w:next w:val="Normal"/>
    <w:autoRedefine/>
    <w:semiHidden/>
    <w:rsid w:val="00500C33"/>
    <w:pPr>
      <w:tabs>
        <w:tab w:val="clear" w:pos="851"/>
      </w:tabs>
      <w:ind w:left="960"/>
    </w:pPr>
  </w:style>
  <w:style w:type="paragraph" w:styleId="Sumrio6">
    <w:name w:val="toc 6"/>
    <w:basedOn w:val="Normal"/>
    <w:next w:val="Normal"/>
    <w:autoRedefine/>
    <w:semiHidden/>
    <w:rsid w:val="00500C33"/>
    <w:pPr>
      <w:tabs>
        <w:tab w:val="clear" w:pos="851"/>
      </w:tabs>
      <w:ind w:left="1200"/>
    </w:pPr>
  </w:style>
  <w:style w:type="paragraph" w:styleId="Sumrio7">
    <w:name w:val="toc 7"/>
    <w:basedOn w:val="Normal"/>
    <w:next w:val="Normal"/>
    <w:autoRedefine/>
    <w:semiHidden/>
    <w:rsid w:val="00500C33"/>
    <w:pPr>
      <w:tabs>
        <w:tab w:val="clear" w:pos="851"/>
      </w:tabs>
      <w:ind w:left="1440"/>
    </w:pPr>
  </w:style>
  <w:style w:type="paragraph" w:styleId="Sumrio8">
    <w:name w:val="toc 8"/>
    <w:basedOn w:val="Normal"/>
    <w:next w:val="Normal"/>
    <w:autoRedefine/>
    <w:semiHidden/>
    <w:rsid w:val="00500C33"/>
    <w:pPr>
      <w:tabs>
        <w:tab w:val="clear" w:pos="851"/>
      </w:tabs>
      <w:ind w:left="1680"/>
    </w:pPr>
  </w:style>
  <w:style w:type="paragraph" w:styleId="Sumrio9">
    <w:name w:val="toc 9"/>
    <w:basedOn w:val="Normal"/>
    <w:next w:val="Normal"/>
    <w:autoRedefine/>
    <w:semiHidden/>
    <w:rsid w:val="00500C33"/>
    <w:pPr>
      <w:tabs>
        <w:tab w:val="clear" w:pos="851"/>
      </w:tabs>
      <w:ind w:left="1920"/>
    </w:pPr>
  </w:style>
  <w:style w:type="paragraph" w:styleId="ndicedeilustraes">
    <w:name w:val="table of figures"/>
    <w:basedOn w:val="Normal"/>
    <w:next w:val="FontedasFiguras"/>
    <w:autoRedefine/>
    <w:uiPriority w:val="99"/>
    <w:rsid w:val="00E038F3"/>
    <w:pPr>
      <w:tabs>
        <w:tab w:val="clear" w:pos="851"/>
        <w:tab w:val="right" w:leader="underscore" w:pos="9062"/>
      </w:tabs>
      <w:ind w:left="480" w:hanging="480"/>
      <w:jc w:val="left"/>
    </w:pPr>
    <w:rPr>
      <w:rFonts w:asciiTheme="minorHAnsi" w:hAnsiTheme="minorHAnsi" w:cstheme="minorHAnsi"/>
      <w:iCs w:val="0"/>
      <w:smallCaps/>
      <w:noProof/>
      <w:sz w:val="20"/>
      <w:szCs w:val="20"/>
    </w:rPr>
  </w:style>
  <w:style w:type="paragraph" w:customStyle="1" w:styleId="Relao">
    <w:name w:val="Relação"/>
    <w:basedOn w:val="Normal"/>
    <w:autoRedefine/>
    <w:rsid w:val="00500C33"/>
    <w:pPr>
      <w:numPr>
        <w:numId w:val="24"/>
      </w:numPr>
      <w:ind w:left="1208" w:hanging="357"/>
    </w:pPr>
  </w:style>
  <w:style w:type="paragraph" w:styleId="MapadoDocumento">
    <w:name w:val="Document Map"/>
    <w:basedOn w:val="Normal"/>
    <w:link w:val="MapadoDocumentoChar"/>
    <w:semiHidden/>
    <w:rsid w:val="00500C33"/>
    <w:pPr>
      <w:shd w:val="clear" w:color="auto" w:fill="000080"/>
    </w:pPr>
    <w:rPr>
      <w:rFonts w:ascii="Tahoma" w:hAnsi="Tahoma"/>
    </w:rPr>
  </w:style>
  <w:style w:type="character" w:customStyle="1" w:styleId="MapadoDocumentoChar">
    <w:name w:val="Mapa do Documento Char"/>
    <w:basedOn w:val="Fontepargpadro"/>
    <w:link w:val="MapadoDocumento"/>
    <w:semiHidden/>
    <w:rsid w:val="00500C33"/>
    <w:rPr>
      <w:rFonts w:ascii="Tahoma" w:eastAsia="Times New Roman" w:hAnsi="Tahoma" w:cs="Times New Roman"/>
      <w:iCs/>
      <w:color w:val="000000"/>
      <w:sz w:val="24"/>
      <w:szCs w:val="24"/>
      <w:shd w:val="clear" w:color="auto" w:fill="000080"/>
      <w:lang w:eastAsia="pt-BR"/>
    </w:rPr>
  </w:style>
  <w:style w:type="paragraph" w:customStyle="1" w:styleId="CapaTexto2">
    <w:name w:val="Capa Texto2"/>
    <w:basedOn w:val="Normal"/>
    <w:autoRedefine/>
    <w:rsid w:val="00500C33"/>
    <w:pPr>
      <w:jc w:val="center"/>
    </w:pPr>
    <w:rPr>
      <w:sz w:val="28"/>
      <w:szCs w:val="28"/>
    </w:rPr>
  </w:style>
  <w:style w:type="paragraph" w:customStyle="1" w:styleId="LocaleData">
    <w:name w:val="Local e Data"/>
    <w:basedOn w:val="Normal"/>
    <w:autoRedefine/>
    <w:rsid w:val="00500C33"/>
    <w:pPr>
      <w:jc w:val="center"/>
    </w:pPr>
    <w:rPr>
      <w:sz w:val="28"/>
    </w:rPr>
  </w:style>
  <w:style w:type="paragraph" w:styleId="Cabealho">
    <w:name w:val="header"/>
    <w:basedOn w:val="Normal"/>
    <w:link w:val="CabealhoChar"/>
    <w:rsid w:val="00500C33"/>
    <w:pPr>
      <w:tabs>
        <w:tab w:val="clear" w:pos="851"/>
        <w:tab w:val="center" w:pos="4419"/>
        <w:tab w:val="right" w:pos="8838"/>
      </w:tabs>
    </w:pPr>
  </w:style>
  <w:style w:type="character" w:customStyle="1" w:styleId="CabealhoChar">
    <w:name w:val="Cabeçalho Char"/>
    <w:basedOn w:val="Fontepargpadro"/>
    <w:link w:val="Cabealho"/>
    <w:rsid w:val="00500C33"/>
    <w:rPr>
      <w:rFonts w:ascii="Times New Roman" w:eastAsia="Times New Roman" w:hAnsi="Times New Roman" w:cs="Times New Roman"/>
      <w:iCs/>
      <w:color w:val="000000"/>
      <w:sz w:val="24"/>
      <w:szCs w:val="24"/>
      <w:lang w:eastAsia="pt-BR"/>
    </w:rPr>
  </w:style>
  <w:style w:type="character" w:styleId="Nmerodepgina">
    <w:name w:val="page number"/>
    <w:basedOn w:val="Fontepargpadro"/>
    <w:rsid w:val="00500C33"/>
  </w:style>
  <w:style w:type="paragraph" w:customStyle="1" w:styleId="Normal3">
    <w:name w:val="Normal 3"/>
    <w:autoRedefine/>
    <w:rsid w:val="00500C33"/>
    <w:pPr>
      <w:spacing w:after="0" w:line="360" w:lineRule="auto"/>
    </w:pPr>
    <w:rPr>
      <w:rFonts w:ascii="Times New Roman" w:eastAsia="Times New Roman" w:hAnsi="Times New Roman" w:cs="Times New Roman"/>
      <w:noProof/>
      <w:sz w:val="24"/>
      <w:szCs w:val="20"/>
      <w:lang w:eastAsia="pt-BR"/>
    </w:rPr>
  </w:style>
  <w:style w:type="paragraph" w:customStyle="1" w:styleId="TtulosemSumrio">
    <w:name w:val="Título sem Sumário"/>
    <w:basedOn w:val="Normal"/>
    <w:next w:val="Normal"/>
    <w:autoRedefine/>
    <w:rsid w:val="00500C33"/>
    <w:pPr>
      <w:keepNext/>
      <w:pageBreakBefore/>
      <w:tabs>
        <w:tab w:val="clear" w:pos="851"/>
      </w:tabs>
      <w:spacing w:after="700"/>
      <w:jc w:val="center"/>
    </w:pPr>
    <w:rPr>
      <w:b/>
      <w:caps/>
      <w:snapToGrid w:val="0"/>
      <w:sz w:val="28"/>
    </w:rPr>
  </w:style>
  <w:style w:type="character" w:styleId="Hyperlink">
    <w:name w:val="Hyperlink"/>
    <w:uiPriority w:val="99"/>
    <w:rsid w:val="00500C33"/>
    <w:rPr>
      <w:color w:val="0000FF"/>
      <w:sz w:val="24"/>
      <w:u w:val="single"/>
    </w:rPr>
  </w:style>
  <w:style w:type="paragraph" w:styleId="Corpodetexto">
    <w:name w:val="Body Text"/>
    <w:basedOn w:val="Normal"/>
    <w:link w:val="CorpodetextoChar"/>
    <w:rsid w:val="00500C33"/>
    <w:pPr>
      <w:tabs>
        <w:tab w:val="clear" w:pos="851"/>
      </w:tabs>
      <w:ind w:right="-882"/>
      <w:jc w:val="center"/>
    </w:pPr>
    <w:rPr>
      <w:b/>
      <w:bCs/>
      <w:color w:val="auto"/>
      <w:sz w:val="32"/>
    </w:rPr>
  </w:style>
  <w:style w:type="character" w:customStyle="1" w:styleId="CorpodetextoChar">
    <w:name w:val="Corpo de texto Char"/>
    <w:basedOn w:val="Fontepargpadro"/>
    <w:link w:val="Corpodetexto"/>
    <w:rsid w:val="00500C33"/>
    <w:rPr>
      <w:rFonts w:ascii="Times New Roman" w:eastAsia="Times New Roman" w:hAnsi="Times New Roman" w:cs="Times New Roman"/>
      <w:b/>
      <w:bCs/>
      <w:iCs/>
      <w:sz w:val="32"/>
      <w:szCs w:val="24"/>
      <w:lang w:eastAsia="pt-BR"/>
    </w:rPr>
  </w:style>
  <w:style w:type="paragraph" w:customStyle="1" w:styleId="TextodeAgradecimento">
    <w:name w:val="Texto de Agradecimento"/>
    <w:basedOn w:val="Corpodetexto"/>
    <w:rsid w:val="00500C33"/>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500C33"/>
    <w:pPr>
      <w:pageBreakBefore w:val="0"/>
    </w:pPr>
    <w:rPr>
      <w:szCs w:val="28"/>
    </w:rPr>
  </w:style>
  <w:style w:type="paragraph" w:customStyle="1" w:styleId="TextodoResumo">
    <w:name w:val="Texto do Resumo"/>
    <w:basedOn w:val="Normal"/>
    <w:next w:val="Normal"/>
    <w:rsid w:val="00500C33"/>
    <w:pPr>
      <w:ind w:firstLine="851"/>
    </w:pPr>
  </w:style>
  <w:style w:type="paragraph" w:customStyle="1" w:styleId="Palavras-chave">
    <w:name w:val="Palavras-chave"/>
    <w:basedOn w:val="Normal"/>
    <w:next w:val="Normal"/>
    <w:rsid w:val="00500C33"/>
  </w:style>
  <w:style w:type="paragraph" w:styleId="Remissivo1">
    <w:name w:val="index 1"/>
    <w:basedOn w:val="Normal"/>
    <w:next w:val="Normal"/>
    <w:autoRedefine/>
    <w:semiHidden/>
    <w:rsid w:val="00500C33"/>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link w:val="RecuodecorpodetextoChar"/>
    <w:rsid w:val="00500C33"/>
    <w:pPr>
      <w:tabs>
        <w:tab w:val="clear" w:pos="851"/>
      </w:tabs>
      <w:ind w:firstLine="709"/>
    </w:pPr>
    <w:rPr>
      <w:b/>
      <w:color w:val="auto"/>
      <w:sz w:val="28"/>
    </w:rPr>
  </w:style>
  <w:style w:type="character" w:customStyle="1" w:styleId="RecuodecorpodetextoChar">
    <w:name w:val="Recuo de corpo de texto Char"/>
    <w:basedOn w:val="Fontepargpadro"/>
    <w:link w:val="Recuodecorpodetexto"/>
    <w:rsid w:val="00500C33"/>
    <w:rPr>
      <w:rFonts w:ascii="Times New Roman" w:eastAsia="Times New Roman" w:hAnsi="Times New Roman" w:cs="Times New Roman"/>
      <w:b/>
      <w:iCs/>
      <w:sz w:val="28"/>
      <w:szCs w:val="24"/>
      <w:lang w:eastAsia="pt-BR"/>
    </w:rPr>
  </w:style>
  <w:style w:type="paragraph" w:customStyle="1" w:styleId="Ttulo1-semnumerao">
    <w:name w:val="Título 1 - sem numeração"/>
    <w:basedOn w:val="Ttulo1"/>
    <w:next w:val="Normal"/>
    <w:rsid w:val="00500C33"/>
    <w:pPr>
      <w:numPr>
        <w:numId w:val="0"/>
      </w:numPr>
    </w:pPr>
  </w:style>
  <w:style w:type="paragraph" w:customStyle="1" w:styleId="Comentrio-retirar">
    <w:name w:val="Comentário - retirar"/>
    <w:basedOn w:val="Normal"/>
    <w:next w:val="Normal"/>
    <w:rsid w:val="00500C33"/>
    <w:rPr>
      <w:color w:val="FF0000"/>
    </w:rPr>
  </w:style>
  <w:style w:type="character" w:customStyle="1" w:styleId="Comentrio-retirarChar">
    <w:name w:val="Comentário - retirar Char"/>
    <w:rsid w:val="00500C33"/>
    <w:rPr>
      <w:color w:val="FF0000"/>
      <w:sz w:val="24"/>
      <w:lang w:val="pt-BR" w:eastAsia="pt-BR" w:bidi="ar-SA"/>
    </w:rPr>
  </w:style>
  <w:style w:type="paragraph" w:customStyle="1" w:styleId="TextodoTrabalho">
    <w:name w:val="Texto do Trabalho"/>
    <w:basedOn w:val="Normal"/>
    <w:rsid w:val="00500C33"/>
    <w:pPr>
      <w:spacing w:before="120" w:after="120" w:line="360" w:lineRule="auto"/>
      <w:ind w:firstLine="851"/>
    </w:pPr>
  </w:style>
  <w:style w:type="paragraph" w:styleId="Recuodecorpodetexto3">
    <w:name w:val="Body Text Indent 3"/>
    <w:basedOn w:val="Normal"/>
    <w:link w:val="Recuodecorpodetexto3Char"/>
    <w:rsid w:val="00500C33"/>
    <w:pPr>
      <w:tabs>
        <w:tab w:val="clear" w:pos="851"/>
      </w:tabs>
      <w:spacing w:before="120" w:after="120" w:line="480" w:lineRule="auto"/>
      <w:ind w:firstLine="851"/>
    </w:pPr>
    <w:rPr>
      <w:bCs/>
      <w:color w:val="auto"/>
    </w:rPr>
  </w:style>
  <w:style w:type="character" w:customStyle="1" w:styleId="Recuodecorpodetexto3Char">
    <w:name w:val="Recuo de corpo de texto 3 Char"/>
    <w:basedOn w:val="Fontepargpadro"/>
    <w:link w:val="Recuodecorpodetexto3"/>
    <w:rsid w:val="00500C33"/>
    <w:rPr>
      <w:rFonts w:ascii="Times New Roman" w:eastAsia="Times New Roman" w:hAnsi="Times New Roman" w:cs="Times New Roman"/>
      <w:bCs/>
      <w:iCs/>
      <w:sz w:val="24"/>
      <w:szCs w:val="24"/>
      <w:lang w:eastAsia="pt-BR"/>
    </w:rPr>
  </w:style>
  <w:style w:type="paragraph" w:customStyle="1" w:styleId="RefernciasBibliogrficas">
    <w:name w:val="Referências Bibliográficas"/>
    <w:basedOn w:val="Normal"/>
    <w:rsid w:val="00500C33"/>
    <w:pPr>
      <w:tabs>
        <w:tab w:val="clear" w:pos="851"/>
        <w:tab w:val="left" w:pos="9639"/>
      </w:tabs>
      <w:spacing w:before="120" w:after="120"/>
    </w:pPr>
    <w:rPr>
      <w:iCs w:val="0"/>
      <w:color w:val="auto"/>
    </w:rPr>
  </w:style>
  <w:style w:type="paragraph" w:customStyle="1" w:styleId="Figura">
    <w:name w:val="Figura"/>
    <w:basedOn w:val="Normal"/>
    <w:next w:val="ndicedeilustraes"/>
    <w:rsid w:val="00500C33"/>
    <w:pPr>
      <w:jc w:val="center"/>
    </w:pPr>
  </w:style>
  <w:style w:type="paragraph" w:customStyle="1" w:styleId="FontedasFiguras">
    <w:name w:val="Fonte das Figuras"/>
    <w:basedOn w:val="Normal"/>
    <w:next w:val="TextodoTrabalho"/>
    <w:autoRedefine/>
    <w:rsid w:val="00500C33"/>
    <w:pPr>
      <w:jc w:val="center"/>
    </w:pPr>
    <w:rPr>
      <w:sz w:val="20"/>
    </w:rPr>
  </w:style>
  <w:style w:type="paragraph" w:customStyle="1" w:styleId="ndicedeTabela">
    <w:name w:val="Índice de Tabela"/>
    <w:basedOn w:val="ndicedeilustraes"/>
    <w:rsid w:val="00500C33"/>
    <w:pPr>
      <w:jc w:val="both"/>
    </w:pPr>
  </w:style>
  <w:style w:type="paragraph" w:customStyle="1" w:styleId="LegendadeFigura">
    <w:name w:val="Legenda de Figura"/>
    <w:basedOn w:val="Normal"/>
    <w:next w:val="FontedasFiguras"/>
    <w:rsid w:val="00500C33"/>
    <w:pPr>
      <w:jc w:val="center"/>
    </w:pPr>
    <w:rPr>
      <w:b/>
      <w:sz w:val="20"/>
    </w:rPr>
  </w:style>
  <w:style w:type="paragraph" w:customStyle="1" w:styleId="LegendadeTabela">
    <w:name w:val="Legenda de Tabela"/>
    <w:basedOn w:val="Normal"/>
    <w:next w:val="Normal"/>
    <w:rsid w:val="00500C33"/>
    <w:pPr>
      <w:spacing w:after="120"/>
    </w:pPr>
    <w:rPr>
      <w:b/>
      <w:sz w:val="20"/>
    </w:rPr>
  </w:style>
  <w:style w:type="paragraph" w:customStyle="1" w:styleId="FontedeTabela">
    <w:name w:val="Fonte de Tabela"/>
    <w:basedOn w:val="FontedasFiguras"/>
    <w:next w:val="TextodoTrabalho"/>
    <w:autoRedefine/>
    <w:rsid w:val="00500C33"/>
    <w:pPr>
      <w:jc w:val="both"/>
    </w:pPr>
  </w:style>
  <w:style w:type="paragraph" w:styleId="Textodebalo">
    <w:name w:val="Balloon Text"/>
    <w:basedOn w:val="Normal"/>
    <w:link w:val="TextodebaloChar"/>
    <w:rsid w:val="00500C33"/>
    <w:rPr>
      <w:rFonts w:ascii="Tahoma" w:hAnsi="Tahoma" w:cs="Tahoma"/>
      <w:sz w:val="16"/>
      <w:szCs w:val="16"/>
    </w:rPr>
  </w:style>
  <w:style w:type="character" w:customStyle="1" w:styleId="TextodebaloChar">
    <w:name w:val="Texto de balão Char"/>
    <w:basedOn w:val="Fontepargpadro"/>
    <w:link w:val="Textodebalo"/>
    <w:rsid w:val="00500C33"/>
    <w:rPr>
      <w:rFonts w:ascii="Tahoma" w:eastAsia="Times New Roman" w:hAnsi="Tahoma" w:cs="Tahoma"/>
      <w:iCs/>
      <w:color w:val="000000"/>
      <w:sz w:val="16"/>
      <w:szCs w:val="16"/>
      <w:lang w:eastAsia="pt-BR"/>
    </w:rPr>
  </w:style>
  <w:style w:type="paragraph" w:styleId="Textodenotaderodap">
    <w:name w:val="footnote text"/>
    <w:basedOn w:val="Normal"/>
    <w:link w:val="TextodenotaderodapChar"/>
    <w:rsid w:val="00500C33"/>
    <w:rPr>
      <w:sz w:val="20"/>
      <w:szCs w:val="20"/>
    </w:rPr>
  </w:style>
  <w:style w:type="character" w:customStyle="1" w:styleId="TextodenotaderodapChar">
    <w:name w:val="Texto de nota de rodapé Char"/>
    <w:basedOn w:val="Fontepargpadro"/>
    <w:link w:val="Textodenotaderodap"/>
    <w:rsid w:val="00500C33"/>
    <w:rPr>
      <w:rFonts w:ascii="Times New Roman" w:eastAsia="Times New Roman" w:hAnsi="Times New Roman" w:cs="Times New Roman"/>
      <w:iCs/>
      <w:color w:val="000000"/>
      <w:sz w:val="20"/>
      <w:szCs w:val="20"/>
      <w:lang w:eastAsia="pt-BR"/>
    </w:rPr>
  </w:style>
  <w:style w:type="character" w:styleId="Refdenotaderodap">
    <w:name w:val="footnote reference"/>
    <w:rsid w:val="00500C33"/>
    <w:rPr>
      <w:vertAlign w:val="superscript"/>
    </w:rPr>
  </w:style>
  <w:style w:type="paragraph" w:styleId="Legenda">
    <w:name w:val="caption"/>
    <w:basedOn w:val="Normal"/>
    <w:next w:val="Normal"/>
    <w:unhideWhenUsed/>
    <w:qFormat/>
    <w:rsid w:val="00500C33"/>
    <w:pPr>
      <w:spacing w:after="200"/>
      <w:jc w:val="center"/>
    </w:pPr>
    <w:rPr>
      <w:b/>
      <w:bCs/>
      <w:noProof/>
      <w:color w:val="auto"/>
      <w:sz w:val="18"/>
      <w:szCs w:val="20"/>
      <w:lang w:eastAsia="en-US"/>
    </w:rPr>
  </w:style>
  <w:style w:type="table" w:customStyle="1" w:styleId="TableNormal1">
    <w:name w:val="Table Normal1"/>
    <w:rsid w:val="00500C33"/>
    <w:pPr>
      <w:spacing w:after="0" w:line="276" w:lineRule="auto"/>
    </w:pPr>
    <w:rPr>
      <w:rFonts w:ascii="Arial" w:eastAsia="Arial" w:hAnsi="Arial" w:cs="Arial"/>
      <w:lang w:val="en"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500C33"/>
    <w:pPr>
      <w:keepNext/>
      <w:keepLines/>
      <w:tabs>
        <w:tab w:val="clear" w:pos="851"/>
      </w:tabs>
      <w:spacing w:after="60" w:line="276" w:lineRule="auto"/>
      <w:jc w:val="left"/>
    </w:pPr>
    <w:rPr>
      <w:rFonts w:ascii="Arial" w:eastAsia="Arial" w:hAnsi="Arial" w:cs="Arial"/>
      <w:iCs w:val="0"/>
      <w:color w:val="auto"/>
      <w:sz w:val="52"/>
      <w:szCs w:val="52"/>
    </w:rPr>
  </w:style>
  <w:style w:type="character" w:customStyle="1" w:styleId="TtuloChar">
    <w:name w:val="Título Char"/>
    <w:basedOn w:val="Fontepargpadro"/>
    <w:link w:val="Ttulo"/>
    <w:uiPriority w:val="10"/>
    <w:rsid w:val="00500C33"/>
    <w:rPr>
      <w:rFonts w:ascii="Arial" w:eastAsia="Arial" w:hAnsi="Arial" w:cs="Arial"/>
      <w:sz w:val="52"/>
      <w:szCs w:val="52"/>
      <w:lang w:eastAsia="pt-BR"/>
    </w:rPr>
  </w:style>
  <w:style w:type="paragraph" w:styleId="Subttulo">
    <w:name w:val="Subtitle"/>
    <w:basedOn w:val="Normal"/>
    <w:next w:val="Normal"/>
    <w:link w:val="SubttuloChar"/>
    <w:uiPriority w:val="11"/>
    <w:qFormat/>
    <w:rsid w:val="00500C33"/>
    <w:pPr>
      <w:keepNext/>
      <w:keepLines/>
      <w:tabs>
        <w:tab w:val="clear" w:pos="851"/>
      </w:tabs>
      <w:spacing w:after="320" w:line="276" w:lineRule="auto"/>
      <w:jc w:val="left"/>
    </w:pPr>
    <w:rPr>
      <w:rFonts w:ascii="Arial" w:eastAsia="Arial" w:hAnsi="Arial" w:cs="Arial"/>
      <w:iCs w:val="0"/>
      <w:color w:val="666666"/>
      <w:sz w:val="30"/>
      <w:szCs w:val="30"/>
    </w:rPr>
  </w:style>
  <w:style w:type="character" w:customStyle="1" w:styleId="SubttuloChar">
    <w:name w:val="Subtítulo Char"/>
    <w:basedOn w:val="Fontepargpadro"/>
    <w:link w:val="Subttulo"/>
    <w:uiPriority w:val="11"/>
    <w:rsid w:val="00500C33"/>
    <w:rPr>
      <w:rFonts w:ascii="Arial" w:eastAsia="Arial" w:hAnsi="Arial" w:cs="Arial"/>
      <w:color w:val="666666"/>
      <w:sz w:val="30"/>
      <w:szCs w:val="30"/>
      <w:lang w:eastAsia="pt-BR"/>
    </w:rPr>
  </w:style>
  <w:style w:type="paragraph" w:styleId="Textodecomentrio">
    <w:name w:val="annotation text"/>
    <w:basedOn w:val="Normal"/>
    <w:link w:val="TextodecomentrioChar"/>
    <w:uiPriority w:val="99"/>
    <w:unhideWhenUsed/>
    <w:rsid w:val="00500C33"/>
    <w:pPr>
      <w:tabs>
        <w:tab w:val="clear" w:pos="851"/>
      </w:tabs>
      <w:jc w:val="left"/>
    </w:pPr>
    <w:rPr>
      <w:rFonts w:ascii="Arial" w:eastAsia="Arial" w:hAnsi="Arial" w:cs="Arial"/>
      <w:iCs w:val="0"/>
      <w:color w:val="auto"/>
      <w:sz w:val="20"/>
      <w:szCs w:val="20"/>
    </w:rPr>
  </w:style>
  <w:style w:type="character" w:customStyle="1" w:styleId="TextodecomentrioChar">
    <w:name w:val="Texto de comentário Char"/>
    <w:basedOn w:val="Fontepargpadro"/>
    <w:link w:val="Textodecomentrio"/>
    <w:uiPriority w:val="99"/>
    <w:rsid w:val="00500C33"/>
    <w:rPr>
      <w:rFonts w:ascii="Arial" w:eastAsia="Arial" w:hAnsi="Arial" w:cs="Arial"/>
      <w:sz w:val="20"/>
      <w:szCs w:val="20"/>
      <w:lang w:eastAsia="pt-BR"/>
    </w:rPr>
  </w:style>
  <w:style w:type="character" w:styleId="Refdecomentrio">
    <w:name w:val="annotation reference"/>
    <w:basedOn w:val="Fontepargpadro"/>
    <w:uiPriority w:val="99"/>
    <w:unhideWhenUsed/>
    <w:rsid w:val="00500C33"/>
    <w:rPr>
      <w:sz w:val="16"/>
      <w:szCs w:val="16"/>
    </w:rPr>
  </w:style>
  <w:style w:type="paragraph" w:styleId="PargrafodaLista">
    <w:name w:val="List Paragraph"/>
    <w:basedOn w:val="Normal"/>
    <w:uiPriority w:val="34"/>
    <w:qFormat/>
    <w:rsid w:val="00500C33"/>
    <w:pPr>
      <w:ind w:left="720"/>
      <w:contextualSpacing/>
    </w:pPr>
  </w:style>
  <w:style w:type="paragraph" w:styleId="Textodenotadefim">
    <w:name w:val="endnote text"/>
    <w:basedOn w:val="Normal"/>
    <w:link w:val="TextodenotadefimChar"/>
    <w:rsid w:val="00500C33"/>
    <w:rPr>
      <w:sz w:val="20"/>
      <w:szCs w:val="20"/>
    </w:rPr>
  </w:style>
  <w:style w:type="character" w:customStyle="1" w:styleId="TextodenotadefimChar">
    <w:name w:val="Texto de nota de fim Char"/>
    <w:basedOn w:val="Fontepargpadro"/>
    <w:link w:val="Textodenotadefim"/>
    <w:rsid w:val="00500C33"/>
    <w:rPr>
      <w:rFonts w:ascii="Times New Roman" w:eastAsia="Times New Roman" w:hAnsi="Times New Roman" w:cs="Times New Roman"/>
      <w:iCs/>
      <w:color w:val="000000"/>
      <w:sz w:val="20"/>
      <w:szCs w:val="20"/>
      <w:lang w:eastAsia="pt-BR"/>
    </w:rPr>
  </w:style>
  <w:style w:type="character" w:styleId="Refdenotadefim">
    <w:name w:val="endnote reference"/>
    <w:basedOn w:val="Fontepargpadro"/>
    <w:rsid w:val="00500C33"/>
    <w:rPr>
      <w:vertAlign w:val="superscript"/>
    </w:rPr>
  </w:style>
  <w:style w:type="character" w:styleId="MenoPendente">
    <w:name w:val="Unresolved Mention"/>
    <w:basedOn w:val="Fontepargpadro"/>
    <w:uiPriority w:val="99"/>
    <w:semiHidden/>
    <w:unhideWhenUsed/>
    <w:rsid w:val="009D2EBF"/>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CA448F"/>
    <w:pPr>
      <w:tabs>
        <w:tab w:val="left" w:pos="851"/>
      </w:tabs>
      <w:jc w:val="both"/>
    </w:pPr>
    <w:rPr>
      <w:rFonts w:ascii="Times New Roman" w:eastAsia="Times New Roman" w:hAnsi="Times New Roman" w:cs="Times New Roman"/>
      <w:b/>
      <w:bCs/>
      <w:iCs/>
      <w:color w:val="000000"/>
    </w:rPr>
  </w:style>
  <w:style w:type="character" w:customStyle="1" w:styleId="AssuntodocomentrioChar">
    <w:name w:val="Assunto do comentário Char"/>
    <w:basedOn w:val="TextodecomentrioChar"/>
    <w:link w:val="Assuntodocomentrio"/>
    <w:uiPriority w:val="99"/>
    <w:semiHidden/>
    <w:rsid w:val="00CA448F"/>
    <w:rPr>
      <w:rFonts w:ascii="Times New Roman" w:eastAsia="Times New Roman" w:hAnsi="Times New Roman" w:cs="Times New Roman"/>
      <w:b/>
      <w:bCs/>
      <w:iCs/>
      <w:color w:val="000000"/>
      <w:sz w:val="20"/>
      <w:szCs w:val="20"/>
      <w:lang w:eastAsia="pt-BR"/>
    </w:rPr>
  </w:style>
  <w:style w:type="character" w:styleId="HiperlinkVisitado">
    <w:name w:val="FollowedHyperlink"/>
    <w:basedOn w:val="Fontepargpadro"/>
    <w:uiPriority w:val="99"/>
    <w:semiHidden/>
    <w:unhideWhenUsed/>
    <w:rsid w:val="00A46F35"/>
    <w:rPr>
      <w:color w:val="954F72" w:themeColor="followedHyperlink"/>
      <w:u w:val="single"/>
    </w:rPr>
  </w:style>
  <w:style w:type="paragraph" w:styleId="NormalWeb">
    <w:name w:val="Normal (Web)"/>
    <w:basedOn w:val="Normal"/>
    <w:uiPriority w:val="99"/>
    <w:semiHidden/>
    <w:unhideWhenUsed/>
    <w:rsid w:val="000700E3"/>
    <w:pPr>
      <w:tabs>
        <w:tab w:val="clear" w:pos="851"/>
      </w:tabs>
      <w:spacing w:before="100" w:beforeAutospacing="1" w:after="100" w:afterAutospacing="1"/>
      <w:jc w:val="left"/>
    </w:pPr>
    <w:rPr>
      <w:iCs w:val="0"/>
      <w:color w:val="auto"/>
    </w:rPr>
  </w:style>
  <w:style w:type="character" w:customStyle="1" w:styleId="apple-tab-span">
    <w:name w:val="apple-tab-span"/>
    <w:basedOn w:val="Fontepargpadro"/>
    <w:rsid w:val="000700E3"/>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o">
    <w:name w:val="Revision"/>
    <w:hidden/>
    <w:uiPriority w:val="99"/>
    <w:semiHidden/>
    <w:rsid w:val="002D3DAD"/>
    <w:pPr>
      <w:spacing w:after="0" w:line="240" w:lineRule="auto"/>
    </w:pPr>
    <w:rPr>
      <w:rFonts w:ascii="Times New Roman" w:eastAsia="Times New Roman" w:hAnsi="Times New Roman" w:cs="Times New Roman"/>
      <w:iCs/>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2803">
      <w:bodyDiv w:val="1"/>
      <w:marLeft w:val="0"/>
      <w:marRight w:val="0"/>
      <w:marTop w:val="0"/>
      <w:marBottom w:val="0"/>
      <w:divBdr>
        <w:top w:val="none" w:sz="0" w:space="0" w:color="auto"/>
        <w:left w:val="none" w:sz="0" w:space="0" w:color="auto"/>
        <w:bottom w:val="none" w:sz="0" w:space="0" w:color="auto"/>
        <w:right w:val="none" w:sz="0" w:space="0" w:color="auto"/>
      </w:divBdr>
      <w:divsChild>
        <w:div w:id="583955067">
          <w:marLeft w:val="0"/>
          <w:marRight w:val="0"/>
          <w:marTop w:val="0"/>
          <w:marBottom w:val="0"/>
          <w:divBdr>
            <w:top w:val="none" w:sz="0" w:space="0" w:color="auto"/>
            <w:left w:val="none" w:sz="0" w:space="0" w:color="auto"/>
            <w:bottom w:val="none" w:sz="0" w:space="0" w:color="auto"/>
            <w:right w:val="none" w:sz="0" w:space="0" w:color="auto"/>
          </w:divBdr>
          <w:divsChild>
            <w:div w:id="18224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2135">
      <w:bodyDiv w:val="1"/>
      <w:marLeft w:val="0"/>
      <w:marRight w:val="0"/>
      <w:marTop w:val="0"/>
      <w:marBottom w:val="0"/>
      <w:divBdr>
        <w:top w:val="none" w:sz="0" w:space="0" w:color="auto"/>
        <w:left w:val="none" w:sz="0" w:space="0" w:color="auto"/>
        <w:bottom w:val="none" w:sz="0" w:space="0" w:color="auto"/>
        <w:right w:val="none" w:sz="0" w:space="0" w:color="auto"/>
      </w:divBdr>
    </w:div>
    <w:div w:id="1798911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hyperlink" Target="http://shiny.estatistica.ccet.ufrn.br/enem/" TargetMode="External"/><Relationship Id="rId39" Type="http://schemas.openxmlformats.org/officeDocument/2006/relationships/hyperlink" Target="https://www.gov.br/inep/pt-br/acesso-a-informacao/dados-abertos/inep-data/paineis-enem" TargetMode="External"/><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yperlink" Target="https://www.postgresql.org/abou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qedu.org.br/"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footer" Target="footer12.xm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hyperlink" Target="https://microdados.evolucional.com.br/microdados/43092462-D68BF9D" TargetMode="Externa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eader" Target="header6.xml"/><Relationship Id="rId8" Type="http://schemas.openxmlformats.org/officeDocument/2006/relationships/hyperlink" Target="file:///D:\p_vault\Feevale\TCC%202022\TCC2%20GustavoW%20Rev2_06-06-22.docx"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https://www.resultadosenem.com.br/" TargetMode="External"/><Relationship Id="rId38" Type="http://schemas.openxmlformats.org/officeDocument/2006/relationships/image" Target="media/image11.png"/><Relationship Id="rId46" Type="http://schemas.openxmlformats.org/officeDocument/2006/relationships/hyperlink" Target="https://github.com/gustavowillrich/DadosEnem" TargetMode="External"/><Relationship Id="rId5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13.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4f289ea15fdb4709" Type="http://schemas.microsoft.com/office/2019/09/relationships/intelligence" Target="intelligence.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10.png"/><Relationship Id="rId49" Type="http://schemas.openxmlformats.org/officeDocument/2006/relationships/hyperlink" Target="https://vps38717.publiccloud.com.br/" TargetMode="External"/><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Classificação por Nome" Version="2003"/>
</file>

<file path=customXml/itemProps1.xml><?xml version="1.0" encoding="utf-8"?>
<ds:datastoreItem xmlns:ds="http://schemas.openxmlformats.org/officeDocument/2006/customXml" ds:itemID="{22D37657-CCF2-4BEA-9929-0BFFAE0B3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66</Pages>
  <Words>14772</Words>
  <Characters>79769</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Willrich</dc:creator>
  <cp:keywords/>
  <dc:description/>
  <cp:lastModifiedBy>Gustavo Willrich</cp:lastModifiedBy>
  <cp:revision>10</cp:revision>
  <cp:lastPrinted>2021-06-16T21:11:00Z</cp:lastPrinted>
  <dcterms:created xsi:type="dcterms:W3CDTF">2022-07-06T02:09:00Z</dcterms:created>
  <dcterms:modified xsi:type="dcterms:W3CDTF">2022-07-07T23:48:00Z</dcterms:modified>
</cp:coreProperties>
</file>