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079" w:rsidRPr="0004412B" w:rsidRDefault="00D33079" w:rsidP="00642955">
      <w:pPr>
        <w:pStyle w:val="Capas"/>
      </w:pPr>
      <w:r w:rsidRPr="0004412B">
        <w:t xml:space="preserve">UNIVERSIDADE </w:t>
      </w:r>
      <w:r w:rsidR="00685CF0" w:rsidRPr="0004412B">
        <w:t>FEEVALE</w:t>
      </w:r>
    </w:p>
    <w:p w:rsidR="00D33079" w:rsidRPr="00C8144D" w:rsidRDefault="00D33079" w:rsidP="00C8144D">
      <w:pPr>
        <w:ind w:left="851" w:firstLine="0"/>
      </w:pPr>
    </w:p>
    <w:p w:rsidR="00D33079" w:rsidRPr="00C8144D" w:rsidRDefault="00D33079" w:rsidP="00C8144D">
      <w:pPr>
        <w:ind w:left="851" w:firstLine="0"/>
      </w:pPr>
    </w:p>
    <w:p w:rsidR="007B3476" w:rsidRPr="00C8144D" w:rsidRDefault="007B3476" w:rsidP="00C8144D">
      <w:pPr>
        <w:ind w:left="851" w:firstLine="0"/>
      </w:pPr>
    </w:p>
    <w:p w:rsidR="00D33079" w:rsidRDefault="00D33079" w:rsidP="00C8144D">
      <w:pPr>
        <w:ind w:left="851" w:firstLine="0"/>
      </w:pPr>
    </w:p>
    <w:p w:rsidR="004C5422" w:rsidRDefault="004C5422" w:rsidP="00C8144D">
      <w:pPr>
        <w:ind w:left="851" w:firstLine="0"/>
      </w:pPr>
    </w:p>
    <w:p w:rsidR="004C5422" w:rsidRPr="00C8144D" w:rsidRDefault="004C5422"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D33079" w:rsidRPr="0004412B" w:rsidRDefault="00685CF0" w:rsidP="0004412B">
      <w:pPr>
        <w:pStyle w:val="Capas"/>
      </w:pPr>
      <w:r w:rsidRPr="0004412B">
        <w:t>MARCEL DE JESUS</w:t>
      </w:r>
      <w:r w:rsidR="00D33079" w:rsidRPr="0004412B">
        <w:t xml:space="preserve"> SILVA</w:t>
      </w:r>
    </w:p>
    <w:p w:rsidR="00D33079" w:rsidRPr="00C8144D" w:rsidRDefault="00D33079" w:rsidP="00C8144D">
      <w:pPr>
        <w:ind w:left="851" w:firstLine="0"/>
      </w:pPr>
    </w:p>
    <w:p w:rsidR="00D33079" w:rsidRPr="00C8144D" w:rsidRDefault="00D33079" w:rsidP="00C8144D">
      <w:pPr>
        <w:ind w:left="851" w:firstLine="0"/>
      </w:pPr>
    </w:p>
    <w:p w:rsidR="007B3476" w:rsidRPr="00C8144D" w:rsidRDefault="007B3476" w:rsidP="00C8144D">
      <w:pPr>
        <w:ind w:left="851" w:firstLine="0"/>
      </w:pPr>
    </w:p>
    <w:p w:rsidR="007B3476" w:rsidRDefault="007B3476" w:rsidP="00C8144D">
      <w:pPr>
        <w:ind w:left="851" w:firstLine="0"/>
      </w:pPr>
    </w:p>
    <w:p w:rsidR="004C5422" w:rsidRDefault="004C5422" w:rsidP="00C8144D">
      <w:pPr>
        <w:ind w:left="851" w:firstLine="0"/>
      </w:pPr>
    </w:p>
    <w:p w:rsidR="004C5422" w:rsidRPr="00C8144D" w:rsidRDefault="004C5422" w:rsidP="00C8144D">
      <w:pPr>
        <w:ind w:left="851" w:firstLine="0"/>
      </w:pPr>
    </w:p>
    <w:p w:rsidR="00D33079" w:rsidRPr="00C8144D" w:rsidRDefault="00D33079"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685CF0" w:rsidRPr="0004412B" w:rsidRDefault="00685CF0" w:rsidP="0004412B">
      <w:pPr>
        <w:pStyle w:val="Capas"/>
      </w:pPr>
      <w:r w:rsidRPr="0004412B">
        <w:t xml:space="preserve">SISTEMA DE GESTÃO </w:t>
      </w:r>
      <w:r w:rsidR="00261647" w:rsidRPr="0004412B">
        <w:t xml:space="preserve">PARA </w:t>
      </w:r>
    </w:p>
    <w:p w:rsidR="00D33079" w:rsidRPr="0004412B" w:rsidRDefault="00607FD9" w:rsidP="0004412B">
      <w:pPr>
        <w:pStyle w:val="Capas"/>
      </w:pPr>
      <w:r w:rsidRPr="0004412B">
        <w:t>CLÍ</w:t>
      </w:r>
      <w:r w:rsidR="00261647" w:rsidRPr="0004412B">
        <w:t xml:space="preserve">NICAS MÉDICAS </w:t>
      </w:r>
      <w:r w:rsidR="00685CF0" w:rsidRPr="0004412B">
        <w:t>DE PEQUENO PORTE</w:t>
      </w:r>
    </w:p>
    <w:p w:rsidR="00D33079" w:rsidRPr="00C8144D" w:rsidRDefault="00D33079" w:rsidP="00C8144D">
      <w:pPr>
        <w:ind w:left="851" w:firstLine="0"/>
      </w:pPr>
    </w:p>
    <w:p w:rsidR="007B3476" w:rsidRPr="00C8144D" w:rsidRDefault="007B3476" w:rsidP="00C8144D">
      <w:pPr>
        <w:ind w:left="851" w:firstLine="0"/>
      </w:pPr>
    </w:p>
    <w:p w:rsidR="007B3476" w:rsidRDefault="007B3476" w:rsidP="00C8144D">
      <w:pPr>
        <w:ind w:left="851" w:firstLine="0"/>
      </w:pPr>
    </w:p>
    <w:p w:rsidR="004C5422" w:rsidRDefault="004C5422" w:rsidP="00C8144D">
      <w:pPr>
        <w:ind w:left="851" w:firstLine="0"/>
      </w:pPr>
    </w:p>
    <w:p w:rsidR="008D5E3B" w:rsidRDefault="008D5E3B" w:rsidP="00C8144D">
      <w:pPr>
        <w:ind w:left="851" w:firstLine="0"/>
      </w:pPr>
    </w:p>
    <w:p w:rsidR="008D5E3B" w:rsidRDefault="008D5E3B" w:rsidP="00C8144D">
      <w:pPr>
        <w:ind w:left="851" w:firstLine="0"/>
      </w:pPr>
    </w:p>
    <w:p w:rsidR="008D5E3B" w:rsidRDefault="008D5E3B" w:rsidP="00C8144D">
      <w:pPr>
        <w:ind w:left="851" w:firstLine="0"/>
      </w:pPr>
    </w:p>
    <w:p w:rsidR="004C5422" w:rsidRDefault="004C5422"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D33079" w:rsidRPr="00C8144D" w:rsidRDefault="00D33079" w:rsidP="00C8144D">
      <w:pPr>
        <w:ind w:left="851" w:firstLine="0"/>
      </w:pPr>
    </w:p>
    <w:p w:rsidR="00DF3B79" w:rsidRDefault="00685CF0" w:rsidP="0004412B">
      <w:pPr>
        <w:pStyle w:val="Capas"/>
        <w:rPr>
          <w:sz w:val="28"/>
          <w:szCs w:val="28"/>
        </w:rPr>
      </w:pPr>
      <w:r w:rsidRPr="00C8144D">
        <w:rPr>
          <w:sz w:val="28"/>
          <w:szCs w:val="28"/>
        </w:rPr>
        <w:t>Novo Hamburgo</w:t>
      </w:r>
      <w:r w:rsidR="00DF3B79">
        <w:rPr>
          <w:sz w:val="28"/>
          <w:szCs w:val="28"/>
        </w:rPr>
        <w:t xml:space="preserve"> </w:t>
      </w:r>
    </w:p>
    <w:p w:rsidR="000504E3" w:rsidRDefault="00DF3B79" w:rsidP="0004412B">
      <w:pPr>
        <w:pStyle w:val="Capas"/>
        <w:rPr>
          <w:sz w:val="28"/>
          <w:szCs w:val="28"/>
        </w:rPr>
        <w:sectPr w:rsidR="000504E3">
          <w:headerReference w:type="default" r:id="rId8"/>
          <w:pgSz w:w="11900" w:h="16840"/>
          <w:pgMar w:top="1701" w:right="1134" w:bottom="1134" w:left="1701" w:header="708" w:footer="708" w:gutter="0"/>
          <w:cols w:space="708"/>
          <w:titlePg/>
          <w:docGrid w:linePitch="360"/>
        </w:sectPr>
      </w:pPr>
      <w:r>
        <w:rPr>
          <w:sz w:val="28"/>
          <w:szCs w:val="28"/>
        </w:rPr>
        <w:t>2010</w:t>
      </w:r>
    </w:p>
    <w:p w:rsidR="00D33079" w:rsidRPr="0004412B" w:rsidRDefault="0092524F" w:rsidP="0004412B">
      <w:pPr>
        <w:pStyle w:val="Capas"/>
      </w:pPr>
      <w:r w:rsidRPr="0004412B">
        <w:lastRenderedPageBreak/>
        <w:t>MARCEL DE JESUS</w:t>
      </w:r>
      <w:r w:rsidR="00261647" w:rsidRPr="0004412B">
        <w:t xml:space="preserve"> SILVA</w:t>
      </w:r>
    </w:p>
    <w:p w:rsidR="00261647" w:rsidRPr="00C8144D" w:rsidRDefault="00261647" w:rsidP="00C8144D">
      <w:pPr>
        <w:ind w:left="851" w:firstLine="0"/>
      </w:pPr>
    </w:p>
    <w:p w:rsidR="00261647" w:rsidRPr="00C8144D" w:rsidRDefault="00261647" w:rsidP="00C8144D">
      <w:pPr>
        <w:ind w:left="851" w:firstLine="0"/>
      </w:pPr>
    </w:p>
    <w:p w:rsidR="00261647" w:rsidRPr="00C8144D" w:rsidRDefault="00261647"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7B3476" w:rsidRPr="00C8144D" w:rsidRDefault="007B3476" w:rsidP="00C8144D">
      <w:pPr>
        <w:ind w:left="851" w:firstLine="0"/>
      </w:pPr>
    </w:p>
    <w:p w:rsidR="0092524F" w:rsidRPr="0004412B" w:rsidRDefault="0092524F" w:rsidP="0004412B">
      <w:pPr>
        <w:pStyle w:val="Capas"/>
      </w:pPr>
      <w:r w:rsidRPr="0004412B">
        <w:t xml:space="preserve">SISTEMA DE GESTÃO PARA </w:t>
      </w:r>
    </w:p>
    <w:p w:rsidR="00261647" w:rsidRPr="0004412B" w:rsidRDefault="00751F89" w:rsidP="0004412B">
      <w:pPr>
        <w:pStyle w:val="Capas"/>
      </w:pPr>
      <w:r w:rsidRPr="0004412B">
        <w:t>CLÍ</w:t>
      </w:r>
      <w:r w:rsidR="0092524F" w:rsidRPr="0004412B">
        <w:t>NICAS MÉDICAS DE PEQUENO PORTE</w:t>
      </w:r>
    </w:p>
    <w:p w:rsidR="00A5132D" w:rsidRPr="00C8144D" w:rsidRDefault="00A5132D" w:rsidP="00C8144D">
      <w:pPr>
        <w:ind w:left="851" w:firstLine="0"/>
      </w:pPr>
    </w:p>
    <w:p w:rsidR="007B3476" w:rsidRPr="00C8144D" w:rsidRDefault="007B3476" w:rsidP="00C8144D">
      <w:pPr>
        <w:ind w:left="851" w:firstLine="0"/>
      </w:pPr>
    </w:p>
    <w:p w:rsidR="00A5132D" w:rsidRPr="00C8144D" w:rsidRDefault="00A5132D" w:rsidP="00C8144D">
      <w:pPr>
        <w:ind w:left="851" w:firstLine="0"/>
      </w:pPr>
    </w:p>
    <w:p w:rsidR="007B3476" w:rsidRDefault="007B3476" w:rsidP="00C8144D">
      <w:pPr>
        <w:ind w:left="851" w:firstLine="0"/>
      </w:pPr>
    </w:p>
    <w:p w:rsidR="008D5E3B" w:rsidRPr="00C8144D" w:rsidRDefault="008D5E3B" w:rsidP="00C8144D">
      <w:pPr>
        <w:ind w:left="851" w:firstLine="0"/>
      </w:pPr>
    </w:p>
    <w:p w:rsidR="007B3476" w:rsidRPr="00C8144D" w:rsidRDefault="007B3476" w:rsidP="00C8144D">
      <w:pPr>
        <w:ind w:left="851" w:firstLine="0"/>
      </w:pPr>
    </w:p>
    <w:p w:rsidR="007B3476" w:rsidRDefault="007B3476" w:rsidP="00AB0F70">
      <w:pPr>
        <w:pStyle w:val="CapaTexto2"/>
        <w:ind w:left="4536"/>
        <w:jc w:val="both"/>
      </w:pPr>
      <w:r>
        <w:rPr>
          <w:sz w:val="24"/>
          <w:szCs w:val="24"/>
        </w:rPr>
        <w:t>Trabalho de Conclusão de Curso</w:t>
      </w:r>
      <w:r w:rsidR="00AB0F70">
        <w:rPr>
          <w:sz w:val="24"/>
          <w:szCs w:val="24"/>
        </w:rPr>
        <w:t xml:space="preserve"> </w:t>
      </w:r>
      <w:r>
        <w:rPr>
          <w:sz w:val="24"/>
          <w:szCs w:val="24"/>
        </w:rPr>
        <w:t>apresentado como requisito parcial</w:t>
      </w:r>
      <w:r w:rsidR="00AB0F70">
        <w:rPr>
          <w:sz w:val="24"/>
          <w:szCs w:val="24"/>
        </w:rPr>
        <w:t xml:space="preserve"> </w:t>
      </w:r>
      <w:r>
        <w:rPr>
          <w:sz w:val="24"/>
          <w:szCs w:val="24"/>
        </w:rPr>
        <w:t>à obtenção do grau de Bacharel em</w:t>
      </w:r>
      <w:r w:rsidR="00AB0F70">
        <w:rPr>
          <w:sz w:val="24"/>
          <w:szCs w:val="24"/>
        </w:rPr>
        <w:t xml:space="preserve"> </w:t>
      </w:r>
      <w:r>
        <w:rPr>
          <w:sz w:val="24"/>
          <w:szCs w:val="24"/>
        </w:rPr>
        <w:t>Sistemas de Informação pela Universidade Feevale</w:t>
      </w:r>
    </w:p>
    <w:p w:rsidR="00A5132D" w:rsidRPr="00C8144D" w:rsidRDefault="00A5132D" w:rsidP="00C8144D">
      <w:pPr>
        <w:ind w:left="851" w:firstLine="0"/>
      </w:pPr>
    </w:p>
    <w:p w:rsidR="00A5132D" w:rsidRPr="00C8144D" w:rsidRDefault="00A5132D" w:rsidP="00C8144D">
      <w:pPr>
        <w:ind w:left="851" w:firstLine="0"/>
      </w:pPr>
    </w:p>
    <w:p w:rsidR="002D0F6F" w:rsidRPr="00C8144D" w:rsidRDefault="002D0F6F" w:rsidP="00C8144D">
      <w:pPr>
        <w:ind w:left="851" w:firstLine="0"/>
      </w:pPr>
    </w:p>
    <w:p w:rsidR="002D0F6F" w:rsidRPr="00C8144D" w:rsidRDefault="002D0F6F" w:rsidP="00C8144D">
      <w:pPr>
        <w:ind w:left="851" w:firstLine="0"/>
      </w:pPr>
    </w:p>
    <w:p w:rsidR="002D0F6F" w:rsidRPr="00C8144D" w:rsidRDefault="002D0F6F" w:rsidP="00C8144D">
      <w:pPr>
        <w:ind w:left="851" w:firstLine="0"/>
      </w:pPr>
    </w:p>
    <w:p w:rsidR="00A5132D" w:rsidRPr="00160E50" w:rsidRDefault="00A5132D" w:rsidP="0004412B">
      <w:pPr>
        <w:pStyle w:val="Capas"/>
        <w:rPr>
          <w:sz w:val="28"/>
          <w:szCs w:val="28"/>
        </w:rPr>
      </w:pPr>
      <w:r w:rsidRPr="00160E50">
        <w:rPr>
          <w:sz w:val="28"/>
          <w:szCs w:val="28"/>
        </w:rPr>
        <w:t xml:space="preserve">Professor Orientador: </w:t>
      </w:r>
      <w:r w:rsidR="0092524F" w:rsidRPr="00160E50">
        <w:rPr>
          <w:sz w:val="28"/>
          <w:szCs w:val="28"/>
        </w:rPr>
        <w:t>Edvar Bergmann Araújo</w:t>
      </w:r>
    </w:p>
    <w:p w:rsidR="00A5132D" w:rsidRPr="00160E50" w:rsidRDefault="00A5132D" w:rsidP="00160E50">
      <w:pPr>
        <w:ind w:left="851" w:firstLine="0"/>
      </w:pPr>
    </w:p>
    <w:p w:rsidR="002D0F6F" w:rsidRPr="008D5E3B" w:rsidRDefault="002D0F6F" w:rsidP="00160E50">
      <w:pPr>
        <w:ind w:left="851" w:firstLine="0"/>
      </w:pPr>
    </w:p>
    <w:p w:rsidR="002D0F6F" w:rsidRDefault="002D0F6F" w:rsidP="00160E50">
      <w:pPr>
        <w:ind w:left="851" w:firstLine="0"/>
      </w:pPr>
    </w:p>
    <w:p w:rsidR="008D5E3B" w:rsidRPr="00160E50" w:rsidRDefault="008D5E3B" w:rsidP="00160E50">
      <w:pPr>
        <w:ind w:left="851" w:firstLine="0"/>
      </w:pPr>
    </w:p>
    <w:p w:rsidR="00A5132D" w:rsidRPr="00160E50" w:rsidRDefault="00A5132D" w:rsidP="00160E50">
      <w:pPr>
        <w:ind w:left="851" w:firstLine="0"/>
      </w:pPr>
    </w:p>
    <w:p w:rsidR="00A5132D" w:rsidRDefault="00A5132D" w:rsidP="00160E50">
      <w:pPr>
        <w:ind w:left="851" w:firstLine="0"/>
      </w:pPr>
    </w:p>
    <w:p w:rsidR="00DF3B79" w:rsidRDefault="0092524F" w:rsidP="00E56F59">
      <w:pPr>
        <w:pStyle w:val="Capas"/>
        <w:rPr>
          <w:sz w:val="28"/>
          <w:szCs w:val="28"/>
        </w:rPr>
      </w:pPr>
      <w:r w:rsidRPr="00160E50">
        <w:rPr>
          <w:sz w:val="28"/>
          <w:szCs w:val="28"/>
        </w:rPr>
        <w:t>Novo Hamburgo</w:t>
      </w:r>
    </w:p>
    <w:p w:rsidR="00DF3B79" w:rsidRDefault="00A5132D" w:rsidP="00DF3B79">
      <w:pPr>
        <w:pStyle w:val="Capas"/>
        <w:rPr>
          <w:sz w:val="28"/>
          <w:szCs w:val="28"/>
        </w:rPr>
      </w:pPr>
      <w:r w:rsidRPr="00160E50">
        <w:rPr>
          <w:sz w:val="28"/>
          <w:szCs w:val="28"/>
        </w:rPr>
        <w:t>2010</w:t>
      </w:r>
      <w:bookmarkStart w:id="0" w:name="_Toc264495870"/>
    </w:p>
    <w:p w:rsidR="00DF3B79" w:rsidRDefault="00DF3B79" w:rsidP="00DF3B79">
      <w:pPr>
        <w:pStyle w:val="Capas"/>
        <w:jc w:val="both"/>
        <w:rPr>
          <w:sz w:val="28"/>
          <w:szCs w:val="28"/>
        </w:rPr>
        <w:sectPr w:rsidR="00DF3B79">
          <w:pgSz w:w="11900" w:h="16840"/>
          <w:pgMar w:top="1701" w:right="1134" w:bottom="1134" w:left="1701" w:header="708" w:footer="708" w:gutter="0"/>
          <w:cols w:space="708"/>
          <w:titlePg/>
          <w:docGrid w:linePitch="360"/>
        </w:sectPr>
      </w:pPr>
    </w:p>
    <w:p w:rsidR="00A267AA" w:rsidRPr="005F27D8" w:rsidRDefault="00A267AA" w:rsidP="000504E3">
      <w:pPr>
        <w:pStyle w:val="Resumo"/>
      </w:pPr>
      <w:r w:rsidRPr="005F27D8">
        <w:lastRenderedPageBreak/>
        <w:t>RESUMO</w:t>
      </w:r>
      <w:bookmarkEnd w:id="0"/>
    </w:p>
    <w:p w:rsidR="005A51D7" w:rsidRPr="004D67F7" w:rsidRDefault="005A51D7" w:rsidP="002C7D42">
      <w:pPr>
        <w:pStyle w:val="NormalResumo"/>
      </w:pPr>
      <w:r w:rsidRPr="0061702B">
        <w:t>Os sistemas de gestão tornaram-se um dos principais component</w:t>
      </w:r>
      <w:r w:rsidR="00190215">
        <w:t>es dos sistemas de informação das</w:t>
      </w:r>
      <w:r w:rsidRPr="0061702B">
        <w:t xml:space="preserve"> empresas. Levando em consideração a importância de as empresas terem um sistema de gestão da informação e o promissor segmento de serviços, este </w:t>
      </w:r>
      <w:r w:rsidR="007B0448">
        <w:t>trabalho</w:t>
      </w:r>
      <w:r w:rsidRPr="0061702B">
        <w:t xml:space="preserve"> apresenta a proposta de criação de um sistema de gestão para clínicas médicas de pequeno porte. </w:t>
      </w:r>
      <w:r w:rsidR="007B0448">
        <w:t>O</w:t>
      </w:r>
      <w:r w:rsidR="008155E9">
        <w:t xml:space="preserve"> projeto foi realizado seguindo a metodologia de desenvolvimento do processo unificado e a análise de sistemas para clínicas médicas</w:t>
      </w:r>
      <w:r w:rsidR="007B0448">
        <w:t xml:space="preserve"> já</w:t>
      </w:r>
      <w:r w:rsidR="008155E9">
        <w:t xml:space="preserve"> existentes no mercado. A utilização da lingu</w:t>
      </w:r>
      <w:r w:rsidR="007B0448">
        <w:t>agem de programação Java e</w:t>
      </w:r>
      <w:r w:rsidR="008155E9">
        <w:t xml:space="preserve"> seus </w:t>
      </w:r>
      <w:r w:rsidR="008155E9" w:rsidRPr="008155E9">
        <w:rPr>
          <w:i/>
        </w:rPr>
        <w:t>frameworks</w:t>
      </w:r>
      <w:r w:rsidR="008155E9">
        <w:t xml:space="preserve"> JSF, EJB e JPA contribuem para uma arquitetura robusta</w:t>
      </w:r>
      <w:r w:rsidR="007B0448">
        <w:t xml:space="preserve">. Na análise </w:t>
      </w:r>
      <w:r w:rsidR="008155E9">
        <w:t>e projeto do sistema</w:t>
      </w:r>
      <w:r w:rsidR="007B0448">
        <w:t xml:space="preserve"> foram identificados os requisitos</w:t>
      </w:r>
      <w:r w:rsidR="005956CC">
        <w:t xml:space="preserve"> funcionais e</w:t>
      </w:r>
      <w:r w:rsidR="007B0448">
        <w:t xml:space="preserve"> os requisitos </w:t>
      </w:r>
      <w:r w:rsidR="005956CC">
        <w:t>não funcionais. Foram desenvolvidos</w:t>
      </w:r>
      <w:r w:rsidR="007B0448">
        <w:t xml:space="preserve"> os casos de usos necessários, </w:t>
      </w:r>
      <w:proofErr w:type="gramStart"/>
      <w:r w:rsidR="007B0448">
        <w:t xml:space="preserve">uma matriz de rastreabilidade </w:t>
      </w:r>
      <w:r w:rsidR="005956CC">
        <w:t>para determinar quais casos de uso atendem</w:t>
      </w:r>
      <w:proofErr w:type="gramEnd"/>
      <w:r w:rsidR="005956CC">
        <w:t xml:space="preserve"> os requisitos e, adicionalmente, </w:t>
      </w:r>
      <w:r w:rsidR="004439F7">
        <w:t>foram feitos os diagramas de casos de uso e de classes</w:t>
      </w:r>
      <w:r w:rsidR="00930C0B">
        <w:t>. P</w:t>
      </w:r>
      <w:r w:rsidR="004439F7">
        <w:t xml:space="preserve">or fim foi desenvolvido o protótipo das telas do sistema. </w:t>
      </w:r>
      <w:r w:rsidRPr="0061702B">
        <w:t xml:space="preserve">Este </w:t>
      </w:r>
      <w:r w:rsidR="00930C0B">
        <w:t>software</w:t>
      </w:r>
      <w:r w:rsidRPr="0061702B">
        <w:t xml:space="preserve"> </w:t>
      </w:r>
      <w:r w:rsidR="00C13B17">
        <w:t>foi</w:t>
      </w:r>
      <w:r w:rsidRPr="0061702B">
        <w:t xml:space="preserve"> </w:t>
      </w:r>
      <w:r w:rsidR="00677959">
        <w:t>planejado</w:t>
      </w:r>
      <w:r w:rsidRPr="0061702B">
        <w:t xml:space="preserve"> com o intuito de oferecer uma redução de tempo </w:t>
      </w:r>
      <w:r w:rsidR="00677959">
        <w:t>n</w:t>
      </w:r>
      <w:r w:rsidRPr="0061702B">
        <w:t>o ciclo dos processos, informações mais rápidas sobre as transações da organização, melhoria na gerência financeira, bem como facilitar a conversão do conhecimento tá</w:t>
      </w:r>
      <w:r>
        <w:t>c</w:t>
      </w:r>
      <w:r w:rsidRPr="0061702B">
        <w:t>i</w:t>
      </w:r>
      <w:r>
        <w:t>t</w:t>
      </w:r>
      <w:r w:rsidRPr="0061702B">
        <w:t>o sobre o processo em conhecimento explícito.</w:t>
      </w:r>
    </w:p>
    <w:p w:rsidR="005A51D7" w:rsidRPr="0061702B" w:rsidRDefault="005A51D7" w:rsidP="002C7D42">
      <w:pPr>
        <w:pStyle w:val="NormalResumo"/>
        <w:rPr>
          <w:b/>
        </w:rPr>
      </w:pPr>
    </w:p>
    <w:p w:rsidR="00E56F59" w:rsidRDefault="00BD4422" w:rsidP="00E56F59">
      <w:pPr>
        <w:pStyle w:val="NormalResumo"/>
        <w:ind w:firstLine="0"/>
      </w:pPr>
      <w:r>
        <w:rPr>
          <w:b/>
        </w:rPr>
        <w:t>Palavras-</w:t>
      </w:r>
      <w:r w:rsidR="005A51D7" w:rsidRPr="0061702B">
        <w:rPr>
          <w:b/>
        </w:rPr>
        <w:t xml:space="preserve">chave: </w:t>
      </w:r>
      <w:r w:rsidR="005A51D7" w:rsidRPr="0061702B">
        <w:t>ERP. Sistema de gestão. Clínica médica. Sistema de gestão médica.</w:t>
      </w:r>
      <w:bookmarkStart w:id="1" w:name="_Toc264495871"/>
    </w:p>
    <w:p w:rsidR="00E56F59" w:rsidRDefault="00E56F59" w:rsidP="00E56F59">
      <w:pPr>
        <w:pStyle w:val="NormalResumo"/>
        <w:ind w:firstLine="0"/>
      </w:pPr>
    </w:p>
    <w:p w:rsidR="00483CFA" w:rsidRPr="00DC4014" w:rsidRDefault="00E56F59" w:rsidP="00E56F59">
      <w:pPr>
        <w:pStyle w:val="NormalResumo"/>
        <w:ind w:firstLine="0"/>
        <w:sectPr w:rsidR="00483CFA" w:rsidRPr="00DC4014">
          <w:pgSz w:w="11900" w:h="16840"/>
          <w:pgMar w:top="1701" w:right="1134" w:bottom="1134" w:left="1701" w:header="708" w:footer="708" w:gutter="0"/>
          <w:cols w:space="708"/>
          <w:titlePg/>
          <w:docGrid w:linePitch="360"/>
        </w:sectPr>
      </w:pPr>
      <w:r w:rsidRPr="00DC4014">
        <w:br w:type="textWrapping" w:clear="all"/>
      </w:r>
    </w:p>
    <w:p w:rsidR="00A267AA" w:rsidRPr="009B51E4" w:rsidRDefault="00A267AA" w:rsidP="00483CFA">
      <w:pPr>
        <w:pStyle w:val="Resumo"/>
        <w:rPr>
          <w:lang w:val="en-US"/>
        </w:rPr>
      </w:pPr>
      <w:r w:rsidRPr="009B51E4">
        <w:rPr>
          <w:lang w:val="en-US"/>
        </w:rPr>
        <w:lastRenderedPageBreak/>
        <w:t>ABSTRACT</w:t>
      </w:r>
      <w:bookmarkEnd w:id="1"/>
    </w:p>
    <w:p w:rsidR="00677959" w:rsidRPr="001837AA" w:rsidRDefault="00677959" w:rsidP="002F1C7F">
      <w:pPr>
        <w:pStyle w:val="NormalResumo"/>
        <w:rPr>
          <w:lang w:val="en-US"/>
        </w:rPr>
      </w:pPr>
      <w:r w:rsidRPr="001837AA">
        <w:rPr>
          <w:lang w:val="en-US"/>
        </w:rPr>
        <w:t>The management systems have become one of the most im</w:t>
      </w:r>
      <w:r w:rsidR="0052058F">
        <w:rPr>
          <w:lang w:val="en-US"/>
        </w:rPr>
        <w:t xml:space="preserve">portant components on </w:t>
      </w:r>
      <w:r w:rsidR="00A34B88">
        <w:rPr>
          <w:lang w:val="en-US"/>
        </w:rPr>
        <w:t>company’s</w:t>
      </w:r>
      <w:r w:rsidRPr="001837AA">
        <w:rPr>
          <w:lang w:val="en-US"/>
        </w:rPr>
        <w:t xml:space="preserve"> systems information. Taking into consideration the importance of companies having an information management system and the promising area of services, this </w:t>
      </w:r>
      <w:r w:rsidR="00BC7C4F">
        <w:rPr>
          <w:lang w:val="en-US"/>
        </w:rPr>
        <w:t>paper</w:t>
      </w:r>
      <w:r w:rsidRPr="001837AA">
        <w:rPr>
          <w:lang w:val="en-US"/>
        </w:rPr>
        <w:t xml:space="preserve"> </w:t>
      </w:r>
      <w:r w:rsidR="005956CC">
        <w:rPr>
          <w:lang w:val="en-US"/>
        </w:rPr>
        <w:t>proposes the</w:t>
      </w:r>
      <w:r w:rsidRPr="001837AA">
        <w:rPr>
          <w:lang w:val="en-US"/>
        </w:rPr>
        <w:t xml:space="preserve"> creation of a management system for small medical clinics. </w:t>
      </w:r>
      <w:r w:rsidR="00BC7C4F">
        <w:rPr>
          <w:lang w:val="en-US"/>
        </w:rPr>
        <w:t xml:space="preserve">The project was made following the development methodology of unified process </w:t>
      </w:r>
      <w:r w:rsidR="005956CC">
        <w:rPr>
          <w:lang w:val="en-US"/>
        </w:rPr>
        <w:t xml:space="preserve">and the analysis of other softwares for medical clinics already on the market. The use of Java development language and </w:t>
      </w:r>
      <w:r w:rsidR="000D6B96">
        <w:rPr>
          <w:lang w:val="en-US"/>
        </w:rPr>
        <w:t>its</w:t>
      </w:r>
      <w:r w:rsidR="005956CC">
        <w:rPr>
          <w:lang w:val="en-US"/>
        </w:rPr>
        <w:t xml:space="preserve"> frameworks JS</w:t>
      </w:r>
      <w:r w:rsidR="008A5750">
        <w:rPr>
          <w:lang w:val="en-US"/>
        </w:rPr>
        <w:t xml:space="preserve">F, EJB and JPA contribute </w:t>
      </w:r>
      <w:r w:rsidR="005956CC">
        <w:rPr>
          <w:lang w:val="en-US"/>
        </w:rPr>
        <w:t xml:space="preserve">for a robust structure. During the analysis and project of the system the functional </w:t>
      </w:r>
      <w:r w:rsidR="006475D1">
        <w:rPr>
          <w:lang w:val="en-US"/>
        </w:rPr>
        <w:t xml:space="preserve">and non functional </w:t>
      </w:r>
      <w:r w:rsidR="005956CC">
        <w:rPr>
          <w:lang w:val="en-US"/>
        </w:rPr>
        <w:t>requirements were identified</w:t>
      </w:r>
      <w:r w:rsidR="006475D1">
        <w:rPr>
          <w:lang w:val="en-US"/>
        </w:rPr>
        <w:t>. The necessary use cas</w:t>
      </w:r>
      <w:r w:rsidR="00B917A3">
        <w:rPr>
          <w:lang w:val="en-US"/>
        </w:rPr>
        <w:t>es were developed, as well as a tracking matrix in order to determine which use cases resolve the requirements.</w:t>
      </w:r>
      <w:r w:rsidR="005956CC">
        <w:rPr>
          <w:lang w:val="en-US"/>
        </w:rPr>
        <w:t xml:space="preserve"> </w:t>
      </w:r>
      <w:r w:rsidR="000D6B96">
        <w:rPr>
          <w:lang w:val="en-US"/>
        </w:rPr>
        <w:t xml:space="preserve">Additionally the diagrams of use cases and classes were made. Finally, the prototype of the system screens was developed. </w:t>
      </w:r>
      <w:r w:rsidRPr="001837AA">
        <w:rPr>
          <w:lang w:val="en-US"/>
        </w:rPr>
        <w:t xml:space="preserve">This </w:t>
      </w:r>
      <w:r w:rsidR="009739BF">
        <w:rPr>
          <w:lang w:val="en-US"/>
        </w:rPr>
        <w:t>software</w:t>
      </w:r>
      <w:r w:rsidRPr="001837AA">
        <w:rPr>
          <w:lang w:val="en-US"/>
        </w:rPr>
        <w:t xml:space="preserve"> </w:t>
      </w:r>
      <w:r w:rsidR="00F63517">
        <w:rPr>
          <w:lang w:val="en-US"/>
        </w:rPr>
        <w:t>was</w:t>
      </w:r>
      <w:r w:rsidRPr="001837AA">
        <w:rPr>
          <w:lang w:val="en-US"/>
        </w:rPr>
        <w:t xml:space="preserve"> planned with the following objectives: to offer a time reduction on processes cycle, faster information about the company transactions, improvement of financial management and make easier the conversion of tacit knowledge about the </w:t>
      </w:r>
      <w:r w:rsidR="003D6BB7" w:rsidRPr="001837AA">
        <w:rPr>
          <w:lang w:val="en-US"/>
        </w:rPr>
        <w:t>process</w:t>
      </w:r>
      <w:r w:rsidRPr="001837AA">
        <w:rPr>
          <w:lang w:val="en-US"/>
        </w:rPr>
        <w:t xml:space="preserve"> on explicit knowledge. </w:t>
      </w:r>
    </w:p>
    <w:p w:rsidR="00677959" w:rsidRPr="001837AA" w:rsidRDefault="00677959" w:rsidP="002F1C7F">
      <w:pPr>
        <w:pStyle w:val="NormalResumo"/>
        <w:rPr>
          <w:lang w:val="en-US"/>
        </w:rPr>
      </w:pPr>
    </w:p>
    <w:p w:rsidR="00790EA3" w:rsidRPr="00CE76FD" w:rsidRDefault="00E94409" w:rsidP="003D4ADE">
      <w:pPr>
        <w:pStyle w:val="NormalResumo"/>
        <w:ind w:firstLine="0"/>
      </w:pPr>
      <w:r>
        <w:rPr>
          <w:b/>
          <w:lang w:val="en-US"/>
        </w:rPr>
        <w:t>Keyw</w:t>
      </w:r>
      <w:r w:rsidR="00677959" w:rsidRPr="001837AA">
        <w:rPr>
          <w:b/>
          <w:lang w:val="en-US"/>
        </w:rPr>
        <w:t xml:space="preserve">ords: </w:t>
      </w:r>
      <w:r w:rsidR="00677959" w:rsidRPr="001837AA">
        <w:rPr>
          <w:lang w:val="en-US"/>
        </w:rPr>
        <w:t xml:space="preserve">ERP. </w:t>
      </w:r>
      <w:proofErr w:type="gramStart"/>
      <w:r w:rsidR="00677959" w:rsidRPr="001837AA">
        <w:rPr>
          <w:lang w:val="en-US"/>
        </w:rPr>
        <w:t>Management system.</w:t>
      </w:r>
      <w:proofErr w:type="gramEnd"/>
      <w:r w:rsidR="00677959" w:rsidRPr="001837AA">
        <w:rPr>
          <w:lang w:val="en-US"/>
        </w:rPr>
        <w:t xml:space="preserve"> </w:t>
      </w:r>
      <w:proofErr w:type="gramStart"/>
      <w:r w:rsidR="00677959" w:rsidRPr="001837AA">
        <w:rPr>
          <w:lang w:val="en-US"/>
        </w:rPr>
        <w:t>Medical cl</w:t>
      </w:r>
      <w:bookmarkStart w:id="2" w:name="_Toc264495872"/>
      <w:r w:rsidR="003D4ADE">
        <w:rPr>
          <w:lang w:val="en-US"/>
        </w:rPr>
        <w:t>inic.</w:t>
      </w:r>
      <w:proofErr w:type="gramEnd"/>
      <w:r w:rsidR="003D4ADE">
        <w:rPr>
          <w:lang w:val="en-US"/>
        </w:rPr>
        <w:t xml:space="preserve"> </w:t>
      </w:r>
      <w:r w:rsidR="003D4ADE" w:rsidRPr="00CE76FD">
        <w:t>Medical system management.</w:t>
      </w:r>
    </w:p>
    <w:p w:rsidR="003D4ADE" w:rsidRPr="00CE76FD" w:rsidRDefault="003D4ADE" w:rsidP="003D4ADE">
      <w:pPr>
        <w:pStyle w:val="NormalResumo"/>
        <w:ind w:firstLine="0"/>
      </w:pPr>
    </w:p>
    <w:p w:rsidR="003D4ADE" w:rsidRPr="00CE76FD" w:rsidRDefault="003D4ADE" w:rsidP="003D4ADE">
      <w:pPr>
        <w:pStyle w:val="NormalResumo"/>
        <w:ind w:firstLine="0"/>
      </w:pPr>
    </w:p>
    <w:p w:rsidR="000452DD" w:rsidRPr="00CE76FD" w:rsidRDefault="000452DD" w:rsidP="003D4ADE">
      <w:pPr>
        <w:pStyle w:val="NormalResumo"/>
        <w:ind w:firstLine="0"/>
        <w:sectPr w:rsidR="000452DD" w:rsidRPr="00CE76FD">
          <w:pgSz w:w="11900" w:h="16840"/>
          <w:pgMar w:top="1701" w:right="1134" w:bottom="1134" w:left="1701" w:header="708" w:footer="708" w:gutter="0"/>
          <w:cols w:space="708"/>
          <w:titlePg/>
          <w:docGrid w:linePitch="360"/>
        </w:sectPr>
      </w:pPr>
    </w:p>
    <w:p w:rsidR="000452DD" w:rsidRDefault="00017868" w:rsidP="000452DD">
      <w:pPr>
        <w:pStyle w:val="ListadeTabelas"/>
      </w:pPr>
      <w:r>
        <w:lastRenderedPageBreak/>
        <w:t xml:space="preserve">Lista de </w:t>
      </w:r>
      <w:r w:rsidR="00BF2EAD">
        <w:t>figuras</w:t>
      </w:r>
    </w:p>
    <w:p w:rsidR="00B4018D" w:rsidRDefault="00524EDE">
      <w:pPr>
        <w:pStyle w:val="ndicedeilustraes"/>
        <w:tabs>
          <w:tab w:val="right" w:leader="dot" w:pos="9055"/>
        </w:tabs>
        <w:rPr>
          <w:rFonts w:asciiTheme="minorHAnsi" w:eastAsiaTheme="minorEastAsia" w:hAnsiTheme="minorHAnsi" w:cstheme="minorBidi"/>
          <w:color w:val="auto"/>
          <w:sz w:val="22"/>
          <w:szCs w:val="22"/>
        </w:rPr>
      </w:pPr>
      <w:r w:rsidRPr="00524EDE">
        <w:fldChar w:fldCharType="begin"/>
      </w:r>
      <w:r w:rsidR="00263018">
        <w:instrText xml:space="preserve"> TOC \h \z \t "Legenda Figuras" \c </w:instrText>
      </w:r>
      <w:r w:rsidRPr="00524EDE">
        <w:fldChar w:fldCharType="separate"/>
      </w:r>
      <w:hyperlink w:anchor="_Toc281252778" w:history="1">
        <w:r w:rsidR="00B4018D" w:rsidRPr="007412A5">
          <w:rPr>
            <w:rStyle w:val="Hyperlink"/>
          </w:rPr>
          <w:t>Figura 2.1 - MDMed - Tela de Cadastro de Pacientes</w:t>
        </w:r>
        <w:r w:rsidR="00B4018D">
          <w:rPr>
            <w:webHidden/>
          </w:rPr>
          <w:tab/>
        </w:r>
        <w:r w:rsidR="00B4018D">
          <w:rPr>
            <w:webHidden/>
          </w:rPr>
          <w:fldChar w:fldCharType="begin"/>
        </w:r>
        <w:r w:rsidR="00B4018D">
          <w:rPr>
            <w:webHidden/>
          </w:rPr>
          <w:instrText xml:space="preserve"> PAGEREF _Toc281252778 \h </w:instrText>
        </w:r>
        <w:r w:rsidR="00B4018D">
          <w:rPr>
            <w:webHidden/>
          </w:rPr>
        </w:r>
        <w:r w:rsidR="00B4018D">
          <w:rPr>
            <w:webHidden/>
          </w:rPr>
          <w:fldChar w:fldCharType="separate"/>
        </w:r>
        <w:r w:rsidR="00B4018D">
          <w:rPr>
            <w:webHidden/>
          </w:rPr>
          <w:t>22</w:t>
        </w:r>
        <w:r w:rsidR="00B4018D">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79" w:history="1">
        <w:r w:rsidRPr="007412A5">
          <w:rPr>
            <w:rStyle w:val="Hyperlink"/>
          </w:rPr>
          <w:t>Figura 2.2 - MDMed - Tela de Agenda</w:t>
        </w:r>
        <w:r>
          <w:rPr>
            <w:webHidden/>
          </w:rPr>
          <w:tab/>
        </w:r>
        <w:r>
          <w:rPr>
            <w:webHidden/>
          </w:rPr>
          <w:fldChar w:fldCharType="begin"/>
        </w:r>
        <w:r>
          <w:rPr>
            <w:webHidden/>
          </w:rPr>
          <w:instrText xml:space="preserve"> PAGEREF _Toc281252779 \h </w:instrText>
        </w:r>
        <w:r>
          <w:rPr>
            <w:webHidden/>
          </w:rPr>
        </w:r>
        <w:r>
          <w:rPr>
            <w:webHidden/>
          </w:rPr>
          <w:fldChar w:fldCharType="separate"/>
        </w:r>
        <w:r>
          <w:rPr>
            <w:webHidden/>
          </w:rPr>
          <w:t>23</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0" w:history="1">
        <w:r w:rsidRPr="007412A5">
          <w:rPr>
            <w:rStyle w:val="Hyperlink"/>
          </w:rPr>
          <w:t>Figura 2.3 - MDMed - Tela de Ficha Médica</w:t>
        </w:r>
        <w:r>
          <w:rPr>
            <w:webHidden/>
          </w:rPr>
          <w:tab/>
        </w:r>
        <w:r>
          <w:rPr>
            <w:webHidden/>
          </w:rPr>
          <w:fldChar w:fldCharType="begin"/>
        </w:r>
        <w:r>
          <w:rPr>
            <w:webHidden/>
          </w:rPr>
          <w:instrText xml:space="preserve"> PAGEREF _Toc281252780 \h </w:instrText>
        </w:r>
        <w:r>
          <w:rPr>
            <w:webHidden/>
          </w:rPr>
        </w:r>
        <w:r>
          <w:rPr>
            <w:webHidden/>
          </w:rPr>
          <w:fldChar w:fldCharType="separate"/>
        </w:r>
        <w:r>
          <w:rPr>
            <w:webHidden/>
          </w:rPr>
          <w:t>24</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1" w:history="1">
        <w:r w:rsidRPr="007412A5">
          <w:rPr>
            <w:rStyle w:val="Hyperlink"/>
          </w:rPr>
          <w:t>Figura 2.4 - Gerclim - Tela de Cadastro de Pacientes</w:t>
        </w:r>
        <w:r>
          <w:rPr>
            <w:webHidden/>
          </w:rPr>
          <w:tab/>
        </w:r>
        <w:r>
          <w:rPr>
            <w:webHidden/>
          </w:rPr>
          <w:fldChar w:fldCharType="begin"/>
        </w:r>
        <w:r>
          <w:rPr>
            <w:webHidden/>
          </w:rPr>
          <w:instrText xml:space="preserve"> PAGEREF _Toc281252781 \h </w:instrText>
        </w:r>
        <w:r>
          <w:rPr>
            <w:webHidden/>
          </w:rPr>
        </w:r>
        <w:r>
          <w:rPr>
            <w:webHidden/>
          </w:rPr>
          <w:fldChar w:fldCharType="separate"/>
        </w:r>
        <w:r>
          <w:rPr>
            <w:webHidden/>
          </w:rPr>
          <w:t>26</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2" w:history="1">
        <w:r w:rsidRPr="007412A5">
          <w:rPr>
            <w:rStyle w:val="Hyperlink"/>
          </w:rPr>
          <w:t>Figura 2.5 - Gerclim - Tela de Agenda</w:t>
        </w:r>
        <w:r>
          <w:rPr>
            <w:webHidden/>
          </w:rPr>
          <w:tab/>
        </w:r>
        <w:r>
          <w:rPr>
            <w:webHidden/>
          </w:rPr>
          <w:fldChar w:fldCharType="begin"/>
        </w:r>
        <w:r>
          <w:rPr>
            <w:webHidden/>
          </w:rPr>
          <w:instrText xml:space="preserve"> PAGEREF _Toc281252782 \h </w:instrText>
        </w:r>
        <w:r>
          <w:rPr>
            <w:webHidden/>
          </w:rPr>
        </w:r>
        <w:r>
          <w:rPr>
            <w:webHidden/>
          </w:rPr>
          <w:fldChar w:fldCharType="separate"/>
        </w:r>
        <w:r>
          <w:rPr>
            <w:webHidden/>
          </w:rPr>
          <w:t>27</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3" w:history="1">
        <w:r w:rsidRPr="007412A5">
          <w:rPr>
            <w:rStyle w:val="Hyperlink"/>
          </w:rPr>
          <w:t>Figura 2.6 - Gerclim - Tela de Ficha Médica</w:t>
        </w:r>
        <w:r>
          <w:rPr>
            <w:webHidden/>
          </w:rPr>
          <w:tab/>
        </w:r>
        <w:r>
          <w:rPr>
            <w:webHidden/>
          </w:rPr>
          <w:fldChar w:fldCharType="begin"/>
        </w:r>
        <w:r>
          <w:rPr>
            <w:webHidden/>
          </w:rPr>
          <w:instrText xml:space="preserve"> PAGEREF _Toc281252783 \h </w:instrText>
        </w:r>
        <w:r>
          <w:rPr>
            <w:webHidden/>
          </w:rPr>
        </w:r>
        <w:r>
          <w:rPr>
            <w:webHidden/>
          </w:rPr>
          <w:fldChar w:fldCharType="separate"/>
        </w:r>
        <w:r>
          <w:rPr>
            <w:webHidden/>
          </w:rPr>
          <w:t>28</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4" w:history="1">
        <w:r w:rsidRPr="007412A5">
          <w:rPr>
            <w:rStyle w:val="Hyperlink"/>
          </w:rPr>
          <w:t>Figura 2.7 - ProDoctor - Tela de Cadastro de Pacientes</w:t>
        </w:r>
        <w:r>
          <w:rPr>
            <w:webHidden/>
          </w:rPr>
          <w:tab/>
        </w:r>
        <w:r>
          <w:rPr>
            <w:webHidden/>
          </w:rPr>
          <w:fldChar w:fldCharType="begin"/>
        </w:r>
        <w:r>
          <w:rPr>
            <w:webHidden/>
          </w:rPr>
          <w:instrText xml:space="preserve"> PAGEREF _Toc281252784 \h </w:instrText>
        </w:r>
        <w:r>
          <w:rPr>
            <w:webHidden/>
          </w:rPr>
        </w:r>
        <w:r>
          <w:rPr>
            <w:webHidden/>
          </w:rPr>
          <w:fldChar w:fldCharType="separate"/>
        </w:r>
        <w:r>
          <w:rPr>
            <w:webHidden/>
          </w:rPr>
          <w:t>29</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5" w:history="1">
        <w:r w:rsidRPr="007412A5">
          <w:rPr>
            <w:rStyle w:val="Hyperlink"/>
          </w:rPr>
          <w:t>Figura 2.8 - ProDoctor - Tela de Agenda</w:t>
        </w:r>
        <w:r>
          <w:rPr>
            <w:webHidden/>
          </w:rPr>
          <w:tab/>
        </w:r>
        <w:r>
          <w:rPr>
            <w:webHidden/>
          </w:rPr>
          <w:fldChar w:fldCharType="begin"/>
        </w:r>
        <w:r>
          <w:rPr>
            <w:webHidden/>
          </w:rPr>
          <w:instrText xml:space="preserve"> PAGEREF _Toc281252785 \h </w:instrText>
        </w:r>
        <w:r>
          <w:rPr>
            <w:webHidden/>
          </w:rPr>
        </w:r>
        <w:r>
          <w:rPr>
            <w:webHidden/>
          </w:rPr>
          <w:fldChar w:fldCharType="separate"/>
        </w:r>
        <w:r>
          <w:rPr>
            <w:webHidden/>
          </w:rPr>
          <w:t>30</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6" w:history="1">
        <w:r w:rsidRPr="007412A5">
          <w:rPr>
            <w:rStyle w:val="Hyperlink"/>
          </w:rPr>
          <w:t>Figura 2.9 - ProDoctor - Tela de Ficha Médica</w:t>
        </w:r>
        <w:r>
          <w:rPr>
            <w:webHidden/>
          </w:rPr>
          <w:tab/>
        </w:r>
        <w:r>
          <w:rPr>
            <w:webHidden/>
          </w:rPr>
          <w:fldChar w:fldCharType="begin"/>
        </w:r>
        <w:r>
          <w:rPr>
            <w:webHidden/>
          </w:rPr>
          <w:instrText xml:space="preserve"> PAGEREF _Toc281252786 \h </w:instrText>
        </w:r>
        <w:r>
          <w:rPr>
            <w:webHidden/>
          </w:rPr>
        </w:r>
        <w:r>
          <w:rPr>
            <w:webHidden/>
          </w:rPr>
          <w:fldChar w:fldCharType="separate"/>
        </w:r>
        <w:r>
          <w:rPr>
            <w:webHidden/>
          </w:rPr>
          <w:t>31</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7" w:history="1">
        <w:r w:rsidRPr="007412A5">
          <w:rPr>
            <w:rStyle w:val="Hyperlink"/>
          </w:rPr>
          <w:t>Figura 4.1 - Diagrama de Caso de Uso do Módulo de Segurança</w:t>
        </w:r>
        <w:r>
          <w:rPr>
            <w:webHidden/>
          </w:rPr>
          <w:tab/>
        </w:r>
        <w:r>
          <w:rPr>
            <w:webHidden/>
          </w:rPr>
          <w:fldChar w:fldCharType="begin"/>
        </w:r>
        <w:r>
          <w:rPr>
            <w:webHidden/>
          </w:rPr>
          <w:instrText xml:space="preserve"> PAGEREF _Toc281252787 \h </w:instrText>
        </w:r>
        <w:r>
          <w:rPr>
            <w:webHidden/>
          </w:rPr>
        </w:r>
        <w:r>
          <w:rPr>
            <w:webHidden/>
          </w:rPr>
          <w:fldChar w:fldCharType="separate"/>
        </w:r>
        <w:r>
          <w:rPr>
            <w:webHidden/>
          </w:rPr>
          <w:t>50</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8" w:history="1">
        <w:r w:rsidRPr="007412A5">
          <w:rPr>
            <w:rStyle w:val="Hyperlink"/>
          </w:rPr>
          <w:t>Figura 4.2 - Diagrama de Caso de Uso do Módulo de Cadastro – Visão da Secretária</w:t>
        </w:r>
        <w:r>
          <w:rPr>
            <w:webHidden/>
          </w:rPr>
          <w:tab/>
        </w:r>
        <w:r>
          <w:rPr>
            <w:webHidden/>
          </w:rPr>
          <w:fldChar w:fldCharType="begin"/>
        </w:r>
        <w:r>
          <w:rPr>
            <w:webHidden/>
          </w:rPr>
          <w:instrText xml:space="preserve"> PAGEREF _Toc281252788 \h </w:instrText>
        </w:r>
        <w:r>
          <w:rPr>
            <w:webHidden/>
          </w:rPr>
        </w:r>
        <w:r>
          <w:rPr>
            <w:webHidden/>
          </w:rPr>
          <w:fldChar w:fldCharType="separate"/>
        </w:r>
        <w:r>
          <w:rPr>
            <w:webHidden/>
          </w:rPr>
          <w:t>50</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89" w:history="1">
        <w:r w:rsidRPr="007412A5">
          <w:rPr>
            <w:rStyle w:val="Hyperlink"/>
          </w:rPr>
          <w:t>Figura 4.3 - Diagrama de Caso de Uso do Módulo de Cadastro – Visão do Médico</w:t>
        </w:r>
        <w:r>
          <w:rPr>
            <w:webHidden/>
          </w:rPr>
          <w:tab/>
        </w:r>
        <w:r>
          <w:rPr>
            <w:webHidden/>
          </w:rPr>
          <w:fldChar w:fldCharType="begin"/>
        </w:r>
        <w:r>
          <w:rPr>
            <w:webHidden/>
          </w:rPr>
          <w:instrText xml:space="preserve"> PAGEREF _Toc281252789 \h </w:instrText>
        </w:r>
        <w:r>
          <w:rPr>
            <w:webHidden/>
          </w:rPr>
        </w:r>
        <w:r>
          <w:rPr>
            <w:webHidden/>
          </w:rPr>
          <w:fldChar w:fldCharType="separate"/>
        </w:r>
        <w:r>
          <w:rPr>
            <w:webHidden/>
          </w:rPr>
          <w:t>51</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0" w:history="1">
        <w:r w:rsidRPr="007412A5">
          <w:rPr>
            <w:rStyle w:val="Hyperlink"/>
          </w:rPr>
          <w:t>Figura 4.4 - Diagrama de Caso de Uso do Módulo de Cadastro – Visão do Administrativo</w:t>
        </w:r>
        <w:r>
          <w:rPr>
            <w:webHidden/>
          </w:rPr>
          <w:tab/>
        </w:r>
        <w:r>
          <w:rPr>
            <w:webHidden/>
          </w:rPr>
          <w:fldChar w:fldCharType="begin"/>
        </w:r>
        <w:r>
          <w:rPr>
            <w:webHidden/>
          </w:rPr>
          <w:instrText xml:space="preserve"> PAGEREF _Toc281252790 \h </w:instrText>
        </w:r>
        <w:r>
          <w:rPr>
            <w:webHidden/>
          </w:rPr>
        </w:r>
        <w:r>
          <w:rPr>
            <w:webHidden/>
          </w:rPr>
          <w:fldChar w:fldCharType="separate"/>
        </w:r>
        <w:r>
          <w:rPr>
            <w:webHidden/>
          </w:rPr>
          <w:t>51</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1" w:history="1">
        <w:r w:rsidRPr="007412A5">
          <w:rPr>
            <w:rStyle w:val="Hyperlink"/>
          </w:rPr>
          <w:t>Figura 4.5 - Diagrama de Caso de Uso do Módulo de Agenda</w:t>
        </w:r>
        <w:r>
          <w:rPr>
            <w:webHidden/>
          </w:rPr>
          <w:tab/>
        </w:r>
        <w:r>
          <w:rPr>
            <w:webHidden/>
          </w:rPr>
          <w:fldChar w:fldCharType="begin"/>
        </w:r>
        <w:r>
          <w:rPr>
            <w:webHidden/>
          </w:rPr>
          <w:instrText xml:space="preserve"> PAGEREF _Toc281252791 \h </w:instrText>
        </w:r>
        <w:r>
          <w:rPr>
            <w:webHidden/>
          </w:rPr>
        </w:r>
        <w:r>
          <w:rPr>
            <w:webHidden/>
          </w:rPr>
          <w:fldChar w:fldCharType="separate"/>
        </w:r>
        <w:r>
          <w:rPr>
            <w:webHidden/>
          </w:rPr>
          <w:t>52</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2" w:history="1">
        <w:r w:rsidRPr="007412A5">
          <w:rPr>
            <w:rStyle w:val="Hyperlink"/>
          </w:rPr>
          <w:t>Figura 4.6 - Diagrama de Caso de Uso de Prontuário</w:t>
        </w:r>
        <w:r>
          <w:rPr>
            <w:webHidden/>
          </w:rPr>
          <w:tab/>
        </w:r>
        <w:r>
          <w:rPr>
            <w:webHidden/>
          </w:rPr>
          <w:fldChar w:fldCharType="begin"/>
        </w:r>
        <w:r>
          <w:rPr>
            <w:webHidden/>
          </w:rPr>
          <w:instrText xml:space="preserve"> PAGEREF _Toc281252792 \h </w:instrText>
        </w:r>
        <w:r>
          <w:rPr>
            <w:webHidden/>
          </w:rPr>
        </w:r>
        <w:r>
          <w:rPr>
            <w:webHidden/>
          </w:rPr>
          <w:fldChar w:fldCharType="separate"/>
        </w:r>
        <w:r>
          <w:rPr>
            <w:webHidden/>
          </w:rPr>
          <w:t>52</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3" w:history="1">
        <w:r w:rsidRPr="007412A5">
          <w:rPr>
            <w:rStyle w:val="Hyperlink"/>
          </w:rPr>
          <w:t>Figura 4.7 - Diagrama de Caso de Uso de Estoque</w:t>
        </w:r>
        <w:r>
          <w:rPr>
            <w:webHidden/>
          </w:rPr>
          <w:tab/>
        </w:r>
        <w:r>
          <w:rPr>
            <w:webHidden/>
          </w:rPr>
          <w:fldChar w:fldCharType="begin"/>
        </w:r>
        <w:r>
          <w:rPr>
            <w:webHidden/>
          </w:rPr>
          <w:instrText xml:space="preserve"> PAGEREF _Toc281252793 \h </w:instrText>
        </w:r>
        <w:r>
          <w:rPr>
            <w:webHidden/>
          </w:rPr>
        </w:r>
        <w:r>
          <w:rPr>
            <w:webHidden/>
          </w:rPr>
          <w:fldChar w:fldCharType="separate"/>
        </w:r>
        <w:r>
          <w:rPr>
            <w:webHidden/>
          </w:rPr>
          <w:t>53</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4" w:history="1">
        <w:r w:rsidRPr="007412A5">
          <w:rPr>
            <w:rStyle w:val="Hyperlink"/>
          </w:rPr>
          <w:t>Figura 4.8 - Diagrama de Caso de Uso Financeiro</w:t>
        </w:r>
        <w:r>
          <w:rPr>
            <w:webHidden/>
          </w:rPr>
          <w:tab/>
        </w:r>
        <w:r>
          <w:rPr>
            <w:webHidden/>
          </w:rPr>
          <w:fldChar w:fldCharType="begin"/>
        </w:r>
        <w:r>
          <w:rPr>
            <w:webHidden/>
          </w:rPr>
          <w:instrText xml:space="preserve"> PAGEREF _Toc281252794 \h </w:instrText>
        </w:r>
        <w:r>
          <w:rPr>
            <w:webHidden/>
          </w:rPr>
        </w:r>
        <w:r>
          <w:rPr>
            <w:webHidden/>
          </w:rPr>
          <w:fldChar w:fldCharType="separate"/>
        </w:r>
        <w:r>
          <w:rPr>
            <w:webHidden/>
          </w:rPr>
          <w:t>54</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5" w:history="1">
        <w:r w:rsidRPr="007412A5">
          <w:rPr>
            <w:rStyle w:val="Hyperlink"/>
          </w:rPr>
          <w:t>Figura 4.9 - Diagrama das Classes Comuns</w:t>
        </w:r>
        <w:r>
          <w:rPr>
            <w:webHidden/>
          </w:rPr>
          <w:tab/>
        </w:r>
        <w:r>
          <w:rPr>
            <w:webHidden/>
          </w:rPr>
          <w:fldChar w:fldCharType="begin"/>
        </w:r>
        <w:r>
          <w:rPr>
            <w:webHidden/>
          </w:rPr>
          <w:instrText xml:space="preserve"> PAGEREF _Toc281252795 \h </w:instrText>
        </w:r>
        <w:r>
          <w:rPr>
            <w:webHidden/>
          </w:rPr>
        </w:r>
        <w:r>
          <w:rPr>
            <w:webHidden/>
          </w:rPr>
          <w:fldChar w:fldCharType="separate"/>
        </w:r>
        <w:r>
          <w:rPr>
            <w:webHidden/>
          </w:rPr>
          <w:t>54</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6" w:history="1">
        <w:r w:rsidRPr="007412A5">
          <w:rPr>
            <w:rStyle w:val="Hyperlink"/>
          </w:rPr>
          <w:t>Figura 4.10 - Diagrama de Classes do Módulo de Segurança</w:t>
        </w:r>
        <w:r>
          <w:rPr>
            <w:webHidden/>
          </w:rPr>
          <w:tab/>
        </w:r>
        <w:r>
          <w:rPr>
            <w:webHidden/>
          </w:rPr>
          <w:fldChar w:fldCharType="begin"/>
        </w:r>
        <w:r>
          <w:rPr>
            <w:webHidden/>
          </w:rPr>
          <w:instrText xml:space="preserve"> PAGEREF _Toc281252796 \h </w:instrText>
        </w:r>
        <w:r>
          <w:rPr>
            <w:webHidden/>
          </w:rPr>
        </w:r>
        <w:r>
          <w:rPr>
            <w:webHidden/>
          </w:rPr>
          <w:fldChar w:fldCharType="separate"/>
        </w:r>
        <w:r>
          <w:rPr>
            <w:webHidden/>
          </w:rPr>
          <w:t>55</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7" w:history="1">
        <w:r w:rsidRPr="007412A5">
          <w:rPr>
            <w:rStyle w:val="Hyperlink"/>
          </w:rPr>
          <w:t>Figura 4.11 - Diagrama de Classes do Módulo de Cadastros</w:t>
        </w:r>
        <w:r>
          <w:rPr>
            <w:webHidden/>
          </w:rPr>
          <w:tab/>
        </w:r>
        <w:r>
          <w:rPr>
            <w:webHidden/>
          </w:rPr>
          <w:fldChar w:fldCharType="begin"/>
        </w:r>
        <w:r>
          <w:rPr>
            <w:webHidden/>
          </w:rPr>
          <w:instrText xml:space="preserve"> PAGEREF _Toc281252797 \h </w:instrText>
        </w:r>
        <w:r>
          <w:rPr>
            <w:webHidden/>
          </w:rPr>
        </w:r>
        <w:r>
          <w:rPr>
            <w:webHidden/>
          </w:rPr>
          <w:fldChar w:fldCharType="separate"/>
        </w:r>
        <w:r>
          <w:rPr>
            <w:webHidden/>
          </w:rPr>
          <w:t>56</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8" w:history="1">
        <w:r w:rsidRPr="007412A5">
          <w:rPr>
            <w:rStyle w:val="Hyperlink"/>
          </w:rPr>
          <w:t>Figura 4.12 - Diagrama de Classes do Módulo de Agenda</w:t>
        </w:r>
        <w:r>
          <w:rPr>
            <w:webHidden/>
          </w:rPr>
          <w:tab/>
        </w:r>
        <w:r>
          <w:rPr>
            <w:webHidden/>
          </w:rPr>
          <w:fldChar w:fldCharType="begin"/>
        </w:r>
        <w:r>
          <w:rPr>
            <w:webHidden/>
          </w:rPr>
          <w:instrText xml:space="preserve"> PAGEREF _Toc281252798 \h </w:instrText>
        </w:r>
        <w:r>
          <w:rPr>
            <w:webHidden/>
          </w:rPr>
        </w:r>
        <w:r>
          <w:rPr>
            <w:webHidden/>
          </w:rPr>
          <w:fldChar w:fldCharType="separate"/>
        </w:r>
        <w:r>
          <w:rPr>
            <w:webHidden/>
          </w:rPr>
          <w:t>56</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799" w:history="1">
        <w:r w:rsidRPr="007412A5">
          <w:rPr>
            <w:rStyle w:val="Hyperlink"/>
          </w:rPr>
          <w:t>Figura 4.13 - Diagrama de Classes do Módulo de Prontuário</w:t>
        </w:r>
        <w:r>
          <w:rPr>
            <w:webHidden/>
          </w:rPr>
          <w:tab/>
        </w:r>
        <w:r>
          <w:rPr>
            <w:webHidden/>
          </w:rPr>
          <w:fldChar w:fldCharType="begin"/>
        </w:r>
        <w:r>
          <w:rPr>
            <w:webHidden/>
          </w:rPr>
          <w:instrText xml:space="preserve"> PAGEREF _Toc281252799 \h </w:instrText>
        </w:r>
        <w:r>
          <w:rPr>
            <w:webHidden/>
          </w:rPr>
        </w:r>
        <w:r>
          <w:rPr>
            <w:webHidden/>
          </w:rPr>
          <w:fldChar w:fldCharType="separate"/>
        </w:r>
        <w:r>
          <w:rPr>
            <w:webHidden/>
          </w:rPr>
          <w:t>57</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0" w:history="1">
        <w:r w:rsidRPr="007412A5">
          <w:rPr>
            <w:rStyle w:val="Hyperlink"/>
          </w:rPr>
          <w:t>Figura 4.14 - Diagrama de Classes do Módulo de Estoque</w:t>
        </w:r>
        <w:r>
          <w:rPr>
            <w:webHidden/>
          </w:rPr>
          <w:tab/>
        </w:r>
        <w:r>
          <w:rPr>
            <w:webHidden/>
          </w:rPr>
          <w:fldChar w:fldCharType="begin"/>
        </w:r>
        <w:r>
          <w:rPr>
            <w:webHidden/>
          </w:rPr>
          <w:instrText xml:space="preserve"> PAGEREF _Toc281252800 \h </w:instrText>
        </w:r>
        <w:r>
          <w:rPr>
            <w:webHidden/>
          </w:rPr>
        </w:r>
        <w:r>
          <w:rPr>
            <w:webHidden/>
          </w:rPr>
          <w:fldChar w:fldCharType="separate"/>
        </w:r>
        <w:r>
          <w:rPr>
            <w:webHidden/>
          </w:rPr>
          <w:t>58</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1" w:history="1">
        <w:r w:rsidRPr="007412A5">
          <w:rPr>
            <w:rStyle w:val="Hyperlink"/>
          </w:rPr>
          <w:t>Figura 4.15 - Diagrama de Classes do Módulo de Financeiro</w:t>
        </w:r>
        <w:r>
          <w:rPr>
            <w:webHidden/>
          </w:rPr>
          <w:tab/>
        </w:r>
        <w:r>
          <w:rPr>
            <w:webHidden/>
          </w:rPr>
          <w:fldChar w:fldCharType="begin"/>
        </w:r>
        <w:r>
          <w:rPr>
            <w:webHidden/>
          </w:rPr>
          <w:instrText xml:space="preserve"> PAGEREF _Toc281252801 \h </w:instrText>
        </w:r>
        <w:r>
          <w:rPr>
            <w:webHidden/>
          </w:rPr>
        </w:r>
        <w:r>
          <w:rPr>
            <w:webHidden/>
          </w:rPr>
          <w:fldChar w:fldCharType="separate"/>
        </w:r>
        <w:r>
          <w:rPr>
            <w:webHidden/>
          </w:rPr>
          <w:t>59</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2" w:history="1">
        <w:r w:rsidRPr="007412A5">
          <w:rPr>
            <w:rStyle w:val="Hyperlink"/>
          </w:rPr>
          <w:t>Figura 5.1 - Protótipo da Tela de Cadastro de Pacientes</w:t>
        </w:r>
        <w:r>
          <w:rPr>
            <w:webHidden/>
          </w:rPr>
          <w:tab/>
        </w:r>
        <w:r>
          <w:rPr>
            <w:webHidden/>
          </w:rPr>
          <w:fldChar w:fldCharType="begin"/>
        </w:r>
        <w:r>
          <w:rPr>
            <w:webHidden/>
          </w:rPr>
          <w:instrText xml:space="preserve"> PAGEREF _Toc281252802 \h </w:instrText>
        </w:r>
        <w:r>
          <w:rPr>
            <w:webHidden/>
          </w:rPr>
        </w:r>
        <w:r>
          <w:rPr>
            <w:webHidden/>
          </w:rPr>
          <w:fldChar w:fldCharType="separate"/>
        </w:r>
        <w:r>
          <w:rPr>
            <w:webHidden/>
          </w:rPr>
          <w:t>89</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3" w:history="1">
        <w:r w:rsidRPr="007412A5">
          <w:rPr>
            <w:rStyle w:val="Hyperlink"/>
          </w:rPr>
          <w:t>Figura 5.2 - Protótipo da Tela de Cadastro de Clínicas</w:t>
        </w:r>
        <w:r>
          <w:rPr>
            <w:webHidden/>
          </w:rPr>
          <w:tab/>
        </w:r>
        <w:r>
          <w:rPr>
            <w:webHidden/>
          </w:rPr>
          <w:fldChar w:fldCharType="begin"/>
        </w:r>
        <w:r>
          <w:rPr>
            <w:webHidden/>
          </w:rPr>
          <w:instrText xml:space="preserve"> PAGEREF _Toc281252803 \h </w:instrText>
        </w:r>
        <w:r>
          <w:rPr>
            <w:webHidden/>
          </w:rPr>
        </w:r>
        <w:r>
          <w:rPr>
            <w:webHidden/>
          </w:rPr>
          <w:fldChar w:fldCharType="separate"/>
        </w:r>
        <w:r>
          <w:rPr>
            <w:webHidden/>
          </w:rPr>
          <w:t>90</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4" w:history="1">
        <w:r w:rsidRPr="007412A5">
          <w:rPr>
            <w:rStyle w:val="Hyperlink"/>
          </w:rPr>
          <w:t>Figura 5.3 - Protótipo da Tela de Agenda</w:t>
        </w:r>
        <w:r>
          <w:rPr>
            <w:webHidden/>
          </w:rPr>
          <w:tab/>
        </w:r>
        <w:r>
          <w:rPr>
            <w:webHidden/>
          </w:rPr>
          <w:fldChar w:fldCharType="begin"/>
        </w:r>
        <w:r>
          <w:rPr>
            <w:webHidden/>
          </w:rPr>
          <w:instrText xml:space="preserve"> PAGEREF _Toc281252804 \h </w:instrText>
        </w:r>
        <w:r>
          <w:rPr>
            <w:webHidden/>
          </w:rPr>
        </w:r>
        <w:r>
          <w:rPr>
            <w:webHidden/>
          </w:rPr>
          <w:fldChar w:fldCharType="separate"/>
        </w:r>
        <w:r>
          <w:rPr>
            <w:webHidden/>
          </w:rPr>
          <w:t>91</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5" w:history="1">
        <w:r w:rsidRPr="007412A5">
          <w:rPr>
            <w:rStyle w:val="Hyperlink"/>
          </w:rPr>
          <w:t>Figura 5.4 - Protótipo da Tela de Cadastro de Atendimentos</w:t>
        </w:r>
        <w:r>
          <w:rPr>
            <w:webHidden/>
          </w:rPr>
          <w:tab/>
        </w:r>
        <w:r>
          <w:rPr>
            <w:webHidden/>
          </w:rPr>
          <w:fldChar w:fldCharType="begin"/>
        </w:r>
        <w:r>
          <w:rPr>
            <w:webHidden/>
          </w:rPr>
          <w:instrText xml:space="preserve"> PAGEREF _Toc281252805 \h </w:instrText>
        </w:r>
        <w:r>
          <w:rPr>
            <w:webHidden/>
          </w:rPr>
        </w:r>
        <w:r>
          <w:rPr>
            <w:webHidden/>
          </w:rPr>
          <w:fldChar w:fldCharType="separate"/>
        </w:r>
        <w:r>
          <w:rPr>
            <w:webHidden/>
          </w:rPr>
          <w:t>92</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6" w:history="1">
        <w:r w:rsidRPr="007412A5">
          <w:rPr>
            <w:rStyle w:val="Hyperlink"/>
          </w:rPr>
          <w:t>Figura 5.5 - Protótipo da Tela de Fluxo de Caixa</w:t>
        </w:r>
        <w:r>
          <w:rPr>
            <w:webHidden/>
          </w:rPr>
          <w:tab/>
        </w:r>
        <w:r>
          <w:rPr>
            <w:webHidden/>
          </w:rPr>
          <w:fldChar w:fldCharType="begin"/>
        </w:r>
        <w:r>
          <w:rPr>
            <w:webHidden/>
          </w:rPr>
          <w:instrText xml:space="preserve"> PAGEREF _Toc281252806 \h </w:instrText>
        </w:r>
        <w:r>
          <w:rPr>
            <w:webHidden/>
          </w:rPr>
        </w:r>
        <w:r>
          <w:rPr>
            <w:webHidden/>
          </w:rPr>
          <w:fldChar w:fldCharType="separate"/>
        </w:r>
        <w:r>
          <w:rPr>
            <w:webHidden/>
          </w:rPr>
          <w:t>93</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7" w:history="1">
        <w:r w:rsidRPr="007412A5">
          <w:rPr>
            <w:rStyle w:val="Hyperlink"/>
          </w:rPr>
          <w:t>Figura 5.6 - Protótipo da Tela de Contas a Pagar e Contas a Receber</w:t>
        </w:r>
        <w:r>
          <w:rPr>
            <w:webHidden/>
          </w:rPr>
          <w:tab/>
        </w:r>
        <w:r>
          <w:rPr>
            <w:webHidden/>
          </w:rPr>
          <w:fldChar w:fldCharType="begin"/>
        </w:r>
        <w:r>
          <w:rPr>
            <w:webHidden/>
          </w:rPr>
          <w:instrText xml:space="preserve"> PAGEREF _Toc281252807 \h </w:instrText>
        </w:r>
        <w:r>
          <w:rPr>
            <w:webHidden/>
          </w:rPr>
        </w:r>
        <w:r>
          <w:rPr>
            <w:webHidden/>
          </w:rPr>
          <w:fldChar w:fldCharType="separate"/>
        </w:r>
        <w:r>
          <w:rPr>
            <w:webHidden/>
          </w:rPr>
          <w:t>94</w:t>
        </w:r>
        <w:r>
          <w:rPr>
            <w:webHidden/>
          </w:rPr>
          <w:fldChar w:fldCharType="end"/>
        </w:r>
      </w:hyperlink>
    </w:p>
    <w:p w:rsidR="00263018" w:rsidRPr="00263018" w:rsidRDefault="00524EDE" w:rsidP="00263018">
      <w:pPr>
        <w:ind w:firstLine="0"/>
        <w:rPr>
          <w:lang w:eastAsia="pt-BR"/>
        </w:rPr>
      </w:pPr>
      <w:r>
        <w:rPr>
          <w:lang w:eastAsia="pt-BR"/>
        </w:rPr>
        <w:fldChar w:fldCharType="end"/>
      </w:r>
    </w:p>
    <w:p w:rsidR="004F4C67" w:rsidRDefault="004F4C67" w:rsidP="007D6984">
      <w:pPr>
        <w:ind w:firstLine="0"/>
        <w:rPr>
          <w:lang w:eastAsia="pt-BR"/>
        </w:rPr>
        <w:sectPr w:rsidR="004F4C67">
          <w:pgSz w:w="11900" w:h="16840"/>
          <w:pgMar w:top="1701" w:right="1134" w:bottom="1134" w:left="1701" w:header="708" w:footer="708" w:gutter="0"/>
          <w:cols w:space="708"/>
          <w:titlePg/>
          <w:docGrid w:linePitch="360"/>
        </w:sectPr>
      </w:pPr>
    </w:p>
    <w:p w:rsidR="004F4C67" w:rsidRDefault="004F4C67" w:rsidP="004F4C67">
      <w:pPr>
        <w:pStyle w:val="ListadeTabelas"/>
      </w:pPr>
      <w:r>
        <w:lastRenderedPageBreak/>
        <w:t>Lista de TABELAS</w:t>
      </w:r>
    </w:p>
    <w:p w:rsidR="00B4018D" w:rsidRDefault="00524EDE">
      <w:pPr>
        <w:pStyle w:val="ndicedeilustraes"/>
        <w:tabs>
          <w:tab w:val="right" w:leader="dot" w:pos="9055"/>
        </w:tabs>
        <w:rPr>
          <w:rFonts w:asciiTheme="minorHAnsi" w:eastAsiaTheme="minorEastAsia" w:hAnsiTheme="minorHAnsi" w:cstheme="minorBidi"/>
          <w:color w:val="auto"/>
          <w:sz w:val="22"/>
          <w:szCs w:val="22"/>
        </w:rPr>
      </w:pPr>
      <w:r w:rsidRPr="00524EDE">
        <w:fldChar w:fldCharType="begin"/>
      </w:r>
      <w:r w:rsidR="005200E9">
        <w:instrText xml:space="preserve"> TOC \h \z \t "Legenda" \c </w:instrText>
      </w:r>
      <w:r w:rsidRPr="00524EDE">
        <w:fldChar w:fldCharType="separate"/>
      </w:r>
      <w:hyperlink w:anchor="_Toc281252808" w:history="1">
        <w:r w:rsidR="00B4018D" w:rsidRPr="009B5147">
          <w:rPr>
            <w:rStyle w:val="Hyperlink"/>
          </w:rPr>
          <w:t>Tabela 2.1 – Análise de Características</w:t>
        </w:r>
        <w:r w:rsidR="00B4018D">
          <w:rPr>
            <w:webHidden/>
          </w:rPr>
          <w:tab/>
        </w:r>
        <w:r w:rsidR="00B4018D">
          <w:rPr>
            <w:webHidden/>
          </w:rPr>
          <w:fldChar w:fldCharType="begin"/>
        </w:r>
        <w:r w:rsidR="00B4018D">
          <w:rPr>
            <w:webHidden/>
          </w:rPr>
          <w:instrText xml:space="preserve"> PAGEREF _Toc281252808 \h </w:instrText>
        </w:r>
        <w:r w:rsidR="00B4018D">
          <w:rPr>
            <w:webHidden/>
          </w:rPr>
        </w:r>
        <w:r w:rsidR="00B4018D">
          <w:rPr>
            <w:webHidden/>
          </w:rPr>
          <w:fldChar w:fldCharType="separate"/>
        </w:r>
        <w:r w:rsidR="00B4018D">
          <w:rPr>
            <w:webHidden/>
          </w:rPr>
          <w:t>32</w:t>
        </w:r>
        <w:r w:rsidR="00B4018D">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09" w:history="1">
        <w:r w:rsidRPr="009B5147">
          <w:rPr>
            <w:rStyle w:val="Hyperlink"/>
          </w:rPr>
          <w:t>Tabela 4.1 - Requisitos Funcionais</w:t>
        </w:r>
        <w:r>
          <w:rPr>
            <w:webHidden/>
          </w:rPr>
          <w:tab/>
        </w:r>
        <w:r>
          <w:rPr>
            <w:webHidden/>
          </w:rPr>
          <w:fldChar w:fldCharType="begin"/>
        </w:r>
        <w:r>
          <w:rPr>
            <w:webHidden/>
          </w:rPr>
          <w:instrText xml:space="preserve"> PAGEREF _Toc281252809 \h </w:instrText>
        </w:r>
        <w:r>
          <w:rPr>
            <w:webHidden/>
          </w:rPr>
        </w:r>
        <w:r>
          <w:rPr>
            <w:webHidden/>
          </w:rPr>
          <w:fldChar w:fldCharType="separate"/>
        </w:r>
        <w:r>
          <w:rPr>
            <w:webHidden/>
          </w:rPr>
          <w:t>38</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0" w:history="1">
        <w:r w:rsidRPr="009B5147">
          <w:rPr>
            <w:rStyle w:val="Hyperlink"/>
          </w:rPr>
          <w:t>Tabela 4.2 - Requisitos Não Funcionais</w:t>
        </w:r>
        <w:r>
          <w:rPr>
            <w:webHidden/>
          </w:rPr>
          <w:tab/>
        </w:r>
        <w:r>
          <w:rPr>
            <w:webHidden/>
          </w:rPr>
          <w:fldChar w:fldCharType="begin"/>
        </w:r>
        <w:r>
          <w:rPr>
            <w:webHidden/>
          </w:rPr>
          <w:instrText xml:space="preserve"> PAGEREF _Toc281252810 \h </w:instrText>
        </w:r>
        <w:r>
          <w:rPr>
            <w:webHidden/>
          </w:rPr>
        </w:r>
        <w:r>
          <w:rPr>
            <w:webHidden/>
          </w:rPr>
          <w:fldChar w:fldCharType="separate"/>
        </w:r>
        <w:r>
          <w:rPr>
            <w:webHidden/>
          </w:rPr>
          <w:t>40</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1" w:history="1">
        <w:r w:rsidRPr="009B5147">
          <w:rPr>
            <w:rStyle w:val="Hyperlink"/>
          </w:rPr>
          <w:t>Tabela 4.3 - Casos de Uso - Módulo de Segurança</w:t>
        </w:r>
        <w:r>
          <w:rPr>
            <w:webHidden/>
          </w:rPr>
          <w:tab/>
        </w:r>
        <w:r>
          <w:rPr>
            <w:webHidden/>
          </w:rPr>
          <w:fldChar w:fldCharType="begin"/>
        </w:r>
        <w:r>
          <w:rPr>
            <w:webHidden/>
          </w:rPr>
          <w:instrText xml:space="preserve"> PAGEREF _Toc281252811 \h </w:instrText>
        </w:r>
        <w:r>
          <w:rPr>
            <w:webHidden/>
          </w:rPr>
        </w:r>
        <w:r>
          <w:rPr>
            <w:webHidden/>
          </w:rPr>
          <w:fldChar w:fldCharType="separate"/>
        </w:r>
        <w:r>
          <w:rPr>
            <w:webHidden/>
          </w:rPr>
          <w:t>41</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2" w:history="1">
        <w:r w:rsidRPr="009B5147">
          <w:rPr>
            <w:rStyle w:val="Hyperlink"/>
          </w:rPr>
          <w:t>Tabela 4.4 - Casos de Uso - Módulo de Cadastros</w:t>
        </w:r>
        <w:r>
          <w:rPr>
            <w:webHidden/>
          </w:rPr>
          <w:tab/>
        </w:r>
        <w:r>
          <w:rPr>
            <w:webHidden/>
          </w:rPr>
          <w:fldChar w:fldCharType="begin"/>
        </w:r>
        <w:r>
          <w:rPr>
            <w:webHidden/>
          </w:rPr>
          <w:instrText xml:space="preserve"> PAGEREF _Toc281252812 \h </w:instrText>
        </w:r>
        <w:r>
          <w:rPr>
            <w:webHidden/>
          </w:rPr>
        </w:r>
        <w:r>
          <w:rPr>
            <w:webHidden/>
          </w:rPr>
          <w:fldChar w:fldCharType="separate"/>
        </w:r>
        <w:r>
          <w:rPr>
            <w:webHidden/>
          </w:rPr>
          <w:t>42</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3" w:history="1">
        <w:r w:rsidRPr="009B5147">
          <w:rPr>
            <w:rStyle w:val="Hyperlink"/>
          </w:rPr>
          <w:t>Tabela 4.5 - Casos de Uso - Módulo de Agenda</w:t>
        </w:r>
        <w:r>
          <w:rPr>
            <w:webHidden/>
          </w:rPr>
          <w:tab/>
        </w:r>
        <w:r>
          <w:rPr>
            <w:webHidden/>
          </w:rPr>
          <w:fldChar w:fldCharType="begin"/>
        </w:r>
        <w:r>
          <w:rPr>
            <w:webHidden/>
          </w:rPr>
          <w:instrText xml:space="preserve"> PAGEREF _Toc281252813 \h </w:instrText>
        </w:r>
        <w:r>
          <w:rPr>
            <w:webHidden/>
          </w:rPr>
        </w:r>
        <w:r>
          <w:rPr>
            <w:webHidden/>
          </w:rPr>
          <w:fldChar w:fldCharType="separate"/>
        </w:r>
        <w:r>
          <w:rPr>
            <w:webHidden/>
          </w:rPr>
          <w:t>43</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4" w:history="1">
        <w:r w:rsidRPr="009B5147">
          <w:rPr>
            <w:rStyle w:val="Hyperlink"/>
          </w:rPr>
          <w:t>Tabela 4.6 - Casos de Uso - Módulo de Prontuário</w:t>
        </w:r>
        <w:r>
          <w:rPr>
            <w:webHidden/>
          </w:rPr>
          <w:tab/>
        </w:r>
        <w:r>
          <w:rPr>
            <w:webHidden/>
          </w:rPr>
          <w:fldChar w:fldCharType="begin"/>
        </w:r>
        <w:r>
          <w:rPr>
            <w:webHidden/>
          </w:rPr>
          <w:instrText xml:space="preserve"> PAGEREF _Toc281252814 \h </w:instrText>
        </w:r>
        <w:r>
          <w:rPr>
            <w:webHidden/>
          </w:rPr>
        </w:r>
        <w:r>
          <w:rPr>
            <w:webHidden/>
          </w:rPr>
          <w:fldChar w:fldCharType="separate"/>
        </w:r>
        <w:r>
          <w:rPr>
            <w:webHidden/>
          </w:rPr>
          <w:t>44</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5" w:history="1">
        <w:r w:rsidRPr="009B5147">
          <w:rPr>
            <w:rStyle w:val="Hyperlink"/>
          </w:rPr>
          <w:t>Tabela 4.7 - Casos de Uso - Módulo de Estoque</w:t>
        </w:r>
        <w:r>
          <w:rPr>
            <w:webHidden/>
          </w:rPr>
          <w:tab/>
        </w:r>
        <w:r>
          <w:rPr>
            <w:webHidden/>
          </w:rPr>
          <w:fldChar w:fldCharType="begin"/>
        </w:r>
        <w:r>
          <w:rPr>
            <w:webHidden/>
          </w:rPr>
          <w:instrText xml:space="preserve"> PAGEREF _Toc281252815 \h </w:instrText>
        </w:r>
        <w:r>
          <w:rPr>
            <w:webHidden/>
          </w:rPr>
        </w:r>
        <w:r>
          <w:rPr>
            <w:webHidden/>
          </w:rPr>
          <w:fldChar w:fldCharType="separate"/>
        </w:r>
        <w:r>
          <w:rPr>
            <w:webHidden/>
          </w:rPr>
          <w:t>45</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6" w:history="1">
        <w:r w:rsidRPr="009B5147">
          <w:rPr>
            <w:rStyle w:val="Hyperlink"/>
          </w:rPr>
          <w:t>Tabela 4.8 - Casos de Uso - Módulo Financeiro</w:t>
        </w:r>
        <w:r>
          <w:rPr>
            <w:webHidden/>
          </w:rPr>
          <w:tab/>
        </w:r>
        <w:r>
          <w:rPr>
            <w:webHidden/>
          </w:rPr>
          <w:fldChar w:fldCharType="begin"/>
        </w:r>
        <w:r>
          <w:rPr>
            <w:webHidden/>
          </w:rPr>
          <w:instrText xml:space="preserve"> PAGEREF _Toc281252816 \h </w:instrText>
        </w:r>
        <w:r>
          <w:rPr>
            <w:webHidden/>
          </w:rPr>
        </w:r>
        <w:r>
          <w:rPr>
            <w:webHidden/>
          </w:rPr>
          <w:fldChar w:fldCharType="separate"/>
        </w:r>
        <w:r>
          <w:rPr>
            <w:webHidden/>
          </w:rPr>
          <w:t>46</w:t>
        </w:r>
        <w:r>
          <w:rPr>
            <w:webHidden/>
          </w:rPr>
          <w:fldChar w:fldCharType="end"/>
        </w:r>
      </w:hyperlink>
    </w:p>
    <w:p w:rsidR="00B4018D" w:rsidRDefault="00B4018D">
      <w:pPr>
        <w:pStyle w:val="ndicedeilustraes"/>
        <w:tabs>
          <w:tab w:val="right" w:leader="dot" w:pos="9055"/>
        </w:tabs>
        <w:rPr>
          <w:rFonts w:asciiTheme="minorHAnsi" w:eastAsiaTheme="minorEastAsia" w:hAnsiTheme="minorHAnsi" w:cstheme="minorBidi"/>
          <w:color w:val="auto"/>
          <w:sz w:val="22"/>
          <w:szCs w:val="22"/>
        </w:rPr>
      </w:pPr>
      <w:hyperlink w:anchor="_Toc281252817" w:history="1">
        <w:r w:rsidRPr="009B5147">
          <w:rPr>
            <w:rStyle w:val="Hyperlink"/>
          </w:rPr>
          <w:t>Tabela 4.9 - Matriz de Rastreabilidade</w:t>
        </w:r>
        <w:r>
          <w:rPr>
            <w:webHidden/>
          </w:rPr>
          <w:tab/>
        </w:r>
        <w:r>
          <w:rPr>
            <w:webHidden/>
          </w:rPr>
          <w:fldChar w:fldCharType="begin"/>
        </w:r>
        <w:r>
          <w:rPr>
            <w:webHidden/>
          </w:rPr>
          <w:instrText xml:space="preserve"> PAGEREF _Toc281252817 \h </w:instrText>
        </w:r>
        <w:r>
          <w:rPr>
            <w:webHidden/>
          </w:rPr>
        </w:r>
        <w:r>
          <w:rPr>
            <w:webHidden/>
          </w:rPr>
          <w:fldChar w:fldCharType="separate"/>
        </w:r>
        <w:r>
          <w:rPr>
            <w:webHidden/>
          </w:rPr>
          <w:t>47</w:t>
        </w:r>
        <w:r>
          <w:rPr>
            <w:webHidden/>
          </w:rPr>
          <w:fldChar w:fldCharType="end"/>
        </w:r>
      </w:hyperlink>
    </w:p>
    <w:p w:rsidR="007D6984" w:rsidRDefault="00524EDE" w:rsidP="007D6984">
      <w:pPr>
        <w:ind w:firstLine="0"/>
        <w:rPr>
          <w:lang w:eastAsia="pt-BR"/>
        </w:rPr>
      </w:pPr>
      <w:r>
        <w:rPr>
          <w:lang w:eastAsia="pt-BR"/>
        </w:rPr>
        <w:fldChar w:fldCharType="end"/>
      </w:r>
    </w:p>
    <w:p w:rsidR="004F4C67" w:rsidRDefault="004F4C67" w:rsidP="007D6984">
      <w:pPr>
        <w:ind w:firstLine="0"/>
        <w:rPr>
          <w:lang w:eastAsia="pt-BR"/>
        </w:rPr>
      </w:pPr>
    </w:p>
    <w:p w:rsidR="004F4C67" w:rsidRPr="007D6984" w:rsidRDefault="004F4C67" w:rsidP="007D6984">
      <w:pPr>
        <w:ind w:firstLine="0"/>
        <w:rPr>
          <w:lang w:eastAsia="pt-BR"/>
        </w:rPr>
      </w:pPr>
    </w:p>
    <w:p w:rsidR="008A2F74" w:rsidRDefault="008A2F74" w:rsidP="000452DD">
      <w:pPr>
        <w:pStyle w:val="Capas"/>
        <w:rPr>
          <w:sz w:val="28"/>
          <w:szCs w:val="28"/>
        </w:rPr>
        <w:sectPr w:rsidR="008A2F74">
          <w:pgSz w:w="11900" w:h="16840"/>
          <w:pgMar w:top="1701" w:right="1134" w:bottom="1134" w:left="1701" w:header="708" w:footer="708" w:gutter="0"/>
          <w:cols w:space="708"/>
          <w:titlePg/>
          <w:docGrid w:linePitch="360"/>
        </w:sectPr>
      </w:pPr>
    </w:p>
    <w:p w:rsidR="008A2F74" w:rsidRDefault="008A2F74" w:rsidP="008A2F74">
      <w:pPr>
        <w:pStyle w:val="ListadeTabelas"/>
      </w:pPr>
      <w:r w:rsidRPr="000452DD">
        <w:lastRenderedPageBreak/>
        <w:t xml:space="preserve">Lista de </w:t>
      </w:r>
      <w:r w:rsidR="003D3160">
        <w:t>ABREVIAturas e siglas</w:t>
      </w:r>
    </w:p>
    <w:tbl>
      <w:tblPr>
        <w:tblW w:w="0" w:type="auto"/>
        <w:tblLook w:val="01E0"/>
      </w:tblPr>
      <w:tblGrid>
        <w:gridCol w:w="1296"/>
        <w:gridCol w:w="7985"/>
      </w:tblGrid>
      <w:tr w:rsidR="002C5F75" w:rsidRPr="003B1C45">
        <w:tc>
          <w:tcPr>
            <w:tcW w:w="1296" w:type="dxa"/>
          </w:tcPr>
          <w:p w:rsidR="002C5F75" w:rsidRPr="003B1C45" w:rsidRDefault="00F10FE7" w:rsidP="003B1C45">
            <w:pPr>
              <w:pStyle w:val="Remissivo1"/>
              <w:rPr>
                <w:i/>
              </w:rPr>
            </w:pPr>
            <w:r w:rsidRPr="003B1C45">
              <w:rPr>
                <w:i/>
              </w:rPr>
              <w:t>BI</w:t>
            </w:r>
          </w:p>
        </w:tc>
        <w:tc>
          <w:tcPr>
            <w:tcW w:w="7985" w:type="dxa"/>
          </w:tcPr>
          <w:p w:rsidR="002C5F75" w:rsidRPr="003B1C45" w:rsidRDefault="00F10FE7" w:rsidP="003B1C45">
            <w:pPr>
              <w:pStyle w:val="Remissivo1"/>
              <w:rPr>
                <w:i/>
              </w:rPr>
            </w:pPr>
            <w:r w:rsidRPr="003B1C45">
              <w:rPr>
                <w:i/>
              </w:rPr>
              <w:t>Business Intelligence</w:t>
            </w:r>
          </w:p>
        </w:tc>
      </w:tr>
      <w:tr w:rsidR="00F10FE7" w:rsidRPr="003B1C45">
        <w:tc>
          <w:tcPr>
            <w:tcW w:w="1296" w:type="dxa"/>
          </w:tcPr>
          <w:p w:rsidR="00F10FE7" w:rsidRPr="003B1C45" w:rsidRDefault="00F10FE7" w:rsidP="003B1C45">
            <w:pPr>
              <w:pStyle w:val="Remissivo1"/>
              <w:rPr>
                <w:i/>
              </w:rPr>
            </w:pPr>
            <w:r w:rsidRPr="003B1C45">
              <w:rPr>
                <w:i/>
              </w:rPr>
              <w:t>CRM</w:t>
            </w:r>
          </w:p>
        </w:tc>
        <w:tc>
          <w:tcPr>
            <w:tcW w:w="7985" w:type="dxa"/>
          </w:tcPr>
          <w:p w:rsidR="00F10FE7" w:rsidRPr="003B1C45" w:rsidRDefault="000E1A35" w:rsidP="003B1C45">
            <w:pPr>
              <w:pStyle w:val="Remissivo1"/>
              <w:rPr>
                <w:i/>
              </w:rPr>
            </w:pPr>
            <w:r>
              <w:rPr>
                <w:i/>
              </w:rPr>
              <w:t>Customer Relat</w:t>
            </w:r>
            <w:r w:rsidR="00F10FE7" w:rsidRPr="003B1C45">
              <w:rPr>
                <w:i/>
              </w:rPr>
              <w:t>ionship Management</w:t>
            </w:r>
          </w:p>
        </w:tc>
      </w:tr>
      <w:tr w:rsidR="00B576C9" w:rsidRPr="003B1C45">
        <w:tc>
          <w:tcPr>
            <w:tcW w:w="1296" w:type="dxa"/>
          </w:tcPr>
          <w:p w:rsidR="00B576C9" w:rsidRPr="003B1C45" w:rsidRDefault="00B576C9" w:rsidP="003B1C45">
            <w:pPr>
              <w:pStyle w:val="Remissivo1"/>
              <w:rPr>
                <w:i/>
              </w:rPr>
            </w:pPr>
            <w:r w:rsidRPr="003B1C45">
              <w:rPr>
                <w:i/>
              </w:rPr>
              <w:t>DAO</w:t>
            </w:r>
          </w:p>
        </w:tc>
        <w:tc>
          <w:tcPr>
            <w:tcW w:w="7985" w:type="dxa"/>
          </w:tcPr>
          <w:p w:rsidR="00B576C9" w:rsidRPr="003B1C45" w:rsidRDefault="00B576C9" w:rsidP="003B1C45">
            <w:pPr>
              <w:pStyle w:val="Remissivo1"/>
              <w:rPr>
                <w:i/>
              </w:rPr>
            </w:pPr>
            <w:r w:rsidRPr="003B1C45">
              <w:rPr>
                <w:i/>
              </w:rPr>
              <w:t>Data Access Object</w:t>
            </w:r>
          </w:p>
        </w:tc>
      </w:tr>
      <w:tr w:rsidR="00F10FE7" w:rsidRPr="003B1C45">
        <w:tc>
          <w:tcPr>
            <w:tcW w:w="1296" w:type="dxa"/>
          </w:tcPr>
          <w:p w:rsidR="00F10FE7" w:rsidRPr="003B1C45" w:rsidRDefault="00F10FE7" w:rsidP="003B1C45">
            <w:pPr>
              <w:pStyle w:val="Remissivo1"/>
              <w:rPr>
                <w:i/>
              </w:rPr>
            </w:pPr>
            <w:r w:rsidRPr="003B1C45">
              <w:rPr>
                <w:i/>
              </w:rPr>
              <w:t>EJB</w:t>
            </w:r>
          </w:p>
        </w:tc>
        <w:tc>
          <w:tcPr>
            <w:tcW w:w="7985" w:type="dxa"/>
          </w:tcPr>
          <w:p w:rsidR="00F10FE7" w:rsidRPr="003B1C45" w:rsidRDefault="00F10FE7" w:rsidP="003B1C45">
            <w:pPr>
              <w:pStyle w:val="Remissivo1"/>
              <w:rPr>
                <w:i/>
              </w:rPr>
            </w:pPr>
            <w:r w:rsidRPr="003B1C45">
              <w:rPr>
                <w:i/>
              </w:rPr>
              <w:t>Enterprise Java Beans</w:t>
            </w:r>
          </w:p>
        </w:tc>
      </w:tr>
      <w:tr w:rsidR="00F10FE7" w:rsidRPr="003B1C45">
        <w:tc>
          <w:tcPr>
            <w:tcW w:w="1296" w:type="dxa"/>
          </w:tcPr>
          <w:p w:rsidR="00F10FE7" w:rsidRPr="003B1C45" w:rsidRDefault="00F10FE7" w:rsidP="003B1C45">
            <w:pPr>
              <w:pStyle w:val="Remissivo1"/>
              <w:rPr>
                <w:i/>
              </w:rPr>
            </w:pPr>
            <w:r w:rsidRPr="003B1C45">
              <w:rPr>
                <w:i/>
              </w:rPr>
              <w:t>ERP</w:t>
            </w:r>
          </w:p>
        </w:tc>
        <w:tc>
          <w:tcPr>
            <w:tcW w:w="7985" w:type="dxa"/>
          </w:tcPr>
          <w:p w:rsidR="00F10FE7" w:rsidRPr="003B1C45" w:rsidRDefault="00F10FE7" w:rsidP="003B1C45">
            <w:pPr>
              <w:pStyle w:val="Remissivo1"/>
              <w:rPr>
                <w:i/>
              </w:rPr>
            </w:pPr>
            <w:r w:rsidRPr="003B1C45">
              <w:rPr>
                <w:i/>
              </w:rPr>
              <w:t>Enterprise Resource Planning</w:t>
            </w:r>
          </w:p>
        </w:tc>
      </w:tr>
      <w:tr w:rsidR="009B00D3" w:rsidRPr="003B1C45">
        <w:tc>
          <w:tcPr>
            <w:tcW w:w="1296" w:type="dxa"/>
          </w:tcPr>
          <w:p w:rsidR="009B00D3" w:rsidRPr="003B1C45" w:rsidRDefault="009B00D3" w:rsidP="003B1C45">
            <w:pPr>
              <w:pStyle w:val="Remissivo1"/>
              <w:rPr>
                <w:i/>
              </w:rPr>
            </w:pPr>
            <w:r w:rsidRPr="003B1C45">
              <w:rPr>
                <w:i/>
              </w:rPr>
              <w:t>JDBC</w:t>
            </w:r>
          </w:p>
        </w:tc>
        <w:tc>
          <w:tcPr>
            <w:tcW w:w="7985" w:type="dxa"/>
          </w:tcPr>
          <w:p w:rsidR="009B00D3" w:rsidRPr="003B1C45" w:rsidRDefault="00170278" w:rsidP="003B1C45">
            <w:pPr>
              <w:pStyle w:val="Remissivo1"/>
              <w:rPr>
                <w:i/>
              </w:rPr>
            </w:pPr>
            <w:r w:rsidRPr="003B1C45">
              <w:rPr>
                <w:i/>
              </w:rPr>
              <w:t>Java D</w:t>
            </w:r>
            <w:r w:rsidR="00FC24DF" w:rsidRPr="003B1C45">
              <w:rPr>
                <w:i/>
              </w:rPr>
              <w:t xml:space="preserve">ata </w:t>
            </w:r>
            <w:r w:rsidRPr="003B1C45">
              <w:rPr>
                <w:i/>
              </w:rPr>
              <w:t>B</w:t>
            </w:r>
            <w:r w:rsidR="00FC24DF" w:rsidRPr="003B1C45">
              <w:rPr>
                <w:i/>
              </w:rPr>
              <w:t xml:space="preserve">ase </w:t>
            </w:r>
            <w:r w:rsidRPr="003B1C45">
              <w:rPr>
                <w:i/>
              </w:rPr>
              <w:t>C</w:t>
            </w:r>
            <w:r w:rsidR="00FC24DF" w:rsidRPr="003B1C45">
              <w:rPr>
                <w:i/>
              </w:rPr>
              <w:t>onnectivity</w:t>
            </w:r>
          </w:p>
        </w:tc>
      </w:tr>
      <w:tr w:rsidR="00F10FE7" w:rsidRPr="003B1C45">
        <w:tc>
          <w:tcPr>
            <w:tcW w:w="1296" w:type="dxa"/>
          </w:tcPr>
          <w:p w:rsidR="00F10FE7" w:rsidRPr="003B1C45" w:rsidRDefault="00F10FE7" w:rsidP="003B1C45">
            <w:pPr>
              <w:pStyle w:val="Remissivo1"/>
              <w:rPr>
                <w:i/>
              </w:rPr>
            </w:pPr>
            <w:r w:rsidRPr="003B1C45">
              <w:rPr>
                <w:i/>
              </w:rPr>
              <w:t>JPA</w:t>
            </w:r>
          </w:p>
        </w:tc>
        <w:tc>
          <w:tcPr>
            <w:tcW w:w="7985" w:type="dxa"/>
          </w:tcPr>
          <w:p w:rsidR="00F10FE7" w:rsidRPr="003B1C45" w:rsidRDefault="00F10FE7" w:rsidP="003B1C45">
            <w:pPr>
              <w:pStyle w:val="Remissivo1"/>
              <w:rPr>
                <w:i/>
              </w:rPr>
            </w:pPr>
            <w:r w:rsidRPr="003B1C45">
              <w:rPr>
                <w:i/>
              </w:rPr>
              <w:t>Java Persistence API</w:t>
            </w:r>
          </w:p>
        </w:tc>
      </w:tr>
      <w:tr w:rsidR="00F10FE7" w:rsidRPr="003B1C45">
        <w:tc>
          <w:tcPr>
            <w:tcW w:w="1296" w:type="dxa"/>
          </w:tcPr>
          <w:p w:rsidR="00F10FE7" w:rsidRPr="003B1C45" w:rsidRDefault="00F10FE7" w:rsidP="003B1C45">
            <w:pPr>
              <w:pStyle w:val="Remissivo1"/>
              <w:rPr>
                <w:i/>
              </w:rPr>
            </w:pPr>
            <w:r w:rsidRPr="003B1C45">
              <w:rPr>
                <w:i/>
              </w:rPr>
              <w:t>JSF</w:t>
            </w:r>
          </w:p>
        </w:tc>
        <w:tc>
          <w:tcPr>
            <w:tcW w:w="7985" w:type="dxa"/>
          </w:tcPr>
          <w:p w:rsidR="00F10FE7" w:rsidRPr="003B1C45" w:rsidRDefault="00F10FE7" w:rsidP="003B1C45">
            <w:pPr>
              <w:pStyle w:val="Remissivo1"/>
              <w:rPr>
                <w:i/>
              </w:rPr>
            </w:pPr>
            <w:r w:rsidRPr="003B1C45">
              <w:rPr>
                <w:i/>
              </w:rPr>
              <w:t>Java Server Faces</w:t>
            </w:r>
          </w:p>
        </w:tc>
      </w:tr>
      <w:tr w:rsidR="00F10FE7" w:rsidRPr="003B1C45">
        <w:tc>
          <w:tcPr>
            <w:tcW w:w="1296" w:type="dxa"/>
          </w:tcPr>
          <w:p w:rsidR="00F10FE7" w:rsidRPr="003B1C45" w:rsidRDefault="00F10FE7" w:rsidP="003B1C45">
            <w:pPr>
              <w:pStyle w:val="Remissivo1"/>
              <w:rPr>
                <w:i/>
              </w:rPr>
            </w:pPr>
            <w:r w:rsidRPr="003B1C45">
              <w:rPr>
                <w:i/>
              </w:rPr>
              <w:t>MVC</w:t>
            </w:r>
          </w:p>
        </w:tc>
        <w:tc>
          <w:tcPr>
            <w:tcW w:w="7985" w:type="dxa"/>
          </w:tcPr>
          <w:p w:rsidR="00F10FE7" w:rsidRPr="003B1C45" w:rsidRDefault="00F10FE7" w:rsidP="003B1C45">
            <w:pPr>
              <w:pStyle w:val="Remissivo1"/>
              <w:rPr>
                <w:i/>
              </w:rPr>
            </w:pPr>
            <w:r w:rsidRPr="003B1C45">
              <w:rPr>
                <w:i/>
              </w:rPr>
              <w:t>Model View Controller</w:t>
            </w:r>
          </w:p>
        </w:tc>
      </w:tr>
      <w:tr w:rsidR="00F10FE7">
        <w:tc>
          <w:tcPr>
            <w:tcW w:w="1296" w:type="dxa"/>
          </w:tcPr>
          <w:p w:rsidR="00F10FE7" w:rsidRDefault="00F10FE7" w:rsidP="003B1C45">
            <w:pPr>
              <w:pStyle w:val="Remissivo1"/>
            </w:pPr>
            <w:r>
              <w:t>PIB</w:t>
            </w:r>
          </w:p>
        </w:tc>
        <w:tc>
          <w:tcPr>
            <w:tcW w:w="7985" w:type="dxa"/>
          </w:tcPr>
          <w:p w:rsidR="00F10FE7" w:rsidRPr="003B1C45" w:rsidRDefault="00F10FE7" w:rsidP="003B1C45">
            <w:pPr>
              <w:pStyle w:val="Remissivo1"/>
            </w:pPr>
            <w:r w:rsidRPr="003B1C45">
              <w:t>Produto Interno Bruto</w:t>
            </w:r>
          </w:p>
        </w:tc>
      </w:tr>
      <w:tr w:rsidR="00B4668C">
        <w:tc>
          <w:tcPr>
            <w:tcW w:w="1296" w:type="dxa"/>
          </w:tcPr>
          <w:p w:rsidR="00B4668C" w:rsidRDefault="00B4668C" w:rsidP="003B1C45">
            <w:pPr>
              <w:pStyle w:val="Remissivo1"/>
            </w:pPr>
            <w:r>
              <w:t>RF</w:t>
            </w:r>
          </w:p>
        </w:tc>
        <w:tc>
          <w:tcPr>
            <w:tcW w:w="7985" w:type="dxa"/>
          </w:tcPr>
          <w:p w:rsidR="00B4668C" w:rsidRPr="00F10FE7" w:rsidRDefault="00B4668C" w:rsidP="003B1C45">
            <w:pPr>
              <w:pStyle w:val="Remissivo1"/>
            </w:pPr>
            <w:r>
              <w:t>Requisito Funcional</w:t>
            </w:r>
          </w:p>
        </w:tc>
      </w:tr>
      <w:tr w:rsidR="00B4668C">
        <w:tc>
          <w:tcPr>
            <w:tcW w:w="1296" w:type="dxa"/>
          </w:tcPr>
          <w:p w:rsidR="00B4668C" w:rsidRDefault="00B4668C" w:rsidP="003B1C45">
            <w:pPr>
              <w:pStyle w:val="Remissivo1"/>
            </w:pPr>
            <w:r>
              <w:t>RNF</w:t>
            </w:r>
          </w:p>
        </w:tc>
        <w:tc>
          <w:tcPr>
            <w:tcW w:w="7985" w:type="dxa"/>
          </w:tcPr>
          <w:p w:rsidR="00B4668C" w:rsidRPr="00F10FE7" w:rsidRDefault="00B4668C" w:rsidP="003B1C45">
            <w:pPr>
              <w:pStyle w:val="Remissivo1"/>
            </w:pPr>
            <w:r>
              <w:t>Requisito Não Funcional</w:t>
            </w:r>
          </w:p>
        </w:tc>
      </w:tr>
      <w:tr w:rsidR="002C5F75" w:rsidRPr="003B1C45">
        <w:tc>
          <w:tcPr>
            <w:tcW w:w="1296" w:type="dxa"/>
          </w:tcPr>
          <w:p w:rsidR="002C5F75" w:rsidRPr="003B1C45" w:rsidRDefault="008469BE" w:rsidP="003B1C45">
            <w:pPr>
              <w:pStyle w:val="Remissivo1"/>
              <w:rPr>
                <w:i/>
              </w:rPr>
            </w:pPr>
            <w:r w:rsidRPr="003B1C45">
              <w:rPr>
                <w:i/>
              </w:rPr>
              <w:t>SCM</w:t>
            </w:r>
          </w:p>
        </w:tc>
        <w:tc>
          <w:tcPr>
            <w:tcW w:w="7985" w:type="dxa"/>
          </w:tcPr>
          <w:p w:rsidR="002C5F75" w:rsidRPr="003B1C45" w:rsidRDefault="008469BE" w:rsidP="003B1C45">
            <w:pPr>
              <w:pStyle w:val="Remissivo1"/>
              <w:rPr>
                <w:i/>
              </w:rPr>
            </w:pPr>
            <w:r w:rsidRPr="003B1C45">
              <w:rPr>
                <w:i/>
              </w:rPr>
              <w:t>Supply Chain Management</w:t>
            </w:r>
          </w:p>
        </w:tc>
      </w:tr>
      <w:tr w:rsidR="00544D07" w:rsidRPr="00544D07">
        <w:tc>
          <w:tcPr>
            <w:tcW w:w="1296" w:type="dxa"/>
          </w:tcPr>
          <w:p w:rsidR="00544D07" w:rsidRPr="00544D07" w:rsidRDefault="00544D07" w:rsidP="003B1C45">
            <w:pPr>
              <w:pStyle w:val="Remissivo1"/>
            </w:pPr>
            <w:r w:rsidRPr="00544D07">
              <w:t>SGM</w:t>
            </w:r>
          </w:p>
        </w:tc>
        <w:tc>
          <w:tcPr>
            <w:tcW w:w="7985" w:type="dxa"/>
          </w:tcPr>
          <w:p w:rsidR="00544D07" w:rsidRPr="00544D07" w:rsidRDefault="00544D07" w:rsidP="003B1C45">
            <w:pPr>
              <w:pStyle w:val="Remissivo1"/>
            </w:pPr>
            <w:r>
              <w:t>Sistema de Gestão Médica</w:t>
            </w:r>
          </w:p>
        </w:tc>
      </w:tr>
      <w:tr w:rsidR="002F18AE" w:rsidRPr="003B1C45">
        <w:tc>
          <w:tcPr>
            <w:tcW w:w="1296" w:type="dxa"/>
          </w:tcPr>
          <w:p w:rsidR="002F18AE" w:rsidRPr="003B1C45" w:rsidRDefault="002F18AE" w:rsidP="003B1C45">
            <w:pPr>
              <w:pStyle w:val="Remissivo1"/>
              <w:rPr>
                <w:i/>
              </w:rPr>
            </w:pPr>
            <w:r w:rsidRPr="003B1C45">
              <w:rPr>
                <w:i/>
              </w:rPr>
              <w:t>SQL</w:t>
            </w:r>
          </w:p>
        </w:tc>
        <w:tc>
          <w:tcPr>
            <w:tcW w:w="7985" w:type="dxa"/>
          </w:tcPr>
          <w:p w:rsidR="002F18AE" w:rsidRPr="003B1C45" w:rsidRDefault="002F18AE" w:rsidP="003B1C45">
            <w:pPr>
              <w:pStyle w:val="Remissivo1"/>
              <w:rPr>
                <w:i/>
              </w:rPr>
            </w:pPr>
            <w:r w:rsidRPr="003B1C45">
              <w:rPr>
                <w:i/>
              </w:rPr>
              <w:t>Structured Query Language</w:t>
            </w:r>
            <w:r w:rsidR="009B00D3" w:rsidRPr="003B1C45">
              <w:rPr>
                <w:i/>
              </w:rPr>
              <w:t xml:space="preserve"> </w:t>
            </w:r>
          </w:p>
        </w:tc>
      </w:tr>
      <w:tr w:rsidR="00F10FE7" w:rsidRPr="003B1C45">
        <w:tc>
          <w:tcPr>
            <w:tcW w:w="1296" w:type="dxa"/>
          </w:tcPr>
          <w:p w:rsidR="00F10FE7" w:rsidRPr="003B1C45" w:rsidRDefault="00F10FE7" w:rsidP="003B1C45">
            <w:pPr>
              <w:pStyle w:val="Remissivo1"/>
              <w:rPr>
                <w:i/>
              </w:rPr>
            </w:pPr>
            <w:r w:rsidRPr="003B1C45">
              <w:rPr>
                <w:i/>
              </w:rPr>
              <w:t>UC</w:t>
            </w:r>
          </w:p>
        </w:tc>
        <w:tc>
          <w:tcPr>
            <w:tcW w:w="7985" w:type="dxa"/>
          </w:tcPr>
          <w:p w:rsidR="00F10FE7" w:rsidRPr="003B1C45" w:rsidRDefault="00F10FE7" w:rsidP="003B1C45">
            <w:pPr>
              <w:pStyle w:val="Remissivo1"/>
              <w:rPr>
                <w:i/>
              </w:rPr>
            </w:pPr>
            <w:r w:rsidRPr="003B1C45">
              <w:rPr>
                <w:i/>
              </w:rPr>
              <w:t>Use Case</w:t>
            </w:r>
          </w:p>
        </w:tc>
      </w:tr>
      <w:tr w:rsidR="002C5F75" w:rsidRPr="003B1C45">
        <w:tc>
          <w:tcPr>
            <w:tcW w:w="1296" w:type="dxa"/>
          </w:tcPr>
          <w:p w:rsidR="002C5F75" w:rsidRPr="003B1C45" w:rsidRDefault="00533D45" w:rsidP="003B1C45">
            <w:pPr>
              <w:pStyle w:val="Remissivo1"/>
              <w:rPr>
                <w:i/>
              </w:rPr>
            </w:pPr>
            <w:r w:rsidRPr="003B1C45">
              <w:rPr>
                <w:i/>
              </w:rPr>
              <w:t>UML</w:t>
            </w:r>
          </w:p>
        </w:tc>
        <w:tc>
          <w:tcPr>
            <w:tcW w:w="7985" w:type="dxa"/>
          </w:tcPr>
          <w:p w:rsidR="002C5F75" w:rsidRPr="003B1C45" w:rsidRDefault="00533D45" w:rsidP="003B1C45">
            <w:pPr>
              <w:pStyle w:val="Remissivo1"/>
              <w:rPr>
                <w:i/>
              </w:rPr>
            </w:pPr>
            <w:r w:rsidRPr="003B1C45">
              <w:rPr>
                <w:i/>
              </w:rPr>
              <w:t>Unified Modeling Language</w:t>
            </w:r>
          </w:p>
        </w:tc>
      </w:tr>
      <w:tr w:rsidR="002C5F75" w:rsidRPr="006365D9">
        <w:tc>
          <w:tcPr>
            <w:tcW w:w="1296" w:type="dxa"/>
          </w:tcPr>
          <w:p w:rsidR="002C5F75" w:rsidRPr="0059524C" w:rsidRDefault="0059524C" w:rsidP="003B1C45">
            <w:pPr>
              <w:pStyle w:val="Remissivo1"/>
              <w:rPr>
                <w:i/>
              </w:rPr>
            </w:pPr>
            <w:r w:rsidRPr="0059524C">
              <w:rPr>
                <w:i/>
              </w:rPr>
              <w:t>W3C</w:t>
            </w:r>
          </w:p>
        </w:tc>
        <w:tc>
          <w:tcPr>
            <w:tcW w:w="7985" w:type="dxa"/>
          </w:tcPr>
          <w:p w:rsidR="002C5F75" w:rsidRPr="0059524C" w:rsidRDefault="006365D9" w:rsidP="003B1C45">
            <w:pPr>
              <w:pStyle w:val="Remissivo1"/>
              <w:rPr>
                <w:i/>
              </w:rPr>
            </w:pPr>
            <w:r w:rsidRPr="006365D9">
              <w:rPr>
                <w:i/>
              </w:rPr>
              <w:t>World Wide Web Consortium</w:t>
            </w:r>
          </w:p>
        </w:tc>
      </w:tr>
      <w:tr w:rsidR="003C73E4">
        <w:tc>
          <w:tcPr>
            <w:tcW w:w="1296" w:type="dxa"/>
          </w:tcPr>
          <w:p w:rsidR="003C73E4" w:rsidRDefault="003C73E4" w:rsidP="003B1C45">
            <w:pPr>
              <w:pStyle w:val="Remissivo1"/>
            </w:pPr>
          </w:p>
        </w:tc>
        <w:tc>
          <w:tcPr>
            <w:tcW w:w="7985" w:type="dxa"/>
          </w:tcPr>
          <w:p w:rsidR="003C73E4" w:rsidRDefault="003C73E4" w:rsidP="003B1C45">
            <w:pPr>
              <w:pStyle w:val="Remissivo1"/>
            </w:pPr>
          </w:p>
        </w:tc>
      </w:tr>
      <w:tr w:rsidR="00F10FE7">
        <w:tc>
          <w:tcPr>
            <w:tcW w:w="1296" w:type="dxa"/>
          </w:tcPr>
          <w:p w:rsidR="00F10FE7" w:rsidRDefault="00F10FE7" w:rsidP="003B1C45">
            <w:pPr>
              <w:pStyle w:val="Remissivo1"/>
            </w:pPr>
          </w:p>
        </w:tc>
        <w:tc>
          <w:tcPr>
            <w:tcW w:w="7985" w:type="dxa"/>
          </w:tcPr>
          <w:p w:rsidR="00F10FE7" w:rsidRDefault="00F10FE7" w:rsidP="003B1C45">
            <w:pPr>
              <w:pStyle w:val="Remissivo1"/>
            </w:pPr>
          </w:p>
        </w:tc>
      </w:tr>
    </w:tbl>
    <w:p w:rsidR="000452DD" w:rsidRDefault="000452DD" w:rsidP="00B34EEF"/>
    <w:p w:rsidR="00B34EEF" w:rsidRDefault="00B34EEF" w:rsidP="00B34EEF"/>
    <w:p w:rsidR="00B34EEF" w:rsidRDefault="00B34EEF" w:rsidP="00B34EEF">
      <w:pPr>
        <w:sectPr w:rsidR="00B34EEF">
          <w:pgSz w:w="11900" w:h="16840"/>
          <w:pgMar w:top="1701" w:right="1134" w:bottom="1134" w:left="1701" w:header="708" w:footer="708" w:gutter="0"/>
          <w:cols w:space="708"/>
          <w:titlePg/>
          <w:docGrid w:linePitch="360"/>
        </w:sectPr>
      </w:pPr>
    </w:p>
    <w:p w:rsidR="00350939" w:rsidRPr="003D4ADE" w:rsidRDefault="00D33F33" w:rsidP="003D4ADE">
      <w:pPr>
        <w:pStyle w:val="Sumrio"/>
      </w:pPr>
      <w:r w:rsidRPr="003D4ADE">
        <w:lastRenderedPageBreak/>
        <w:t>S</w:t>
      </w:r>
      <w:r w:rsidR="00A267AA" w:rsidRPr="003D4ADE">
        <w:t>UMÁRIO</w:t>
      </w:r>
      <w:bookmarkEnd w:id="2"/>
    </w:p>
    <w:p w:rsidR="00B4018D" w:rsidRDefault="00524EDE">
      <w:pPr>
        <w:pStyle w:val="Sumrio1"/>
        <w:rPr>
          <w:rFonts w:asciiTheme="minorHAnsi" w:eastAsiaTheme="minorEastAsia" w:hAnsiTheme="minorHAnsi"/>
          <w:sz w:val="22"/>
          <w:szCs w:val="22"/>
          <w:lang w:eastAsia="pt-BR"/>
        </w:rPr>
      </w:pPr>
      <w:r>
        <w:fldChar w:fldCharType="begin"/>
      </w:r>
      <w:r w:rsidR="00CC5855">
        <w:instrText xml:space="preserve"> TOC \o "2-4" \h \z \t "Título 1;1;Titulo 1;1;Bibliografia;1;Introducao;1;Conclusao;1" </w:instrText>
      </w:r>
      <w:r>
        <w:fldChar w:fldCharType="separate"/>
      </w:r>
      <w:hyperlink w:anchor="_Toc281252818" w:history="1">
        <w:r w:rsidR="00B4018D" w:rsidRPr="00260251">
          <w:rPr>
            <w:rStyle w:val="Hyperlink"/>
          </w:rPr>
          <w:t>INTRODUÇÃO</w:t>
        </w:r>
        <w:r w:rsidR="00B4018D">
          <w:rPr>
            <w:webHidden/>
          </w:rPr>
          <w:tab/>
        </w:r>
        <w:r w:rsidR="00B4018D">
          <w:rPr>
            <w:webHidden/>
          </w:rPr>
          <w:fldChar w:fldCharType="begin"/>
        </w:r>
        <w:r w:rsidR="00B4018D">
          <w:rPr>
            <w:webHidden/>
          </w:rPr>
          <w:instrText xml:space="preserve"> PAGEREF _Toc281252818 \h </w:instrText>
        </w:r>
        <w:r w:rsidR="00B4018D">
          <w:rPr>
            <w:webHidden/>
          </w:rPr>
        </w:r>
        <w:r w:rsidR="00B4018D">
          <w:rPr>
            <w:webHidden/>
          </w:rPr>
          <w:fldChar w:fldCharType="separate"/>
        </w:r>
        <w:r w:rsidR="00B4018D">
          <w:rPr>
            <w:webHidden/>
          </w:rPr>
          <w:t>10</w:t>
        </w:r>
        <w:r w:rsidR="00B4018D">
          <w:rPr>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19" w:history="1">
        <w:r w:rsidRPr="00260251">
          <w:rPr>
            <w:rStyle w:val="Hyperlink"/>
          </w:rPr>
          <w:t>1.</w:t>
        </w:r>
        <w:r>
          <w:rPr>
            <w:rFonts w:asciiTheme="minorHAnsi" w:eastAsiaTheme="minorEastAsia" w:hAnsiTheme="minorHAnsi"/>
            <w:sz w:val="22"/>
            <w:szCs w:val="22"/>
            <w:lang w:eastAsia="pt-BR"/>
          </w:rPr>
          <w:tab/>
        </w:r>
        <w:r w:rsidRPr="00260251">
          <w:rPr>
            <w:rStyle w:val="Hyperlink"/>
          </w:rPr>
          <w:t>PROCESSO UNIFICADO</w:t>
        </w:r>
        <w:r>
          <w:rPr>
            <w:webHidden/>
          </w:rPr>
          <w:tab/>
        </w:r>
        <w:r>
          <w:rPr>
            <w:webHidden/>
          </w:rPr>
          <w:fldChar w:fldCharType="begin"/>
        </w:r>
        <w:r>
          <w:rPr>
            <w:webHidden/>
          </w:rPr>
          <w:instrText xml:space="preserve"> PAGEREF _Toc281252819 \h </w:instrText>
        </w:r>
        <w:r>
          <w:rPr>
            <w:webHidden/>
          </w:rPr>
        </w:r>
        <w:r>
          <w:rPr>
            <w:webHidden/>
          </w:rPr>
          <w:fldChar w:fldCharType="separate"/>
        </w:r>
        <w:r>
          <w:rPr>
            <w:webHidden/>
          </w:rPr>
          <w:t>13</w:t>
        </w:r>
        <w:r>
          <w:rPr>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0" w:history="1">
        <w:r w:rsidRPr="00260251">
          <w:rPr>
            <w:rStyle w:val="Hyperlink"/>
            <w:noProof/>
          </w:rPr>
          <w:t>1.1.</w:t>
        </w:r>
        <w:r>
          <w:rPr>
            <w:rFonts w:asciiTheme="minorHAnsi" w:eastAsiaTheme="minorEastAsia" w:hAnsiTheme="minorHAnsi"/>
            <w:noProof/>
            <w:sz w:val="22"/>
            <w:szCs w:val="22"/>
            <w:lang w:eastAsia="pt-BR"/>
          </w:rPr>
          <w:tab/>
        </w:r>
        <w:r w:rsidRPr="00260251">
          <w:rPr>
            <w:rStyle w:val="Hyperlink"/>
            <w:noProof/>
          </w:rPr>
          <w:t>Introdução ao Processo Unificado</w:t>
        </w:r>
        <w:r>
          <w:rPr>
            <w:noProof/>
            <w:webHidden/>
          </w:rPr>
          <w:tab/>
        </w:r>
        <w:r>
          <w:rPr>
            <w:noProof/>
            <w:webHidden/>
          </w:rPr>
          <w:fldChar w:fldCharType="begin"/>
        </w:r>
        <w:r>
          <w:rPr>
            <w:noProof/>
            <w:webHidden/>
          </w:rPr>
          <w:instrText xml:space="preserve"> PAGEREF _Toc281252820 \h </w:instrText>
        </w:r>
        <w:r>
          <w:rPr>
            <w:noProof/>
            <w:webHidden/>
          </w:rPr>
        </w:r>
        <w:r>
          <w:rPr>
            <w:noProof/>
            <w:webHidden/>
          </w:rPr>
          <w:fldChar w:fldCharType="separate"/>
        </w:r>
        <w:r>
          <w:rPr>
            <w:noProof/>
            <w:webHidden/>
          </w:rPr>
          <w:t>13</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21" w:history="1">
        <w:r w:rsidRPr="00260251">
          <w:rPr>
            <w:rStyle w:val="Hyperlink"/>
            <w:noProof/>
          </w:rPr>
          <w:t>1.1.1.</w:t>
        </w:r>
        <w:r>
          <w:rPr>
            <w:rFonts w:asciiTheme="minorHAnsi" w:eastAsiaTheme="minorEastAsia" w:hAnsiTheme="minorHAnsi"/>
            <w:noProof/>
            <w:sz w:val="22"/>
            <w:szCs w:val="22"/>
            <w:lang w:eastAsia="pt-BR"/>
          </w:rPr>
          <w:tab/>
        </w:r>
        <w:r w:rsidRPr="00260251">
          <w:rPr>
            <w:rStyle w:val="Hyperlink"/>
            <w:noProof/>
          </w:rPr>
          <w:t>Dirigido por casos de uso</w:t>
        </w:r>
        <w:r>
          <w:rPr>
            <w:noProof/>
            <w:webHidden/>
          </w:rPr>
          <w:tab/>
        </w:r>
        <w:r>
          <w:rPr>
            <w:noProof/>
            <w:webHidden/>
          </w:rPr>
          <w:fldChar w:fldCharType="begin"/>
        </w:r>
        <w:r>
          <w:rPr>
            <w:noProof/>
            <w:webHidden/>
          </w:rPr>
          <w:instrText xml:space="preserve"> PAGEREF _Toc281252821 \h </w:instrText>
        </w:r>
        <w:r>
          <w:rPr>
            <w:noProof/>
            <w:webHidden/>
          </w:rPr>
        </w:r>
        <w:r>
          <w:rPr>
            <w:noProof/>
            <w:webHidden/>
          </w:rPr>
          <w:fldChar w:fldCharType="separate"/>
        </w:r>
        <w:r>
          <w:rPr>
            <w:noProof/>
            <w:webHidden/>
          </w:rPr>
          <w:t>13</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22" w:history="1">
        <w:r w:rsidRPr="00260251">
          <w:rPr>
            <w:rStyle w:val="Hyperlink"/>
            <w:noProof/>
          </w:rPr>
          <w:t>1.1.2.</w:t>
        </w:r>
        <w:r>
          <w:rPr>
            <w:rFonts w:asciiTheme="minorHAnsi" w:eastAsiaTheme="minorEastAsia" w:hAnsiTheme="minorHAnsi"/>
            <w:noProof/>
            <w:sz w:val="22"/>
            <w:szCs w:val="22"/>
            <w:lang w:eastAsia="pt-BR"/>
          </w:rPr>
          <w:tab/>
        </w:r>
        <w:r w:rsidRPr="00260251">
          <w:rPr>
            <w:rStyle w:val="Hyperlink"/>
            <w:noProof/>
          </w:rPr>
          <w:t>Centrado em arquitetura</w:t>
        </w:r>
        <w:r>
          <w:rPr>
            <w:noProof/>
            <w:webHidden/>
          </w:rPr>
          <w:tab/>
        </w:r>
        <w:r>
          <w:rPr>
            <w:noProof/>
            <w:webHidden/>
          </w:rPr>
          <w:fldChar w:fldCharType="begin"/>
        </w:r>
        <w:r>
          <w:rPr>
            <w:noProof/>
            <w:webHidden/>
          </w:rPr>
          <w:instrText xml:space="preserve"> PAGEREF _Toc281252822 \h </w:instrText>
        </w:r>
        <w:r>
          <w:rPr>
            <w:noProof/>
            <w:webHidden/>
          </w:rPr>
        </w:r>
        <w:r>
          <w:rPr>
            <w:noProof/>
            <w:webHidden/>
          </w:rPr>
          <w:fldChar w:fldCharType="separate"/>
        </w:r>
        <w:r>
          <w:rPr>
            <w:noProof/>
            <w:webHidden/>
          </w:rPr>
          <w:t>14</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23" w:history="1">
        <w:r w:rsidRPr="00260251">
          <w:rPr>
            <w:rStyle w:val="Hyperlink"/>
            <w:noProof/>
          </w:rPr>
          <w:t>1.1.3.</w:t>
        </w:r>
        <w:r>
          <w:rPr>
            <w:rFonts w:asciiTheme="minorHAnsi" w:eastAsiaTheme="minorEastAsia" w:hAnsiTheme="minorHAnsi"/>
            <w:noProof/>
            <w:sz w:val="22"/>
            <w:szCs w:val="22"/>
            <w:lang w:eastAsia="pt-BR"/>
          </w:rPr>
          <w:tab/>
        </w:r>
        <w:r w:rsidRPr="00260251">
          <w:rPr>
            <w:rStyle w:val="Hyperlink"/>
            <w:noProof/>
          </w:rPr>
          <w:t>Iterativo e incremental</w:t>
        </w:r>
        <w:r>
          <w:rPr>
            <w:noProof/>
            <w:webHidden/>
          </w:rPr>
          <w:tab/>
        </w:r>
        <w:r>
          <w:rPr>
            <w:noProof/>
            <w:webHidden/>
          </w:rPr>
          <w:fldChar w:fldCharType="begin"/>
        </w:r>
        <w:r>
          <w:rPr>
            <w:noProof/>
            <w:webHidden/>
          </w:rPr>
          <w:instrText xml:space="preserve"> PAGEREF _Toc281252823 \h </w:instrText>
        </w:r>
        <w:r>
          <w:rPr>
            <w:noProof/>
            <w:webHidden/>
          </w:rPr>
        </w:r>
        <w:r>
          <w:rPr>
            <w:noProof/>
            <w:webHidden/>
          </w:rPr>
          <w:fldChar w:fldCharType="separate"/>
        </w:r>
        <w:r>
          <w:rPr>
            <w:noProof/>
            <w:webHidden/>
          </w:rPr>
          <w:t>15</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4" w:history="1">
        <w:r w:rsidRPr="00260251">
          <w:rPr>
            <w:rStyle w:val="Hyperlink"/>
            <w:noProof/>
          </w:rPr>
          <w:t>1.2.</w:t>
        </w:r>
        <w:r>
          <w:rPr>
            <w:rFonts w:asciiTheme="minorHAnsi" w:eastAsiaTheme="minorEastAsia" w:hAnsiTheme="minorHAnsi"/>
            <w:noProof/>
            <w:sz w:val="22"/>
            <w:szCs w:val="22"/>
            <w:lang w:eastAsia="pt-BR"/>
          </w:rPr>
          <w:tab/>
        </w:r>
        <w:r w:rsidRPr="00260251">
          <w:rPr>
            <w:rStyle w:val="Hyperlink"/>
            <w:noProof/>
          </w:rPr>
          <w:t>As quatro fases do processo unificado</w:t>
        </w:r>
        <w:r>
          <w:rPr>
            <w:noProof/>
            <w:webHidden/>
          </w:rPr>
          <w:tab/>
        </w:r>
        <w:r>
          <w:rPr>
            <w:noProof/>
            <w:webHidden/>
          </w:rPr>
          <w:fldChar w:fldCharType="begin"/>
        </w:r>
        <w:r>
          <w:rPr>
            <w:noProof/>
            <w:webHidden/>
          </w:rPr>
          <w:instrText xml:space="preserve"> PAGEREF _Toc281252824 \h </w:instrText>
        </w:r>
        <w:r>
          <w:rPr>
            <w:noProof/>
            <w:webHidden/>
          </w:rPr>
        </w:r>
        <w:r>
          <w:rPr>
            <w:noProof/>
            <w:webHidden/>
          </w:rPr>
          <w:fldChar w:fldCharType="separate"/>
        </w:r>
        <w:r>
          <w:rPr>
            <w:noProof/>
            <w:webHidden/>
          </w:rPr>
          <w:t>17</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5" w:history="1">
        <w:r w:rsidRPr="00260251">
          <w:rPr>
            <w:rStyle w:val="Hyperlink"/>
            <w:noProof/>
          </w:rPr>
          <w:t>1.3.</w:t>
        </w:r>
        <w:r>
          <w:rPr>
            <w:rFonts w:asciiTheme="minorHAnsi" w:eastAsiaTheme="minorEastAsia" w:hAnsiTheme="minorHAnsi"/>
            <w:noProof/>
            <w:sz w:val="22"/>
            <w:szCs w:val="22"/>
            <w:lang w:eastAsia="pt-BR"/>
          </w:rPr>
          <w:tab/>
        </w:r>
        <w:r w:rsidRPr="00260251">
          <w:rPr>
            <w:rStyle w:val="Hyperlink"/>
            <w:noProof/>
          </w:rPr>
          <w:t>Os nove ciclos do processo unificado</w:t>
        </w:r>
        <w:r>
          <w:rPr>
            <w:noProof/>
            <w:webHidden/>
          </w:rPr>
          <w:tab/>
        </w:r>
        <w:r>
          <w:rPr>
            <w:noProof/>
            <w:webHidden/>
          </w:rPr>
          <w:fldChar w:fldCharType="begin"/>
        </w:r>
        <w:r>
          <w:rPr>
            <w:noProof/>
            <w:webHidden/>
          </w:rPr>
          <w:instrText xml:space="preserve"> PAGEREF _Toc281252825 \h </w:instrText>
        </w:r>
        <w:r>
          <w:rPr>
            <w:noProof/>
            <w:webHidden/>
          </w:rPr>
        </w:r>
        <w:r>
          <w:rPr>
            <w:noProof/>
            <w:webHidden/>
          </w:rPr>
          <w:fldChar w:fldCharType="separate"/>
        </w:r>
        <w:r>
          <w:rPr>
            <w:noProof/>
            <w:webHidden/>
          </w:rPr>
          <w:t>18</w:t>
        </w:r>
        <w:r>
          <w:rPr>
            <w:noProof/>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26" w:history="1">
        <w:r w:rsidRPr="00260251">
          <w:rPr>
            <w:rStyle w:val="Hyperlink"/>
          </w:rPr>
          <w:t>2.</w:t>
        </w:r>
        <w:r>
          <w:rPr>
            <w:rFonts w:asciiTheme="minorHAnsi" w:eastAsiaTheme="minorEastAsia" w:hAnsiTheme="minorHAnsi"/>
            <w:sz w:val="22"/>
            <w:szCs w:val="22"/>
            <w:lang w:eastAsia="pt-BR"/>
          </w:rPr>
          <w:tab/>
        </w:r>
        <w:r w:rsidRPr="00260251">
          <w:rPr>
            <w:rStyle w:val="Hyperlink"/>
          </w:rPr>
          <w:t>SISTEMAS SIMILARES</w:t>
        </w:r>
        <w:r>
          <w:rPr>
            <w:webHidden/>
          </w:rPr>
          <w:tab/>
        </w:r>
        <w:r>
          <w:rPr>
            <w:webHidden/>
          </w:rPr>
          <w:fldChar w:fldCharType="begin"/>
        </w:r>
        <w:r>
          <w:rPr>
            <w:webHidden/>
          </w:rPr>
          <w:instrText xml:space="preserve"> PAGEREF _Toc281252826 \h </w:instrText>
        </w:r>
        <w:r>
          <w:rPr>
            <w:webHidden/>
          </w:rPr>
        </w:r>
        <w:r>
          <w:rPr>
            <w:webHidden/>
          </w:rPr>
          <w:fldChar w:fldCharType="separate"/>
        </w:r>
        <w:r>
          <w:rPr>
            <w:webHidden/>
          </w:rPr>
          <w:t>20</w:t>
        </w:r>
        <w:r>
          <w:rPr>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7" w:history="1">
        <w:r w:rsidRPr="00260251">
          <w:rPr>
            <w:rStyle w:val="Hyperlink"/>
            <w:noProof/>
          </w:rPr>
          <w:t>2.1.</w:t>
        </w:r>
        <w:r>
          <w:rPr>
            <w:rFonts w:asciiTheme="minorHAnsi" w:eastAsiaTheme="minorEastAsia" w:hAnsiTheme="minorHAnsi"/>
            <w:noProof/>
            <w:sz w:val="22"/>
            <w:szCs w:val="22"/>
            <w:lang w:eastAsia="pt-BR"/>
          </w:rPr>
          <w:tab/>
        </w:r>
        <w:r w:rsidRPr="00260251">
          <w:rPr>
            <w:rStyle w:val="Hyperlink"/>
            <w:noProof/>
          </w:rPr>
          <w:t>O sistema MDMed</w:t>
        </w:r>
        <w:r>
          <w:rPr>
            <w:noProof/>
            <w:webHidden/>
          </w:rPr>
          <w:tab/>
        </w:r>
        <w:r>
          <w:rPr>
            <w:noProof/>
            <w:webHidden/>
          </w:rPr>
          <w:fldChar w:fldCharType="begin"/>
        </w:r>
        <w:r>
          <w:rPr>
            <w:noProof/>
            <w:webHidden/>
          </w:rPr>
          <w:instrText xml:space="preserve"> PAGEREF _Toc281252827 \h </w:instrText>
        </w:r>
        <w:r>
          <w:rPr>
            <w:noProof/>
            <w:webHidden/>
          </w:rPr>
        </w:r>
        <w:r>
          <w:rPr>
            <w:noProof/>
            <w:webHidden/>
          </w:rPr>
          <w:fldChar w:fldCharType="separate"/>
        </w:r>
        <w:r>
          <w:rPr>
            <w:noProof/>
            <w:webHidden/>
          </w:rPr>
          <w:t>21</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8" w:history="1">
        <w:r w:rsidRPr="00260251">
          <w:rPr>
            <w:rStyle w:val="Hyperlink"/>
            <w:noProof/>
          </w:rPr>
          <w:t>2.2.</w:t>
        </w:r>
        <w:r>
          <w:rPr>
            <w:rFonts w:asciiTheme="minorHAnsi" w:eastAsiaTheme="minorEastAsia" w:hAnsiTheme="minorHAnsi"/>
            <w:noProof/>
            <w:sz w:val="22"/>
            <w:szCs w:val="22"/>
            <w:lang w:eastAsia="pt-BR"/>
          </w:rPr>
          <w:tab/>
        </w:r>
        <w:r w:rsidRPr="00260251">
          <w:rPr>
            <w:rStyle w:val="Hyperlink"/>
            <w:noProof/>
          </w:rPr>
          <w:t>O sistema Gerclim</w:t>
        </w:r>
        <w:r>
          <w:rPr>
            <w:noProof/>
            <w:webHidden/>
          </w:rPr>
          <w:tab/>
        </w:r>
        <w:r>
          <w:rPr>
            <w:noProof/>
            <w:webHidden/>
          </w:rPr>
          <w:fldChar w:fldCharType="begin"/>
        </w:r>
        <w:r>
          <w:rPr>
            <w:noProof/>
            <w:webHidden/>
          </w:rPr>
          <w:instrText xml:space="preserve"> PAGEREF _Toc281252828 \h </w:instrText>
        </w:r>
        <w:r>
          <w:rPr>
            <w:noProof/>
            <w:webHidden/>
          </w:rPr>
        </w:r>
        <w:r>
          <w:rPr>
            <w:noProof/>
            <w:webHidden/>
          </w:rPr>
          <w:fldChar w:fldCharType="separate"/>
        </w:r>
        <w:r>
          <w:rPr>
            <w:noProof/>
            <w:webHidden/>
          </w:rPr>
          <w:t>24</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29" w:history="1">
        <w:r w:rsidRPr="00260251">
          <w:rPr>
            <w:rStyle w:val="Hyperlink"/>
            <w:noProof/>
          </w:rPr>
          <w:t>2.3.</w:t>
        </w:r>
        <w:r>
          <w:rPr>
            <w:rFonts w:asciiTheme="minorHAnsi" w:eastAsiaTheme="minorEastAsia" w:hAnsiTheme="minorHAnsi"/>
            <w:noProof/>
            <w:sz w:val="22"/>
            <w:szCs w:val="22"/>
            <w:lang w:eastAsia="pt-BR"/>
          </w:rPr>
          <w:tab/>
        </w:r>
        <w:r w:rsidRPr="00260251">
          <w:rPr>
            <w:rStyle w:val="Hyperlink"/>
            <w:noProof/>
          </w:rPr>
          <w:t>O sistema ProDoctor</w:t>
        </w:r>
        <w:r>
          <w:rPr>
            <w:noProof/>
            <w:webHidden/>
          </w:rPr>
          <w:tab/>
        </w:r>
        <w:r>
          <w:rPr>
            <w:noProof/>
            <w:webHidden/>
          </w:rPr>
          <w:fldChar w:fldCharType="begin"/>
        </w:r>
        <w:r>
          <w:rPr>
            <w:noProof/>
            <w:webHidden/>
          </w:rPr>
          <w:instrText xml:space="preserve"> PAGEREF _Toc281252829 \h </w:instrText>
        </w:r>
        <w:r>
          <w:rPr>
            <w:noProof/>
            <w:webHidden/>
          </w:rPr>
        </w:r>
        <w:r>
          <w:rPr>
            <w:noProof/>
            <w:webHidden/>
          </w:rPr>
          <w:fldChar w:fldCharType="separate"/>
        </w:r>
        <w:r>
          <w:rPr>
            <w:noProof/>
            <w:webHidden/>
          </w:rPr>
          <w:t>28</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0" w:history="1">
        <w:r w:rsidRPr="00260251">
          <w:rPr>
            <w:rStyle w:val="Hyperlink"/>
            <w:noProof/>
          </w:rPr>
          <w:t>2.4.</w:t>
        </w:r>
        <w:r>
          <w:rPr>
            <w:rFonts w:asciiTheme="minorHAnsi" w:eastAsiaTheme="minorEastAsia" w:hAnsiTheme="minorHAnsi"/>
            <w:noProof/>
            <w:sz w:val="22"/>
            <w:szCs w:val="22"/>
            <w:lang w:eastAsia="pt-BR"/>
          </w:rPr>
          <w:tab/>
        </w:r>
        <w:r w:rsidRPr="00260251">
          <w:rPr>
            <w:rStyle w:val="Hyperlink"/>
            <w:noProof/>
          </w:rPr>
          <w:t>Análise de características dos sistemas similares</w:t>
        </w:r>
        <w:r>
          <w:rPr>
            <w:noProof/>
            <w:webHidden/>
          </w:rPr>
          <w:tab/>
        </w:r>
        <w:r>
          <w:rPr>
            <w:noProof/>
            <w:webHidden/>
          </w:rPr>
          <w:fldChar w:fldCharType="begin"/>
        </w:r>
        <w:r>
          <w:rPr>
            <w:noProof/>
            <w:webHidden/>
          </w:rPr>
          <w:instrText xml:space="preserve"> PAGEREF _Toc281252830 \h </w:instrText>
        </w:r>
        <w:r>
          <w:rPr>
            <w:noProof/>
            <w:webHidden/>
          </w:rPr>
        </w:r>
        <w:r>
          <w:rPr>
            <w:noProof/>
            <w:webHidden/>
          </w:rPr>
          <w:fldChar w:fldCharType="separate"/>
        </w:r>
        <w:r>
          <w:rPr>
            <w:noProof/>
            <w:webHidden/>
          </w:rPr>
          <w:t>31</w:t>
        </w:r>
        <w:r>
          <w:rPr>
            <w:noProof/>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31" w:history="1">
        <w:r w:rsidRPr="00260251">
          <w:rPr>
            <w:rStyle w:val="Hyperlink"/>
          </w:rPr>
          <w:t>3.</w:t>
        </w:r>
        <w:r>
          <w:rPr>
            <w:rFonts w:asciiTheme="minorHAnsi" w:eastAsiaTheme="minorEastAsia" w:hAnsiTheme="minorHAnsi"/>
            <w:sz w:val="22"/>
            <w:szCs w:val="22"/>
            <w:lang w:eastAsia="pt-BR"/>
          </w:rPr>
          <w:tab/>
        </w:r>
        <w:r w:rsidRPr="00260251">
          <w:rPr>
            <w:rStyle w:val="Hyperlink"/>
          </w:rPr>
          <w:t>TECNOLOGIAS</w:t>
        </w:r>
        <w:r>
          <w:rPr>
            <w:webHidden/>
          </w:rPr>
          <w:tab/>
        </w:r>
        <w:r>
          <w:rPr>
            <w:webHidden/>
          </w:rPr>
          <w:fldChar w:fldCharType="begin"/>
        </w:r>
        <w:r>
          <w:rPr>
            <w:webHidden/>
          </w:rPr>
          <w:instrText xml:space="preserve"> PAGEREF _Toc281252831 \h </w:instrText>
        </w:r>
        <w:r>
          <w:rPr>
            <w:webHidden/>
          </w:rPr>
        </w:r>
        <w:r>
          <w:rPr>
            <w:webHidden/>
          </w:rPr>
          <w:fldChar w:fldCharType="separate"/>
        </w:r>
        <w:r>
          <w:rPr>
            <w:webHidden/>
          </w:rPr>
          <w:t>33</w:t>
        </w:r>
        <w:r>
          <w:rPr>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2" w:history="1">
        <w:r w:rsidRPr="00260251">
          <w:rPr>
            <w:rStyle w:val="Hyperlink"/>
            <w:noProof/>
          </w:rPr>
          <w:t>3.1.</w:t>
        </w:r>
        <w:r>
          <w:rPr>
            <w:rFonts w:asciiTheme="minorHAnsi" w:eastAsiaTheme="minorEastAsia" w:hAnsiTheme="minorHAnsi"/>
            <w:noProof/>
            <w:sz w:val="22"/>
            <w:szCs w:val="22"/>
            <w:lang w:eastAsia="pt-BR"/>
          </w:rPr>
          <w:tab/>
        </w:r>
        <w:r w:rsidRPr="00260251">
          <w:rPr>
            <w:rStyle w:val="Hyperlink"/>
            <w:noProof/>
          </w:rPr>
          <w:t>Linguagem Java</w:t>
        </w:r>
        <w:r>
          <w:rPr>
            <w:noProof/>
            <w:webHidden/>
          </w:rPr>
          <w:tab/>
        </w:r>
        <w:r>
          <w:rPr>
            <w:noProof/>
            <w:webHidden/>
          </w:rPr>
          <w:fldChar w:fldCharType="begin"/>
        </w:r>
        <w:r>
          <w:rPr>
            <w:noProof/>
            <w:webHidden/>
          </w:rPr>
          <w:instrText xml:space="preserve"> PAGEREF _Toc281252832 \h </w:instrText>
        </w:r>
        <w:r>
          <w:rPr>
            <w:noProof/>
            <w:webHidden/>
          </w:rPr>
        </w:r>
        <w:r>
          <w:rPr>
            <w:noProof/>
            <w:webHidden/>
          </w:rPr>
          <w:fldChar w:fldCharType="separate"/>
        </w:r>
        <w:r>
          <w:rPr>
            <w:noProof/>
            <w:webHidden/>
          </w:rPr>
          <w:t>33</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3" w:history="1">
        <w:r w:rsidRPr="00260251">
          <w:rPr>
            <w:rStyle w:val="Hyperlink"/>
            <w:noProof/>
          </w:rPr>
          <w:t>3.2.</w:t>
        </w:r>
        <w:r>
          <w:rPr>
            <w:rFonts w:asciiTheme="minorHAnsi" w:eastAsiaTheme="minorEastAsia" w:hAnsiTheme="minorHAnsi"/>
            <w:noProof/>
            <w:sz w:val="22"/>
            <w:szCs w:val="22"/>
            <w:lang w:eastAsia="pt-BR"/>
          </w:rPr>
          <w:tab/>
        </w:r>
        <w:r w:rsidRPr="00260251">
          <w:rPr>
            <w:rStyle w:val="Hyperlink"/>
            <w:noProof/>
          </w:rPr>
          <w:t xml:space="preserve">JSF – </w:t>
        </w:r>
        <w:r w:rsidRPr="00260251">
          <w:rPr>
            <w:rStyle w:val="Hyperlink"/>
            <w:i/>
            <w:noProof/>
          </w:rPr>
          <w:t>Java Server Faces</w:t>
        </w:r>
        <w:r>
          <w:rPr>
            <w:noProof/>
            <w:webHidden/>
          </w:rPr>
          <w:tab/>
        </w:r>
        <w:r>
          <w:rPr>
            <w:noProof/>
            <w:webHidden/>
          </w:rPr>
          <w:fldChar w:fldCharType="begin"/>
        </w:r>
        <w:r>
          <w:rPr>
            <w:noProof/>
            <w:webHidden/>
          </w:rPr>
          <w:instrText xml:space="preserve"> PAGEREF _Toc281252833 \h </w:instrText>
        </w:r>
        <w:r>
          <w:rPr>
            <w:noProof/>
            <w:webHidden/>
          </w:rPr>
        </w:r>
        <w:r>
          <w:rPr>
            <w:noProof/>
            <w:webHidden/>
          </w:rPr>
          <w:fldChar w:fldCharType="separate"/>
        </w:r>
        <w:r>
          <w:rPr>
            <w:noProof/>
            <w:webHidden/>
          </w:rPr>
          <w:t>34</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4" w:history="1">
        <w:r w:rsidRPr="00260251">
          <w:rPr>
            <w:rStyle w:val="Hyperlink"/>
            <w:noProof/>
          </w:rPr>
          <w:t>3.3.</w:t>
        </w:r>
        <w:r>
          <w:rPr>
            <w:rFonts w:asciiTheme="minorHAnsi" w:eastAsiaTheme="minorEastAsia" w:hAnsiTheme="minorHAnsi"/>
            <w:noProof/>
            <w:sz w:val="22"/>
            <w:szCs w:val="22"/>
            <w:lang w:eastAsia="pt-BR"/>
          </w:rPr>
          <w:tab/>
        </w:r>
        <w:r w:rsidRPr="00260251">
          <w:rPr>
            <w:rStyle w:val="Hyperlink"/>
            <w:noProof/>
          </w:rPr>
          <w:t xml:space="preserve">EJB – </w:t>
        </w:r>
        <w:r w:rsidRPr="00260251">
          <w:rPr>
            <w:rStyle w:val="Hyperlink"/>
            <w:i/>
            <w:noProof/>
          </w:rPr>
          <w:t>Enterprise Java Beans</w:t>
        </w:r>
        <w:r>
          <w:rPr>
            <w:noProof/>
            <w:webHidden/>
          </w:rPr>
          <w:tab/>
        </w:r>
        <w:r>
          <w:rPr>
            <w:noProof/>
            <w:webHidden/>
          </w:rPr>
          <w:fldChar w:fldCharType="begin"/>
        </w:r>
        <w:r>
          <w:rPr>
            <w:noProof/>
            <w:webHidden/>
          </w:rPr>
          <w:instrText xml:space="preserve"> PAGEREF _Toc281252834 \h </w:instrText>
        </w:r>
        <w:r>
          <w:rPr>
            <w:noProof/>
            <w:webHidden/>
          </w:rPr>
        </w:r>
        <w:r>
          <w:rPr>
            <w:noProof/>
            <w:webHidden/>
          </w:rPr>
          <w:fldChar w:fldCharType="separate"/>
        </w:r>
        <w:r>
          <w:rPr>
            <w:noProof/>
            <w:webHidden/>
          </w:rPr>
          <w:t>34</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5" w:history="1">
        <w:r w:rsidRPr="00260251">
          <w:rPr>
            <w:rStyle w:val="Hyperlink"/>
            <w:noProof/>
          </w:rPr>
          <w:t>3.4.</w:t>
        </w:r>
        <w:r>
          <w:rPr>
            <w:rFonts w:asciiTheme="minorHAnsi" w:eastAsiaTheme="minorEastAsia" w:hAnsiTheme="minorHAnsi"/>
            <w:noProof/>
            <w:sz w:val="22"/>
            <w:szCs w:val="22"/>
            <w:lang w:eastAsia="pt-BR"/>
          </w:rPr>
          <w:tab/>
        </w:r>
        <w:r w:rsidRPr="00260251">
          <w:rPr>
            <w:rStyle w:val="Hyperlink"/>
            <w:noProof/>
          </w:rPr>
          <w:t xml:space="preserve">JPA – </w:t>
        </w:r>
        <w:r w:rsidRPr="00260251">
          <w:rPr>
            <w:rStyle w:val="Hyperlink"/>
            <w:i/>
            <w:noProof/>
          </w:rPr>
          <w:t>Java Persistence API</w:t>
        </w:r>
        <w:r>
          <w:rPr>
            <w:noProof/>
            <w:webHidden/>
          </w:rPr>
          <w:tab/>
        </w:r>
        <w:r>
          <w:rPr>
            <w:noProof/>
            <w:webHidden/>
          </w:rPr>
          <w:fldChar w:fldCharType="begin"/>
        </w:r>
        <w:r>
          <w:rPr>
            <w:noProof/>
            <w:webHidden/>
          </w:rPr>
          <w:instrText xml:space="preserve"> PAGEREF _Toc281252835 \h </w:instrText>
        </w:r>
        <w:r>
          <w:rPr>
            <w:noProof/>
            <w:webHidden/>
          </w:rPr>
        </w:r>
        <w:r>
          <w:rPr>
            <w:noProof/>
            <w:webHidden/>
          </w:rPr>
          <w:fldChar w:fldCharType="separate"/>
        </w:r>
        <w:r>
          <w:rPr>
            <w:noProof/>
            <w:webHidden/>
          </w:rPr>
          <w:t>35</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6" w:history="1">
        <w:r w:rsidRPr="00260251">
          <w:rPr>
            <w:rStyle w:val="Hyperlink"/>
            <w:noProof/>
          </w:rPr>
          <w:t>3.5.</w:t>
        </w:r>
        <w:r>
          <w:rPr>
            <w:rFonts w:asciiTheme="minorHAnsi" w:eastAsiaTheme="minorEastAsia" w:hAnsiTheme="minorHAnsi"/>
            <w:noProof/>
            <w:sz w:val="22"/>
            <w:szCs w:val="22"/>
            <w:lang w:eastAsia="pt-BR"/>
          </w:rPr>
          <w:tab/>
        </w:r>
        <w:r w:rsidRPr="00260251">
          <w:rPr>
            <w:rStyle w:val="Hyperlink"/>
            <w:noProof/>
          </w:rPr>
          <w:t>JDBC e SQL</w:t>
        </w:r>
        <w:r>
          <w:rPr>
            <w:noProof/>
            <w:webHidden/>
          </w:rPr>
          <w:tab/>
        </w:r>
        <w:r>
          <w:rPr>
            <w:noProof/>
            <w:webHidden/>
          </w:rPr>
          <w:fldChar w:fldCharType="begin"/>
        </w:r>
        <w:r>
          <w:rPr>
            <w:noProof/>
            <w:webHidden/>
          </w:rPr>
          <w:instrText xml:space="preserve"> PAGEREF _Toc281252836 \h </w:instrText>
        </w:r>
        <w:r>
          <w:rPr>
            <w:noProof/>
            <w:webHidden/>
          </w:rPr>
        </w:r>
        <w:r>
          <w:rPr>
            <w:noProof/>
            <w:webHidden/>
          </w:rPr>
          <w:fldChar w:fldCharType="separate"/>
        </w:r>
        <w:r>
          <w:rPr>
            <w:noProof/>
            <w:webHidden/>
          </w:rPr>
          <w:t>35</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7" w:history="1">
        <w:r w:rsidRPr="00260251">
          <w:rPr>
            <w:rStyle w:val="Hyperlink"/>
            <w:noProof/>
          </w:rPr>
          <w:t>3.6.</w:t>
        </w:r>
        <w:r>
          <w:rPr>
            <w:rFonts w:asciiTheme="minorHAnsi" w:eastAsiaTheme="minorEastAsia" w:hAnsiTheme="minorHAnsi"/>
            <w:noProof/>
            <w:sz w:val="22"/>
            <w:szCs w:val="22"/>
            <w:lang w:eastAsia="pt-BR"/>
          </w:rPr>
          <w:tab/>
        </w:r>
        <w:r w:rsidRPr="00260251">
          <w:rPr>
            <w:rStyle w:val="Hyperlink"/>
            <w:noProof/>
          </w:rPr>
          <w:t>Padrões de projetos: MVC e DAO</w:t>
        </w:r>
        <w:r>
          <w:rPr>
            <w:noProof/>
            <w:webHidden/>
          </w:rPr>
          <w:tab/>
        </w:r>
        <w:r>
          <w:rPr>
            <w:noProof/>
            <w:webHidden/>
          </w:rPr>
          <w:fldChar w:fldCharType="begin"/>
        </w:r>
        <w:r>
          <w:rPr>
            <w:noProof/>
            <w:webHidden/>
          </w:rPr>
          <w:instrText xml:space="preserve"> PAGEREF _Toc281252837 \h </w:instrText>
        </w:r>
        <w:r>
          <w:rPr>
            <w:noProof/>
            <w:webHidden/>
          </w:rPr>
        </w:r>
        <w:r>
          <w:rPr>
            <w:noProof/>
            <w:webHidden/>
          </w:rPr>
          <w:fldChar w:fldCharType="separate"/>
        </w:r>
        <w:r>
          <w:rPr>
            <w:noProof/>
            <w:webHidden/>
          </w:rPr>
          <w:t>36</w:t>
        </w:r>
        <w:r>
          <w:rPr>
            <w:noProof/>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38" w:history="1">
        <w:r w:rsidRPr="00260251">
          <w:rPr>
            <w:rStyle w:val="Hyperlink"/>
          </w:rPr>
          <w:t>4.</w:t>
        </w:r>
        <w:r>
          <w:rPr>
            <w:rFonts w:asciiTheme="minorHAnsi" w:eastAsiaTheme="minorEastAsia" w:hAnsiTheme="minorHAnsi"/>
            <w:sz w:val="22"/>
            <w:szCs w:val="22"/>
            <w:lang w:eastAsia="pt-BR"/>
          </w:rPr>
          <w:tab/>
        </w:r>
        <w:r w:rsidRPr="00260251">
          <w:rPr>
            <w:rStyle w:val="Hyperlink"/>
          </w:rPr>
          <w:t>ANÁLISE E PROJETO</w:t>
        </w:r>
        <w:r>
          <w:rPr>
            <w:webHidden/>
          </w:rPr>
          <w:tab/>
        </w:r>
        <w:r>
          <w:rPr>
            <w:webHidden/>
          </w:rPr>
          <w:fldChar w:fldCharType="begin"/>
        </w:r>
        <w:r>
          <w:rPr>
            <w:webHidden/>
          </w:rPr>
          <w:instrText xml:space="preserve"> PAGEREF _Toc281252838 \h </w:instrText>
        </w:r>
        <w:r>
          <w:rPr>
            <w:webHidden/>
          </w:rPr>
        </w:r>
        <w:r>
          <w:rPr>
            <w:webHidden/>
          </w:rPr>
          <w:fldChar w:fldCharType="separate"/>
        </w:r>
        <w:r>
          <w:rPr>
            <w:webHidden/>
          </w:rPr>
          <w:t>38</w:t>
        </w:r>
        <w:r>
          <w:rPr>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39" w:history="1">
        <w:r w:rsidRPr="00260251">
          <w:rPr>
            <w:rStyle w:val="Hyperlink"/>
            <w:noProof/>
          </w:rPr>
          <w:t>4.1.</w:t>
        </w:r>
        <w:r>
          <w:rPr>
            <w:rFonts w:asciiTheme="minorHAnsi" w:eastAsiaTheme="minorEastAsia" w:hAnsiTheme="minorHAnsi"/>
            <w:noProof/>
            <w:sz w:val="22"/>
            <w:szCs w:val="22"/>
            <w:lang w:eastAsia="pt-BR"/>
          </w:rPr>
          <w:tab/>
        </w:r>
        <w:r w:rsidRPr="00260251">
          <w:rPr>
            <w:rStyle w:val="Hyperlink"/>
            <w:noProof/>
          </w:rPr>
          <w:t>Requisitos Funcionais</w:t>
        </w:r>
        <w:r>
          <w:rPr>
            <w:noProof/>
            <w:webHidden/>
          </w:rPr>
          <w:tab/>
        </w:r>
        <w:r>
          <w:rPr>
            <w:noProof/>
            <w:webHidden/>
          </w:rPr>
          <w:fldChar w:fldCharType="begin"/>
        </w:r>
        <w:r>
          <w:rPr>
            <w:noProof/>
            <w:webHidden/>
          </w:rPr>
          <w:instrText xml:space="preserve"> PAGEREF _Toc281252839 \h </w:instrText>
        </w:r>
        <w:r>
          <w:rPr>
            <w:noProof/>
            <w:webHidden/>
          </w:rPr>
        </w:r>
        <w:r>
          <w:rPr>
            <w:noProof/>
            <w:webHidden/>
          </w:rPr>
          <w:fldChar w:fldCharType="separate"/>
        </w:r>
        <w:r>
          <w:rPr>
            <w:noProof/>
            <w:webHidden/>
          </w:rPr>
          <w:t>38</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40" w:history="1">
        <w:r w:rsidRPr="00260251">
          <w:rPr>
            <w:rStyle w:val="Hyperlink"/>
            <w:noProof/>
          </w:rPr>
          <w:t>4.2.</w:t>
        </w:r>
        <w:r>
          <w:rPr>
            <w:rFonts w:asciiTheme="minorHAnsi" w:eastAsiaTheme="minorEastAsia" w:hAnsiTheme="minorHAnsi"/>
            <w:noProof/>
            <w:sz w:val="22"/>
            <w:szCs w:val="22"/>
            <w:lang w:eastAsia="pt-BR"/>
          </w:rPr>
          <w:tab/>
        </w:r>
        <w:r w:rsidRPr="00260251">
          <w:rPr>
            <w:rStyle w:val="Hyperlink"/>
            <w:noProof/>
          </w:rPr>
          <w:t>Requisitos não funcionais</w:t>
        </w:r>
        <w:r>
          <w:rPr>
            <w:noProof/>
            <w:webHidden/>
          </w:rPr>
          <w:tab/>
        </w:r>
        <w:r>
          <w:rPr>
            <w:noProof/>
            <w:webHidden/>
          </w:rPr>
          <w:fldChar w:fldCharType="begin"/>
        </w:r>
        <w:r>
          <w:rPr>
            <w:noProof/>
            <w:webHidden/>
          </w:rPr>
          <w:instrText xml:space="preserve"> PAGEREF _Toc281252840 \h </w:instrText>
        </w:r>
        <w:r>
          <w:rPr>
            <w:noProof/>
            <w:webHidden/>
          </w:rPr>
        </w:r>
        <w:r>
          <w:rPr>
            <w:noProof/>
            <w:webHidden/>
          </w:rPr>
          <w:fldChar w:fldCharType="separate"/>
        </w:r>
        <w:r>
          <w:rPr>
            <w:noProof/>
            <w:webHidden/>
          </w:rPr>
          <w:t>40</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41" w:history="1">
        <w:r w:rsidRPr="00260251">
          <w:rPr>
            <w:rStyle w:val="Hyperlink"/>
            <w:noProof/>
          </w:rPr>
          <w:t>4.3.</w:t>
        </w:r>
        <w:r>
          <w:rPr>
            <w:rFonts w:asciiTheme="minorHAnsi" w:eastAsiaTheme="minorEastAsia" w:hAnsiTheme="minorHAnsi"/>
            <w:noProof/>
            <w:sz w:val="22"/>
            <w:szCs w:val="22"/>
            <w:lang w:eastAsia="pt-BR"/>
          </w:rPr>
          <w:tab/>
        </w:r>
        <w:r w:rsidRPr="00260251">
          <w:rPr>
            <w:rStyle w:val="Hyperlink"/>
            <w:noProof/>
          </w:rPr>
          <w:t>Casos de Uso</w:t>
        </w:r>
        <w:r>
          <w:rPr>
            <w:noProof/>
            <w:webHidden/>
          </w:rPr>
          <w:tab/>
        </w:r>
        <w:r>
          <w:rPr>
            <w:noProof/>
            <w:webHidden/>
          </w:rPr>
          <w:fldChar w:fldCharType="begin"/>
        </w:r>
        <w:r>
          <w:rPr>
            <w:noProof/>
            <w:webHidden/>
          </w:rPr>
          <w:instrText xml:space="preserve"> PAGEREF _Toc281252841 \h </w:instrText>
        </w:r>
        <w:r>
          <w:rPr>
            <w:noProof/>
            <w:webHidden/>
          </w:rPr>
        </w:r>
        <w:r>
          <w:rPr>
            <w:noProof/>
            <w:webHidden/>
          </w:rPr>
          <w:fldChar w:fldCharType="separate"/>
        </w:r>
        <w:r>
          <w:rPr>
            <w:noProof/>
            <w:webHidden/>
          </w:rPr>
          <w:t>41</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2" w:history="1">
        <w:r w:rsidRPr="00260251">
          <w:rPr>
            <w:rStyle w:val="Hyperlink"/>
            <w:noProof/>
          </w:rPr>
          <w:t>4.3.1.</w:t>
        </w:r>
        <w:r>
          <w:rPr>
            <w:rFonts w:asciiTheme="minorHAnsi" w:eastAsiaTheme="minorEastAsia" w:hAnsiTheme="minorHAnsi"/>
            <w:noProof/>
            <w:sz w:val="22"/>
            <w:szCs w:val="22"/>
            <w:lang w:eastAsia="pt-BR"/>
          </w:rPr>
          <w:tab/>
        </w:r>
        <w:r w:rsidRPr="00260251">
          <w:rPr>
            <w:rStyle w:val="Hyperlink"/>
            <w:noProof/>
          </w:rPr>
          <w:t>Módulo de Segurança</w:t>
        </w:r>
        <w:r>
          <w:rPr>
            <w:noProof/>
            <w:webHidden/>
          </w:rPr>
          <w:tab/>
        </w:r>
        <w:r>
          <w:rPr>
            <w:noProof/>
            <w:webHidden/>
          </w:rPr>
          <w:fldChar w:fldCharType="begin"/>
        </w:r>
        <w:r>
          <w:rPr>
            <w:noProof/>
            <w:webHidden/>
          </w:rPr>
          <w:instrText xml:space="preserve"> PAGEREF _Toc281252842 \h </w:instrText>
        </w:r>
        <w:r>
          <w:rPr>
            <w:noProof/>
            <w:webHidden/>
          </w:rPr>
        </w:r>
        <w:r>
          <w:rPr>
            <w:noProof/>
            <w:webHidden/>
          </w:rPr>
          <w:fldChar w:fldCharType="separate"/>
        </w:r>
        <w:r>
          <w:rPr>
            <w:noProof/>
            <w:webHidden/>
          </w:rPr>
          <w:t>41</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3" w:history="1">
        <w:r w:rsidRPr="00260251">
          <w:rPr>
            <w:rStyle w:val="Hyperlink"/>
            <w:noProof/>
          </w:rPr>
          <w:t>4.3.2.</w:t>
        </w:r>
        <w:r>
          <w:rPr>
            <w:rFonts w:asciiTheme="minorHAnsi" w:eastAsiaTheme="minorEastAsia" w:hAnsiTheme="minorHAnsi"/>
            <w:noProof/>
            <w:sz w:val="22"/>
            <w:szCs w:val="22"/>
            <w:lang w:eastAsia="pt-BR"/>
          </w:rPr>
          <w:tab/>
        </w:r>
        <w:r w:rsidRPr="00260251">
          <w:rPr>
            <w:rStyle w:val="Hyperlink"/>
            <w:noProof/>
          </w:rPr>
          <w:t>Módulo de Cadastros</w:t>
        </w:r>
        <w:r>
          <w:rPr>
            <w:noProof/>
            <w:webHidden/>
          </w:rPr>
          <w:tab/>
        </w:r>
        <w:r>
          <w:rPr>
            <w:noProof/>
            <w:webHidden/>
          </w:rPr>
          <w:fldChar w:fldCharType="begin"/>
        </w:r>
        <w:r>
          <w:rPr>
            <w:noProof/>
            <w:webHidden/>
          </w:rPr>
          <w:instrText xml:space="preserve"> PAGEREF _Toc281252843 \h </w:instrText>
        </w:r>
        <w:r>
          <w:rPr>
            <w:noProof/>
            <w:webHidden/>
          </w:rPr>
        </w:r>
        <w:r>
          <w:rPr>
            <w:noProof/>
            <w:webHidden/>
          </w:rPr>
          <w:fldChar w:fldCharType="separate"/>
        </w:r>
        <w:r>
          <w:rPr>
            <w:noProof/>
            <w:webHidden/>
          </w:rPr>
          <w:t>42</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4" w:history="1">
        <w:r w:rsidRPr="00260251">
          <w:rPr>
            <w:rStyle w:val="Hyperlink"/>
            <w:noProof/>
          </w:rPr>
          <w:t>4.3.3.</w:t>
        </w:r>
        <w:r>
          <w:rPr>
            <w:rFonts w:asciiTheme="minorHAnsi" w:eastAsiaTheme="minorEastAsia" w:hAnsiTheme="minorHAnsi"/>
            <w:noProof/>
            <w:sz w:val="22"/>
            <w:szCs w:val="22"/>
            <w:lang w:eastAsia="pt-BR"/>
          </w:rPr>
          <w:tab/>
        </w:r>
        <w:r w:rsidRPr="00260251">
          <w:rPr>
            <w:rStyle w:val="Hyperlink"/>
            <w:noProof/>
          </w:rPr>
          <w:t>Módulo de Agenda</w:t>
        </w:r>
        <w:r>
          <w:rPr>
            <w:noProof/>
            <w:webHidden/>
          </w:rPr>
          <w:tab/>
        </w:r>
        <w:r>
          <w:rPr>
            <w:noProof/>
            <w:webHidden/>
          </w:rPr>
          <w:fldChar w:fldCharType="begin"/>
        </w:r>
        <w:r>
          <w:rPr>
            <w:noProof/>
            <w:webHidden/>
          </w:rPr>
          <w:instrText xml:space="preserve"> PAGEREF _Toc281252844 \h </w:instrText>
        </w:r>
        <w:r>
          <w:rPr>
            <w:noProof/>
            <w:webHidden/>
          </w:rPr>
        </w:r>
        <w:r>
          <w:rPr>
            <w:noProof/>
            <w:webHidden/>
          </w:rPr>
          <w:fldChar w:fldCharType="separate"/>
        </w:r>
        <w:r>
          <w:rPr>
            <w:noProof/>
            <w:webHidden/>
          </w:rPr>
          <w:t>43</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5" w:history="1">
        <w:r w:rsidRPr="00260251">
          <w:rPr>
            <w:rStyle w:val="Hyperlink"/>
            <w:noProof/>
          </w:rPr>
          <w:t>4.3.4.</w:t>
        </w:r>
        <w:r>
          <w:rPr>
            <w:rFonts w:asciiTheme="minorHAnsi" w:eastAsiaTheme="minorEastAsia" w:hAnsiTheme="minorHAnsi"/>
            <w:noProof/>
            <w:sz w:val="22"/>
            <w:szCs w:val="22"/>
            <w:lang w:eastAsia="pt-BR"/>
          </w:rPr>
          <w:tab/>
        </w:r>
        <w:r w:rsidRPr="00260251">
          <w:rPr>
            <w:rStyle w:val="Hyperlink"/>
            <w:noProof/>
          </w:rPr>
          <w:t>Módulo de Prontuário</w:t>
        </w:r>
        <w:r>
          <w:rPr>
            <w:noProof/>
            <w:webHidden/>
          </w:rPr>
          <w:tab/>
        </w:r>
        <w:r>
          <w:rPr>
            <w:noProof/>
            <w:webHidden/>
          </w:rPr>
          <w:fldChar w:fldCharType="begin"/>
        </w:r>
        <w:r>
          <w:rPr>
            <w:noProof/>
            <w:webHidden/>
          </w:rPr>
          <w:instrText xml:space="preserve"> PAGEREF _Toc281252845 \h </w:instrText>
        </w:r>
        <w:r>
          <w:rPr>
            <w:noProof/>
            <w:webHidden/>
          </w:rPr>
        </w:r>
        <w:r>
          <w:rPr>
            <w:noProof/>
            <w:webHidden/>
          </w:rPr>
          <w:fldChar w:fldCharType="separate"/>
        </w:r>
        <w:r>
          <w:rPr>
            <w:noProof/>
            <w:webHidden/>
          </w:rPr>
          <w:t>44</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6" w:history="1">
        <w:r w:rsidRPr="00260251">
          <w:rPr>
            <w:rStyle w:val="Hyperlink"/>
            <w:noProof/>
          </w:rPr>
          <w:t>4.3.5.</w:t>
        </w:r>
        <w:r>
          <w:rPr>
            <w:rFonts w:asciiTheme="minorHAnsi" w:eastAsiaTheme="minorEastAsia" w:hAnsiTheme="minorHAnsi"/>
            <w:noProof/>
            <w:sz w:val="22"/>
            <w:szCs w:val="22"/>
            <w:lang w:eastAsia="pt-BR"/>
          </w:rPr>
          <w:tab/>
        </w:r>
        <w:r w:rsidRPr="00260251">
          <w:rPr>
            <w:rStyle w:val="Hyperlink"/>
            <w:noProof/>
          </w:rPr>
          <w:t>Módulo de Estoque</w:t>
        </w:r>
        <w:r>
          <w:rPr>
            <w:noProof/>
            <w:webHidden/>
          </w:rPr>
          <w:tab/>
        </w:r>
        <w:r>
          <w:rPr>
            <w:noProof/>
            <w:webHidden/>
          </w:rPr>
          <w:fldChar w:fldCharType="begin"/>
        </w:r>
        <w:r>
          <w:rPr>
            <w:noProof/>
            <w:webHidden/>
          </w:rPr>
          <w:instrText xml:space="preserve"> PAGEREF _Toc281252846 \h </w:instrText>
        </w:r>
        <w:r>
          <w:rPr>
            <w:noProof/>
            <w:webHidden/>
          </w:rPr>
        </w:r>
        <w:r>
          <w:rPr>
            <w:noProof/>
            <w:webHidden/>
          </w:rPr>
          <w:fldChar w:fldCharType="separate"/>
        </w:r>
        <w:r>
          <w:rPr>
            <w:noProof/>
            <w:webHidden/>
          </w:rPr>
          <w:t>45</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47" w:history="1">
        <w:r w:rsidRPr="00260251">
          <w:rPr>
            <w:rStyle w:val="Hyperlink"/>
            <w:noProof/>
          </w:rPr>
          <w:t>4.3.6.</w:t>
        </w:r>
        <w:r>
          <w:rPr>
            <w:rFonts w:asciiTheme="minorHAnsi" w:eastAsiaTheme="minorEastAsia" w:hAnsiTheme="minorHAnsi"/>
            <w:noProof/>
            <w:sz w:val="22"/>
            <w:szCs w:val="22"/>
            <w:lang w:eastAsia="pt-BR"/>
          </w:rPr>
          <w:tab/>
        </w:r>
        <w:r w:rsidRPr="00260251">
          <w:rPr>
            <w:rStyle w:val="Hyperlink"/>
            <w:noProof/>
          </w:rPr>
          <w:t>Módulo Financeiro</w:t>
        </w:r>
        <w:r>
          <w:rPr>
            <w:noProof/>
            <w:webHidden/>
          </w:rPr>
          <w:tab/>
        </w:r>
        <w:r>
          <w:rPr>
            <w:noProof/>
            <w:webHidden/>
          </w:rPr>
          <w:fldChar w:fldCharType="begin"/>
        </w:r>
        <w:r>
          <w:rPr>
            <w:noProof/>
            <w:webHidden/>
          </w:rPr>
          <w:instrText xml:space="preserve"> PAGEREF _Toc281252847 \h </w:instrText>
        </w:r>
        <w:r>
          <w:rPr>
            <w:noProof/>
            <w:webHidden/>
          </w:rPr>
        </w:r>
        <w:r>
          <w:rPr>
            <w:noProof/>
            <w:webHidden/>
          </w:rPr>
          <w:fldChar w:fldCharType="separate"/>
        </w:r>
        <w:r>
          <w:rPr>
            <w:noProof/>
            <w:webHidden/>
          </w:rPr>
          <w:t>46</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48" w:history="1">
        <w:r w:rsidRPr="00260251">
          <w:rPr>
            <w:rStyle w:val="Hyperlink"/>
            <w:noProof/>
          </w:rPr>
          <w:t>4.4.</w:t>
        </w:r>
        <w:r>
          <w:rPr>
            <w:rFonts w:asciiTheme="minorHAnsi" w:eastAsiaTheme="minorEastAsia" w:hAnsiTheme="minorHAnsi"/>
            <w:noProof/>
            <w:sz w:val="22"/>
            <w:szCs w:val="22"/>
            <w:lang w:eastAsia="pt-BR"/>
          </w:rPr>
          <w:tab/>
        </w:r>
        <w:r w:rsidRPr="00260251">
          <w:rPr>
            <w:rStyle w:val="Hyperlink"/>
            <w:noProof/>
          </w:rPr>
          <w:t>Matriz de Rastreabilidade</w:t>
        </w:r>
        <w:r>
          <w:rPr>
            <w:noProof/>
            <w:webHidden/>
          </w:rPr>
          <w:tab/>
        </w:r>
        <w:r>
          <w:rPr>
            <w:noProof/>
            <w:webHidden/>
          </w:rPr>
          <w:fldChar w:fldCharType="begin"/>
        </w:r>
        <w:r>
          <w:rPr>
            <w:noProof/>
            <w:webHidden/>
          </w:rPr>
          <w:instrText xml:space="preserve"> PAGEREF _Toc281252848 \h </w:instrText>
        </w:r>
        <w:r>
          <w:rPr>
            <w:noProof/>
            <w:webHidden/>
          </w:rPr>
        </w:r>
        <w:r>
          <w:rPr>
            <w:noProof/>
            <w:webHidden/>
          </w:rPr>
          <w:fldChar w:fldCharType="separate"/>
        </w:r>
        <w:r>
          <w:rPr>
            <w:noProof/>
            <w:webHidden/>
          </w:rPr>
          <w:t>47</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49" w:history="1">
        <w:r w:rsidRPr="00260251">
          <w:rPr>
            <w:rStyle w:val="Hyperlink"/>
            <w:noProof/>
          </w:rPr>
          <w:t>4.5.</w:t>
        </w:r>
        <w:r>
          <w:rPr>
            <w:rFonts w:asciiTheme="minorHAnsi" w:eastAsiaTheme="minorEastAsia" w:hAnsiTheme="minorHAnsi"/>
            <w:noProof/>
            <w:sz w:val="22"/>
            <w:szCs w:val="22"/>
            <w:lang w:eastAsia="pt-BR"/>
          </w:rPr>
          <w:tab/>
        </w:r>
        <w:r w:rsidRPr="00260251">
          <w:rPr>
            <w:rStyle w:val="Hyperlink"/>
            <w:noProof/>
          </w:rPr>
          <w:t>Diagrama de Casos de Uso</w:t>
        </w:r>
        <w:r>
          <w:rPr>
            <w:noProof/>
            <w:webHidden/>
          </w:rPr>
          <w:tab/>
        </w:r>
        <w:r>
          <w:rPr>
            <w:noProof/>
            <w:webHidden/>
          </w:rPr>
          <w:fldChar w:fldCharType="begin"/>
        </w:r>
        <w:r>
          <w:rPr>
            <w:noProof/>
            <w:webHidden/>
          </w:rPr>
          <w:instrText xml:space="preserve"> PAGEREF _Toc281252849 \h </w:instrText>
        </w:r>
        <w:r>
          <w:rPr>
            <w:noProof/>
            <w:webHidden/>
          </w:rPr>
        </w:r>
        <w:r>
          <w:rPr>
            <w:noProof/>
            <w:webHidden/>
          </w:rPr>
          <w:fldChar w:fldCharType="separate"/>
        </w:r>
        <w:r>
          <w:rPr>
            <w:noProof/>
            <w:webHidden/>
          </w:rPr>
          <w:t>48</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0" w:history="1">
        <w:r w:rsidRPr="00260251">
          <w:rPr>
            <w:rStyle w:val="Hyperlink"/>
            <w:noProof/>
          </w:rPr>
          <w:t>4.5.1.</w:t>
        </w:r>
        <w:r>
          <w:rPr>
            <w:rFonts w:asciiTheme="minorHAnsi" w:eastAsiaTheme="minorEastAsia" w:hAnsiTheme="minorHAnsi"/>
            <w:noProof/>
            <w:sz w:val="22"/>
            <w:szCs w:val="22"/>
            <w:lang w:eastAsia="pt-BR"/>
          </w:rPr>
          <w:tab/>
        </w:r>
        <w:r w:rsidRPr="00260251">
          <w:rPr>
            <w:rStyle w:val="Hyperlink"/>
            <w:noProof/>
          </w:rPr>
          <w:t>Segurança</w:t>
        </w:r>
        <w:r>
          <w:rPr>
            <w:noProof/>
            <w:webHidden/>
          </w:rPr>
          <w:tab/>
        </w:r>
        <w:r>
          <w:rPr>
            <w:noProof/>
            <w:webHidden/>
          </w:rPr>
          <w:fldChar w:fldCharType="begin"/>
        </w:r>
        <w:r>
          <w:rPr>
            <w:noProof/>
            <w:webHidden/>
          </w:rPr>
          <w:instrText xml:space="preserve"> PAGEREF _Toc281252850 \h </w:instrText>
        </w:r>
        <w:r>
          <w:rPr>
            <w:noProof/>
            <w:webHidden/>
          </w:rPr>
        </w:r>
        <w:r>
          <w:rPr>
            <w:noProof/>
            <w:webHidden/>
          </w:rPr>
          <w:fldChar w:fldCharType="separate"/>
        </w:r>
        <w:r>
          <w:rPr>
            <w:noProof/>
            <w:webHidden/>
          </w:rPr>
          <w:t>49</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1" w:history="1">
        <w:r w:rsidRPr="00260251">
          <w:rPr>
            <w:rStyle w:val="Hyperlink"/>
            <w:noProof/>
          </w:rPr>
          <w:t>4.5.2.</w:t>
        </w:r>
        <w:r>
          <w:rPr>
            <w:rFonts w:asciiTheme="minorHAnsi" w:eastAsiaTheme="minorEastAsia" w:hAnsiTheme="minorHAnsi"/>
            <w:noProof/>
            <w:sz w:val="22"/>
            <w:szCs w:val="22"/>
            <w:lang w:eastAsia="pt-BR"/>
          </w:rPr>
          <w:tab/>
        </w:r>
        <w:r w:rsidRPr="00260251">
          <w:rPr>
            <w:rStyle w:val="Hyperlink"/>
            <w:noProof/>
          </w:rPr>
          <w:t>Cadastros</w:t>
        </w:r>
        <w:r>
          <w:rPr>
            <w:noProof/>
            <w:webHidden/>
          </w:rPr>
          <w:tab/>
        </w:r>
        <w:r>
          <w:rPr>
            <w:noProof/>
            <w:webHidden/>
          </w:rPr>
          <w:fldChar w:fldCharType="begin"/>
        </w:r>
        <w:r>
          <w:rPr>
            <w:noProof/>
            <w:webHidden/>
          </w:rPr>
          <w:instrText xml:space="preserve"> PAGEREF _Toc281252851 \h </w:instrText>
        </w:r>
        <w:r>
          <w:rPr>
            <w:noProof/>
            <w:webHidden/>
          </w:rPr>
        </w:r>
        <w:r>
          <w:rPr>
            <w:noProof/>
            <w:webHidden/>
          </w:rPr>
          <w:fldChar w:fldCharType="separate"/>
        </w:r>
        <w:r>
          <w:rPr>
            <w:noProof/>
            <w:webHidden/>
          </w:rPr>
          <w:t>50</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2" w:history="1">
        <w:r w:rsidRPr="00260251">
          <w:rPr>
            <w:rStyle w:val="Hyperlink"/>
            <w:noProof/>
          </w:rPr>
          <w:t>4.5.3.</w:t>
        </w:r>
        <w:r>
          <w:rPr>
            <w:rFonts w:asciiTheme="minorHAnsi" w:eastAsiaTheme="minorEastAsia" w:hAnsiTheme="minorHAnsi"/>
            <w:noProof/>
            <w:sz w:val="22"/>
            <w:szCs w:val="22"/>
            <w:lang w:eastAsia="pt-BR"/>
          </w:rPr>
          <w:tab/>
        </w:r>
        <w:r w:rsidRPr="00260251">
          <w:rPr>
            <w:rStyle w:val="Hyperlink"/>
            <w:noProof/>
          </w:rPr>
          <w:t>Agenda</w:t>
        </w:r>
        <w:r>
          <w:rPr>
            <w:noProof/>
            <w:webHidden/>
          </w:rPr>
          <w:tab/>
        </w:r>
        <w:r>
          <w:rPr>
            <w:noProof/>
            <w:webHidden/>
          </w:rPr>
          <w:fldChar w:fldCharType="begin"/>
        </w:r>
        <w:r>
          <w:rPr>
            <w:noProof/>
            <w:webHidden/>
          </w:rPr>
          <w:instrText xml:space="preserve"> PAGEREF _Toc281252852 \h </w:instrText>
        </w:r>
        <w:r>
          <w:rPr>
            <w:noProof/>
            <w:webHidden/>
          </w:rPr>
        </w:r>
        <w:r>
          <w:rPr>
            <w:noProof/>
            <w:webHidden/>
          </w:rPr>
          <w:fldChar w:fldCharType="separate"/>
        </w:r>
        <w:r>
          <w:rPr>
            <w:noProof/>
            <w:webHidden/>
          </w:rPr>
          <w:t>52</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3" w:history="1">
        <w:r w:rsidRPr="00260251">
          <w:rPr>
            <w:rStyle w:val="Hyperlink"/>
            <w:noProof/>
          </w:rPr>
          <w:t>4.5.4.</w:t>
        </w:r>
        <w:r>
          <w:rPr>
            <w:rFonts w:asciiTheme="minorHAnsi" w:eastAsiaTheme="minorEastAsia" w:hAnsiTheme="minorHAnsi"/>
            <w:noProof/>
            <w:sz w:val="22"/>
            <w:szCs w:val="22"/>
            <w:lang w:eastAsia="pt-BR"/>
          </w:rPr>
          <w:tab/>
        </w:r>
        <w:r w:rsidRPr="00260251">
          <w:rPr>
            <w:rStyle w:val="Hyperlink"/>
            <w:noProof/>
          </w:rPr>
          <w:t>Prontuário</w:t>
        </w:r>
        <w:r>
          <w:rPr>
            <w:noProof/>
            <w:webHidden/>
          </w:rPr>
          <w:tab/>
        </w:r>
        <w:r>
          <w:rPr>
            <w:noProof/>
            <w:webHidden/>
          </w:rPr>
          <w:fldChar w:fldCharType="begin"/>
        </w:r>
        <w:r>
          <w:rPr>
            <w:noProof/>
            <w:webHidden/>
          </w:rPr>
          <w:instrText xml:space="preserve"> PAGEREF _Toc281252853 \h </w:instrText>
        </w:r>
        <w:r>
          <w:rPr>
            <w:noProof/>
            <w:webHidden/>
          </w:rPr>
        </w:r>
        <w:r>
          <w:rPr>
            <w:noProof/>
            <w:webHidden/>
          </w:rPr>
          <w:fldChar w:fldCharType="separate"/>
        </w:r>
        <w:r>
          <w:rPr>
            <w:noProof/>
            <w:webHidden/>
          </w:rPr>
          <w:t>52</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4" w:history="1">
        <w:r w:rsidRPr="00260251">
          <w:rPr>
            <w:rStyle w:val="Hyperlink"/>
            <w:noProof/>
          </w:rPr>
          <w:t>4.5.5.</w:t>
        </w:r>
        <w:r>
          <w:rPr>
            <w:rFonts w:asciiTheme="minorHAnsi" w:eastAsiaTheme="minorEastAsia" w:hAnsiTheme="minorHAnsi"/>
            <w:noProof/>
            <w:sz w:val="22"/>
            <w:szCs w:val="22"/>
            <w:lang w:eastAsia="pt-BR"/>
          </w:rPr>
          <w:tab/>
        </w:r>
        <w:r w:rsidRPr="00260251">
          <w:rPr>
            <w:rStyle w:val="Hyperlink"/>
            <w:noProof/>
          </w:rPr>
          <w:t>Estoque</w:t>
        </w:r>
        <w:r>
          <w:rPr>
            <w:noProof/>
            <w:webHidden/>
          </w:rPr>
          <w:tab/>
        </w:r>
        <w:r>
          <w:rPr>
            <w:noProof/>
            <w:webHidden/>
          </w:rPr>
          <w:fldChar w:fldCharType="begin"/>
        </w:r>
        <w:r>
          <w:rPr>
            <w:noProof/>
            <w:webHidden/>
          </w:rPr>
          <w:instrText xml:space="preserve"> PAGEREF _Toc281252854 \h </w:instrText>
        </w:r>
        <w:r>
          <w:rPr>
            <w:noProof/>
            <w:webHidden/>
          </w:rPr>
        </w:r>
        <w:r>
          <w:rPr>
            <w:noProof/>
            <w:webHidden/>
          </w:rPr>
          <w:fldChar w:fldCharType="separate"/>
        </w:r>
        <w:r>
          <w:rPr>
            <w:noProof/>
            <w:webHidden/>
          </w:rPr>
          <w:t>53</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5" w:history="1">
        <w:r w:rsidRPr="00260251">
          <w:rPr>
            <w:rStyle w:val="Hyperlink"/>
            <w:noProof/>
          </w:rPr>
          <w:t>4.5.6.</w:t>
        </w:r>
        <w:r>
          <w:rPr>
            <w:rFonts w:asciiTheme="minorHAnsi" w:eastAsiaTheme="minorEastAsia" w:hAnsiTheme="minorHAnsi"/>
            <w:noProof/>
            <w:sz w:val="22"/>
            <w:szCs w:val="22"/>
            <w:lang w:eastAsia="pt-BR"/>
          </w:rPr>
          <w:tab/>
        </w:r>
        <w:r w:rsidRPr="00260251">
          <w:rPr>
            <w:rStyle w:val="Hyperlink"/>
            <w:noProof/>
          </w:rPr>
          <w:t>Financeiro</w:t>
        </w:r>
        <w:r>
          <w:rPr>
            <w:noProof/>
            <w:webHidden/>
          </w:rPr>
          <w:tab/>
        </w:r>
        <w:r>
          <w:rPr>
            <w:noProof/>
            <w:webHidden/>
          </w:rPr>
          <w:fldChar w:fldCharType="begin"/>
        </w:r>
        <w:r>
          <w:rPr>
            <w:noProof/>
            <w:webHidden/>
          </w:rPr>
          <w:instrText xml:space="preserve"> PAGEREF _Toc281252855 \h </w:instrText>
        </w:r>
        <w:r>
          <w:rPr>
            <w:noProof/>
            <w:webHidden/>
          </w:rPr>
        </w:r>
        <w:r>
          <w:rPr>
            <w:noProof/>
            <w:webHidden/>
          </w:rPr>
          <w:fldChar w:fldCharType="separate"/>
        </w:r>
        <w:r>
          <w:rPr>
            <w:noProof/>
            <w:webHidden/>
          </w:rPr>
          <w:t>53</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56" w:history="1">
        <w:r w:rsidRPr="00260251">
          <w:rPr>
            <w:rStyle w:val="Hyperlink"/>
            <w:noProof/>
          </w:rPr>
          <w:t>4.6.</w:t>
        </w:r>
        <w:r>
          <w:rPr>
            <w:rFonts w:asciiTheme="minorHAnsi" w:eastAsiaTheme="minorEastAsia" w:hAnsiTheme="minorHAnsi"/>
            <w:noProof/>
            <w:sz w:val="22"/>
            <w:szCs w:val="22"/>
            <w:lang w:eastAsia="pt-BR"/>
          </w:rPr>
          <w:tab/>
        </w:r>
        <w:r w:rsidRPr="00260251">
          <w:rPr>
            <w:rStyle w:val="Hyperlink"/>
            <w:noProof/>
          </w:rPr>
          <w:t>Diagrama de Classes</w:t>
        </w:r>
        <w:r>
          <w:rPr>
            <w:noProof/>
            <w:webHidden/>
          </w:rPr>
          <w:tab/>
        </w:r>
        <w:r>
          <w:rPr>
            <w:noProof/>
            <w:webHidden/>
          </w:rPr>
          <w:fldChar w:fldCharType="begin"/>
        </w:r>
        <w:r>
          <w:rPr>
            <w:noProof/>
            <w:webHidden/>
          </w:rPr>
          <w:instrText xml:space="preserve"> PAGEREF _Toc281252856 \h </w:instrText>
        </w:r>
        <w:r>
          <w:rPr>
            <w:noProof/>
            <w:webHidden/>
          </w:rPr>
        </w:r>
        <w:r>
          <w:rPr>
            <w:noProof/>
            <w:webHidden/>
          </w:rPr>
          <w:fldChar w:fldCharType="separate"/>
        </w:r>
        <w:r>
          <w:rPr>
            <w:noProof/>
            <w:webHidden/>
          </w:rPr>
          <w:t>54</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7" w:history="1">
        <w:r w:rsidRPr="00260251">
          <w:rPr>
            <w:rStyle w:val="Hyperlink"/>
            <w:noProof/>
          </w:rPr>
          <w:t>4.6.1.</w:t>
        </w:r>
        <w:r>
          <w:rPr>
            <w:rFonts w:asciiTheme="minorHAnsi" w:eastAsiaTheme="minorEastAsia" w:hAnsiTheme="minorHAnsi"/>
            <w:noProof/>
            <w:sz w:val="22"/>
            <w:szCs w:val="22"/>
            <w:lang w:eastAsia="pt-BR"/>
          </w:rPr>
          <w:tab/>
        </w:r>
        <w:r w:rsidRPr="00260251">
          <w:rPr>
            <w:rStyle w:val="Hyperlink"/>
            <w:noProof/>
          </w:rPr>
          <w:t>Segurança</w:t>
        </w:r>
        <w:r>
          <w:rPr>
            <w:noProof/>
            <w:webHidden/>
          </w:rPr>
          <w:tab/>
        </w:r>
        <w:r>
          <w:rPr>
            <w:noProof/>
            <w:webHidden/>
          </w:rPr>
          <w:fldChar w:fldCharType="begin"/>
        </w:r>
        <w:r>
          <w:rPr>
            <w:noProof/>
            <w:webHidden/>
          </w:rPr>
          <w:instrText xml:space="preserve"> PAGEREF _Toc281252857 \h </w:instrText>
        </w:r>
        <w:r>
          <w:rPr>
            <w:noProof/>
            <w:webHidden/>
          </w:rPr>
        </w:r>
        <w:r>
          <w:rPr>
            <w:noProof/>
            <w:webHidden/>
          </w:rPr>
          <w:fldChar w:fldCharType="separate"/>
        </w:r>
        <w:r>
          <w:rPr>
            <w:noProof/>
            <w:webHidden/>
          </w:rPr>
          <w:t>55</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8" w:history="1">
        <w:r w:rsidRPr="00260251">
          <w:rPr>
            <w:rStyle w:val="Hyperlink"/>
            <w:noProof/>
          </w:rPr>
          <w:t>4.6.2.</w:t>
        </w:r>
        <w:r>
          <w:rPr>
            <w:rFonts w:asciiTheme="minorHAnsi" w:eastAsiaTheme="minorEastAsia" w:hAnsiTheme="minorHAnsi"/>
            <w:noProof/>
            <w:sz w:val="22"/>
            <w:szCs w:val="22"/>
            <w:lang w:eastAsia="pt-BR"/>
          </w:rPr>
          <w:tab/>
        </w:r>
        <w:r w:rsidRPr="00260251">
          <w:rPr>
            <w:rStyle w:val="Hyperlink"/>
            <w:noProof/>
          </w:rPr>
          <w:t>Cadastros</w:t>
        </w:r>
        <w:r>
          <w:rPr>
            <w:noProof/>
            <w:webHidden/>
          </w:rPr>
          <w:tab/>
        </w:r>
        <w:r>
          <w:rPr>
            <w:noProof/>
            <w:webHidden/>
          </w:rPr>
          <w:fldChar w:fldCharType="begin"/>
        </w:r>
        <w:r>
          <w:rPr>
            <w:noProof/>
            <w:webHidden/>
          </w:rPr>
          <w:instrText xml:space="preserve"> PAGEREF _Toc281252858 \h </w:instrText>
        </w:r>
        <w:r>
          <w:rPr>
            <w:noProof/>
            <w:webHidden/>
          </w:rPr>
        </w:r>
        <w:r>
          <w:rPr>
            <w:noProof/>
            <w:webHidden/>
          </w:rPr>
          <w:fldChar w:fldCharType="separate"/>
        </w:r>
        <w:r>
          <w:rPr>
            <w:noProof/>
            <w:webHidden/>
          </w:rPr>
          <w:t>55</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59" w:history="1">
        <w:r w:rsidRPr="00260251">
          <w:rPr>
            <w:rStyle w:val="Hyperlink"/>
            <w:noProof/>
          </w:rPr>
          <w:t>4.6.3.</w:t>
        </w:r>
        <w:r>
          <w:rPr>
            <w:rFonts w:asciiTheme="minorHAnsi" w:eastAsiaTheme="minorEastAsia" w:hAnsiTheme="minorHAnsi"/>
            <w:noProof/>
            <w:sz w:val="22"/>
            <w:szCs w:val="22"/>
            <w:lang w:eastAsia="pt-BR"/>
          </w:rPr>
          <w:tab/>
        </w:r>
        <w:r w:rsidRPr="00260251">
          <w:rPr>
            <w:rStyle w:val="Hyperlink"/>
            <w:noProof/>
          </w:rPr>
          <w:t>Agenda</w:t>
        </w:r>
        <w:r>
          <w:rPr>
            <w:noProof/>
            <w:webHidden/>
          </w:rPr>
          <w:tab/>
        </w:r>
        <w:r>
          <w:rPr>
            <w:noProof/>
            <w:webHidden/>
          </w:rPr>
          <w:fldChar w:fldCharType="begin"/>
        </w:r>
        <w:r>
          <w:rPr>
            <w:noProof/>
            <w:webHidden/>
          </w:rPr>
          <w:instrText xml:space="preserve"> PAGEREF _Toc281252859 \h </w:instrText>
        </w:r>
        <w:r>
          <w:rPr>
            <w:noProof/>
            <w:webHidden/>
          </w:rPr>
        </w:r>
        <w:r>
          <w:rPr>
            <w:noProof/>
            <w:webHidden/>
          </w:rPr>
          <w:fldChar w:fldCharType="separate"/>
        </w:r>
        <w:r>
          <w:rPr>
            <w:noProof/>
            <w:webHidden/>
          </w:rPr>
          <w:t>56</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0" w:history="1">
        <w:r w:rsidRPr="00260251">
          <w:rPr>
            <w:rStyle w:val="Hyperlink"/>
            <w:noProof/>
          </w:rPr>
          <w:t>4.6.4.</w:t>
        </w:r>
        <w:r>
          <w:rPr>
            <w:rFonts w:asciiTheme="minorHAnsi" w:eastAsiaTheme="minorEastAsia" w:hAnsiTheme="minorHAnsi"/>
            <w:noProof/>
            <w:sz w:val="22"/>
            <w:szCs w:val="22"/>
            <w:lang w:eastAsia="pt-BR"/>
          </w:rPr>
          <w:tab/>
        </w:r>
        <w:r w:rsidRPr="00260251">
          <w:rPr>
            <w:rStyle w:val="Hyperlink"/>
            <w:noProof/>
          </w:rPr>
          <w:t>Prontuário</w:t>
        </w:r>
        <w:r>
          <w:rPr>
            <w:noProof/>
            <w:webHidden/>
          </w:rPr>
          <w:tab/>
        </w:r>
        <w:r>
          <w:rPr>
            <w:noProof/>
            <w:webHidden/>
          </w:rPr>
          <w:fldChar w:fldCharType="begin"/>
        </w:r>
        <w:r>
          <w:rPr>
            <w:noProof/>
            <w:webHidden/>
          </w:rPr>
          <w:instrText xml:space="preserve"> PAGEREF _Toc281252860 \h </w:instrText>
        </w:r>
        <w:r>
          <w:rPr>
            <w:noProof/>
            <w:webHidden/>
          </w:rPr>
        </w:r>
        <w:r>
          <w:rPr>
            <w:noProof/>
            <w:webHidden/>
          </w:rPr>
          <w:fldChar w:fldCharType="separate"/>
        </w:r>
        <w:r>
          <w:rPr>
            <w:noProof/>
            <w:webHidden/>
          </w:rPr>
          <w:t>57</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1" w:history="1">
        <w:r w:rsidRPr="00260251">
          <w:rPr>
            <w:rStyle w:val="Hyperlink"/>
            <w:noProof/>
          </w:rPr>
          <w:t>4.6.5.</w:t>
        </w:r>
        <w:r>
          <w:rPr>
            <w:rFonts w:asciiTheme="minorHAnsi" w:eastAsiaTheme="minorEastAsia" w:hAnsiTheme="minorHAnsi"/>
            <w:noProof/>
            <w:sz w:val="22"/>
            <w:szCs w:val="22"/>
            <w:lang w:eastAsia="pt-BR"/>
          </w:rPr>
          <w:tab/>
        </w:r>
        <w:r w:rsidRPr="00260251">
          <w:rPr>
            <w:rStyle w:val="Hyperlink"/>
            <w:noProof/>
          </w:rPr>
          <w:t>Estoque</w:t>
        </w:r>
        <w:r>
          <w:rPr>
            <w:noProof/>
            <w:webHidden/>
          </w:rPr>
          <w:tab/>
        </w:r>
        <w:r>
          <w:rPr>
            <w:noProof/>
            <w:webHidden/>
          </w:rPr>
          <w:fldChar w:fldCharType="begin"/>
        </w:r>
        <w:r>
          <w:rPr>
            <w:noProof/>
            <w:webHidden/>
          </w:rPr>
          <w:instrText xml:space="preserve"> PAGEREF _Toc281252861 \h </w:instrText>
        </w:r>
        <w:r>
          <w:rPr>
            <w:noProof/>
            <w:webHidden/>
          </w:rPr>
        </w:r>
        <w:r>
          <w:rPr>
            <w:noProof/>
            <w:webHidden/>
          </w:rPr>
          <w:fldChar w:fldCharType="separate"/>
        </w:r>
        <w:r>
          <w:rPr>
            <w:noProof/>
            <w:webHidden/>
          </w:rPr>
          <w:t>57</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2" w:history="1">
        <w:r w:rsidRPr="00260251">
          <w:rPr>
            <w:rStyle w:val="Hyperlink"/>
            <w:noProof/>
          </w:rPr>
          <w:t>4.6.6.</w:t>
        </w:r>
        <w:r>
          <w:rPr>
            <w:rFonts w:asciiTheme="minorHAnsi" w:eastAsiaTheme="minorEastAsia" w:hAnsiTheme="minorHAnsi"/>
            <w:noProof/>
            <w:sz w:val="22"/>
            <w:szCs w:val="22"/>
            <w:lang w:eastAsia="pt-BR"/>
          </w:rPr>
          <w:tab/>
        </w:r>
        <w:r w:rsidRPr="00260251">
          <w:rPr>
            <w:rStyle w:val="Hyperlink"/>
            <w:noProof/>
          </w:rPr>
          <w:t>Financeiro</w:t>
        </w:r>
        <w:r>
          <w:rPr>
            <w:noProof/>
            <w:webHidden/>
          </w:rPr>
          <w:tab/>
        </w:r>
        <w:r>
          <w:rPr>
            <w:noProof/>
            <w:webHidden/>
          </w:rPr>
          <w:fldChar w:fldCharType="begin"/>
        </w:r>
        <w:r>
          <w:rPr>
            <w:noProof/>
            <w:webHidden/>
          </w:rPr>
          <w:instrText xml:space="preserve"> PAGEREF _Toc281252862 \h </w:instrText>
        </w:r>
        <w:r>
          <w:rPr>
            <w:noProof/>
            <w:webHidden/>
          </w:rPr>
        </w:r>
        <w:r>
          <w:rPr>
            <w:noProof/>
            <w:webHidden/>
          </w:rPr>
          <w:fldChar w:fldCharType="separate"/>
        </w:r>
        <w:r>
          <w:rPr>
            <w:noProof/>
            <w:webHidden/>
          </w:rPr>
          <w:t>58</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63" w:history="1">
        <w:r w:rsidRPr="00260251">
          <w:rPr>
            <w:rStyle w:val="Hyperlink"/>
            <w:noProof/>
          </w:rPr>
          <w:t>4.7.</w:t>
        </w:r>
        <w:r>
          <w:rPr>
            <w:rFonts w:asciiTheme="minorHAnsi" w:eastAsiaTheme="minorEastAsia" w:hAnsiTheme="minorHAnsi"/>
            <w:noProof/>
            <w:sz w:val="22"/>
            <w:szCs w:val="22"/>
            <w:lang w:eastAsia="pt-BR"/>
          </w:rPr>
          <w:tab/>
        </w:r>
        <w:r w:rsidRPr="00260251">
          <w:rPr>
            <w:rStyle w:val="Hyperlink"/>
            <w:noProof/>
          </w:rPr>
          <w:t>Detalhamento dos casos de uso</w:t>
        </w:r>
        <w:r>
          <w:rPr>
            <w:noProof/>
            <w:webHidden/>
          </w:rPr>
          <w:tab/>
        </w:r>
        <w:r>
          <w:rPr>
            <w:noProof/>
            <w:webHidden/>
          </w:rPr>
          <w:fldChar w:fldCharType="begin"/>
        </w:r>
        <w:r>
          <w:rPr>
            <w:noProof/>
            <w:webHidden/>
          </w:rPr>
          <w:instrText xml:space="preserve"> PAGEREF _Toc281252863 \h </w:instrText>
        </w:r>
        <w:r>
          <w:rPr>
            <w:noProof/>
            <w:webHidden/>
          </w:rPr>
        </w:r>
        <w:r>
          <w:rPr>
            <w:noProof/>
            <w:webHidden/>
          </w:rPr>
          <w:fldChar w:fldCharType="separate"/>
        </w:r>
        <w:r>
          <w:rPr>
            <w:noProof/>
            <w:webHidden/>
          </w:rPr>
          <w:t>59</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4" w:history="1">
        <w:r w:rsidRPr="00260251">
          <w:rPr>
            <w:rStyle w:val="Hyperlink"/>
            <w:noProof/>
          </w:rPr>
          <w:t>4.7.1.</w:t>
        </w:r>
        <w:r>
          <w:rPr>
            <w:rFonts w:asciiTheme="minorHAnsi" w:eastAsiaTheme="minorEastAsia" w:hAnsiTheme="minorHAnsi"/>
            <w:noProof/>
            <w:sz w:val="22"/>
            <w:szCs w:val="22"/>
            <w:lang w:eastAsia="pt-BR"/>
          </w:rPr>
          <w:tab/>
        </w:r>
        <w:r w:rsidRPr="00260251">
          <w:rPr>
            <w:rStyle w:val="Hyperlink"/>
            <w:noProof/>
          </w:rPr>
          <w:t>Cadastros</w:t>
        </w:r>
        <w:r>
          <w:rPr>
            <w:noProof/>
            <w:webHidden/>
          </w:rPr>
          <w:tab/>
        </w:r>
        <w:r>
          <w:rPr>
            <w:noProof/>
            <w:webHidden/>
          </w:rPr>
          <w:fldChar w:fldCharType="begin"/>
        </w:r>
        <w:r>
          <w:rPr>
            <w:noProof/>
            <w:webHidden/>
          </w:rPr>
          <w:instrText xml:space="preserve"> PAGEREF _Toc281252864 \h </w:instrText>
        </w:r>
        <w:r>
          <w:rPr>
            <w:noProof/>
            <w:webHidden/>
          </w:rPr>
        </w:r>
        <w:r>
          <w:rPr>
            <w:noProof/>
            <w:webHidden/>
          </w:rPr>
          <w:fldChar w:fldCharType="separate"/>
        </w:r>
        <w:r>
          <w:rPr>
            <w:noProof/>
            <w:webHidden/>
          </w:rPr>
          <w:t>59</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5" w:history="1">
        <w:r w:rsidRPr="00260251">
          <w:rPr>
            <w:rStyle w:val="Hyperlink"/>
            <w:noProof/>
          </w:rPr>
          <w:t>4.7.2.</w:t>
        </w:r>
        <w:r>
          <w:rPr>
            <w:rFonts w:asciiTheme="minorHAnsi" w:eastAsiaTheme="minorEastAsia" w:hAnsiTheme="minorHAnsi"/>
            <w:noProof/>
            <w:sz w:val="22"/>
            <w:szCs w:val="22"/>
            <w:lang w:eastAsia="pt-BR"/>
          </w:rPr>
          <w:tab/>
        </w:r>
        <w:r w:rsidRPr="00260251">
          <w:rPr>
            <w:rStyle w:val="Hyperlink"/>
            <w:noProof/>
          </w:rPr>
          <w:t>Agenda</w:t>
        </w:r>
        <w:r>
          <w:rPr>
            <w:noProof/>
            <w:webHidden/>
          </w:rPr>
          <w:tab/>
        </w:r>
        <w:r>
          <w:rPr>
            <w:noProof/>
            <w:webHidden/>
          </w:rPr>
          <w:fldChar w:fldCharType="begin"/>
        </w:r>
        <w:r>
          <w:rPr>
            <w:noProof/>
            <w:webHidden/>
          </w:rPr>
          <w:instrText xml:space="preserve"> PAGEREF _Toc281252865 \h </w:instrText>
        </w:r>
        <w:r>
          <w:rPr>
            <w:noProof/>
            <w:webHidden/>
          </w:rPr>
        </w:r>
        <w:r>
          <w:rPr>
            <w:noProof/>
            <w:webHidden/>
          </w:rPr>
          <w:fldChar w:fldCharType="separate"/>
        </w:r>
        <w:r>
          <w:rPr>
            <w:noProof/>
            <w:webHidden/>
          </w:rPr>
          <w:t>68</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6" w:history="1">
        <w:r w:rsidRPr="00260251">
          <w:rPr>
            <w:rStyle w:val="Hyperlink"/>
            <w:noProof/>
          </w:rPr>
          <w:t>4.7.3.</w:t>
        </w:r>
        <w:r>
          <w:rPr>
            <w:rFonts w:asciiTheme="minorHAnsi" w:eastAsiaTheme="minorEastAsia" w:hAnsiTheme="minorHAnsi"/>
            <w:noProof/>
            <w:sz w:val="22"/>
            <w:szCs w:val="22"/>
            <w:lang w:eastAsia="pt-BR"/>
          </w:rPr>
          <w:tab/>
        </w:r>
        <w:r w:rsidRPr="00260251">
          <w:rPr>
            <w:rStyle w:val="Hyperlink"/>
            <w:noProof/>
          </w:rPr>
          <w:t>Prontuário</w:t>
        </w:r>
        <w:r>
          <w:rPr>
            <w:noProof/>
            <w:webHidden/>
          </w:rPr>
          <w:tab/>
        </w:r>
        <w:r>
          <w:rPr>
            <w:noProof/>
            <w:webHidden/>
          </w:rPr>
          <w:fldChar w:fldCharType="begin"/>
        </w:r>
        <w:r>
          <w:rPr>
            <w:noProof/>
            <w:webHidden/>
          </w:rPr>
          <w:instrText xml:space="preserve"> PAGEREF _Toc281252866 \h </w:instrText>
        </w:r>
        <w:r>
          <w:rPr>
            <w:noProof/>
            <w:webHidden/>
          </w:rPr>
        </w:r>
        <w:r>
          <w:rPr>
            <w:noProof/>
            <w:webHidden/>
          </w:rPr>
          <w:fldChar w:fldCharType="separate"/>
        </w:r>
        <w:r>
          <w:rPr>
            <w:noProof/>
            <w:webHidden/>
          </w:rPr>
          <w:t>72</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7" w:history="1">
        <w:r w:rsidRPr="00260251">
          <w:rPr>
            <w:rStyle w:val="Hyperlink"/>
            <w:noProof/>
          </w:rPr>
          <w:t>4.7.4.</w:t>
        </w:r>
        <w:r>
          <w:rPr>
            <w:rFonts w:asciiTheme="minorHAnsi" w:eastAsiaTheme="minorEastAsia" w:hAnsiTheme="minorHAnsi"/>
            <w:noProof/>
            <w:sz w:val="22"/>
            <w:szCs w:val="22"/>
            <w:lang w:eastAsia="pt-BR"/>
          </w:rPr>
          <w:tab/>
        </w:r>
        <w:r w:rsidRPr="00260251">
          <w:rPr>
            <w:rStyle w:val="Hyperlink"/>
            <w:noProof/>
          </w:rPr>
          <w:t>Estoque</w:t>
        </w:r>
        <w:r>
          <w:rPr>
            <w:noProof/>
            <w:webHidden/>
          </w:rPr>
          <w:tab/>
        </w:r>
        <w:r>
          <w:rPr>
            <w:noProof/>
            <w:webHidden/>
          </w:rPr>
          <w:fldChar w:fldCharType="begin"/>
        </w:r>
        <w:r>
          <w:rPr>
            <w:noProof/>
            <w:webHidden/>
          </w:rPr>
          <w:instrText xml:space="preserve"> PAGEREF _Toc281252867 \h </w:instrText>
        </w:r>
        <w:r>
          <w:rPr>
            <w:noProof/>
            <w:webHidden/>
          </w:rPr>
        </w:r>
        <w:r>
          <w:rPr>
            <w:noProof/>
            <w:webHidden/>
          </w:rPr>
          <w:fldChar w:fldCharType="separate"/>
        </w:r>
        <w:r>
          <w:rPr>
            <w:noProof/>
            <w:webHidden/>
          </w:rPr>
          <w:t>77</w:t>
        </w:r>
        <w:r>
          <w:rPr>
            <w:noProof/>
            <w:webHidden/>
          </w:rPr>
          <w:fldChar w:fldCharType="end"/>
        </w:r>
      </w:hyperlink>
    </w:p>
    <w:p w:rsidR="00B4018D" w:rsidRDefault="00B4018D">
      <w:pPr>
        <w:pStyle w:val="Sumrio3"/>
        <w:rPr>
          <w:rFonts w:asciiTheme="minorHAnsi" w:eastAsiaTheme="minorEastAsia" w:hAnsiTheme="minorHAnsi"/>
          <w:noProof/>
          <w:sz w:val="22"/>
          <w:szCs w:val="22"/>
          <w:lang w:eastAsia="pt-BR"/>
        </w:rPr>
      </w:pPr>
      <w:hyperlink w:anchor="_Toc281252868" w:history="1">
        <w:r w:rsidRPr="00260251">
          <w:rPr>
            <w:rStyle w:val="Hyperlink"/>
            <w:noProof/>
          </w:rPr>
          <w:t>4.7.5.</w:t>
        </w:r>
        <w:r>
          <w:rPr>
            <w:rFonts w:asciiTheme="minorHAnsi" w:eastAsiaTheme="minorEastAsia" w:hAnsiTheme="minorHAnsi"/>
            <w:noProof/>
            <w:sz w:val="22"/>
            <w:szCs w:val="22"/>
            <w:lang w:eastAsia="pt-BR"/>
          </w:rPr>
          <w:tab/>
        </w:r>
        <w:r w:rsidRPr="00260251">
          <w:rPr>
            <w:rStyle w:val="Hyperlink"/>
            <w:noProof/>
          </w:rPr>
          <w:t>Financeiro</w:t>
        </w:r>
        <w:r>
          <w:rPr>
            <w:noProof/>
            <w:webHidden/>
          </w:rPr>
          <w:tab/>
        </w:r>
        <w:r>
          <w:rPr>
            <w:noProof/>
            <w:webHidden/>
          </w:rPr>
          <w:fldChar w:fldCharType="begin"/>
        </w:r>
        <w:r>
          <w:rPr>
            <w:noProof/>
            <w:webHidden/>
          </w:rPr>
          <w:instrText xml:space="preserve"> PAGEREF _Toc281252868 \h </w:instrText>
        </w:r>
        <w:r>
          <w:rPr>
            <w:noProof/>
            <w:webHidden/>
          </w:rPr>
        </w:r>
        <w:r>
          <w:rPr>
            <w:noProof/>
            <w:webHidden/>
          </w:rPr>
          <w:fldChar w:fldCharType="separate"/>
        </w:r>
        <w:r>
          <w:rPr>
            <w:noProof/>
            <w:webHidden/>
          </w:rPr>
          <w:t>81</w:t>
        </w:r>
        <w:r>
          <w:rPr>
            <w:noProof/>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69" w:history="1">
        <w:r w:rsidRPr="00260251">
          <w:rPr>
            <w:rStyle w:val="Hyperlink"/>
          </w:rPr>
          <w:t>5.</w:t>
        </w:r>
        <w:r>
          <w:rPr>
            <w:rFonts w:asciiTheme="minorHAnsi" w:eastAsiaTheme="minorEastAsia" w:hAnsiTheme="minorHAnsi"/>
            <w:sz w:val="22"/>
            <w:szCs w:val="22"/>
            <w:lang w:eastAsia="pt-BR"/>
          </w:rPr>
          <w:tab/>
        </w:r>
        <w:r w:rsidRPr="00260251">
          <w:rPr>
            <w:rStyle w:val="Hyperlink"/>
          </w:rPr>
          <w:t>PROTÓTIPO DO SISTEMA</w:t>
        </w:r>
        <w:r>
          <w:rPr>
            <w:webHidden/>
          </w:rPr>
          <w:tab/>
        </w:r>
        <w:r>
          <w:rPr>
            <w:webHidden/>
          </w:rPr>
          <w:fldChar w:fldCharType="begin"/>
        </w:r>
        <w:r>
          <w:rPr>
            <w:webHidden/>
          </w:rPr>
          <w:instrText xml:space="preserve"> PAGEREF _Toc281252869 \h </w:instrText>
        </w:r>
        <w:r>
          <w:rPr>
            <w:webHidden/>
          </w:rPr>
        </w:r>
        <w:r>
          <w:rPr>
            <w:webHidden/>
          </w:rPr>
          <w:fldChar w:fldCharType="separate"/>
        </w:r>
        <w:r>
          <w:rPr>
            <w:webHidden/>
          </w:rPr>
          <w:t>89</w:t>
        </w:r>
        <w:r>
          <w:rPr>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0" w:history="1">
        <w:r w:rsidRPr="00260251">
          <w:rPr>
            <w:rStyle w:val="Hyperlink"/>
            <w:noProof/>
          </w:rPr>
          <w:t>5.1.</w:t>
        </w:r>
        <w:r>
          <w:rPr>
            <w:rFonts w:asciiTheme="minorHAnsi" w:eastAsiaTheme="minorEastAsia" w:hAnsiTheme="minorHAnsi"/>
            <w:noProof/>
            <w:sz w:val="22"/>
            <w:szCs w:val="22"/>
            <w:lang w:eastAsia="pt-BR"/>
          </w:rPr>
          <w:tab/>
        </w:r>
        <w:r w:rsidRPr="00260251">
          <w:rPr>
            <w:rStyle w:val="Hyperlink"/>
            <w:noProof/>
          </w:rPr>
          <w:t>Cadastro de Pacientes</w:t>
        </w:r>
        <w:r>
          <w:rPr>
            <w:noProof/>
            <w:webHidden/>
          </w:rPr>
          <w:tab/>
        </w:r>
        <w:r>
          <w:rPr>
            <w:noProof/>
            <w:webHidden/>
          </w:rPr>
          <w:fldChar w:fldCharType="begin"/>
        </w:r>
        <w:r>
          <w:rPr>
            <w:noProof/>
            <w:webHidden/>
          </w:rPr>
          <w:instrText xml:space="preserve"> PAGEREF _Toc281252870 \h </w:instrText>
        </w:r>
        <w:r>
          <w:rPr>
            <w:noProof/>
            <w:webHidden/>
          </w:rPr>
        </w:r>
        <w:r>
          <w:rPr>
            <w:noProof/>
            <w:webHidden/>
          </w:rPr>
          <w:fldChar w:fldCharType="separate"/>
        </w:r>
        <w:r>
          <w:rPr>
            <w:noProof/>
            <w:webHidden/>
          </w:rPr>
          <w:t>89</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1" w:history="1">
        <w:r w:rsidRPr="00260251">
          <w:rPr>
            <w:rStyle w:val="Hyperlink"/>
            <w:noProof/>
          </w:rPr>
          <w:t>5.2.</w:t>
        </w:r>
        <w:r>
          <w:rPr>
            <w:rFonts w:asciiTheme="minorHAnsi" w:eastAsiaTheme="minorEastAsia" w:hAnsiTheme="minorHAnsi"/>
            <w:noProof/>
            <w:sz w:val="22"/>
            <w:szCs w:val="22"/>
            <w:lang w:eastAsia="pt-BR"/>
          </w:rPr>
          <w:tab/>
        </w:r>
        <w:r w:rsidRPr="00260251">
          <w:rPr>
            <w:rStyle w:val="Hyperlink"/>
            <w:noProof/>
          </w:rPr>
          <w:t>Cadastro de Clínicas</w:t>
        </w:r>
        <w:r>
          <w:rPr>
            <w:noProof/>
            <w:webHidden/>
          </w:rPr>
          <w:tab/>
        </w:r>
        <w:r>
          <w:rPr>
            <w:noProof/>
            <w:webHidden/>
          </w:rPr>
          <w:fldChar w:fldCharType="begin"/>
        </w:r>
        <w:r>
          <w:rPr>
            <w:noProof/>
            <w:webHidden/>
          </w:rPr>
          <w:instrText xml:space="preserve"> PAGEREF _Toc281252871 \h </w:instrText>
        </w:r>
        <w:r>
          <w:rPr>
            <w:noProof/>
            <w:webHidden/>
          </w:rPr>
        </w:r>
        <w:r>
          <w:rPr>
            <w:noProof/>
            <w:webHidden/>
          </w:rPr>
          <w:fldChar w:fldCharType="separate"/>
        </w:r>
        <w:r>
          <w:rPr>
            <w:noProof/>
            <w:webHidden/>
          </w:rPr>
          <w:t>90</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2" w:history="1">
        <w:r w:rsidRPr="00260251">
          <w:rPr>
            <w:rStyle w:val="Hyperlink"/>
            <w:noProof/>
          </w:rPr>
          <w:t>5.3.</w:t>
        </w:r>
        <w:r>
          <w:rPr>
            <w:rFonts w:asciiTheme="minorHAnsi" w:eastAsiaTheme="minorEastAsia" w:hAnsiTheme="minorHAnsi"/>
            <w:noProof/>
            <w:sz w:val="22"/>
            <w:szCs w:val="22"/>
            <w:lang w:eastAsia="pt-BR"/>
          </w:rPr>
          <w:tab/>
        </w:r>
        <w:r w:rsidRPr="00260251">
          <w:rPr>
            <w:rStyle w:val="Hyperlink"/>
            <w:noProof/>
          </w:rPr>
          <w:t>Agenda</w:t>
        </w:r>
        <w:r>
          <w:rPr>
            <w:noProof/>
            <w:webHidden/>
          </w:rPr>
          <w:tab/>
        </w:r>
        <w:r>
          <w:rPr>
            <w:noProof/>
            <w:webHidden/>
          </w:rPr>
          <w:fldChar w:fldCharType="begin"/>
        </w:r>
        <w:r>
          <w:rPr>
            <w:noProof/>
            <w:webHidden/>
          </w:rPr>
          <w:instrText xml:space="preserve"> PAGEREF _Toc281252872 \h </w:instrText>
        </w:r>
        <w:r>
          <w:rPr>
            <w:noProof/>
            <w:webHidden/>
          </w:rPr>
        </w:r>
        <w:r>
          <w:rPr>
            <w:noProof/>
            <w:webHidden/>
          </w:rPr>
          <w:fldChar w:fldCharType="separate"/>
        </w:r>
        <w:r>
          <w:rPr>
            <w:noProof/>
            <w:webHidden/>
          </w:rPr>
          <w:t>91</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3" w:history="1">
        <w:r w:rsidRPr="00260251">
          <w:rPr>
            <w:rStyle w:val="Hyperlink"/>
            <w:noProof/>
          </w:rPr>
          <w:t>5.4.</w:t>
        </w:r>
        <w:r>
          <w:rPr>
            <w:rFonts w:asciiTheme="minorHAnsi" w:eastAsiaTheme="minorEastAsia" w:hAnsiTheme="minorHAnsi"/>
            <w:noProof/>
            <w:sz w:val="22"/>
            <w:szCs w:val="22"/>
            <w:lang w:eastAsia="pt-BR"/>
          </w:rPr>
          <w:tab/>
        </w:r>
        <w:r w:rsidRPr="00260251">
          <w:rPr>
            <w:rStyle w:val="Hyperlink"/>
            <w:noProof/>
          </w:rPr>
          <w:t>Cadastro de Atendimento</w:t>
        </w:r>
        <w:r>
          <w:rPr>
            <w:noProof/>
            <w:webHidden/>
          </w:rPr>
          <w:tab/>
        </w:r>
        <w:r>
          <w:rPr>
            <w:noProof/>
            <w:webHidden/>
          </w:rPr>
          <w:fldChar w:fldCharType="begin"/>
        </w:r>
        <w:r>
          <w:rPr>
            <w:noProof/>
            <w:webHidden/>
          </w:rPr>
          <w:instrText xml:space="preserve"> PAGEREF _Toc281252873 \h </w:instrText>
        </w:r>
        <w:r>
          <w:rPr>
            <w:noProof/>
            <w:webHidden/>
          </w:rPr>
        </w:r>
        <w:r>
          <w:rPr>
            <w:noProof/>
            <w:webHidden/>
          </w:rPr>
          <w:fldChar w:fldCharType="separate"/>
        </w:r>
        <w:r>
          <w:rPr>
            <w:noProof/>
            <w:webHidden/>
          </w:rPr>
          <w:t>91</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4" w:history="1">
        <w:r w:rsidRPr="00260251">
          <w:rPr>
            <w:rStyle w:val="Hyperlink"/>
            <w:noProof/>
          </w:rPr>
          <w:t>5.5.</w:t>
        </w:r>
        <w:r>
          <w:rPr>
            <w:rFonts w:asciiTheme="minorHAnsi" w:eastAsiaTheme="minorEastAsia" w:hAnsiTheme="minorHAnsi"/>
            <w:noProof/>
            <w:sz w:val="22"/>
            <w:szCs w:val="22"/>
            <w:lang w:eastAsia="pt-BR"/>
          </w:rPr>
          <w:tab/>
        </w:r>
        <w:r w:rsidRPr="00260251">
          <w:rPr>
            <w:rStyle w:val="Hyperlink"/>
            <w:noProof/>
          </w:rPr>
          <w:t>Fluxo de Caixa</w:t>
        </w:r>
        <w:r>
          <w:rPr>
            <w:noProof/>
            <w:webHidden/>
          </w:rPr>
          <w:tab/>
        </w:r>
        <w:r>
          <w:rPr>
            <w:noProof/>
            <w:webHidden/>
          </w:rPr>
          <w:fldChar w:fldCharType="begin"/>
        </w:r>
        <w:r>
          <w:rPr>
            <w:noProof/>
            <w:webHidden/>
          </w:rPr>
          <w:instrText xml:space="preserve"> PAGEREF _Toc281252874 \h </w:instrText>
        </w:r>
        <w:r>
          <w:rPr>
            <w:noProof/>
            <w:webHidden/>
          </w:rPr>
        </w:r>
        <w:r>
          <w:rPr>
            <w:noProof/>
            <w:webHidden/>
          </w:rPr>
          <w:fldChar w:fldCharType="separate"/>
        </w:r>
        <w:r>
          <w:rPr>
            <w:noProof/>
            <w:webHidden/>
          </w:rPr>
          <w:t>92</w:t>
        </w:r>
        <w:r>
          <w:rPr>
            <w:noProof/>
            <w:webHidden/>
          </w:rPr>
          <w:fldChar w:fldCharType="end"/>
        </w:r>
      </w:hyperlink>
    </w:p>
    <w:p w:rsidR="00B4018D" w:rsidRDefault="00B4018D">
      <w:pPr>
        <w:pStyle w:val="Sumrio2"/>
        <w:rPr>
          <w:rFonts w:asciiTheme="minorHAnsi" w:eastAsiaTheme="minorEastAsia" w:hAnsiTheme="minorHAnsi"/>
          <w:noProof/>
          <w:sz w:val="22"/>
          <w:szCs w:val="22"/>
          <w:lang w:eastAsia="pt-BR"/>
        </w:rPr>
      </w:pPr>
      <w:hyperlink w:anchor="_Toc281252875" w:history="1">
        <w:r w:rsidRPr="00260251">
          <w:rPr>
            <w:rStyle w:val="Hyperlink"/>
            <w:noProof/>
          </w:rPr>
          <w:t>5.6.</w:t>
        </w:r>
        <w:r>
          <w:rPr>
            <w:rFonts w:asciiTheme="minorHAnsi" w:eastAsiaTheme="minorEastAsia" w:hAnsiTheme="minorHAnsi"/>
            <w:noProof/>
            <w:sz w:val="22"/>
            <w:szCs w:val="22"/>
            <w:lang w:eastAsia="pt-BR"/>
          </w:rPr>
          <w:tab/>
        </w:r>
        <w:r w:rsidRPr="00260251">
          <w:rPr>
            <w:rStyle w:val="Hyperlink"/>
            <w:noProof/>
          </w:rPr>
          <w:t>Contas a Pagar e Contas a Receber</w:t>
        </w:r>
        <w:r>
          <w:rPr>
            <w:noProof/>
            <w:webHidden/>
          </w:rPr>
          <w:tab/>
        </w:r>
        <w:r>
          <w:rPr>
            <w:noProof/>
            <w:webHidden/>
          </w:rPr>
          <w:fldChar w:fldCharType="begin"/>
        </w:r>
        <w:r>
          <w:rPr>
            <w:noProof/>
            <w:webHidden/>
          </w:rPr>
          <w:instrText xml:space="preserve"> PAGEREF _Toc281252875 \h </w:instrText>
        </w:r>
        <w:r>
          <w:rPr>
            <w:noProof/>
            <w:webHidden/>
          </w:rPr>
        </w:r>
        <w:r>
          <w:rPr>
            <w:noProof/>
            <w:webHidden/>
          </w:rPr>
          <w:fldChar w:fldCharType="separate"/>
        </w:r>
        <w:r>
          <w:rPr>
            <w:noProof/>
            <w:webHidden/>
          </w:rPr>
          <w:t>93</w:t>
        </w:r>
        <w:r>
          <w:rPr>
            <w:noProof/>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76" w:history="1">
        <w:r w:rsidRPr="00260251">
          <w:rPr>
            <w:rStyle w:val="Hyperlink"/>
          </w:rPr>
          <w:t>CONCLUSÃO</w:t>
        </w:r>
        <w:r>
          <w:rPr>
            <w:webHidden/>
          </w:rPr>
          <w:tab/>
        </w:r>
        <w:r>
          <w:rPr>
            <w:webHidden/>
          </w:rPr>
          <w:fldChar w:fldCharType="begin"/>
        </w:r>
        <w:r>
          <w:rPr>
            <w:webHidden/>
          </w:rPr>
          <w:instrText xml:space="preserve"> PAGEREF _Toc281252876 \h </w:instrText>
        </w:r>
        <w:r>
          <w:rPr>
            <w:webHidden/>
          </w:rPr>
        </w:r>
        <w:r>
          <w:rPr>
            <w:webHidden/>
          </w:rPr>
          <w:fldChar w:fldCharType="separate"/>
        </w:r>
        <w:r>
          <w:rPr>
            <w:webHidden/>
          </w:rPr>
          <w:t>95</w:t>
        </w:r>
        <w:r>
          <w:rPr>
            <w:webHidden/>
          </w:rPr>
          <w:fldChar w:fldCharType="end"/>
        </w:r>
      </w:hyperlink>
    </w:p>
    <w:p w:rsidR="00B4018D" w:rsidRDefault="00B4018D">
      <w:pPr>
        <w:pStyle w:val="Sumrio1"/>
        <w:rPr>
          <w:rFonts w:asciiTheme="minorHAnsi" w:eastAsiaTheme="minorEastAsia" w:hAnsiTheme="minorHAnsi"/>
          <w:sz w:val="22"/>
          <w:szCs w:val="22"/>
          <w:lang w:eastAsia="pt-BR"/>
        </w:rPr>
      </w:pPr>
      <w:hyperlink w:anchor="_Toc281252877" w:history="1">
        <w:r w:rsidRPr="00260251">
          <w:rPr>
            <w:rStyle w:val="Hyperlink"/>
          </w:rPr>
          <w:t>REFERÊNCIAS</w:t>
        </w:r>
        <w:r>
          <w:rPr>
            <w:webHidden/>
          </w:rPr>
          <w:tab/>
        </w:r>
        <w:r>
          <w:rPr>
            <w:webHidden/>
          </w:rPr>
          <w:fldChar w:fldCharType="begin"/>
        </w:r>
        <w:r>
          <w:rPr>
            <w:webHidden/>
          </w:rPr>
          <w:instrText xml:space="preserve"> PAGEREF _Toc281252877 \h </w:instrText>
        </w:r>
        <w:r>
          <w:rPr>
            <w:webHidden/>
          </w:rPr>
        </w:r>
        <w:r>
          <w:rPr>
            <w:webHidden/>
          </w:rPr>
          <w:fldChar w:fldCharType="separate"/>
        </w:r>
        <w:r>
          <w:rPr>
            <w:webHidden/>
          </w:rPr>
          <w:t>97</w:t>
        </w:r>
        <w:r>
          <w:rPr>
            <w:webHidden/>
          </w:rPr>
          <w:fldChar w:fldCharType="end"/>
        </w:r>
      </w:hyperlink>
    </w:p>
    <w:p w:rsidR="00423C14" w:rsidRDefault="00524EDE" w:rsidP="00E06862">
      <w:pPr>
        <w:spacing w:after="120" w:line="240" w:lineRule="auto"/>
        <w:ind w:firstLine="0"/>
        <w:rPr>
          <w:noProof/>
        </w:rPr>
      </w:pPr>
      <w:r>
        <w:rPr>
          <w:noProof/>
        </w:rPr>
        <w:fldChar w:fldCharType="end"/>
      </w:r>
    </w:p>
    <w:p w:rsidR="00553A58" w:rsidRDefault="00553A58" w:rsidP="00423C14">
      <w:pPr>
        <w:pStyle w:val="Introducao"/>
        <w:sectPr w:rsidR="00553A58">
          <w:pgSz w:w="11900" w:h="16840"/>
          <w:pgMar w:top="1701" w:right="1134" w:bottom="1134" w:left="1701" w:header="708" w:footer="708" w:gutter="0"/>
          <w:cols w:space="708"/>
          <w:titlePg/>
          <w:docGrid w:linePitch="360"/>
        </w:sectPr>
      </w:pPr>
    </w:p>
    <w:p w:rsidR="001B6E55" w:rsidRPr="00B955D7" w:rsidRDefault="00F96C54" w:rsidP="00B955D7">
      <w:pPr>
        <w:pStyle w:val="Introducao"/>
      </w:pPr>
      <w:bookmarkStart w:id="3" w:name="_Toc281252818"/>
      <w:r w:rsidRPr="00B955D7">
        <w:lastRenderedPageBreak/>
        <w:t>INTRODUÇÃO</w:t>
      </w:r>
      <w:bookmarkEnd w:id="3"/>
    </w:p>
    <w:p w:rsidR="00507266" w:rsidRPr="0061702B" w:rsidRDefault="00507266" w:rsidP="00507266">
      <w:r w:rsidRPr="0061702B">
        <w:t>Para garantir não apenas vantagens no merca</w:t>
      </w:r>
      <w:r w:rsidR="006B2647">
        <w:t xml:space="preserve">do, mas </w:t>
      </w:r>
      <w:proofErr w:type="gramStart"/>
      <w:r w:rsidR="00B45C59">
        <w:t xml:space="preserve">sua sobrevivência nele, as </w:t>
      </w:r>
      <w:r w:rsidR="00B45C59" w:rsidRPr="0061702B">
        <w:t>empresas precisa</w:t>
      </w:r>
      <w:r w:rsidR="00B45C59">
        <w:t>m</w:t>
      </w:r>
      <w:r w:rsidR="00B45C59" w:rsidRPr="0061702B">
        <w:t xml:space="preserve"> estar</w:t>
      </w:r>
      <w:proofErr w:type="gramEnd"/>
      <w:r w:rsidRPr="0061702B">
        <w:t xml:space="preserve"> atentas a todos os fatores ambientais, organizacionais e tecnológicos que a</w:t>
      </w:r>
      <w:r w:rsidR="00E60F39">
        <w:t>s</w:t>
      </w:r>
      <w:r w:rsidRPr="0061702B">
        <w:t xml:space="preserve"> cercam. Com o acesso rápido e fácil às informações, os consumidores estão cada vez mais exigentes e o mercado está em constante mudança. As organizações precisam integrar a grande quantidade de informações que impactam em seu negócio para poder acessá-la de forma rápida e tomar decisões assertivas no menor tempo possível. Souza e Saccol (2008) acreditam que os sistemas de informações são recursos cada vez mais críticos para que as empresas garantam a sobrevi</w:t>
      </w:r>
      <w:r w:rsidR="00015A1C">
        <w:t>vência de seus empreendimentos.</w:t>
      </w:r>
    </w:p>
    <w:p w:rsidR="00507266" w:rsidRPr="0061702B" w:rsidRDefault="00507266" w:rsidP="00507266">
      <w:r w:rsidRPr="0061702B">
        <w:t>Os sistemas de ERP (</w:t>
      </w:r>
      <w:r w:rsidRPr="0061702B">
        <w:rPr>
          <w:i/>
        </w:rPr>
        <w:t xml:space="preserve">Enterprise </w:t>
      </w:r>
      <w:r w:rsidRPr="00DE43C5">
        <w:rPr>
          <w:i/>
        </w:rPr>
        <w:t>Resource</w:t>
      </w:r>
      <w:r w:rsidRPr="0061702B">
        <w:rPr>
          <w:i/>
        </w:rPr>
        <w:t xml:space="preserve"> Planning</w:t>
      </w:r>
      <w:r w:rsidRPr="0061702B">
        <w:t>) tornaram-se um dos principais componentes dos sistemas de informação de empresas. Isto porque permitem a integração de dados de todos os processos de negócios da empresa, forn</w:t>
      </w:r>
      <w:r w:rsidR="00751F89">
        <w:t>e</w:t>
      </w:r>
      <w:r w:rsidRPr="0061702B">
        <w:t>cendo uma visão ampla da empresa aos gestores e permitindo que tenham informações precisas e atualizadas para basear a tomada de decisões.</w:t>
      </w:r>
    </w:p>
    <w:p w:rsidR="00507266" w:rsidRPr="0061702B" w:rsidRDefault="00507266" w:rsidP="00083E3E">
      <w:pPr>
        <w:pStyle w:val="Citao"/>
      </w:pPr>
      <w:r w:rsidRPr="0061702B">
        <w:t xml:space="preserve">Entre os sistemas de informação disponíveis hoje no mercado, os sistemas integrados de gestão, conhecidos como </w:t>
      </w:r>
      <w:r w:rsidRPr="0061702B">
        <w:rPr>
          <w:i/>
        </w:rPr>
        <w:t>Enterprise Resource Planning</w:t>
      </w:r>
      <w:r w:rsidRPr="0061702B">
        <w:t xml:space="preserve"> (ERP), vêm recebendo continuamente a atenção de profissionais e acadêmicos da área de Administração. A proposta destes sistemas é a de unir e disponibilizar informações para a organização toda. (SOUZA e SACCOL, 2008 p. 173)</w:t>
      </w:r>
    </w:p>
    <w:p w:rsidR="00507266" w:rsidRPr="0061702B" w:rsidRDefault="00507266" w:rsidP="00507266">
      <w:r w:rsidRPr="0061702B">
        <w:t>Davenport (2002) defende que alguns dos benefícios alcançados pelas empresas através do uso de sistemas de gestão empresarial são:</w:t>
      </w:r>
    </w:p>
    <w:p w:rsidR="00507266" w:rsidRPr="0061702B" w:rsidRDefault="00507266" w:rsidP="00507266">
      <w:r w:rsidRPr="0061702B">
        <w:t>1 - Redução de tempo do ciclo dos processos;</w:t>
      </w:r>
    </w:p>
    <w:p w:rsidR="00507266" w:rsidRPr="0061702B" w:rsidRDefault="00507266" w:rsidP="00507266">
      <w:r w:rsidRPr="0061702B">
        <w:t xml:space="preserve">2 - Informações mais rápidas sobre as transações da organização;  </w:t>
      </w:r>
    </w:p>
    <w:p w:rsidR="00507266" w:rsidRPr="0061702B" w:rsidRDefault="00507266" w:rsidP="00507266">
      <w:r w:rsidRPr="0061702B">
        <w:t>3 - Melhoria na gerência financeira;</w:t>
      </w:r>
    </w:p>
    <w:p w:rsidR="00507266" w:rsidRPr="0061702B" w:rsidRDefault="00507266" w:rsidP="00507266">
      <w:r w:rsidRPr="0061702B">
        <w:t>4 - Conversão do conhecimento tá</w:t>
      </w:r>
      <w:r>
        <w:t>cit</w:t>
      </w:r>
      <w:r w:rsidRPr="0061702B">
        <w:t xml:space="preserve">o sobre </w:t>
      </w:r>
      <w:r w:rsidR="00E11CAD">
        <w:t>o processo em conhecimento explí</w:t>
      </w:r>
      <w:r w:rsidRPr="0061702B">
        <w:t>cito.</w:t>
      </w:r>
    </w:p>
    <w:p w:rsidR="00507266" w:rsidRPr="0061702B" w:rsidRDefault="00507266" w:rsidP="00507266"/>
    <w:p w:rsidR="00507266" w:rsidRPr="0061702B" w:rsidRDefault="00507266" w:rsidP="00507266">
      <w:r w:rsidRPr="0061702B">
        <w:t>Padilha e Marins (2005 apud DAVENPORT 1998) apresentam as funcionalidades dos sistemas ERP separando-as em funções internas (</w:t>
      </w:r>
      <w:r w:rsidRPr="0061702B">
        <w:rPr>
          <w:i/>
        </w:rPr>
        <w:t>back-office</w:t>
      </w:r>
      <w:r w:rsidRPr="0061702B">
        <w:t>), composta por recursos humanos, manufatura e finanças, e funções externas (</w:t>
      </w:r>
      <w:r w:rsidRPr="0061702B">
        <w:rPr>
          <w:i/>
        </w:rPr>
        <w:t>front-office</w:t>
      </w:r>
      <w:r w:rsidRPr="0061702B">
        <w:t>), composta por vendas e serviços, além da tecnologia e do chamado Gerenciamento da Cadeia de Suprimentos- SCM (</w:t>
      </w:r>
      <w:r w:rsidRPr="0061702B">
        <w:rPr>
          <w:i/>
        </w:rPr>
        <w:t>Supply Chain Management</w:t>
      </w:r>
      <w:r w:rsidRPr="0061702B">
        <w:t>).</w:t>
      </w:r>
    </w:p>
    <w:p w:rsidR="00507266" w:rsidRDefault="00507266" w:rsidP="00507266">
      <w:r w:rsidRPr="0061702B">
        <w:t>Padilha e Marins (2005) destacam que, dentre as principais tendências e novidades incorporadas pelos principais fornecedores de ERP estão:</w:t>
      </w:r>
    </w:p>
    <w:p w:rsidR="00507266" w:rsidRPr="0061702B" w:rsidRDefault="00507266" w:rsidP="008908DC">
      <w:pPr>
        <w:numPr>
          <w:ilvl w:val="0"/>
          <w:numId w:val="1"/>
        </w:numPr>
        <w:ind w:left="1134" w:hanging="283"/>
      </w:pPr>
      <w:r w:rsidRPr="0061702B">
        <w:rPr>
          <w:b/>
        </w:rPr>
        <w:lastRenderedPageBreak/>
        <w:t>Foco nas Empresas de Pequeno e Médio Porte (</w:t>
      </w:r>
      <w:r w:rsidRPr="0061702B">
        <w:rPr>
          <w:b/>
          <w:i/>
        </w:rPr>
        <w:t>Small/Middle Market</w:t>
      </w:r>
      <w:r w:rsidRPr="0061702B">
        <w:rPr>
          <w:b/>
        </w:rPr>
        <w:t>)</w:t>
      </w:r>
      <w:r w:rsidR="00977249">
        <w:t>: a</w:t>
      </w:r>
      <w:r w:rsidRPr="0061702B">
        <w:t>tualmente, especialmente no Brasil, o principal alvo das produtoras de sistemas ERP é o chamado "</w:t>
      </w:r>
      <w:r w:rsidR="006C3E35">
        <w:rPr>
          <w:i/>
        </w:rPr>
        <w:t xml:space="preserve">small/middle </w:t>
      </w:r>
      <w:r w:rsidRPr="0061702B">
        <w:rPr>
          <w:i/>
        </w:rPr>
        <w:t>market</w:t>
      </w:r>
      <w:r w:rsidRPr="0061702B">
        <w:t>", composto por em</w:t>
      </w:r>
      <w:r w:rsidR="00977249">
        <w:t>presas de pequeno e médio porte;</w:t>
      </w:r>
    </w:p>
    <w:p w:rsidR="00507266" w:rsidRPr="0061702B" w:rsidRDefault="00507266" w:rsidP="008908DC">
      <w:pPr>
        <w:numPr>
          <w:ilvl w:val="0"/>
          <w:numId w:val="1"/>
        </w:numPr>
        <w:ind w:left="1134" w:hanging="283"/>
      </w:pPr>
      <w:r w:rsidRPr="0061702B">
        <w:rPr>
          <w:b/>
        </w:rPr>
        <w:t>Internet</w:t>
      </w:r>
      <w:r w:rsidR="009770E6">
        <w:t>: u</w:t>
      </w:r>
      <w:r w:rsidRPr="0061702B">
        <w:t>ma grande tendência entre os fornecedores de ERP é a gradual incorporação de módulos que possam ser operacionalizados via Internet, permitindo a prática do comércio e outras práticas empresariais, por meio eletrônico (</w:t>
      </w:r>
      <w:r w:rsidRPr="006C3E35">
        <w:rPr>
          <w:i/>
        </w:rPr>
        <w:t>e-business</w:t>
      </w:r>
      <w:r w:rsidRPr="0061702B">
        <w:t>);</w:t>
      </w:r>
    </w:p>
    <w:p w:rsidR="00507266" w:rsidRPr="0061702B" w:rsidRDefault="00507266" w:rsidP="008908DC">
      <w:pPr>
        <w:numPr>
          <w:ilvl w:val="0"/>
          <w:numId w:val="1"/>
        </w:numPr>
        <w:ind w:left="1134" w:hanging="283"/>
      </w:pPr>
      <w:r w:rsidRPr="0061702B">
        <w:rPr>
          <w:b/>
          <w:i/>
        </w:rPr>
        <w:t>Business Intelligence (BI)</w:t>
      </w:r>
      <w:r w:rsidRPr="0061702B">
        <w:t xml:space="preserve">: é um termo genérico para aplicações, plataformas, ferramentas e tecnologias que suportam o processo de exploração de dados de negócio e análise de suas correlações e tendências. Aplicações de BI conferem às </w:t>
      </w:r>
      <w:proofErr w:type="gramStart"/>
      <w:r w:rsidRPr="0061702B">
        <w:t>empresas meios para coletar</w:t>
      </w:r>
      <w:proofErr w:type="gramEnd"/>
      <w:r w:rsidRPr="0061702B">
        <w:t xml:space="preserve"> e preparar dados com o objetivo de facilitar a geração de relatórios, análises e tomada de decisão;</w:t>
      </w:r>
    </w:p>
    <w:p w:rsidR="00507266" w:rsidRPr="0061702B" w:rsidRDefault="00507266" w:rsidP="008908DC">
      <w:pPr>
        <w:numPr>
          <w:ilvl w:val="0"/>
          <w:numId w:val="1"/>
        </w:numPr>
        <w:ind w:left="1134" w:hanging="283"/>
      </w:pPr>
      <w:r w:rsidRPr="0061702B">
        <w:rPr>
          <w:b/>
          <w:i/>
        </w:rPr>
        <w:t xml:space="preserve">Supply Chain Management - </w:t>
      </w:r>
      <w:r w:rsidRPr="0061702B">
        <w:rPr>
          <w:b/>
        </w:rPr>
        <w:t>SCM</w:t>
      </w:r>
      <w:r w:rsidRPr="0061702B">
        <w:t xml:space="preserve">: ou gerenciamento da cadeia de suprimentos, é o nome do recurso que permite a integração de uma empresa com as demais organizações envolvidas no processo produtivo (clientes e fornecedores), buscando </w:t>
      </w:r>
      <w:proofErr w:type="gramStart"/>
      <w:r w:rsidRPr="0061702B">
        <w:t>otimizar</w:t>
      </w:r>
      <w:proofErr w:type="gramEnd"/>
      <w:r w:rsidRPr="0061702B">
        <w:t xml:space="preserve"> o funcionamento como um todo, com reduções de custos e ganhos de produtividade e qualidade;</w:t>
      </w:r>
    </w:p>
    <w:p w:rsidR="00507266" w:rsidRPr="0061702B" w:rsidRDefault="00507266" w:rsidP="008908DC">
      <w:pPr>
        <w:numPr>
          <w:ilvl w:val="0"/>
          <w:numId w:val="1"/>
        </w:numPr>
        <w:ind w:left="1134" w:hanging="283"/>
      </w:pPr>
      <w:r w:rsidRPr="0061702B">
        <w:rPr>
          <w:b/>
        </w:rPr>
        <w:t>CRM (</w:t>
      </w:r>
      <w:r w:rsidRPr="0061702B">
        <w:rPr>
          <w:b/>
          <w:i/>
        </w:rPr>
        <w:t>Customer Relashionship Management</w:t>
      </w:r>
      <w:r w:rsidRPr="0061702B">
        <w:rPr>
          <w:b/>
        </w:rPr>
        <w:t>)</w:t>
      </w:r>
      <w:r w:rsidRPr="0061702B">
        <w:t>: ou gerenciamento das relações com o cliente, está assumindo um papel muito importante nos departamentos de marketing, que também utilizam a expressão marketing de relacionamento para os conceitos apoiados por esta nova ferramenta.</w:t>
      </w:r>
    </w:p>
    <w:p w:rsidR="00507266" w:rsidRPr="0061702B" w:rsidRDefault="00507266" w:rsidP="00507266"/>
    <w:p w:rsidR="00507266" w:rsidRPr="0061702B" w:rsidRDefault="00507266" w:rsidP="00507266">
      <w:r w:rsidRPr="0061702B">
        <w:t xml:space="preserve">Dentre os setores que estão </w:t>
      </w:r>
      <w:proofErr w:type="gramStart"/>
      <w:r w:rsidRPr="0061702B">
        <w:t>implementando</w:t>
      </w:r>
      <w:proofErr w:type="gramEnd"/>
      <w:r w:rsidRPr="0061702B">
        <w:t xml:space="preserve"> sistemas de gestão para ganhar competitividade em seus mercados, está o setor de serviços. Os negócios com serviços estão crescendo no mu</w:t>
      </w:r>
      <w:r w:rsidR="0039487C">
        <w:t>n</w:t>
      </w:r>
      <w:r w:rsidRPr="0061702B">
        <w:t>do todo, sendo que</w:t>
      </w:r>
      <w:r w:rsidR="001A4EF7">
        <w:t>,</w:t>
      </w:r>
      <w:r w:rsidRPr="0061702B">
        <w:t xml:space="preserve"> em muitos países</w:t>
      </w:r>
      <w:r w:rsidR="001A4EF7">
        <w:t>,</w:t>
      </w:r>
      <w:r w:rsidRPr="0061702B">
        <w:t xml:space="preserve"> já há uma predominância deste setor nos resultados da eco</w:t>
      </w:r>
      <w:r w:rsidR="001A4EF7">
        <w:t>nomia. Este crescimento teve iní</w:t>
      </w:r>
      <w:r w:rsidRPr="0061702B">
        <w:t>cio nos países desenvolvidos e “em 1996 o setor de serviços representava 79% de todos os empregos e pelo menos 76% do PIB dos Estados Unidos” (VALARIE e BITNER, 2008, p. 31).</w:t>
      </w:r>
    </w:p>
    <w:p w:rsidR="00507266" w:rsidRDefault="00507266" w:rsidP="00507266">
      <w:pPr>
        <w:ind w:left="57" w:firstLine="794"/>
      </w:pPr>
      <w:r w:rsidRPr="0061702B">
        <w:t>As empresas que oferecem serviços médicos também estão buscando através de sua informatização melhorar seus processos e oferecer serviços de maior qualidade a seus clientes</w:t>
      </w:r>
      <w:r w:rsidR="007431FB" w:rsidRPr="001B6E55">
        <w:t>.</w:t>
      </w:r>
    </w:p>
    <w:p w:rsidR="00507266" w:rsidRPr="0061702B" w:rsidRDefault="00507266" w:rsidP="00507266">
      <w:r w:rsidRPr="0061702B">
        <w:lastRenderedPageBreak/>
        <w:t xml:space="preserve">Levando em consideração a importância de as empresas terem um sistema de gestão da informação e o promissor segmento de serviços, este trabalho terá como objetivo </w:t>
      </w:r>
      <w:r w:rsidR="006C3E35">
        <w:t>estruturar o desenvolvimento de</w:t>
      </w:r>
      <w:r w:rsidRPr="0061702B">
        <w:t xml:space="preserve"> um sistema de gestão para clínicas médicas de pequeno porte. Objetiva-se responder assim ao seguinte problema: como desenvolver um sistema de gestão empresarial para clínicas médicas de pequeno porte permitindo, assim, que reduza significativamente a quantidade de papéis arquivados e manuseados e facilite o acesso às informações necessária</w:t>
      </w:r>
      <w:r w:rsidR="00CF3944">
        <w:t>s para a eficaz gestão desta clí</w:t>
      </w:r>
      <w:r w:rsidRPr="0061702B">
        <w:t>nica.</w:t>
      </w:r>
    </w:p>
    <w:p w:rsidR="00507266" w:rsidRDefault="00507266" w:rsidP="00507266">
      <w:pPr>
        <w:ind w:left="57" w:firstLine="794"/>
      </w:pPr>
      <w:r w:rsidRPr="0061702B">
        <w:t xml:space="preserve">Este trabalho propõe contribuir com a informatização das clínicas da área de saúde da região do Vale </w:t>
      </w:r>
      <w:proofErr w:type="gramStart"/>
      <w:r w:rsidR="00CF3944">
        <w:t>do</w:t>
      </w:r>
      <w:r w:rsidRPr="0061702B">
        <w:t xml:space="preserve"> Sinos</w:t>
      </w:r>
      <w:proofErr w:type="gramEnd"/>
      <w:r w:rsidRPr="0061702B">
        <w:t>. A proposta é oferecer para estas empresas um sistema que atenda às suas necessidades específicas</w:t>
      </w:r>
      <w:r w:rsidR="00660B79">
        <w:t>,</w:t>
      </w:r>
      <w:r w:rsidRPr="0061702B">
        <w:t xml:space="preserve"> não apenas de controle, mas também que gere informações com base nestes dados permitindo a tomada de decisões estratégicas por parte dos gestores</w:t>
      </w:r>
      <w:r>
        <w:t>.</w:t>
      </w:r>
    </w:p>
    <w:p w:rsidR="004D2320" w:rsidRDefault="00606556" w:rsidP="00A51D5B">
      <w:pPr>
        <w:widowControl w:val="0"/>
        <w:autoSpaceDE w:val="0"/>
        <w:autoSpaceDN w:val="0"/>
        <w:adjustRightInd w:val="0"/>
        <w:spacing w:line="359" w:lineRule="auto"/>
        <w:ind w:right="80"/>
      </w:pPr>
      <w:r>
        <w:t>Resumindo, o</w:t>
      </w:r>
      <w:r w:rsidR="00A51D5B">
        <w:t xml:space="preserve"> objetivo principal é </w:t>
      </w:r>
      <w:r w:rsidR="00A51D5B" w:rsidRPr="00606556">
        <w:t>p</w:t>
      </w:r>
      <w:r w:rsidR="006C3E35">
        <w:t>rojetar</w:t>
      </w:r>
      <w:r w:rsidR="00507266" w:rsidRPr="0061702B">
        <w:t xml:space="preserve"> um sistema de gestão para clínicas médicas de pequeno porte, disponibilizando de forma simples e direta o acesso às informações sobre o gerenciamento de cadastros, agendamentos, prontuários eletrônicos, custos, estoque e relatórios, facilitando a gestão da clínica, a rapidez no atendimento de seus clientes e maior segurança das informações.</w:t>
      </w:r>
    </w:p>
    <w:p w:rsidR="00BF0DC9" w:rsidRDefault="00BF0DC9" w:rsidP="00A51D5B">
      <w:pPr>
        <w:widowControl w:val="0"/>
        <w:autoSpaceDE w:val="0"/>
        <w:autoSpaceDN w:val="0"/>
        <w:adjustRightInd w:val="0"/>
        <w:spacing w:line="359" w:lineRule="auto"/>
        <w:ind w:right="80"/>
      </w:pPr>
      <w:r>
        <w:t>Outros objetivos que podem ser destacados são as comparações deste sistema com sistemas similares, a descrição das necessidades de clínicas médicas</w:t>
      </w:r>
      <w:r w:rsidR="001013AC">
        <w:t xml:space="preserve"> e a análise e projeto deste sistema de forma detalhada.</w:t>
      </w:r>
    </w:p>
    <w:p w:rsidR="00A51D5B" w:rsidRDefault="00487CD1" w:rsidP="00525D9A">
      <w:pPr>
        <w:widowControl w:val="0"/>
        <w:autoSpaceDE w:val="0"/>
        <w:autoSpaceDN w:val="0"/>
        <w:adjustRightInd w:val="0"/>
        <w:spacing w:line="359" w:lineRule="auto"/>
        <w:ind w:right="80"/>
      </w:pPr>
      <w:r>
        <w:t>O trabalho está</w:t>
      </w:r>
      <w:r w:rsidR="00EE75B1">
        <w:t xml:space="preserve"> organizado em cinco</w:t>
      </w:r>
      <w:r w:rsidR="004D2320">
        <w:t xml:space="preserve"> capítulos. </w:t>
      </w:r>
      <w:r w:rsidR="00C637F5">
        <w:t>O primeiro capítulo apresenta</w:t>
      </w:r>
      <w:r w:rsidR="004D2320">
        <w:t xml:space="preserve"> o processo unificado e o porquê</w:t>
      </w:r>
      <w:r w:rsidR="00C637F5">
        <w:t xml:space="preserve"> de sua utilização. O segundo descreve os sistemas similares ao proposto,</w:t>
      </w:r>
      <w:r w:rsidR="005953B0">
        <w:t xml:space="preserve"> destacando</w:t>
      </w:r>
      <w:r w:rsidR="00C637F5">
        <w:t xml:space="preserve"> suas características. O terceiro capítulo </w:t>
      </w:r>
      <w:r w:rsidR="004D2320">
        <w:t>apresenta</w:t>
      </w:r>
      <w:r w:rsidR="00C637F5">
        <w:t xml:space="preserve"> </w:t>
      </w:r>
      <w:r w:rsidR="004D2320">
        <w:t>as tecnologias utilizadas,</w:t>
      </w:r>
      <w:r w:rsidR="00C415DA">
        <w:t xml:space="preserve"> incluindo</w:t>
      </w:r>
      <w:r w:rsidR="004D2320">
        <w:t xml:space="preserve"> </w:t>
      </w:r>
      <w:r w:rsidR="00C637F5">
        <w:t xml:space="preserve">a linguagem de programação, bem como seus frameworks e os padrões de projetos </w:t>
      </w:r>
      <w:r w:rsidR="00C415DA">
        <w:t>aplicados</w:t>
      </w:r>
      <w:r w:rsidR="00C637F5">
        <w:t xml:space="preserve">. </w:t>
      </w:r>
      <w:r w:rsidR="003E3A39">
        <w:t>O quarto capítulo aborda a análise de requisitos do sistema, descreve os requisitos funcionais e não funcionais, os casos de uso e seus diagramas dividido</w:t>
      </w:r>
      <w:r w:rsidR="00D52868">
        <w:t>s</w:t>
      </w:r>
      <w:r w:rsidR="003E3A39">
        <w:t xml:space="preserve"> em módulos.</w:t>
      </w:r>
      <w:r w:rsidR="004D2320">
        <w:t xml:space="preserve"> O quinto e último capítulo demonstra o protótipo do sistema através de suas principais telas.</w:t>
      </w:r>
    </w:p>
    <w:p w:rsidR="00FE61A7" w:rsidRDefault="00FE61A7" w:rsidP="00A51D5B">
      <w:pPr>
        <w:ind w:firstLine="0"/>
      </w:pPr>
    </w:p>
    <w:p w:rsidR="00FE61A7" w:rsidRDefault="00FE61A7" w:rsidP="00FE61A7">
      <w:pPr>
        <w:sectPr w:rsidR="00FE61A7">
          <w:pgSz w:w="11900" w:h="16840"/>
          <w:pgMar w:top="1701" w:right="1134" w:bottom="1134" w:left="1701" w:header="708" w:footer="708" w:gutter="0"/>
          <w:cols w:space="708"/>
          <w:titlePg/>
          <w:docGrid w:linePitch="360"/>
        </w:sectPr>
      </w:pPr>
    </w:p>
    <w:p w:rsidR="00F96C54" w:rsidRPr="002E5B53" w:rsidRDefault="00A51D5B" w:rsidP="003708FF">
      <w:pPr>
        <w:pStyle w:val="Titulo1"/>
        <w:tabs>
          <w:tab w:val="left" w:pos="567"/>
        </w:tabs>
        <w:ind w:left="0" w:firstLine="0"/>
      </w:pPr>
      <w:bookmarkStart w:id="4" w:name="_Toc281252819"/>
      <w:r>
        <w:lastRenderedPageBreak/>
        <w:t>PROCESSO UNIFICADO</w:t>
      </w:r>
      <w:bookmarkEnd w:id="4"/>
    </w:p>
    <w:p w:rsidR="004009A5" w:rsidRDefault="004009A5" w:rsidP="00580CCB"/>
    <w:p w:rsidR="00831FAF" w:rsidRDefault="003876EA" w:rsidP="00580CCB">
      <w:r>
        <w:t xml:space="preserve">A engenharia de software pode ser definida como um conjunto de disciplinas que incluem a especificação, o desenvolvimento, </w:t>
      </w:r>
      <w:r w:rsidR="0062254D">
        <w:t>o gerenciamento e a evoluçã</w:t>
      </w:r>
      <w:r w:rsidR="00286697">
        <w:t>o dos sistemas de soft</w:t>
      </w:r>
      <w:r w:rsidR="0062254D">
        <w:t xml:space="preserve">ware. </w:t>
      </w:r>
      <w:r w:rsidR="00286697">
        <w:t xml:space="preserve">Seu objetivo é um maior rigor no desenvolvimento de softwares. </w:t>
      </w:r>
      <w:r w:rsidR="00676CF2">
        <w:t>(A</w:t>
      </w:r>
      <w:r w:rsidR="001A7F85">
        <w:t>UDY</w:t>
      </w:r>
      <w:r w:rsidR="00286813">
        <w:t xml:space="preserve"> e P</w:t>
      </w:r>
      <w:r w:rsidR="001A7F85">
        <w:t>RIKLADNICKI</w:t>
      </w:r>
      <w:r w:rsidR="00286813">
        <w:t>, 2007</w:t>
      </w:r>
      <w:r w:rsidR="00A34CB9">
        <w:t>, p.</w:t>
      </w:r>
      <w:r w:rsidR="00843EF0">
        <w:t>10</w:t>
      </w:r>
      <w:r w:rsidR="00676CF2">
        <w:t xml:space="preserve">). </w:t>
      </w:r>
    </w:p>
    <w:p w:rsidR="002D43AA" w:rsidRDefault="00831FAF" w:rsidP="002D43AA">
      <w:r>
        <w:t>Pressman (2004) define a Engenharia de software como dividida em quatro camadas. A camada bas</w:t>
      </w:r>
      <w:r w:rsidR="00486308">
        <w:t>e é o foco na qualidade, seguida</w:t>
      </w:r>
      <w:r>
        <w:t xml:space="preserve"> de processos, métodos e ferramentas. As ferramentas proporcionam apoio automatizado ao método que, por sua vez, consiste em “como fazer”, ou seja, quais são os passos que devem ser seguidos para a construção de um software de alta qualidade. </w:t>
      </w:r>
      <w:r w:rsidR="00A9492D">
        <w:t>O processo é a camada mais importante da engenharia de software, pois ela faz a intermediação entre as ferramentas e os métodos, al</w:t>
      </w:r>
      <w:r w:rsidR="00664E66">
        <w:t xml:space="preserve">ém de possibilitar um desenvolvimento racional do software. </w:t>
      </w:r>
    </w:p>
    <w:p w:rsidR="009E44E0" w:rsidRPr="006F19BF" w:rsidRDefault="002D43AA" w:rsidP="006F19BF">
      <w:pPr>
        <w:pStyle w:val="Citao"/>
      </w:pPr>
      <w:r w:rsidRPr="002D43AA">
        <w:t xml:space="preserve">Um processo de software é um conjunto de atividades e resultados associados que geram um produto de software. Um processo define a seqüência em que os métodos serão aplicados, como os produtos serão entregues, os controles que ajudam a assegurar a qualidade e a coordenar as mudanças, e </w:t>
      </w:r>
      <w:proofErr w:type="gramStart"/>
      <w:r w:rsidRPr="002D43AA">
        <w:t>os marcos</w:t>
      </w:r>
      <w:proofErr w:type="gramEnd"/>
      <w:r w:rsidRPr="002D43AA">
        <w:t xml:space="preserve"> de referencia que possibilitam aos gerentes de software avaliar o progresso do desenvolvimento. </w:t>
      </w:r>
      <w:r>
        <w:t>(</w:t>
      </w:r>
      <w:r w:rsidR="00B71361">
        <w:t>AUDY</w:t>
      </w:r>
      <w:r>
        <w:t xml:space="preserve"> e </w:t>
      </w:r>
      <w:r w:rsidR="00B71361">
        <w:t>PRIKLADNICKI</w:t>
      </w:r>
      <w:r>
        <w:t>, 2007, p. 11)</w:t>
      </w:r>
    </w:p>
    <w:p w:rsidR="004600BA" w:rsidRDefault="009E44E0" w:rsidP="00580CCB">
      <w:r>
        <w:t xml:space="preserve">Neste capítulo será abordado um detalhamento do processo unificado, sendo esta a metodologia escolhida para o desenvolvimento do software em questão no presente trabalho. </w:t>
      </w:r>
    </w:p>
    <w:p w:rsidR="00511459" w:rsidRDefault="00511459" w:rsidP="00832D3C">
      <w:pPr>
        <w:ind w:firstLine="0"/>
      </w:pPr>
    </w:p>
    <w:p w:rsidR="00511459" w:rsidRPr="00DF4435" w:rsidRDefault="00A51D5B" w:rsidP="008908DC">
      <w:pPr>
        <w:pStyle w:val="Ttulo2"/>
        <w:numPr>
          <w:ilvl w:val="1"/>
          <w:numId w:val="4"/>
        </w:numPr>
        <w:tabs>
          <w:tab w:val="left" w:pos="567"/>
        </w:tabs>
        <w:ind w:left="0" w:firstLine="0"/>
        <w:rPr>
          <w:lang w:val="pt-BR"/>
        </w:rPr>
      </w:pPr>
      <w:bookmarkStart w:id="5" w:name="_Toc281252820"/>
      <w:r w:rsidRPr="00DF4435">
        <w:rPr>
          <w:lang w:val="pt-BR"/>
        </w:rPr>
        <w:t xml:space="preserve">Introdução ao </w:t>
      </w:r>
      <w:r w:rsidR="00511459" w:rsidRPr="00DF4435">
        <w:rPr>
          <w:lang w:val="pt-BR"/>
        </w:rPr>
        <w:t>Processo Unificado</w:t>
      </w:r>
      <w:bookmarkEnd w:id="5"/>
    </w:p>
    <w:p w:rsidR="00580CCB" w:rsidRDefault="00580CCB" w:rsidP="00580CCB">
      <w:r>
        <w:t>Processo unificado significa criar um sistema de software através de um conjunto de requisitos do cliente utilizando um conjunto de atividades. Processo unificado também pode ser definido como “uma estrutura genérica de processo que pode ser customizado adicionando-se ou removendo-se atividades com base nas necessidades específicas e nos recursos disponíveis para um projeto” (S</w:t>
      </w:r>
      <w:r w:rsidR="00F026C0">
        <w:t>COTT</w:t>
      </w:r>
      <w:r>
        <w:t>, 2003, p.19).</w:t>
      </w:r>
      <w:r w:rsidR="001E43BD">
        <w:t xml:space="preserve"> </w:t>
      </w:r>
      <w:r w:rsidR="00EC4D30">
        <w:t xml:space="preserve">O processo unificado é caracterizado por ser dirigido por casos de uso, centrado em arquitetura e </w:t>
      </w:r>
      <w:r w:rsidR="00A86A03">
        <w:t>interativo</w:t>
      </w:r>
      <w:r w:rsidR="00843EF0">
        <w:t xml:space="preserve"> e incremental. A seguir estas três</w:t>
      </w:r>
      <w:r w:rsidR="00A86A03">
        <w:t xml:space="preserve"> características serão abordadas de maneira mais detalhada. </w:t>
      </w:r>
    </w:p>
    <w:p w:rsidR="00580CCB" w:rsidRDefault="00580CCB" w:rsidP="00580CCB">
      <w:pPr>
        <w:ind w:firstLine="0"/>
      </w:pPr>
    </w:p>
    <w:p w:rsidR="00580CCB" w:rsidRPr="00791225" w:rsidRDefault="00580CCB" w:rsidP="008908DC">
      <w:pPr>
        <w:pStyle w:val="Ttulo3"/>
        <w:numPr>
          <w:ilvl w:val="2"/>
          <w:numId w:val="4"/>
        </w:numPr>
        <w:tabs>
          <w:tab w:val="left" w:pos="851"/>
        </w:tabs>
        <w:ind w:left="0" w:firstLine="0"/>
      </w:pPr>
      <w:bookmarkStart w:id="6" w:name="_Toc281252821"/>
      <w:r w:rsidRPr="00791225">
        <w:t>Dirigido por casos de uso</w:t>
      </w:r>
      <w:bookmarkEnd w:id="6"/>
    </w:p>
    <w:p w:rsidR="00580CCB" w:rsidRDefault="00580CCB" w:rsidP="00580CCB">
      <w:r>
        <w:t>Casos de uso são seqüências de ações, onde o próprio sistema ou atores (pessoas) as executam, gerando resultados de valor para um ou mais atores. Um dos principais atributos do processo unificado é a utilização de casos de uso no</w:t>
      </w:r>
      <w:r w:rsidR="0008143F">
        <w:t xml:space="preserve"> seu</w:t>
      </w:r>
      <w:r w:rsidR="00CB2A95">
        <w:t xml:space="preserve"> desenvolvimento. “A e</w:t>
      </w:r>
      <w:r>
        <w:t xml:space="preserve">xpressão </w:t>
      </w:r>
      <w:r>
        <w:rPr>
          <w:i/>
        </w:rPr>
        <w:lastRenderedPageBreak/>
        <w:t>dirigido por casos de uso</w:t>
      </w:r>
      <w:r>
        <w:t xml:space="preserve"> refere-se ao fato de se utilizar os casos de uso para dirigir todo o trabalho de desenvolvimento, desde a captação inicial e negociação de requisitos até a aceitação do código” (</w:t>
      </w:r>
      <w:r w:rsidR="00F026C0">
        <w:t>SCOTT</w:t>
      </w:r>
      <w:r>
        <w:t>, 2003, p.21).</w:t>
      </w:r>
    </w:p>
    <w:p w:rsidR="00580CCB" w:rsidRDefault="00C24C43" w:rsidP="00580CCB">
      <w:r>
        <w:t>Segundo o autor,</w:t>
      </w:r>
      <w:r w:rsidR="001D305A">
        <w:t xml:space="preserve"> </w:t>
      </w:r>
      <w:r w:rsidR="00580CCB">
        <w:t xml:space="preserve">casos de uso são </w:t>
      </w:r>
      <w:r w:rsidR="001D305A">
        <w:t xml:space="preserve">importantes para encontrar </w:t>
      </w:r>
      <w:r w:rsidR="00580CCB">
        <w:t>requisitos</w:t>
      </w:r>
      <w:r w:rsidR="001D305A">
        <w:t>,</w:t>
      </w:r>
      <w:r w:rsidR="00580CCB">
        <w:t xml:space="preserve"> </w:t>
      </w:r>
      <w:r w:rsidR="001D305A">
        <w:t>elaborar a</w:t>
      </w:r>
      <w:r w:rsidR="00580CCB">
        <w:t xml:space="preserve"> análise, projeto e </w:t>
      </w:r>
      <w:proofErr w:type="gramStart"/>
      <w:r w:rsidR="00580CCB">
        <w:t>implementação</w:t>
      </w:r>
      <w:proofErr w:type="gramEnd"/>
      <w:r w:rsidR="001D305A">
        <w:t>,</w:t>
      </w:r>
      <w:r w:rsidR="00580CCB">
        <w:t xml:space="preserve"> </w:t>
      </w:r>
      <w:r w:rsidR="001D305A">
        <w:t xml:space="preserve">pelas </w:t>
      </w:r>
      <w:r w:rsidR="0076050C">
        <w:t>seguintes</w:t>
      </w:r>
      <w:r w:rsidR="00580CCB">
        <w:t xml:space="preserve"> razões:</w:t>
      </w:r>
    </w:p>
    <w:p w:rsidR="00580CCB" w:rsidRDefault="00580CCB" w:rsidP="008908DC">
      <w:pPr>
        <w:pStyle w:val="PargrafodaLista"/>
        <w:numPr>
          <w:ilvl w:val="0"/>
          <w:numId w:val="5"/>
        </w:numPr>
        <w:ind w:left="1134" w:hanging="567"/>
      </w:pPr>
      <w:r>
        <w:t>São demonstrados sob a ótica dos usuários;</w:t>
      </w:r>
    </w:p>
    <w:p w:rsidR="00580CCB" w:rsidRDefault="00580CCB" w:rsidP="008908DC">
      <w:pPr>
        <w:pStyle w:val="PargrafodaLista"/>
        <w:numPr>
          <w:ilvl w:val="0"/>
          <w:numId w:val="5"/>
        </w:numPr>
        <w:ind w:left="1134" w:hanging="567"/>
      </w:pPr>
      <w:r>
        <w:t>São expressos de maneira simples, são intuitivos e estão na linguagem do cliente;</w:t>
      </w:r>
    </w:p>
    <w:p w:rsidR="00580CCB" w:rsidRDefault="00580CCB" w:rsidP="008908DC">
      <w:pPr>
        <w:pStyle w:val="PargrafodaLista"/>
        <w:numPr>
          <w:ilvl w:val="0"/>
          <w:numId w:val="5"/>
        </w:numPr>
        <w:ind w:left="1134" w:hanging="567"/>
      </w:pPr>
      <w:r>
        <w:t>Melhoram consideravelmente o entendimento dos requisitos reais do sistema;</w:t>
      </w:r>
    </w:p>
    <w:p w:rsidR="00580CCB" w:rsidRDefault="00580CCB" w:rsidP="008908DC">
      <w:pPr>
        <w:pStyle w:val="PargrafodaLista"/>
        <w:numPr>
          <w:ilvl w:val="0"/>
          <w:numId w:val="5"/>
        </w:numPr>
        <w:ind w:left="1134" w:hanging="567"/>
      </w:pPr>
      <w:r>
        <w:t>Atingem um alto grau de rastreamento de requisitos que resultam do desenvolvimento posterior;</w:t>
      </w:r>
    </w:p>
    <w:p w:rsidR="001B6E55" w:rsidRDefault="00580CCB" w:rsidP="008908DC">
      <w:pPr>
        <w:pStyle w:val="PargrafodaLista"/>
        <w:numPr>
          <w:ilvl w:val="0"/>
          <w:numId w:val="5"/>
        </w:numPr>
        <w:ind w:left="1134" w:hanging="567"/>
      </w:pPr>
      <w:proofErr w:type="gramStart"/>
      <w:r>
        <w:t>Simplifica</w:t>
      </w:r>
      <w:r w:rsidR="009F75D2">
        <w:t>m</w:t>
      </w:r>
      <w:proofErr w:type="gramEnd"/>
      <w:r>
        <w:t xml:space="preserve"> a decomposição dos requisitos que permitem alocar trabalho a subequipes o que ajuda na gerência do projeto.</w:t>
      </w:r>
    </w:p>
    <w:p w:rsidR="00580CCB" w:rsidRDefault="00580CCB" w:rsidP="00BE3C5C">
      <w:pPr>
        <w:ind w:firstLine="0"/>
      </w:pPr>
    </w:p>
    <w:p w:rsidR="00BE3C5C" w:rsidRPr="00791225" w:rsidRDefault="00BE3C5C" w:rsidP="008908DC">
      <w:pPr>
        <w:pStyle w:val="Ttulo3"/>
        <w:numPr>
          <w:ilvl w:val="2"/>
          <w:numId w:val="4"/>
        </w:numPr>
        <w:tabs>
          <w:tab w:val="left" w:pos="851"/>
        </w:tabs>
        <w:ind w:left="0" w:firstLine="0"/>
      </w:pPr>
      <w:bookmarkStart w:id="7" w:name="_Toc281252822"/>
      <w:r>
        <w:t>Centrado em arquitetura</w:t>
      </w:r>
      <w:bookmarkEnd w:id="7"/>
    </w:p>
    <w:p w:rsidR="004920C8" w:rsidRDefault="009E1190" w:rsidP="00BE3C5C">
      <w:r>
        <w:t>No contexto da computação</w:t>
      </w:r>
      <w:r w:rsidR="004920C8">
        <w:t>, arquitetura possui diferentes significados, dependend</w:t>
      </w:r>
      <w:r w:rsidR="00C24C43">
        <w:t>o de quem a define. Uma definição proposta é a seguinte</w:t>
      </w:r>
      <w:r w:rsidR="004920C8">
        <w:t>:</w:t>
      </w:r>
    </w:p>
    <w:p w:rsidR="001E43BD" w:rsidRDefault="00D87AEE" w:rsidP="008C6D96">
      <w:pPr>
        <w:pStyle w:val="Citao"/>
      </w:pPr>
      <w:r>
        <w:t xml:space="preserve">Arquitetura é a organização fundamental do sistema como um todo. Entre os aspectos de uma arquitetura, estão incluídos elementos estáticos, elementos dinâmicos </w:t>
      </w:r>
      <w:r w:rsidR="007A2C89">
        <w:t xml:space="preserve">o modo como estes elementos trabalham juntos e o estilo arquitetônico total que guia a organização do sistema. A arquitetura também se refere </w:t>
      </w:r>
      <w:r w:rsidR="008C6D96">
        <w:t xml:space="preserve">a questões como </w:t>
      </w:r>
      <w:proofErr w:type="gramStart"/>
      <w:r w:rsidR="008C6D96">
        <w:t>desempenho, escalabilidade</w:t>
      </w:r>
      <w:r w:rsidR="0076050C">
        <w:t>,</w:t>
      </w:r>
      <w:r w:rsidR="008C6D96">
        <w:t xml:space="preserve"> reuso</w:t>
      </w:r>
      <w:proofErr w:type="gramEnd"/>
      <w:r w:rsidR="008C6D96">
        <w:t xml:space="preserve"> e restrições econômicas e tecnológicas.</w:t>
      </w:r>
      <w:r w:rsidR="00727B89">
        <w:t xml:space="preserve"> </w:t>
      </w:r>
      <w:r w:rsidR="004920C8">
        <w:t>(</w:t>
      </w:r>
      <w:r w:rsidR="00BE3C5C">
        <w:t>S</w:t>
      </w:r>
      <w:r w:rsidR="00F026C0">
        <w:t>COTT</w:t>
      </w:r>
      <w:r w:rsidR="004920C8">
        <w:t xml:space="preserve">, </w:t>
      </w:r>
      <w:r w:rsidR="00BE3C5C">
        <w:t>2003, p.21).</w:t>
      </w:r>
    </w:p>
    <w:p w:rsidR="00C165FD" w:rsidRDefault="008145EA" w:rsidP="00BE3C5C">
      <w:r w:rsidRPr="00124ADF">
        <w:t>Os autores Bass, Clements, Kazman e Wesley (1998 apud Scott, 2003),</w:t>
      </w:r>
      <w:r w:rsidR="00124ADF" w:rsidRPr="00124ADF">
        <w:t xml:space="preserve"> falam que</w:t>
      </w:r>
      <w:r w:rsidR="00C165FD">
        <w:t xml:space="preserve"> para o processo unificado,</w:t>
      </w:r>
      <w:r w:rsidR="00124ADF" w:rsidRPr="00124ADF">
        <w:t xml:space="preserve"> um</w:t>
      </w:r>
      <w:r w:rsidR="00124ADF">
        <w:t>a das principais preocupações da equipe de projeto deve ser a arquitetura do sistema, já que ela é o alicerce fundamental sobre o qual ele se erguerá. Além disso, assim como os casos de uso, a arquitetura deve orientar a exploração de todos os aspectos do sistema.</w:t>
      </w:r>
    </w:p>
    <w:p w:rsidR="00E643D5" w:rsidRDefault="008C0F3B" w:rsidP="00BE3C5C">
      <w:r>
        <w:t>Para</w:t>
      </w:r>
      <w:r w:rsidR="00297368">
        <w:t xml:space="preserve"> Scott (2003</w:t>
      </w:r>
      <w:r w:rsidR="0012642D">
        <w:t xml:space="preserve">), </w:t>
      </w:r>
      <w:proofErr w:type="gramStart"/>
      <w:r w:rsidR="0012642D">
        <w:t>existe</w:t>
      </w:r>
      <w:proofErr w:type="gramEnd"/>
      <w:r w:rsidR="0012642D">
        <w:t xml:space="preserve"> algumas</w:t>
      </w:r>
      <w:r w:rsidR="00C37E7D">
        <w:t xml:space="preserve"> razões-chave da importância da arquitetura para o processo unificado</w:t>
      </w:r>
      <w:r w:rsidR="0012642D">
        <w:t>, seguem elas</w:t>
      </w:r>
      <w:r w:rsidR="00C37E7D">
        <w:t>:</w:t>
      </w:r>
    </w:p>
    <w:p w:rsidR="00C37E7D" w:rsidRDefault="008C7C10" w:rsidP="008908DC">
      <w:pPr>
        <w:pStyle w:val="PargrafodaLista"/>
        <w:numPr>
          <w:ilvl w:val="0"/>
          <w:numId w:val="6"/>
        </w:numPr>
        <w:ind w:left="1134" w:hanging="567"/>
      </w:pPr>
      <w:r>
        <w:rPr>
          <w:b/>
        </w:rPr>
        <w:t>Entendendo a visão global</w:t>
      </w:r>
      <w:r w:rsidR="00074A78">
        <w:rPr>
          <w:b/>
        </w:rPr>
        <w:t xml:space="preserve"> -</w:t>
      </w:r>
      <w:r w:rsidR="00ED3264">
        <w:rPr>
          <w:b/>
        </w:rPr>
        <w:t xml:space="preserve"> </w:t>
      </w:r>
      <w:r w:rsidR="00074A78">
        <w:t>p</w:t>
      </w:r>
      <w:r w:rsidR="00F52074" w:rsidRPr="00F52074">
        <w:t>or mais que</w:t>
      </w:r>
      <w:r w:rsidR="00F52074">
        <w:rPr>
          <w:b/>
        </w:rPr>
        <w:t xml:space="preserve"> </w:t>
      </w:r>
      <w:r w:rsidR="00F52074">
        <w:t>as ferramentas de desenvolvimento estejam evoluindo, não há uma perspectiva próxima de estas ferramentas alcançarem de forma satisfatória os níveis de complexidade gerados com sistemas distribuídos</w:t>
      </w:r>
      <w:r w:rsidR="0041223E">
        <w:t>. Em conseqüência disto se torna difícil para quase todas as pessoas entender o sistema de uma maneira mais significativa</w:t>
      </w:r>
      <w:r w:rsidR="0097741B">
        <w:t xml:space="preserve">. A definição da arquitetura </w:t>
      </w:r>
      <w:r w:rsidR="008A5388">
        <w:t>objetiva</w:t>
      </w:r>
      <w:r w:rsidR="003E2943">
        <w:t xml:space="preserve"> acima de tudo</w:t>
      </w:r>
      <w:r w:rsidR="008A5388">
        <w:t xml:space="preserve"> entender o sistema em construção.</w:t>
      </w:r>
      <w:r w:rsidR="009D4CC5">
        <w:t xml:space="preserve"> Sendo assim a </w:t>
      </w:r>
      <w:r w:rsidR="00C47CBB">
        <w:lastRenderedPageBreak/>
        <w:t>modelagem</w:t>
      </w:r>
      <w:r w:rsidR="009D4CC5">
        <w:t xml:space="preserve"> e legibilidade dos diagramas UML</w:t>
      </w:r>
      <w:r w:rsidR="00604920">
        <w:t xml:space="preserve"> (</w:t>
      </w:r>
      <w:r w:rsidR="00604920" w:rsidRPr="00074A78">
        <w:rPr>
          <w:i/>
        </w:rPr>
        <w:t>Unified Modeling Language</w:t>
      </w:r>
      <w:r w:rsidR="009D4CC5">
        <w:t xml:space="preserve">) </w:t>
      </w:r>
      <w:r w:rsidR="00C47CBB">
        <w:t>junto com os textos de apoio serão de vital importância para melhorar o entendimento da</w:t>
      </w:r>
      <w:r w:rsidR="00074A78">
        <w:t xml:space="preserve"> “visão global” do sistema;</w:t>
      </w:r>
    </w:p>
    <w:p w:rsidR="00B85110" w:rsidRDefault="004C073E" w:rsidP="008908DC">
      <w:pPr>
        <w:pStyle w:val="PargrafodaLista"/>
        <w:numPr>
          <w:ilvl w:val="0"/>
          <w:numId w:val="6"/>
        </w:numPr>
        <w:ind w:left="1134" w:hanging="567"/>
      </w:pPr>
      <w:r>
        <w:rPr>
          <w:b/>
        </w:rPr>
        <w:t>Organizando o esforço de desenvolvimento</w:t>
      </w:r>
      <w:r w:rsidR="00074A78">
        <w:rPr>
          <w:b/>
        </w:rPr>
        <w:t xml:space="preserve"> -</w:t>
      </w:r>
      <w:r w:rsidR="00B85110">
        <w:t xml:space="preserve"> </w:t>
      </w:r>
      <w:r w:rsidR="00074A78">
        <w:t>u</w:t>
      </w:r>
      <w:r w:rsidR="003A4C31">
        <w:t xml:space="preserve">sar padrões arquitetônicos ajuda a dar forma ao esforço de desenvolvimento em vários níveis. Como exemplos de padrões arquitetônicos bem conhecidos, </w:t>
      </w:r>
      <w:proofErr w:type="gramStart"/>
      <w:r w:rsidR="003A4C31">
        <w:t>pode</w:t>
      </w:r>
      <w:r w:rsidR="003D6933">
        <w:t>-se</w:t>
      </w:r>
      <w:r w:rsidR="003A4C31">
        <w:t xml:space="preserve"> citar</w:t>
      </w:r>
      <w:proofErr w:type="gramEnd"/>
      <w:r w:rsidR="003A4C31">
        <w:t xml:space="preserve"> “Cliente/Servidor” e “</w:t>
      </w:r>
      <w:r w:rsidR="003A4C31" w:rsidRPr="003A4C31">
        <w:rPr>
          <w:i/>
        </w:rPr>
        <w:t>Model-View-Controller</w:t>
      </w:r>
      <w:r w:rsidR="00040B48">
        <w:rPr>
          <w:i/>
        </w:rPr>
        <w:t>”</w:t>
      </w:r>
      <w:r w:rsidR="00040B48">
        <w:t xml:space="preserve"> (MVC)</w:t>
      </w:r>
      <w:r w:rsidR="003A4C31">
        <w:t xml:space="preserve"> que também é chamado de “três camadas”. É possível aumentar em muito as chances de comunicação das subequipes e agregar valor ao </w:t>
      </w:r>
      <w:r w:rsidR="008C3D63">
        <w:t>esforço</w:t>
      </w:r>
      <w:r w:rsidR="003A4C31">
        <w:t xml:space="preserve"> destas ao utilizar efetivamente este aspecto da arquitetura</w:t>
      </w:r>
      <w:r w:rsidR="00B85110">
        <w:t>;</w:t>
      </w:r>
    </w:p>
    <w:p w:rsidR="00A9539A" w:rsidRDefault="00A9539A" w:rsidP="008908DC">
      <w:pPr>
        <w:pStyle w:val="PargrafodaLista"/>
        <w:numPr>
          <w:ilvl w:val="0"/>
          <w:numId w:val="6"/>
        </w:numPr>
        <w:ind w:left="1134" w:hanging="567"/>
      </w:pPr>
      <w:r>
        <w:rPr>
          <w:b/>
        </w:rPr>
        <w:t>Facilitando as possibilidades de reuso</w:t>
      </w:r>
      <w:r w:rsidR="00431615">
        <w:rPr>
          <w:b/>
        </w:rPr>
        <w:t xml:space="preserve"> -</w:t>
      </w:r>
      <w:r w:rsidR="00431615" w:rsidRPr="00431615">
        <w:t xml:space="preserve"> a</w:t>
      </w:r>
      <w:r w:rsidR="00430D30">
        <w:t xml:space="preserve"> idéia de componentes reutilizáveis com um mínimo relativo de customização é um dos princípios fundamentais do desenvolvimento baseado em componentes</w:t>
      </w:r>
      <w:r w:rsidR="002E5843">
        <w:t xml:space="preserve">. </w:t>
      </w:r>
      <w:r w:rsidR="004D26E6">
        <w:t>Uma arquitetura bem construída disponibiliza uma estrutura sólida na qual os componentes podem trabalhar uns com os outros de forma simples e elegante, facilitando para as equipes de construção</w:t>
      </w:r>
      <w:r w:rsidR="00913741">
        <w:t xml:space="preserve"> o possível reuso de componentes. “A linha de base é que quanto menos tempo for necessário à construção de novos componentes, mais tempo haverá para entender os problemas dos clientes e modelar as soluções”</w:t>
      </w:r>
      <w:r w:rsidR="00430D30">
        <w:t>;</w:t>
      </w:r>
    </w:p>
    <w:p w:rsidR="00D47B1E" w:rsidRDefault="00D61A93" w:rsidP="008908DC">
      <w:pPr>
        <w:pStyle w:val="PargrafodaLista"/>
        <w:numPr>
          <w:ilvl w:val="0"/>
          <w:numId w:val="6"/>
        </w:numPr>
        <w:ind w:left="1134" w:hanging="567"/>
      </w:pPr>
      <w:r>
        <w:rPr>
          <w:b/>
        </w:rPr>
        <w:t>Facilitando a evolução do sistema</w:t>
      </w:r>
      <w:r w:rsidR="009B45BD">
        <w:rPr>
          <w:b/>
        </w:rPr>
        <w:t xml:space="preserve"> -</w:t>
      </w:r>
      <w:r w:rsidRPr="007C649F">
        <w:t xml:space="preserve"> </w:t>
      </w:r>
      <w:r w:rsidR="009B45BD">
        <w:t>c</w:t>
      </w:r>
      <w:r w:rsidR="00782A73">
        <w:t xml:space="preserve">om a constante </w:t>
      </w:r>
      <w:r w:rsidR="00615275">
        <w:t xml:space="preserve">e rápida </w:t>
      </w:r>
      <w:r w:rsidR="00782A73">
        <w:t>evolução da interne</w:t>
      </w:r>
      <w:r w:rsidR="00615275">
        <w:t>t</w:t>
      </w:r>
      <w:r w:rsidR="00782A73">
        <w:t xml:space="preserve">, os modelos de negócio costumam mudar com maior freqüência do que antes. Ter uma arquitetura sólida é um ótimo apoio para executar estas mudanças, e se construída de modo que </w:t>
      </w:r>
      <w:r w:rsidR="00094BE0">
        <w:t>as mudanças em uma determinada parte do sistema não afetem</w:t>
      </w:r>
      <w:r w:rsidR="00782A73">
        <w:t xml:space="preserve"> as demais, também contribuirá para a evolução efetiva e eficiente do sistema</w:t>
      </w:r>
      <w:r w:rsidR="007C649F" w:rsidRPr="007C649F">
        <w:t>;</w:t>
      </w:r>
    </w:p>
    <w:p w:rsidR="0068688E" w:rsidRDefault="0068688E" w:rsidP="008908DC">
      <w:pPr>
        <w:pStyle w:val="PargrafodaLista"/>
        <w:numPr>
          <w:ilvl w:val="0"/>
          <w:numId w:val="6"/>
        </w:numPr>
        <w:ind w:left="1134" w:hanging="567"/>
      </w:pPr>
      <w:r>
        <w:rPr>
          <w:b/>
        </w:rPr>
        <w:t>Dirigindo os casos de uso</w:t>
      </w:r>
      <w:r w:rsidR="00E33262">
        <w:rPr>
          <w:b/>
        </w:rPr>
        <w:t xml:space="preserve"> -</w:t>
      </w:r>
      <w:r>
        <w:t xml:space="preserve"> </w:t>
      </w:r>
      <w:r w:rsidR="00E33262">
        <w:t>s</w:t>
      </w:r>
      <w:r w:rsidR="000B775B">
        <w:t>e por um lado os casos de uso direcionam a arquitetura de um sistema, por outro a arquitetura guia a seleção e utilização de casos de uso. As decisões dos arquitetos possuem uma forte influência na escolha dos casos de uso que agregarão valor a arquitetura, o que ajuda a dar forma ao conteúdo daqueles casos de uso e à natureza do trabalho envolvido no desenvolvimento deles</w:t>
      </w:r>
      <w:r w:rsidR="00016EEB">
        <w:t>.</w:t>
      </w:r>
    </w:p>
    <w:p w:rsidR="00BE3C5C" w:rsidRPr="00124ADF" w:rsidRDefault="00BE3C5C" w:rsidP="00BE3C5C">
      <w:pPr>
        <w:ind w:firstLine="0"/>
      </w:pPr>
    </w:p>
    <w:p w:rsidR="001F1C1A" w:rsidRPr="00791225" w:rsidRDefault="009A7966" w:rsidP="008908DC">
      <w:pPr>
        <w:pStyle w:val="Ttulo3"/>
        <w:numPr>
          <w:ilvl w:val="2"/>
          <w:numId w:val="4"/>
        </w:numPr>
        <w:tabs>
          <w:tab w:val="left" w:pos="851"/>
        </w:tabs>
        <w:ind w:left="0" w:firstLine="0"/>
      </w:pPr>
      <w:bookmarkStart w:id="8" w:name="_Toc281252823"/>
      <w:r>
        <w:t>Iterativo e incremental</w:t>
      </w:r>
      <w:bookmarkEnd w:id="8"/>
    </w:p>
    <w:p w:rsidR="001F1C1A" w:rsidRDefault="00901D22" w:rsidP="001F1C1A">
      <w:r>
        <w:t>Scott (2003</w:t>
      </w:r>
      <w:r w:rsidR="00A127E4">
        <w:t>)</w:t>
      </w:r>
      <w:r w:rsidR="008E2948">
        <w:t xml:space="preserve"> descreve </w:t>
      </w:r>
      <w:r w:rsidR="0076050C">
        <w:t xml:space="preserve">que “iteração é um miniprojeto que resulta em uma versão do sistema. Supõe-se que essa versão ofereça uma melhora incremental sobre a anterior.” </w:t>
      </w:r>
      <w:r w:rsidR="00594646">
        <w:t>Ele</w:t>
      </w:r>
      <w:r w:rsidR="00423198">
        <w:t xml:space="preserve"> </w:t>
      </w:r>
      <w:r w:rsidR="00423198">
        <w:lastRenderedPageBreak/>
        <w:t xml:space="preserve">ainda fala </w:t>
      </w:r>
      <w:r w:rsidR="00810E3B">
        <w:t xml:space="preserve">de </w:t>
      </w:r>
      <w:r w:rsidR="008E2948">
        <w:t>como iterações e incrementos se encaixam no contexto de processo completo. Os itens a seguir demonstram as vantagens do desenvolvimento iterativo e incremental</w:t>
      </w:r>
      <w:r w:rsidR="001F1C1A">
        <w:t>:</w:t>
      </w:r>
    </w:p>
    <w:p w:rsidR="00E63EE5" w:rsidRDefault="00E63EE5" w:rsidP="008908DC">
      <w:pPr>
        <w:pStyle w:val="PargrafodaLista"/>
        <w:numPr>
          <w:ilvl w:val="0"/>
          <w:numId w:val="6"/>
        </w:numPr>
        <w:ind w:left="1134" w:hanging="567"/>
      </w:pPr>
      <w:r>
        <w:rPr>
          <w:b/>
        </w:rPr>
        <w:t>Progresso lógico para uma arquitetura robusta</w:t>
      </w:r>
      <w:r w:rsidR="00E33262">
        <w:rPr>
          <w:b/>
        </w:rPr>
        <w:t xml:space="preserve"> - </w:t>
      </w:r>
      <w:r w:rsidR="00E33262">
        <w:t>o</w:t>
      </w:r>
      <w:r w:rsidR="00810E3B">
        <w:t xml:space="preserve"> processo </w:t>
      </w:r>
      <w:r w:rsidR="00594646">
        <w:t>demonstra a forma de a equipe trabalhar, propõe uma base sólida para a arquitetura durante as iterações iniciais. Após é prop</w:t>
      </w:r>
      <w:r w:rsidR="00EB651F">
        <w:t>osta</w:t>
      </w:r>
      <w:r w:rsidR="00594646">
        <w:t xml:space="preserve"> </w:t>
      </w:r>
      <w:r w:rsidR="004A6104">
        <w:t xml:space="preserve">uma visão completa da arquitetura, que influencia a maior parte do desenvolvimento realizado em dada iteração. Usar o modo iterativo e </w:t>
      </w:r>
      <w:r w:rsidR="00EB651F">
        <w:t>incremental permite ainda no iní</w:t>
      </w:r>
      <w:r w:rsidR="004A6104">
        <w:t>cio do processo</w:t>
      </w:r>
      <w:r w:rsidR="006619C5">
        <w:t>, fazer as mudanças necessárias a um custo consideravelmente menor</w:t>
      </w:r>
      <w:r>
        <w:t>;</w:t>
      </w:r>
    </w:p>
    <w:p w:rsidR="00A127E4" w:rsidRDefault="00A127E4" w:rsidP="008908DC">
      <w:pPr>
        <w:pStyle w:val="PargrafodaLista"/>
        <w:numPr>
          <w:ilvl w:val="0"/>
          <w:numId w:val="6"/>
        </w:numPr>
        <w:ind w:left="1134" w:hanging="567"/>
      </w:pPr>
      <w:r>
        <w:rPr>
          <w:b/>
        </w:rPr>
        <w:t>Lidando com mudanças contínuas nos requisitos</w:t>
      </w:r>
      <w:r w:rsidR="00E33262">
        <w:rPr>
          <w:b/>
        </w:rPr>
        <w:t xml:space="preserve"> -</w:t>
      </w:r>
      <w:r w:rsidR="002C5135">
        <w:t xml:space="preserve"> </w:t>
      </w:r>
      <w:r w:rsidR="00E33262">
        <w:t>p</w:t>
      </w:r>
      <w:r w:rsidR="00133665">
        <w:t>rocessos que se baseia</w:t>
      </w:r>
      <w:r w:rsidR="00996A27">
        <w:t>m</w:t>
      </w:r>
      <w:r w:rsidR="00133665">
        <w:t xml:space="preserve"> no desenvolvimento em cascata enfrentam o que hoje parece ser um problema inevitável, os requisitos costumam ser instáveis e os clientes não conseguem visualizar o sistema. O processo unificado tem o objetivo de </w:t>
      </w:r>
      <w:r w:rsidR="00381329">
        <w:t>quebrar o desenvolvimento do sistema em unidades, nas quais sua construção é uma versão funcional de uma parte do sistema completo</w:t>
      </w:r>
      <w:r w:rsidR="00A47942">
        <w:t>. Utilizar um conjunto limitado de casos de uso e apresentar protótipos</w:t>
      </w:r>
      <w:r w:rsidR="00F012BD">
        <w:t xml:space="preserve"> favorece</w:t>
      </w:r>
      <w:r w:rsidR="00A47942">
        <w:t xml:space="preserve"> a negociação de requisitos de modo progressivo, reduzindo assim o risco de tentar especificar todos os requisitos no início do projeto</w:t>
      </w:r>
      <w:r>
        <w:t>;</w:t>
      </w:r>
    </w:p>
    <w:p w:rsidR="00A127E4" w:rsidRDefault="00A127E4" w:rsidP="008908DC">
      <w:pPr>
        <w:pStyle w:val="PargrafodaLista"/>
        <w:numPr>
          <w:ilvl w:val="0"/>
          <w:numId w:val="6"/>
        </w:numPr>
        <w:ind w:left="1134" w:hanging="567"/>
      </w:pPr>
      <w:r>
        <w:rPr>
          <w:b/>
        </w:rPr>
        <w:t>Maior Flexibilidade para mudar o plano</w:t>
      </w:r>
      <w:r w:rsidR="00E33262">
        <w:rPr>
          <w:b/>
        </w:rPr>
        <w:t xml:space="preserve"> - </w:t>
      </w:r>
      <w:r w:rsidR="00E33262">
        <w:t>s</w:t>
      </w:r>
      <w:r w:rsidR="00F012BD">
        <w:t xml:space="preserve">endo a iteração um mini projeto, os riscos associados com o projeto devem ser tratados assim que a equipe cria uma iteração do sistema. No decorrer das iterações é possível realizar </w:t>
      </w:r>
      <w:r w:rsidR="00CC2C90">
        <w:t>os ajustes necessários em uma pequena escala e propagá-los por todo o projeto</w:t>
      </w:r>
      <w:r w:rsidR="004B7575">
        <w:t>. “O objetivo é isolar os problemas dentro das iterações e lidar com eles em uma escala relativamente pequena, em vez de permitir que se alastrem”</w:t>
      </w:r>
      <w:r w:rsidR="00016EEB" w:rsidRPr="00016EEB">
        <w:t>;</w:t>
      </w:r>
    </w:p>
    <w:p w:rsidR="00016EEB" w:rsidRDefault="00016EEB" w:rsidP="008908DC">
      <w:pPr>
        <w:pStyle w:val="PargrafodaLista"/>
        <w:numPr>
          <w:ilvl w:val="0"/>
          <w:numId w:val="6"/>
        </w:numPr>
        <w:ind w:left="1134" w:hanging="567"/>
      </w:pPr>
      <w:r>
        <w:rPr>
          <w:b/>
        </w:rPr>
        <w:t>Integração contínua</w:t>
      </w:r>
      <w:r w:rsidR="00E33262">
        <w:rPr>
          <w:b/>
        </w:rPr>
        <w:t xml:space="preserve"> - </w:t>
      </w:r>
      <w:r w:rsidR="00E33262">
        <w:t>c</w:t>
      </w:r>
      <w:r w:rsidR="00CB2EEF">
        <w:t>ada incremento cria uma funcionalidade aperfeiçoada e uma combinação de novas características para o sistema. Isto permite que seja medido o progresso do projeto em relação aos objetivos específicos</w:t>
      </w:r>
      <w:r w:rsidR="00652D2E">
        <w:t xml:space="preserve">. </w:t>
      </w:r>
      <w:r w:rsidR="003D7C5A">
        <w:t>Com a u</w:t>
      </w:r>
      <w:r w:rsidR="00652D2E">
        <w:t>tiliza</w:t>
      </w:r>
      <w:r w:rsidR="003D7C5A">
        <w:t>ção de</w:t>
      </w:r>
      <w:r w:rsidR="00652D2E">
        <w:t xml:space="preserve"> componentes integrados é possível separar os problemas que podem ser provocados no sistema e resolvê-los de maneira a não afetar </w:t>
      </w:r>
      <w:r w:rsidR="008E17FF">
        <w:t>a integridade d</w:t>
      </w:r>
      <w:r w:rsidR="00652D2E">
        <w:t xml:space="preserve">o </w:t>
      </w:r>
      <w:r w:rsidR="003D7C5A">
        <w:t>mesmo</w:t>
      </w:r>
      <w:r w:rsidR="008E17FF">
        <w:t>, possibilitando decisões drásticas como recomeçar um incremento sobre novos alicerces</w:t>
      </w:r>
      <w:r>
        <w:t>;</w:t>
      </w:r>
    </w:p>
    <w:p w:rsidR="00530F27" w:rsidRDefault="008427E7" w:rsidP="008908DC">
      <w:pPr>
        <w:pStyle w:val="PargrafodaLista"/>
        <w:numPr>
          <w:ilvl w:val="0"/>
          <w:numId w:val="6"/>
        </w:numPr>
        <w:ind w:left="1134" w:hanging="567"/>
      </w:pPr>
      <w:r>
        <w:rPr>
          <w:b/>
        </w:rPr>
        <w:t>Entendimento precoce -</w:t>
      </w:r>
      <w:r w:rsidR="00E0563F">
        <w:rPr>
          <w:b/>
        </w:rPr>
        <w:t xml:space="preserve"> </w:t>
      </w:r>
      <w:r>
        <w:t>c</w:t>
      </w:r>
      <w:r w:rsidR="00750A72">
        <w:t xml:space="preserve">omo cada atividade da equipe tem uma definição simples, </w:t>
      </w:r>
      <w:r w:rsidR="003D0BC5">
        <w:t>“</w:t>
      </w:r>
      <w:r w:rsidR="00750A72">
        <w:t>o processo é projetado</w:t>
      </w:r>
      <w:r w:rsidR="003D0BC5">
        <w:t xml:space="preserve"> para permitir o aprendizado e treinamento </w:t>
      </w:r>
      <w:r w:rsidR="003D0BC5">
        <w:lastRenderedPageBreak/>
        <w:t>contínuos”</w:t>
      </w:r>
      <w:r w:rsidR="00DD1CD1">
        <w:t>. Errar e experimentar neste processo não causa um grande impact</w:t>
      </w:r>
      <w:r w:rsidR="00530F27">
        <w:t>o, pois os erros serão isolados;</w:t>
      </w:r>
    </w:p>
    <w:p w:rsidR="00016EEB" w:rsidRDefault="00407044" w:rsidP="00530F27">
      <w:pPr>
        <w:pStyle w:val="Citao"/>
      </w:pPr>
      <w:r>
        <w:t>À medida que o trabalho prossegue, é possível</w:t>
      </w:r>
      <w:r w:rsidR="008163F3">
        <w:t xml:space="preserve"> nivelar o entendimento</w:t>
      </w:r>
      <w:r>
        <w:t xml:space="preserve"> sobre o que se está tentando construir </w:t>
      </w:r>
      <w:r w:rsidR="008163F3">
        <w:t>e os riscos associados, o que desenvolve uma capacidade de trabalho</w:t>
      </w:r>
      <w:r>
        <w:t xml:space="preserve">, que, por sua vez, permite melhorias contínuas </w:t>
      </w:r>
      <w:r w:rsidR="004423CD">
        <w:t>no modo de lidar com as tarefas</w:t>
      </w:r>
      <w:r w:rsidR="00726BB6">
        <w:t xml:space="preserve"> (S</w:t>
      </w:r>
      <w:r w:rsidR="002B5562">
        <w:t>COTT</w:t>
      </w:r>
      <w:r w:rsidR="00726BB6">
        <w:t>, 2003, p.25)</w:t>
      </w:r>
      <w:r w:rsidR="00530F27">
        <w:t>.</w:t>
      </w:r>
    </w:p>
    <w:p w:rsidR="00016EEB" w:rsidRDefault="00016EEB" w:rsidP="008908DC">
      <w:pPr>
        <w:pStyle w:val="PargrafodaLista"/>
        <w:numPr>
          <w:ilvl w:val="0"/>
          <w:numId w:val="6"/>
        </w:numPr>
        <w:ind w:left="1134" w:hanging="567"/>
      </w:pPr>
      <w:r>
        <w:rPr>
          <w:b/>
        </w:rPr>
        <w:t>Foco contínuo sobre riscos</w:t>
      </w:r>
      <w:r w:rsidR="008427E7">
        <w:rPr>
          <w:b/>
        </w:rPr>
        <w:t xml:space="preserve"> -</w:t>
      </w:r>
      <w:r w:rsidR="00530F27">
        <w:t xml:space="preserve"> </w:t>
      </w:r>
      <w:r w:rsidR="008427E7">
        <w:t>a</w:t>
      </w:r>
      <w:r w:rsidR="00726BB6">
        <w:t xml:space="preserve"> mais importante vantagem do desenvolvimento iterativo e incremental talvez seja a possibilidade de no início do projeto concentrar os esforços nos riscos mais críticos</w:t>
      </w:r>
      <w:r>
        <w:t>.</w:t>
      </w:r>
      <w:r w:rsidR="00726BB6">
        <w:t xml:space="preserve"> A equipe organiza as iterações de acordo com as análises de riscos de uma forma contín</w:t>
      </w:r>
      <w:r w:rsidR="00287F2E">
        <w:t>ua, tendo como objetivo minimizá-los</w:t>
      </w:r>
      <w:r w:rsidR="003D77AA">
        <w:t xml:space="preserve"> durante cada iteração, fazendo com que cada vez as iterações possuam menos riscos e que estes tenham menor importância do que os anteriores.</w:t>
      </w:r>
    </w:p>
    <w:p w:rsidR="00A1415F" w:rsidRDefault="00A1415F" w:rsidP="00764EB0">
      <w:pPr>
        <w:ind w:firstLine="0"/>
      </w:pPr>
    </w:p>
    <w:p w:rsidR="0056580C" w:rsidRPr="00791225" w:rsidRDefault="0056580C" w:rsidP="008908DC">
      <w:pPr>
        <w:pStyle w:val="Ttulo2"/>
        <w:numPr>
          <w:ilvl w:val="1"/>
          <w:numId w:val="4"/>
        </w:numPr>
        <w:tabs>
          <w:tab w:val="left" w:pos="567"/>
        </w:tabs>
        <w:ind w:left="0" w:firstLine="0"/>
        <w:rPr>
          <w:lang w:val="pt-BR"/>
        </w:rPr>
      </w:pPr>
      <w:bookmarkStart w:id="9" w:name="_Toc281252824"/>
      <w:r>
        <w:rPr>
          <w:lang w:val="pt-BR"/>
        </w:rPr>
        <w:t>As quatro fases do processo unificado</w:t>
      </w:r>
      <w:bookmarkEnd w:id="9"/>
    </w:p>
    <w:p w:rsidR="006B7DAA" w:rsidRPr="003E2746" w:rsidRDefault="0056580C" w:rsidP="00B343AC">
      <w:r w:rsidRPr="003E2746">
        <w:t xml:space="preserve">Booch, </w:t>
      </w:r>
      <w:r w:rsidR="003975D6">
        <w:t>Rumbaugh e Jacobson (2000</w:t>
      </w:r>
      <w:r w:rsidRPr="003E2746">
        <w:t xml:space="preserve">) afirmam que o </w:t>
      </w:r>
      <w:r w:rsidR="005C5DEB">
        <w:t>processo unificado</w:t>
      </w:r>
      <w:r w:rsidRPr="003E2746">
        <w:t xml:space="preserve"> é composto por quatro fases, </w:t>
      </w:r>
      <w:r w:rsidR="00AD3C56">
        <w:t xml:space="preserve">que são </w:t>
      </w:r>
      <w:r w:rsidRPr="003E2746">
        <w:t xml:space="preserve">detalhadas </w:t>
      </w:r>
      <w:r w:rsidR="00137AD2">
        <w:t>a seguir</w:t>
      </w:r>
      <w:r w:rsidRPr="003E2746">
        <w:t xml:space="preserve">. Segundo os autores, “uma fase é o período de tempo entre </w:t>
      </w:r>
      <w:proofErr w:type="gramStart"/>
      <w:r w:rsidRPr="003E2746">
        <w:t>dois importantes marcos</w:t>
      </w:r>
      <w:proofErr w:type="gramEnd"/>
      <w:r w:rsidRPr="003E2746">
        <w:t xml:space="preserve"> de progresso do processo em que um conjunto de objetivos bem definidos é alcançado”</w:t>
      </w:r>
      <w:r>
        <w:t>.</w:t>
      </w:r>
      <w:r w:rsidR="00FD7840">
        <w:t xml:space="preserve"> As principais fases do Processo Unificado são:</w:t>
      </w:r>
    </w:p>
    <w:p w:rsidR="00555E3E" w:rsidRPr="00B343AC" w:rsidRDefault="0056580C" w:rsidP="008908DC">
      <w:pPr>
        <w:pStyle w:val="PargrafodaLista"/>
        <w:numPr>
          <w:ilvl w:val="0"/>
          <w:numId w:val="21"/>
        </w:numPr>
        <w:ind w:left="1134" w:hanging="567"/>
        <w:rPr>
          <w:b/>
        </w:rPr>
      </w:pPr>
      <w:r w:rsidRPr="00710F8F">
        <w:rPr>
          <w:b/>
        </w:rPr>
        <w:t>Concepção</w:t>
      </w:r>
      <w:r w:rsidR="00FD7840">
        <w:rPr>
          <w:b/>
        </w:rPr>
        <w:t xml:space="preserve"> - </w:t>
      </w:r>
      <w:r w:rsidR="00FD7840">
        <w:t>n</w:t>
      </w:r>
      <w:r w:rsidRPr="003E2746">
        <w:t xml:space="preserve">esta fase o caso de negócio é estabelecido e o escopo delimitado para o projeto. O caso de negócio deve incluir critérios de sucesso, avaliação de riscos, definição de recursos necessários e um plano definindo </w:t>
      </w:r>
      <w:proofErr w:type="gramStart"/>
      <w:r w:rsidRPr="003E2746">
        <w:t>os principais marcos</w:t>
      </w:r>
      <w:proofErr w:type="gramEnd"/>
      <w:r w:rsidRPr="003E2746">
        <w:t xml:space="preserve"> de progresso.</w:t>
      </w:r>
      <w:r>
        <w:t xml:space="preserve"> Ao fim desta fase se define a viabilidade de se prosseguir</w:t>
      </w:r>
      <w:r w:rsidR="001D6057">
        <w:t xml:space="preserve"> com o projeto em plena escala;</w:t>
      </w:r>
    </w:p>
    <w:p w:rsidR="00C917D6" w:rsidRPr="00B343AC" w:rsidRDefault="0056580C" w:rsidP="008908DC">
      <w:pPr>
        <w:pStyle w:val="PargrafodaLista"/>
        <w:numPr>
          <w:ilvl w:val="0"/>
          <w:numId w:val="21"/>
        </w:numPr>
        <w:ind w:left="1134" w:hanging="567"/>
        <w:rPr>
          <w:b/>
        </w:rPr>
      </w:pPr>
      <w:r w:rsidRPr="00710F8F">
        <w:rPr>
          <w:b/>
        </w:rPr>
        <w:t>Elaboração</w:t>
      </w:r>
      <w:r w:rsidR="00B343AC">
        <w:rPr>
          <w:b/>
        </w:rPr>
        <w:t xml:space="preserve"> - </w:t>
      </w:r>
      <w:r w:rsidR="00B343AC">
        <w:t>s</w:t>
      </w:r>
      <w:r w:rsidRPr="003E2746">
        <w:t>ão definidos o plano de projeto e a arquitetura.</w:t>
      </w:r>
      <w:r>
        <w:t xml:space="preserve"> Os objetivos desta fase são “análise do domínio de problema, o estabelecimento da fundação de uma arquitetura sólida, o desenvolvimento do plano do projeto e a eliminação dos elementos de mais alto risco do projeto”. (B</w:t>
      </w:r>
      <w:r w:rsidR="002B5562">
        <w:t>OOCH</w:t>
      </w:r>
      <w:r>
        <w:t>, R</w:t>
      </w:r>
      <w:r w:rsidR="002B5562">
        <w:t>UMBAUGH</w:t>
      </w:r>
      <w:r>
        <w:t xml:space="preserve"> e J</w:t>
      </w:r>
      <w:r w:rsidR="002B5562">
        <w:t>ACOBSON</w:t>
      </w:r>
      <w:r>
        <w:t xml:space="preserve">: </w:t>
      </w:r>
      <w:proofErr w:type="gramStart"/>
      <w:r>
        <w:t>2000, p.</w:t>
      </w:r>
      <w:proofErr w:type="gramEnd"/>
      <w:r>
        <w:t>445</w:t>
      </w:r>
      <w:r w:rsidRPr="003E2746">
        <w:t>)</w:t>
      </w:r>
      <w:r>
        <w:t xml:space="preserve">. Como é necessária uma compreensão de todo o sistema para definir a arquitetura, se faz necessário o detalhamento da maioria de seus requisitos. Ao fim, se decide se </w:t>
      </w:r>
      <w:proofErr w:type="gramStart"/>
      <w:r>
        <w:t>deve</w:t>
      </w:r>
      <w:r w:rsidR="001D6057">
        <w:t>-se</w:t>
      </w:r>
      <w:proofErr w:type="gramEnd"/>
      <w:r w:rsidR="001D6057">
        <w:t xml:space="preserve"> prosseguir com a construção;</w:t>
      </w:r>
    </w:p>
    <w:p w:rsidR="00B843EE" w:rsidRPr="00031105" w:rsidRDefault="0056580C" w:rsidP="008908DC">
      <w:pPr>
        <w:pStyle w:val="PargrafodaLista"/>
        <w:numPr>
          <w:ilvl w:val="0"/>
          <w:numId w:val="21"/>
        </w:numPr>
        <w:ind w:left="1134" w:hanging="567"/>
        <w:rPr>
          <w:b/>
        </w:rPr>
      </w:pPr>
      <w:r w:rsidRPr="00710F8F">
        <w:rPr>
          <w:b/>
        </w:rPr>
        <w:t>Construção</w:t>
      </w:r>
      <w:r w:rsidR="00031105">
        <w:rPr>
          <w:b/>
        </w:rPr>
        <w:t xml:space="preserve"> - </w:t>
      </w:r>
      <w:r w:rsidR="00031105">
        <w:t>c</w:t>
      </w:r>
      <w:r w:rsidRPr="003E2746">
        <w:t>onsiste no desenvolvimento do sistema.</w:t>
      </w:r>
      <w:r>
        <w:t xml:space="preserve"> Nesta fase é desenvolvido um sistema completo, passando pela descrição dos requisitos restantes e de critérios de aceitação, pelo desenvolvimento em si, pela implantação e, </w:t>
      </w:r>
      <w:r>
        <w:lastRenderedPageBreak/>
        <w:t>finalmente, pelos testes do software. Ao fim se analisa se o software, o ambiente e os usuários estão prontos</w:t>
      </w:r>
      <w:r w:rsidR="001D6057">
        <w:t xml:space="preserve"> para se tornarem operacionais;</w:t>
      </w:r>
    </w:p>
    <w:p w:rsidR="0056580C" w:rsidRPr="00EE11C3" w:rsidRDefault="00B843EE" w:rsidP="008908DC">
      <w:pPr>
        <w:pStyle w:val="PargrafodaLista"/>
        <w:numPr>
          <w:ilvl w:val="0"/>
          <w:numId w:val="21"/>
        </w:numPr>
        <w:ind w:left="1134" w:hanging="567"/>
        <w:rPr>
          <w:b/>
        </w:rPr>
      </w:pPr>
      <w:r w:rsidRPr="00710F8F">
        <w:rPr>
          <w:b/>
        </w:rPr>
        <w:t>Transição</w:t>
      </w:r>
      <w:r w:rsidR="00031105">
        <w:rPr>
          <w:b/>
        </w:rPr>
        <w:t xml:space="preserve"> - </w:t>
      </w:r>
      <w:r w:rsidR="00031105">
        <w:t>q</w:t>
      </w:r>
      <w:r w:rsidR="0056580C" w:rsidRPr="003E2746">
        <w:t xml:space="preserve">uando o sistema é entregue aos usuários finais. </w:t>
      </w:r>
      <w:r w:rsidR="0056580C">
        <w:t>Após o início da utilização do software por seus usuários, podem surgir necessidades de desenvolvimentos adicionais. Por isso, segundo os autores, esta fase normalmente se inicia com uma versão beta do sistema que, posteriormente, é substituída pelo sistema de produção. No final desta fase se decide se os objetivos de ciclo de vida do projeto foram alcançados e se determina se outro ciclo de des</w:t>
      </w:r>
      <w:r w:rsidR="001D6057">
        <w:t>envolvimento deve ser iniciado.</w:t>
      </w:r>
    </w:p>
    <w:p w:rsidR="0056580C" w:rsidRPr="002D5835" w:rsidRDefault="0056580C" w:rsidP="000A11AC">
      <w:pPr>
        <w:pStyle w:val="Citao"/>
      </w:pPr>
      <w:r>
        <w:t>A passagem pelas quatro principais fases é chamada um ciclo de desenvolvimento e resulta na geração de um software. O primeiro passo das quatro fases é chamado o ciclo inicial de desenvolvimento. A menos que a vida do produto seja interrompida, um produto existente evoluirá para sua próxima geração pela repetição da mesma seqüência de fases de concepção, elaboração, construção e transição. Isso é a evolução do sistema, de modo que os ciclos de desenvolvimento posteriores ao ciclo inicial são seus ciclos de evolução.</w:t>
      </w:r>
      <w:r w:rsidR="002D43AA">
        <w:t xml:space="preserve"> </w:t>
      </w:r>
      <w:r w:rsidR="00177FA3">
        <w:t>(</w:t>
      </w:r>
      <w:r w:rsidRPr="002D5835">
        <w:t>B</w:t>
      </w:r>
      <w:r w:rsidR="004C64C3">
        <w:t>OOCH</w:t>
      </w:r>
      <w:r w:rsidRPr="002D5835">
        <w:t>, R</w:t>
      </w:r>
      <w:r w:rsidR="004C64C3">
        <w:t>UMBAUGH</w:t>
      </w:r>
      <w:r w:rsidR="00177FA3" w:rsidRPr="002D5835">
        <w:t xml:space="preserve"> e J</w:t>
      </w:r>
      <w:r w:rsidR="004C64C3">
        <w:t>ACOBSON</w:t>
      </w:r>
      <w:r w:rsidR="00177FA3" w:rsidRPr="002D5835">
        <w:t xml:space="preserve">: </w:t>
      </w:r>
      <w:proofErr w:type="gramStart"/>
      <w:r w:rsidR="00177FA3" w:rsidRPr="002D5835">
        <w:t>2000, p.</w:t>
      </w:r>
      <w:proofErr w:type="gramEnd"/>
      <w:r w:rsidR="00177FA3" w:rsidRPr="002D5835">
        <w:t>445)</w:t>
      </w:r>
    </w:p>
    <w:p w:rsidR="005264FC" w:rsidRPr="00791225" w:rsidRDefault="005264FC" w:rsidP="008908DC">
      <w:pPr>
        <w:pStyle w:val="Ttulo2"/>
        <w:numPr>
          <w:ilvl w:val="1"/>
          <w:numId w:val="4"/>
        </w:numPr>
        <w:tabs>
          <w:tab w:val="left" w:pos="567"/>
        </w:tabs>
        <w:ind w:left="0" w:firstLine="0"/>
        <w:rPr>
          <w:lang w:val="pt-BR"/>
        </w:rPr>
      </w:pPr>
      <w:bookmarkStart w:id="10" w:name="_Toc281252825"/>
      <w:r>
        <w:rPr>
          <w:lang w:val="pt-BR"/>
        </w:rPr>
        <w:t>Os nove ciclos do processo unificado</w:t>
      </w:r>
      <w:bookmarkEnd w:id="10"/>
    </w:p>
    <w:p w:rsidR="0056580C" w:rsidRPr="0033189B" w:rsidRDefault="0056580C" w:rsidP="00956142">
      <w:r>
        <w:t xml:space="preserve">De acordo com Audy e Prikladnicki (2007), existem nove </w:t>
      </w:r>
      <w:r w:rsidRPr="0033189B">
        <w:rPr>
          <w:i/>
        </w:rPr>
        <w:t>workflow</w:t>
      </w:r>
      <w:r w:rsidR="00CE76FD">
        <w:rPr>
          <w:i/>
        </w:rPr>
        <w:t>s</w:t>
      </w:r>
      <w:r w:rsidRPr="0033189B">
        <w:rPr>
          <w:i/>
        </w:rPr>
        <w:t xml:space="preserve"> </w:t>
      </w:r>
      <w:r>
        <w:t xml:space="preserve">no </w:t>
      </w:r>
      <w:r w:rsidR="001E670E">
        <w:t>processo unificado</w:t>
      </w:r>
      <w:r>
        <w:t>, que representam uma divisão das atividades em grupos lógicos e estão detalhados a seguir:</w:t>
      </w:r>
    </w:p>
    <w:p w:rsidR="00351118" w:rsidRPr="00956142" w:rsidRDefault="00351118" w:rsidP="008908DC">
      <w:pPr>
        <w:pStyle w:val="PargrafodaLista"/>
        <w:numPr>
          <w:ilvl w:val="0"/>
          <w:numId w:val="22"/>
        </w:numPr>
        <w:ind w:left="1134" w:hanging="567"/>
        <w:rPr>
          <w:b/>
        </w:rPr>
      </w:pPr>
      <w:r w:rsidRPr="00007D66">
        <w:rPr>
          <w:b/>
        </w:rPr>
        <w:t>Modelagem de negócio</w:t>
      </w:r>
      <w:r w:rsidR="00956142">
        <w:rPr>
          <w:b/>
        </w:rPr>
        <w:t xml:space="preserve"> - </w:t>
      </w:r>
      <w:r w:rsidR="00956142">
        <w:t>t</w:t>
      </w:r>
      <w:r w:rsidR="0056580C">
        <w:t xml:space="preserve">em por objetivo entender as estruturas, a dinâmica e os problemas da organização. Assim é </w:t>
      </w:r>
      <w:r w:rsidR="00723544">
        <w:t>p</w:t>
      </w:r>
      <w:r w:rsidR="0056580C">
        <w:t xml:space="preserve">ossível definir quais necessidades do cliente o sistema deverá suprir. Alguns </w:t>
      </w:r>
      <w:r w:rsidR="0056580C" w:rsidRPr="000273A7">
        <w:t>documentos</w:t>
      </w:r>
      <w:r w:rsidR="0056580C">
        <w:t xml:space="preserve"> associados são os modelos de casos de uso, modelos de objeto do negócio, glossário de negócio e documento de arquitetura d</w:t>
      </w:r>
      <w:r w:rsidR="001D6057">
        <w:t>e negócios;</w:t>
      </w:r>
    </w:p>
    <w:p w:rsidR="00351118" w:rsidRPr="00956142" w:rsidRDefault="00351118" w:rsidP="008908DC">
      <w:pPr>
        <w:pStyle w:val="PargrafodaLista"/>
        <w:numPr>
          <w:ilvl w:val="0"/>
          <w:numId w:val="22"/>
        </w:numPr>
        <w:ind w:left="1134" w:hanging="567"/>
        <w:rPr>
          <w:b/>
        </w:rPr>
      </w:pPr>
      <w:r w:rsidRPr="00007D66">
        <w:rPr>
          <w:b/>
        </w:rPr>
        <w:t>Requisitos</w:t>
      </w:r>
      <w:r w:rsidR="00956142">
        <w:rPr>
          <w:b/>
        </w:rPr>
        <w:t xml:space="preserve"> - </w:t>
      </w:r>
      <w:r w:rsidR="00956142">
        <w:t>d</w:t>
      </w:r>
      <w:r w:rsidR="0056580C">
        <w:t>efinição de o qu</w:t>
      </w:r>
      <w:r w:rsidR="00AB077C">
        <w:t>e o sistema deve fazer e por quê</w:t>
      </w:r>
      <w:r w:rsidR="0056580C">
        <w:t>. Assim os clientes permitem que os desenvolvedores tenham um melhor entendimento dos requisitos do sistema. São definidos ainda o escopo do sistema e as bases para estimativas de tempo e custo</w:t>
      </w:r>
      <w:r w:rsidR="001D6057">
        <w:t xml:space="preserve"> de desenvolvimento;</w:t>
      </w:r>
    </w:p>
    <w:p w:rsidR="00351118" w:rsidRPr="00751A8C" w:rsidRDefault="00351118" w:rsidP="008908DC">
      <w:pPr>
        <w:pStyle w:val="PargrafodaLista"/>
        <w:numPr>
          <w:ilvl w:val="0"/>
          <w:numId w:val="22"/>
        </w:numPr>
        <w:ind w:left="1134" w:hanging="567"/>
        <w:rPr>
          <w:b/>
        </w:rPr>
      </w:pPr>
      <w:r w:rsidRPr="00007D66">
        <w:rPr>
          <w:b/>
        </w:rPr>
        <w:t>Análise e projeto</w:t>
      </w:r>
      <w:r w:rsidR="00956142">
        <w:rPr>
          <w:b/>
        </w:rPr>
        <w:t xml:space="preserve"> - </w:t>
      </w:r>
      <w:r w:rsidR="00956142">
        <w:t>t</w:t>
      </w:r>
      <w:r w:rsidR="0056580C">
        <w:t xml:space="preserve">em como objetivo descrever a especificação de como </w:t>
      </w:r>
      <w:proofErr w:type="gramStart"/>
      <w:r w:rsidR="0056580C">
        <w:t>implementar</w:t>
      </w:r>
      <w:proofErr w:type="gramEnd"/>
      <w:r w:rsidR="0056580C">
        <w:t xml:space="preserve"> o projeto com base nos seus requisitos. Adicionalmente, visa definir uma arquitetura robusta para o sistema e adaptar o projeto para o ambiente de </w:t>
      </w:r>
      <w:proofErr w:type="gramStart"/>
      <w:r w:rsidR="0056580C">
        <w:t>imp</w:t>
      </w:r>
      <w:r w:rsidR="001D6057">
        <w:t>lementação</w:t>
      </w:r>
      <w:proofErr w:type="gramEnd"/>
      <w:r w:rsidR="001D6057">
        <w:t>;</w:t>
      </w:r>
    </w:p>
    <w:p w:rsidR="00351118" w:rsidRPr="003E447C" w:rsidRDefault="0056580C" w:rsidP="008908DC">
      <w:pPr>
        <w:pStyle w:val="PargrafodaLista"/>
        <w:numPr>
          <w:ilvl w:val="0"/>
          <w:numId w:val="22"/>
        </w:numPr>
        <w:ind w:left="1134" w:hanging="567"/>
        <w:rPr>
          <w:b/>
        </w:rPr>
      </w:pPr>
      <w:proofErr w:type="gramStart"/>
      <w:r w:rsidRPr="00007D66">
        <w:rPr>
          <w:b/>
        </w:rPr>
        <w:t>Implementação</w:t>
      </w:r>
      <w:proofErr w:type="gramEnd"/>
      <w:r w:rsidR="00F43EF0">
        <w:rPr>
          <w:b/>
        </w:rPr>
        <w:t xml:space="preserve"> -</w:t>
      </w:r>
      <w:r w:rsidR="00751A8C">
        <w:rPr>
          <w:b/>
        </w:rPr>
        <w:t xml:space="preserve"> </w:t>
      </w:r>
      <w:r w:rsidR="00751A8C">
        <w:t>é</w:t>
      </w:r>
      <w:r>
        <w:t xml:space="preserve"> o desenvolvimento do software no ambiente de implementação definido. É quando o código é organizado em forma de </w:t>
      </w:r>
      <w:r>
        <w:lastRenderedPageBreak/>
        <w:t xml:space="preserve">subsistemas de </w:t>
      </w:r>
      <w:proofErr w:type="gramStart"/>
      <w:r>
        <w:t>implementação</w:t>
      </w:r>
      <w:proofErr w:type="gramEnd"/>
      <w:r w:rsidR="009A2114">
        <w:t xml:space="preserve"> organizados em camadas;</w:t>
      </w:r>
      <w:r>
        <w:t xml:space="preserve"> as classes e objetos em termos de componentes são implementadas; os componentes são testados como unidades e os resultados produzidos são integ</w:t>
      </w:r>
      <w:r w:rsidR="001D6057">
        <w:t>rados em um sistema executável;</w:t>
      </w:r>
    </w:p>
    <w:p w:rsidR="00351118" w:rsidRPr="003E447C" w:rsidRDefault="00351118" w:rsidP="008908DC">
      <w:pPr>
        <w:pStyle w:val="PargrafodaLista"/>
        <w:numPr>
          <w:ilvl w:val="0"/>
          <w:numId w:val="22"/>
        </w:numPr>
        <w:ind w:left="1134" w:hanging="567"/>
        <w:rPr>
          <w:b/>
        </w:rPr>
      </w:pPr>
      <w:r w:rsidRPr="00007D66">
        <w:rPr>
          <w:b/>
        </w:rPr>
        <w:t>Teste</w:t>
      </w:r>
      <w:r w:rsidR="003E447C">
        <w:rPr>
          <w:b/>
        </w:rPr>
        <w:t xml:space="preserve"> - </w:t>
      </w:r>
      <w:r w:rsidR="003E447C">
        <w:t>o</w:t>
      </w:r>
      <w:r w:rsidR="0056580C">
        <w:t xml:space="preserve"> seu objetivo é garantir que os resultados obtidos são aqueles solicitados pelo cliente. É necessário verificar neste </w:t>
      </w:r>
      <w:r w:rsidR="00E967C7" w:rsidRPr="003E447C">
        <w:rPr>
          <w:i/>
        </w:rPr>
        <w:t>workflow</w:t>
      </w:r>
      <w:r w:rsidR="0056580C">
        <w:t xml:space="preserve"> as interações e a integração entre os componentes, além de identificar possíveis defeitos. Ao fim deste ciclo deve ser certificado que </w:t>
      </w:r>
      <w:r w:rsidR="001D6057">
        <w:t>o sistema está pronto para uso;</w:t>
      </w:r>
    </w:p>
    <w:p w:rsidR="00351118" w:rsidRPr="003E447C" w:rsidRDefault="0056580C" w:rsidP="008908DC">
      <w:pPr>
        <w:pStyle w:val="PargrafodaLista"/>
        <w:numPr>
          <w:ilvl w:val="0"/>
          <w:numId w:val="22"/>
        </w:numPr>
        <w:ind w:left="1134" w:hanging="567"/>
        <w:rPr>
          <w:b/>
        </w:rPr>
      </w:pPr>
      <w:r w:rsidRPr="00007D66">
        <w:rPr>
          <w:b/>
        </w:rPr>
        <w:t>Implantação</w:t>
      </w:r>
      <w:r w:rsidR="003E447C">
        <w:rPr>
          <w:b/>
        </w:rPr>
        <w:t xml:space="preserve"> – </w:t>
      </w:r>
      <w:r w:rsidR="003E447C">
        <w:t>é</w:t>
      </w:r>
      <w:r>
        <w:t xml:space="preserve"> quando o software é disponibilizado para os usuários. São realizadas atividades de instalação, distribuição, treinamento de usuários e teste em </w:t>
      </w:r>
      <w:r w:rsidR="001D6057">
        <w:t>seu ambiente final de operação;</w:t>
      </w:r>
    </w:p>
    <w:p w:rsidR="00351118" w:rsidRPr="003E447C" w:rsidRDefault="0056580C" w:rsidP="008908DC">
      <w:pPr>
        <w:pStyle w:val="PargrafodaLista"/>
        <w:numPr>
          <w:ilvl w:val="0"/>
          <w:numId w:val="22"/>
        </w:numPr>
        <w:ind w:left="1134" w:hanging="567"/>
        <w:rPr>
          <w:b/>
        </w:rPr>
      </w:pPr>
      <w:r w:rsidRPr="00007D66">
        <w:rPr>
          <w:b/>
        </w:rPr>
        <w:t>Gerên</w:t>
      </w:r>
      <w:r w:rsidR="00351118" w:rsidRPr="00007D66">
        <w:rPr>
          <w:b/>
        </w:rPr>
        <w:t>cia de configuração e alteração</w:t>
      </w:r>
      <w:r w:rsidR="003E447C">
        <w:rPr>
          <w:b/>
        </w:rPr>
        <w:t xml:space="preserve"> - </w:t>
      </w:r>
      <w:r w:rsidR="003E447C">
        <w:t>v</w:t>
      </w:r>
      <w:r>
        <w:t>isa o controle das modificações e a manutenção da integridade dos artefatos do projeto. São realizadas atividades de identificação dos itens de configuração, restr</w:t>
      </w:r>
      <w:r w:rsidR="001D6057">
        <w:t>ição e auditoria das alterações;</w:t>
      </w:r>
    </w:p>
    <w:p w:rsidR="00351118" w:rsidRPr="00710E35" w:rsidRDefault="001B4186" w:rsidP="008908DC">
      <w:pPr>
        <w:pStyle w:val="PargrafodaLista"/>
        <w:numPr>
          <w:ilvl w:val="0"/>
          <w:numId w:val="22"/>
        </w:numPr>
        <w:ind w:left="1134" w:hanging="567"/>
        <w:rPr>
          <w:b/>
        </w:rPr>
      </w:pPr>
      <w:r>
        <w:rPr>
          <w:b/>
        </w:rPr>
        <w:t>Gerê</w:t>
      </w:r>
      <w:r w:rsidR="0056580C" w:rsidRPr="00007D66">
        <w:rPr>
          <w:b/>
        </w:rPr>
        <w:t>ncia de projeto</w:t>
      </w:r>
      <w:r w:rsidR="006D5E9F">
        <w:rPr>
          <w:b/>
        </w:rPr>
        <w:t xml:space="preserve"> - </w:t>
      </w:r>
      <w:r w:rsidR="006D5E9F">
        <w:t>t</w:t>
      </w:r>
      <w:r w:rsidR="0056580C">
        <w:t xml:space="preserve">em como objetivo descrever várias estratégias para o trabalho com um processo iterativo. Alguns artefatos envolvidos são o plano de desenvolvimento de software, caso de negócio, plano de iteração, registro de revisões e </w:t>
      </w:r>
      <w:r w:rsidR="001D6057">
        <w:t>plano de garantia de qualidade;</w:t>
      </w:r>
    </w:p>
    <w:p w:rsidR="00A1415F" w:rsidRPr="00710E35" w:rsidRDefault="00351118" w:rsidP="008908DC">
      <w:pPr>
        <w:pStyle w:val="PargrafodaLista"/>
        <w:numPr>
          <w:ilvl w:val="0"/>
          <w:numId w:val="22"/>
        </w:numPr>
        <w:ind w:left="1134" w:hanging="567"/>
        <w:rPr>
          <w:b/>
        </w:rPr>
      </w:pPr>
      <w:r w:rsidRPr="00007D66">
        <w:rPr>
          <w:b/>
        </w:rPr>
        <w:t>Ambiente</w:t>
      </w:r>
      <w:r w:rsidR="00710E35">
        <w:rPr>
          <w:b/>
        </w:rPr>
        <w:t xml:space="preserve"> - </w:t>
      </w:r>
      <w:r w:rsidR="00710E35">
        <w:t>t</w:t>
      </w:r>
      <w:r w:rsidR="0056580C">
        <w:t>em como objetivo fornecer processos e ferramentas para aquisição, instalação e configuração de ferramentas, configuração e melhoria de processo, assim como serviços técnicos de suporte.</w:t>
      </w:r>
    </w:p>
    <w:p w:rsidR="001D6057" w:rsidRDefault="001D6057" w:rsidP="001F1C1A"/>
    <w:p w:rsidR="009B4B4F" w:rsidRDefault="00A2306C" w:rsidP="001F1C1A">
      <w:r>
        <w:t>Com base no que foi exposto neste capítulo é possível afirmar que a utilização de um</w:t>
      </w:r>
      <w:r w:rsidR="009905B7">
        <w:t>a</w:t>
      </w:r>
      <w:r>
        <w:t xml:space="preserve"> </w:t>
      </w:r>
      <w:r w:rsidR="009905B7">
        <w:t>metodologia</w:t>
      </w:r>
      <w:r>
        <w:t xml:space="preserve"> como o </w:t>
      </w:r>
      <w:r w:rsidR="009905B7">
        <w:t>P</w:t>
      </w:r>
      <w:r>
        <w:t xml:space="preserve">rocesso </w:t>
      </w:r>
      <w:r w:rsidR="009905B7">
        <w:t>U</w:t>
      </w:r>
      <w:r>
        <w:t xml:space="preserve">nificado é de suma importância para o bom desempenho de qualquer projeto de software. </w:t>
      </w:r>
      <w:r w:rsidR="0029711B">
        <w:t xml:space="preserve">Utilizar o </w:t>
      </w:r>
      <w:r w:rsidR="009905B7">
        <w:t>P</w:t>
      </w:r>
      <w:r w:rsidR="0029711B">
        <w:t xml:space="preserve">rocesso </w:t>
      </w:r>
      <w:r w:rsidR="009905B7">
        <w:t>U</w:t>
      </w:r>
      <w:r w:rsidR="0029711B">
        <w:t>nificado tem como meta assegurar que um sistema possua qualidade no seu desenvolvimento, que supra as necessidades de seus usuário</w:t>
      </w:r>
      <w:r w:rsidR="00B33312">
        <w:t>s e tenha uma agenda previsível</w:t>
      </w:r>
      <w:r w:rsidR="0029711B">
        <w:t xml:space="preserve"> </w:t>
      </w:r>
      <w:r w:rsidR="0064340D">
        <w:t xml:space="preserve">(AUDY e PRIKLADNICKI: </w:t>
      </w:r>
      <w:proofErr w:type="gramStart"/>
      <w:r w:rsidR="0064340D">
        <w:t>2007, p.</w:t>
      </w:r>
      <w:proofErr w:type="gramEnd"/>
      <w:r w:rsidR="0064340D">
        <w:t>22</w:t>
      </w:r>
      <w:r w:rsidR="0064340D" w:rsidRPr="003E2746">
        <w:t>)</w:t>
      </w:r>
      <w:r w:rsidR="00B33312">
        <w:t>.</w:t>
      </w:r>
    </w:p>
    <w:p w:rsidR="008E2948" w:rsidRDefault="008E2948" w:rsidP="001F1C1A"/>
    <w:p w:rsidR="00BE3C5C" w:rsidRDefault="00BE3C5C" w:rsidP="00BE3C5C">
      <w:pPr>
        <w:ind w:firstLine="0"/>
      </w:pPr>
    </w:p>
    <w:p w:rsidR="001F1C1A" w:rsidRDefault="001F1C1A" w:rsidP="00BE3C5C">
      <w:pPr>
        <w:ind w:firstLine="0"/>
      </w:pPr>
    </w:p>
    <w:p w:rsidR="001F1C1A" w:rsidRPr="00124ADF" w:rsidRDefault="001F1C1A" w:rsidP="00BE3C5C">
      <w:pPr>
        <w:ind w:firstLine="0"/>
        <w:sectPr w:rsidR="001F1C1A" w:rsidRPr="00124ADF" w:rsidSect="00AB077C">
          <w:footerReference w:type="default" r:id="rId9"/>
          <w:pgSz w:w="11900" w:h="16840"/>
          <w:pgMar w:top="1701" w:right="1134" w:bottom="1134" w:left="1701" w:header="708" w:footer="708" w:gutter="0"/>
          <w:cols w:space="708"/>
          <w:titlePg/>
          <w:docGrid w:linePitch="360"/>
        </w:sectPr>
      </w:pPr>
    </w:p>
    <w:p w:rsidR="00222E84" w:rsidRPr="009C1F1C" w:rsidRDefault="00222E84" w:rsidP="00222E84">
      <w:pPr>
        <w:pStyle w:val="Titulo1"/>
        <w:tabs>
          <w:tab w:val="left" w:pos="567"/>
        </w:tabs>
        <w:ind w:left="0" w:firstLine="0"/>
      </w:pPr>
      <w:bookmarkStart w:id="11" w:name="_Toc281252826"/>
      <w:r>
        <w:lastRenderedPageBreak/>
        <w:t>SISTEMAS SIMILARES</w:t>
      </w:r>
      <w:bookmarkEnd w:id="11"/>
    </w:p>
    <w:p w:rsidR="00222E84" w:rsidRDefault="00222E84" w:rsidP="00222E84"/>
    <w:p w:rsidR="00222E84" w:rsidRDefault="00222E84" w:rsidP="00222E84">
      <w:r>
        <w:t>De a</w:t>
      </w:r>
      <w:r w:rsidR="00906A9D">
        <w:t>cordo com Pfleeger (2004</w:t>
      </w:r>
      <w:r>
        <w:t xml:space="preserve">), </w:t>
      </w:r>
      <w:r w:rsidR="00B01618">
        <w:t xml:space="preserve">as pessoas devem ser capazes de avaliar os </w:t>
      </w:r>
      <w:r>
        <w:t>prod</w:t>
      </w:r>
      <w:r w:rsidR="00B01618">
        <w:t>utos e o modo como os produzem</w:t>
      </w:r>
      <w:r>
        <w:t>. Utilizando técnicas de avaliação consegue-se medir os principais aspectos de produtos, processos e recursos, e utilizam-se essas informações para determinar se estão satisfazendo os objetivos de produtividade, desempenho, qualidade e outros atributos desejáveis. É possível classificar uma técnica de avaliação em uma das quatro categorias a seguir:</w:t>
      </w:r>
    </w:p>
    <w:p w:rsidR="00222E84" w:rsidRDefault="00222E84" w:rsidP="008908DC">
      <w:pPr>
        <w:pStyle w:val="PargrafodaLista"/>
        <w:numPr>
          <w:ilvl w:val="0"/>
          <w:numId w:val="3"/>
        </w:numPr>
        <w:ind w:left="1134" w:hanging="567"/>
      </w:pPr>
      <w:r>
        <w:t>Análise de características;</w:t>
      </w:r>
    </w:p>
    <w:p w:rsidR="00222E84" w:rsidRDefault="00222E84" w:rsidP="008908DC">
      <w:pPr>
        <w:pStyle w:val="PargrafodaLista"/>
        <w:numPr>
          <w:ilvl w:val="0"/>
          <w:numId w:val="3"/>
        </w:numPr>
        <w:ind w:left="1134" w:hanging="567"/>
      </w:pPr>
      <w:r>
        <w:t>Pesquisa de opinião;</w:t>
      </w:r>
    </w:p>
    <w:p w:rsidR="00222E84" w:rsidRDefault="00222E84" w:rsidP="008908DC">
      <w:pPr>
        <w:pStyle w:val="PargrafodaLista"/>
        <w:numPr>
          <w:ilvl w:val="0"/>
          <w:numId w:val="3"/>
        </w:numPr>
        <w:ind w:left="1134" w:hanging="567"/>
      </w:pPr>
      <w:r>
        <w:t>Estudo de caso;</w:t>
      </w:r>
    </w:p>
    <w:p w:rsidR="00222E84" w:rsidRPr="00CD21CA" w:rsidRDefault="00222E84" w:rsidP="008908DC">
      <w:pPr>
        <w:pStyle w:val="PargrafodaLista"/>
        <w:numPr>
          <w:ilvl w:val="0"/>
          <w:numId w:val="3"/>
        </w:numPr>
        <w:ind w:left="1134" w:hanging="567"/>
      </w:pPr>
      <w:r>
        <w:t>Experimento formal.</w:t>
      </w:r>
    </w:p>
    <w:p w:rsidR="00222E84" w:rsidRDefault="00222E84" w:rsidP="00222E84">
      <w:pPr>
        <w:ind w:left="57" w:firstLine="794"/>
        <w:outlineLvl w:val="0"/>
      </w:pPr>
    </w:p>
    <w:p w:rsidR="00222E84" w:rsidRDefault="00222E84" w:rsidP="00222E84">
      <w:r>
        <w:t xml:space="preserve">No presente trabalho foram realizadas análises em três sistemas similares. Esta análise teve o intuito de verificar quais as principais características destes sistemas. Os sistemas analisados seguiram a técnica de avaliação de análise de características. Segundo Pfleeger (2004), esta técnica é utilizada para atribuir um valor e classificar os atributos de vários produtos, podendo assim escolher qual ferramenta comprar ou que método utilizar. </w:t>
      </w:r>
    </w:p>
    <w:p w:rsidR="00222E84" w:rsidRDefault="00222E84" w:rsidP="00222E84">
      <w:r>
        <w:t xml:space="preserve">O autor define </w:t>
      </w:r>
      <w:r w:rsidR="00E5467C">
        <w:t>alguns</w:t>
      </w:r>
      <w:r>
        <w:t xml:space="preserve"> passos para realizar a análise d</w:t>
      </w:r>
      <w:r w:rsidR="00E5467C">
        <w:t>e características da ferramenta.</w:t>
      </w:r>
      <w:r>
        <w:t xml:space="preserve"> </w:t>
      </w:r>
      <w:r w:rsidR="00E5467C">
        <w:t>Primeiramente r</w:t>
      </w:r>
      <w:r>
        <w:t xml:space="preserve">elacionar os cinco atributos principais que se </w:t>
      </w:r>
      <w:r w:rsidR="00C54FEB">
        <w:t>deseja que a ferramenta</w:t>
      </w:r>
      <w:r w:rsidR="00100CA0">
        <w:t xml:space="preserve"> possua, em seguida, identifica</w:t>
      </w:r>
      <w:r>
        <w:t xml:space="preserve">-se três ferramentas (sistemas) possíveis que, aparentemente atendam aos objetivos e atribui-se valores aos critérios de cada uma delas, definido </w:t>
      </w:r>
      <w:proofErr w:type="gramStart"/>
      <w:r>
        <w:t>1</w:t>
      </w:r>
      <w:proofErr w:type="gramEnd"/>
      <w:r>
        <w:t xml:space="preserve"> (não satisfaz) até 5 (satisfaz completamente). Após são examinadas as pontuações, criando uma pontuação total com base na importância de cada critério, multiplica-se então a importância com o valor atribuído a cada critério e somam-se os valores obtidos.</w:t>
      </w:r>
    </w:p>
    <w:p w:rsidR="00222E84" w:rsidRDefault="00222E84" w:rsidP="00222E84">
      <w:r>
        <w:t>Os cinco principais atributos definidos neste trabalho</w:t>
      </w:r>
      <w:r w:rsidR="00AC764C">
        <w:t xml:space="preserve"> foram identificados através de entrevistas com o gestor e médico da clínica de quiropraxia Dr. Everett Langhans e</w:t>
      </w:r>
      <w:r>
        <w:t xml:space="preserve"> são:</w:t>
      </w:r>
    </w:p>
    <w:p w:rsidR="00222E84" w:rsidRPr="00E87F6C" w:rsidRDefault="00222E84" w:rsidP="008908DC">
      <w:pPr>
        <w:pStyle w:val="PargrafodaLista"/>
        <w:numPr>
          <w:ilvl w:val="0"/>
          <w:numId w:val="3"/>
        </w:numPr>
        <w:ind w:left="1134" w:hanging="567"/>
      </w:pPr>
      <w:r w:rsidRPr="00E87F6C">
        <w:t>Boa interface com o usuário</w:t>
      </w:r>
      <w:r w:rsidR="00AC764C">
        <w:t xml:space="preserve"> / Simplicidade</w:t>
      </w:r>
      <w:r w:rsidRPr="00E87F6C">
        <w:t>;</w:t>
      </w:r>
    </w:p>
    <w:p w:rsidR="00222E84" w:rsidRPr="00E87F6C" w:rsidRDefault="00AC764C" w:rsidP="008908DC">
      <w:pPr>
        <w:pStyle w:val="PargrafodaLista"/>
        <w:numPr>
          <w:ilvl w:val="0"/>
          <w:numId w:val="3"/>
        </w:numPr>
        <w:ind w:left="1134" w:hanging="567"/>
      </w:pPr>
      <w:r>
        <w:t>Gestão Financeira</w:t>
      </w:r>
      <w:r w:rsidR="00222E84" w:rsidRPr="00E87F6C">
        <w:t>;</w:t>
      </w:r>
    </w:p>
    <w:p w:rsidR="00222E84" w:rsidRPr="00E87F6C" w:rsidRDefault="00222E84" w:rsidP="008908DC">
      <w:pPr>
        <w:pStyle w:val="PargrafodaLista"/>
        <w:numPr>
          <w:ilvl w:val="0"/>
          <w:numId w:val="3"/>
        </w:numPr>
        <w:ind w:left="1134" w:hanging="567"/>
      </w:pPr>
      <w:r>
        <w:t>Serviços de implantação, treinamentos e suporte</w:t>
      </w:r>
      <w:r w:rsidRPr="00E87F6C">
        <w:t>;</w:t>
      </w:r>
    </w:p>
    <w:p w:rsidR="00222E84" w:rsidRPr="00E87F6C" w:rsidRDefault="00222E84" w:rsidP="008908DC">
      <w:pPr>
        <w:pStyle w:val="PargrafodaLista"/>
        <w:numPr>
          <w:ilvl w:val="0"/>
          <w:numId w:val="3"/>
        </w:numPr>
        <w:ind w:left="1134" w:hanging="567"/>
      </w:pPr>
      <w:r w:rsidRPr="00E87F6C">
        <w:t>Integração entre os módulos;</w:t>
      </w:r>
    </w:p>
    <w:p w:rsidR="00222E84" w:rsidRPr="00E87F6C" w:rsidRDefault="00222E84" w:rsidP="008908DC">
      <w:pPr>
        <w:pStyle w:val="PargrafodaLista"/>
        <w:numPr>
          <w:ilvl w:val="0"/>
          <w:numId w:val="3"/>
        </w:numPr>
        <w:ind w:left="1134" w:hanging="567"/>
      </w:pPr>
      <w:r>
        <w:t>Plataforma Web</w:t>
      </w:r>
      <w:r w:rsidRPr="00E87F6C">
        <w:t>.</w:t>
      </w:r>
    </w:p>
    <w:p w:rsidR="00222E84" w:rsidRDefault="00222E84" w:rsidP="00222E84"/>
    <w:p w:rsidR="00222E84" w:rsidRDefault="00222E84" w:rsidP="00222E84">
      <w:r>
        <w:lastRenderedPageBreak/>
        <w:t>Os três sistemas identificados como similares ao que está sendo proposto são:</w:t>
      </w:r>
    </w:p>
    <w:p w:rsidR="00222E84" w:rsidRPr="009721D7" w:rsidRDefault="00222E84" w:rsidP="008908DC">
      <w:pPr>
        <w:pStyle w:val="PargrafodaLista"/>
        <w:numPr>
          <w:ilvl w:val="0"/>
          <w:numId w:val="3"/>
        </w:numPr>
        <w:ind w:left="1134" w:hanging="567"/>
        <w:rPr>
          <w:rFonts w:eastAsiaTheme="minorEastAsia" w:cs="Arial"/>
          <w:lang w:val="en-US"/>
        </w:rPr>
      </w:pPr>
      <w:r w:rsidRPr="004F4A9A">
        <w:rPr>
          <w:rFonts w:eastAsiaTheme="minorEastAsia" w:cs="Arial"/>
          <w:lang w:val="en-US"/>
        </w:rPr>
        <w:t xml:space="preserve">MDMed - </w:t>
      </w:r>
      <w:r w:rsidRPr="009721D7">
        <w:rPr>
          <w:lang w:val="en-US"/>
        </w:rPr>
        <w:t>http://www.mdmed.com.br</w:t>
      </w:r>
      <w:r w:rsidRPr="009721D7">
        <w:rPr>
          <w:rFonts w:eastAsiaTheme="minorEastAsia" w:cs="Arial"/>
          <w:lang w:val="en-US"/>
        </w:rPr>
        <w:t>;</w:t>
      </w:r>
    </w:p>
    <w:p w:rsidR="00222E84" w:rsidRPr="00A76343" w:rsidRDefault="00222E84" w:rsidP="008908DC">
      <w:pPr>
        <w:pStyle w:val="PargrafodaLista"/>
        <w:numPr>
          <w:ilvl w:val="0"/>
          <w:numId w:val="3"/>
        </w:numPr>
        <w:ind w:left="1134" w:hanging="567"/>
        <w:rPr>
          <w:rFonts w:eastAsiaTheme="minorEastAsia" w:cs="Arial"/>
          <w:lang w:val="en-US"/>
        </w:rPr>
      </w:pPr>
      <w:r>
        <w:rPr>
          <w:rFonts w:eastAsiaTheme="minorEastAsia" w:cs="Arial"/>
          <w:lang w:val="en-US"/>
        </w:rPr>
        <w:t>Gerclim Web - http://www.gerclim</w:t>
      </w:r>
      <w:r w:rsidRPr="004968EC">
        <w:rPr>
          <w:rFonts w:eastAsiaTheme="minorEastAsia" w:cs="Arial"/>
          <w:lang w:val="en-US"/>
        </w:rPr>
        <w:t>.com.br</w:t>
      </w:r>
      <w:r w:rsidRPr="009721D7">
        <w:rPr>
          <w:lang w:val="en-US"/>
        </w:rPr>
        <w:t>;</w:t>
      </w:r>
    </w:p>
    <w:p w:rsidR="00222E84" w:rsidRPr="009721D7" w:rsidRDefault="00222E84" w:rsidP="008908DC">
      <w:pPr>
        <w:pStyle w:val="PargrafodaLista"/>
        <w:numPr>
          <w:ilvl w:val="0"/>
          <w:numId w:val="3"/>
        </w:numPr>
        <w:ind w:left="1134" w:hanging="567"/>
        <w:rPr>
          <w:rFonts w:eastAsiaTheme="minorEastAsia" w:cs="Arial"/>
          <w:lang w:val="en-US"/>
        </w:rPr>
      </w:pPr>
      <w:r w:rsidRPr="004968EC">
        <w:rPr>
          <w:rFonts w:eastAsiaTheme="minorEastAsia" w:cs="Arial"/>
          <w:lang w:val="en-US"/>
        </w:rPr>
        <w:t>ProDoctor - http://www.prodoctor.net</w:t>
      </w:r>
      <w:r w:rsidRPr="009721D7">
        <w:rPr>
          <w:rFonts w:eastAsiaTheme="minorEastAsia" w:cs="Arial"/>
          <w:lang w:val="en-US"/>
        </w:rPr>
        <w:t>;</w:t>
      </w:r>
    </w:p>
    <w:p w:rsidR="00222E84" w:rsidRDefault="00222E84" w:rsidP="00222E84">
      <w:pPr>
        <w:rPr>
          <w:rFonts w:eastAsiaTheme="minorEastAsia" w:cs="Arial"/>
          <w:lang w:val="en-US"/>
        </w:rPr>
      </w:pPr>
    </w:p>
    <w:p w:rsidR="00222E84" w:rsidRPr="00D12D5E" w:rsidRDefault="00222E84" w:rsidP="00222E84">
      <w:pPr>
        <w:rPr>
          <w:rFonts w:eastAsiaTheme="minorEastAsia" w:cs="Arial"/>
        </w:rPr>
      </w:pPr>
      <w:r w:rsidRPr="00834589">
        <w:rPr>
          <w:rFonts w:eastAsiaTheme="minorEastAsia" w:cs="Arial"/>
        </w:rPr>
        <w:t xml:space="preserve">Foi feito um levantamento de informações de cada um destes softwares através de pesquisa de dados secundários, no site das empresas desenvolvedoras e em fóruns de usuários dos mesmos. </w:t>
      </w:r>
      <w:r w:rsidRPr="00D12D5E">
        <w:rPr>
          <w:rFonts w:eastAsiaTheme="minorEastAsia" w:cs="Arial"/>
        </w:rPr>
        <w:t>Os resultados obtidos neste levantamento estão detalhados a seguir.</w:t>
      </w:r>
    </w:p>
    <w:p w:rsidR="00222E84" w:rsidRDefault="00222E84" w:rsidP="00222E84">
      <w:pPr>
        <w:ind w:firstLine="0"/>
        <w:rPr>
          <w:rFonts w:eastAsiaTheme="minorEastAsia" w:cs="Arial"/>
        </w:rPr>
      </w:pPr>
    </w:p>
    <w:p w:rsidR="00B01618" w:rsidRPr="00791225" w:rsidRDefault="00B01618" w:rsidP="008908DC">
      <w:pPr>
        <w:pStyle w:val="Ttulo2"/>
        <w:numPr>
          <w:ilvl w:val="1"/>
          <w:numId w:val="4"/>
        </w:numPr>
        <w:tabs>
          <w:tab w:val="left" w:pos="567"/>
        </w:tabs>
        <w:ind w:left="0" w:firstLine="0"/>
        <w:rPr>
          <w:lang w:val="pt-BR"/>
        </w:rPr>
      </w:pPr>
      <w:bookmarkStart w:id="12" w:name="_Toc281252827"/>
      <w:r>
        <w:rPr>
          <w:lang w:val="pt-BR"/>
        </w:rPr>
        <w:t xml:space="preserve">O sistema </w:t>
      </w:r>
      <w:proofErr w:type="gramStart"/>
      <w:r>
        <w:rPr>
          <w:lang w:val="pt-BR"/>
        </w:rPr>
        <w:t>MDMed</w:t>
      </w:r>
      <w:bookmarkEnd w:id="12"/>
      <w:proofErr w:type="gramEnd"/>
    </w:p>
    <w:p w:rsidR="00B01618" w:rsidRDefault="00B01618" w:rsidP="00B01618">
      <w:r>
        <w:t xml:space="preserve">O primeiro software similar analisado </w:t>
      </w:r>
      <w:r w:rsidR="0030296D">
        <w:t>foi</w:t>
      </w:r>
      <w:r>
        <w:t xml:space="preserve"> o </w:t>
      </w:r>
      <w:proofErr w:type="gramStart"/>
      <w:r>
        <w:t>MDMed</w:t>
      </w:r>
      <w:proofErr w:type="gramEnd"/>
      <w:r>
        <w:t xml:space="preserve">, desenvolvido por uma empresa localizada no estado de Santa Catarina e que possui distribuidores em outros estados do Brasil. O software começou a ser comercializado em 1998 e por isso a empresa </w:t>
      </w:r>
      <w:r w:rsidR="009048F2">
        <w:t>parece</w:t>
      </w:r>
      <w:r>
        <w:t xml:space="preserve"> possui</w:t>
      </w:r>
      <w:r w:rsidR="009048F2">
        <w:t>r</w:t>
      </w:r>
      <w:r>
        <w:t xml:space="preserve"> boa experiência de m</w:t>
      </w:r>
      <w:r w:rsidR="00F27251">
        <w:t xml:space="preserve">ercado e seu aplicativo suporta </w:t>
      </w:r>
      <w:r>
        <w:t>diversas necessidades dos clientes em potencial.</w:t>
      </w:r>
    </w:p>
    <w:p w:rsidR="0030296D" w:rsidRDefault="0030296D" w:rsidP="00B01618">
      <w:r>
        <w:t xml:space="preserve">A interface do sistema </w:t>
      </w:r>
      <w:proofErr w:type="gramStart"/>
      <w:r>
        <w:t>MDMed</w:t>
      </w:r>
      <w:proofErr w:type="gramEnd"/>
      <w:r>
        <w:t xml:space="preserve"> possui várias imagens e opções de ajuda e busca, facilitando assim o entendimento do usuário quanto às funcionalidades do sistema. No entanto, não é um sistema muito simples de se utilizar, já que não é customizável segundo as necessidades de cada cliente e, por isso, acaba tendo muitas opções de funcionalidades. Dentre estas funcionalidades, diversas </w:t>
      </w:r>
      <w:proofErr w:type="gramStart"/>
      <w:r>
        <w:t>acabam</w:t>
      </w:r>
      <w:proofErr w:type="gramEnd"/>
      <w:r>
        <w:t xml:space="preserve"> não sendo utilizadas por alguns clientes, o que torna a utilização um pouco confusa. Além disto, algumas telas e relatórios possuem muitas informações, dificultando a busca pela informação exata que o usuário necessita.</w:t>
      </w:r>
    </w:p>
    <w:p w:rsidR="00571F07" w:rsidRDefault="00571F07" w:rsidP="00B01618">
      <w:r>
        <w:t xml:space="preserve">Outro ponto muito importante a salientar, é que o sistema </w:t>
      </w:r>
      <w:proofErr w:type="gramStart"/>
      <w:r>
        <w:t>MDMed</w:t>
      </w:r>
      <w:proofErr w:type="gramEnd"/>
      <w:r>
        <w:t xml:space="preserve"> não possui um</w:t>
      </w:r>
      <w:r w:rsidR="005E53CC">
        <w:t>a gestão financeira satisfatória, segundo análise feita junto a clínica de quiropraxia</w:t>
      </w:r>
      <w:r>
        <w:t>. Existe uma parte do sistema que atende o faturamento da clínica que o utiliza, mas tal faturamento é muito voltado aos convênios médicos</w:t>
      </w:r>
      <w:r w:rsidR="00C1389A">
        <w:t xml:space="preserve"> e acaba pecando na gestão eficiente da clínica</w:t>
      </w:r>
      <w:r>
        <w:t>.</w:t>
      </w:r>
    </w:p>
    <w:p w:rsidR="0030296D" w:rsidRDefault="00571F07" w:rsidP="0030296D">
      <w:r>
        <w:t>N</w:t>
      </w:r>
      <w:r w:rsidR="0030296D">
        <w:t xml:space="preserve">a sua região de atuação a empresa oferece serviços de </w:t>
      </w:r>
      <w:proofErr w:type="gramStart"/>
      <w:r w:rsidR="0030296D">
        <w:t>implementação</w:t>
      </w:r>
      <w:proofErr w:type="gramEnd"/>
      <w:r w:rsidR="0030296D">
        <w:t>, treinamento de usuários e suporte. Cada um destes serviços é vendido separadamente à licença de uso e os usuários realmente podem optar por não comprar tais serviços, já que a empresa oferece junto com as licenças, manuais e tutoriais explicando os passos para que os próprios usuários façam a instalação e se eduquem quanto à utilização de cada um dos módulos.</w:t>
      </w:r>
    </w:p>
    <w:p w:rsidR="0030296D" w:rsidRDefault="0030296D" w:rsidP="0030296D">
      <w:r>
        <w:t xml:space="preserve">Os módulos do sistema parecem estar razoavelmente integrados entre si. Não há opção de rodar este sistema através de uma plataforma web, é necessário que o usuário instale </w:t>
      </w:r>
      <w:r>
        <w:lastRenderedPageBreak/>
        <w:t xml:space="preserve">e rode o programa em cada um dos computadores. É </w:t>
      </w:r>
      <w:r w:rsidR="009A0AFC">
        <w:t>p</w:t>
      </w:r>
      <w:r>
        <w:t>ossível, no entanto, fazer algumas transferências de dados via internet.</w:t>
      </w:r>
    </w:p>
    <w:p w:rsidR="006939FD" w:rsidRDefault="006939FD" w:rsidP="006939FD">
      <w:r>
        <w:t xml:space="preserve">A </w:t>
      </w:r>
      <w:r w:rsidR="0053520A">
        <w:t xml:space="preserve">figura 2.1 </w:t>
      </w:r>
      <w:r>
        <w:t xml:space="preserve">demonstra </w:t>
      </w:r>
      <w:r w:rsidR="00603B98">
        <w:t>a tela de cadastro de pacientes.</w:t>
      </w:r>
      <w:r>
        <w:t xml:space="preserve"> </w:t>
      </w:r>
      <w:r w:rsidR="00603B98">
        <w:t>O</w:t>
      </w:r>
      <w:r>
        <w:t xml:space="preserve"> intuito de expor esta tela é demonstrar a interface amigável e também a </w:t>
      </w:r>
      <w:r w:rsidR="00603B98">
        <w:t>variedade</w:t>
      </w:r>
      <w:r>
        <w:t xml:space="preserve"> de campos </w:t>
      </w:r>
      <w:r w:rsidR="00603B98">
        <w:t>disponíveis</w:t>
      </w:r>
      <w:r>
        <w:t>.</w:t>
      </w:r>
    </w:p>
    <w:p w:rsidR="006939FD" w:rsidRDefault="006939FD" w:rsidP="006939FD">
      <w:pPr>
        <w:ind w:firstLine="0"/>
      </w:pPr>
    </w:p>
    <w:p w:rsidR="006939FD" w:rsidRDefault="00A06F4D" w:rsidP="006939FD">
      <w:pPr>
        <w:ind w:firstLine="0"/>
        <w:jc w:val="center"/>
      </w:pPr>
      <w:r>
        <w:rPr>
          <w:noProof/>
          <w:lang w:eastAsia="pt-BR"/>
        </w:rPr>
        <w:drawing>
          <wp:inline distT="0" distB="0" distL="0" distR="0">
            <wp:extent cx="5760000" cy="4149884"/>
            <wp:effectExtent l="19050" t="0" r="0" b="0"/>
            <wp:docPr id="3" name="Imagem 1" descr="C:\Users\Marcel\Desktop\MD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esktop\MDMed1.jpg"/>
                    <pic:cNvPicPr>
                      <a:picLocks noChangeAspect="1" noChangeArrowheads="1"/>
                    </pic:cNvPicPr>
                  </pic:nvPicPr>
                  <pic:blipFill>
                    <a:blip r:embed="rId10" cstate="print"/>
                    <a:srcRect r="18773" b="22115"/>
                    <a:stretch>
                      <a:fillRect/>
                    </a:stretch>
                  </pic:blipFill>
                  <pic:spPr bwMode="auto">
                    <a:xfrm>
                      <a:off x="0" y="0"/>
                      <a:ext cx="5760000" cy="4149884"/>
                    </a:xfrm>
                    <a:prstGeom prst="rect">
                      <a:avLst/>
                    </a:prstGeom>
                    <a:noFill/>
                    <a:ln w="9525">
                      <a:noFill/>
                      <a:miter lim="800000"/>
                      <a:headEnd/>
                      <a:tailEnd/>
                    </a:ln>
                  </pic:spPr>
                </pic:pic>
              </a:graphicData>
            </a:graphic>
          </wp:inline>
        </w:drawing>
      </w:r>
    </w:p>
    <w:p w:rsidR="006939FD" w:rsidRDefault="0039040F" w:rsidP="009F1398">
      <w:pPr>
        <w:pStyle w:val="LegendaFiguras"/>
      </w:pPr>
      <w:bookmarkStart w:id="13" w:name="_Toc281252778"/>
      <w:r w:rsidRPr="0039040F">
        <w:t xml:space="preserve">Figura 2.1 - </w:t>
      </w:r>
      <w:proofErr w:type="gramStart"/>
      <w:r w:rsidRPr="0039040F">
        <w:t>MDMed</w:t>
      </w:r>
      <w:proofErr w:type="gramEnd"/>
      <w:r w:rsidRPr="0039040F">
        <w:t xml:space="preserve"> - Tela de Cadastro de </w:t>
      </w:r>
      <w:r>
        <w:t>Pacientes</w:t>
      </w:r>
      <w:bookmarkEnd w:id="13"/>
    </w:p>
    <w:p w:rsidR="005E5A61" w:rsidRPr="006939FD" w:rsidRDefault="005E5A61" w:rsidP="0041153F">
      <w:pPr>
        <w:ind w:firstLine="0"/>
        <w:jc w:val="center"/>
        <w:rPr>
          <w:b/>
        </w:rPr>
      </w:pPr>
      <w:r>
        <w:t xml:space="preserve">Fonte: </w:t>
      </w:r>
      <w:r w:rsidRPr="00A06F4D">
        <w:t>http://www.mdmed.com.br</w:t>
      </w:r>
    </w:p>
    <w:p w:rsidR="006939FD" w:rsidRDefault="006939FD" w:rsidP="006939FD">
      <w:pPr>
        <w:ind w:firstLine="0"/>
        <w:rPr>
          <w:b/>
        </w:rPr>
      </w:pPr>
    </w:p>
    <w:p w:rsidR="00751A1F" w:rsidRDefault="006655A2" w:rsidP="00B6740B">
      <w:r>
        <w:t>N</w:t>
      </w:r>
      <w:r w:rsidR="00751A1F">
        <w:t>a</w:t>
      </w:r>
      <w:r>
        <w:t xml:space="preserve"> figura 2.2</w:t>
      </w:r>
      <w:r w:rsidR="00751A1F">
        <w:t xml:space="preserve"> é possível visualizar a tela de agenda, </w:t>
      </w:r>
      <w:r>
        <w:t>que</w:t>
      </w:r>
      <w:r w:rsidR="00751A1F">
        <w:t xml:space="preserve"> está sendo exposta com o objetivo de demonstrar a falta de simplicidade do sistema. Também é visível a impossibilidade de visualizar mais de um médico ao mesmo tempo na agenda.</w:t>
      </w:r>
    </w:p>
    <w:p w:rsidR="00B6740B" w:rsidRDefault="00B6740B" w:rsidP="00B6740B">
      <w:pPr>
        <w:ind w:firstLine="0"/>
        <w:rPr>
          <w:b/>
        </w:rPr>
      </w:pPr>
    </w:p>
    <w:p w:rsidR="00B6740B" w:rsidRDefault="0083179E" w:rsidP="00B6740B">
      <w:pPr>
        <w:ind w:firstLine="0"/>
        <w:jc w:val="center"/>
        <w:rPr>
          <w:b/>
        </w:rPr>
      </w:pPr>
      <w:r>
        <w:rPr>
          <w:noProof/>
          <w:lang w:eastAsia="pt-BR"/>
        </w:rPr>
        <w:lastRenderedPageBreak/>
        <w:drawing>
          <wp:inline distT="0" distB="0" distL="0" distR="0">
            <wp:extent cx="5760000" cy="4341564"/>
            <wp:effectExtent l="19050" t="0" r="0" b="0"/>
            <wp:docPr id="5" name="Imagem 2" descr="C:\Users\Marcel\Desktop\MD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Desktop\MDMed2.jpg"/>
                    <pic:cNvPicPr>
                      <a:picLocks noChangeAspect="1" noChangeArrowheads="1"/>
                    </pic:cNvPicPr>
                  </pic:nvPicPr>
                  <pic:blipFill>
                    <a:blip r:embed="rId11" cstate="print"/>
                    <a:srcRect/>
                    <a:stretch>
                      <a:fillRect/>
                    </a:stretch>
                  </pic:blipFill>
                  <pic:spPr bwMode="auto">
                    <a:xfrm>
                      <a:off x="0" y="0"/>
                      <a:ext cx="5760000" cy="4341564"/>
                    </a:xfrm>
                    <a:prstGeom prst="rect">
                      <a:avLst/>
                    </a:prstGeom>
                    <a:noFill/>
                    <a:ln w="9525">
                      <a:noFill/>
                      <a:miter lim="800000"/>
                      <a:headEnd/>
                      <a:tailEnd/>
                    </a:ln>
                  </pic:spPr>
                </pic:pic>
              </a:graphicData>
            </a:graphic>
          </wp:inline>
        </w:drawing>
      </w:r>
    </w:p>
    <w:p w:rsidR="00CA7183" w:rsidRDefault="000C7CF1" w:rsidP="009F1398">
      <w:pPr>
        <w:pStyle w:val="LegendaFiguras"/>
      </w:pPr>
      <w:bookmarkStart w:id="14" w:name="_Toc281252779"/>
      <w:r w:rsidRPr="000C7CF1">
        <w:t xml:space="preserve">Figura 2.2 - </w:t>
      </w:r>
      <w:proofErr w:type="gramStart"/>
      <w:r w:rsidRPr="000C7CF1">
        <w:t>MDMed</w:t>
      </w:r>
      <w:proofErr w:type="gramEnd"/>
      <w:r w:rsidRPr="000C7CF1">
        <w:t xml:space="preserve"> - Tela de Agenda</w:t>
      </w:r>
      <w:bookmarkEnd w:id="14"/>
    </w:p>
    <w:p w:rsidR="005E5A61" w:rsidRPr="00D55E7C" w:rsidRDefault="005E5A61" w:rsidP="0041153F">
      <w:pPr>
        <w:ind w:firstLine="0"/>
        <w:jc w:val="center"/>
        <w:rPr>
          <w:b/>
        </w:rPr>
      </w:pPr>
      <w:r>
        <w:t xml:space="preserve">Fonte: </w:t>
      </w:r>
      <w:r w:rsidRPr="00A06F4D">
        <w:t>http://www.mdmed.com.br</w:t>
      </w:r>
    </w:p>
    <w:p w:rsidR="00F0211D" w:rsidRDefault="00F0211D" w:rsidP="00562DF8"/>
    <w:p w:rsidR="00F0211D" w:rsidRDefault="00A05F97" w:rsidP="00F0211D">
      <w:r>
        <w:t>A partir da figura 2.3</w:t>
      </w:r>
      <w:r w:rsidR="00F0211D">
        <w:t xml:space="preserve">, </w:t>
      </w:r>
      <w:r w:rsidR="006476D7">
        <w:t xml:space="preserve">identifica-se </w:t>
      </w:r>
      <w:r w:rsidR="00F13AC2">
        <w:t>a falta de padronização no armazenamento dos dados da ficha médica do paciente, o que pode ocasionar em redundância de informações, bem como, na dificuldade de pesquisá-las.</w:t>
      </w:r>
    </w:p>
    <w:p w:rsidR="00562DF8" w:rsidRDefault="00562DF8" w:rsidP="00F0211D"/>
    <w:p w:rsidR="000C7CF1" w:rsidRDefault="001F1DBE" w:rsidP="000C7CF1">
      <w:pPr>
        <w:keepNext/>
        <w:ind w:firstLine="0"/>
        <w:jc w:val="center"/>
      </w:pPr>
      <w:r>
        <w:rPr>
          <w:noProof/>
          <w:lang w:eastAsia="pt-BR"/>
        </w:rPr>
        <w:lastRenderedPageBreak/>
        <w:drawing>
          <wp:inline distT="0" distB="0" distL="0" distR="0">
            <wp:extent cx="5760000" cy="5280799"/>
            <wp:effectExtent l="19050" t="0" r="0" b="0"/>
            <wp:docPr id="26" name="Imagem 3" descr="http://www.mdmed.com.br/consul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dmed.com.br/consulta/2.jpg"/>
                    <pic:cNvPicPr>
                      <a:picLocks noChangeAspect="1" noChangeArrowheads="1"/>
                    </pic:cNvPicPr>
                  </pic:nvPicPr>
                  <pic:blipFill>
                    <a:blip r:embed="rId12" cstate="print"/>
                    <a:srcRect r="18592"/>
                    <a:stretch>
                      <a:fillRect/>
                    </a:stretch>
                  </pic:blipFill>
                  <pic:spPr bwMode="auto">
                    <a:xfrm>
                      <a:off x="0" y="0"/>
                      <a:ext cx="5760000" cy="5280799"/>
                    </a:xfrm>
                    <a:prstGeom prst="rect">
                      <a:avLst/>
                    </a:prstGeom>
                    <a:noFill/>
                    <a:ln w="9525">
                      <a:noFill/>
                      <a:miter lim="800000"/>
                      <a:headEnd/>
                      <a:tailEnd/>
                    </a:ln>
                  </pic:spPr>
                </pic:pic>
              </a:graphicData>
            </a:graphic>
          </wp:inline>
        </w:drawing>
      </w:r>
    </w:p>
    <w:p w:rsidR="007546F2" w:rsidRPr="000C7CF1" w:rsidRDefault="006E0295" w:rsidP="009F1398">
      <w:pPr>
        <w:pStyle w:val="LegendaFiguras"/>
        <w:rPr>
          <w:b/>
        </w:rPr>
      </w:pPr>
      <w:bookmarkStart w:id="15" w:name="_Toc281252780"/>
      <w:r>
        <w:t>Figura 2.3 -</w:t>
      </w:r>
      <w:r w:rsidR="000C7CF1" w:rsidRPr="000C7CF1">
        <w:t xml:space="preserve"> </w:t>
      </w:r>
      <w:proofErr w:type="gramStart"/>
      <w:r w:rsidR="000C7CF1" w:rsidRPr="000C7CF1">
        <w:t>MDMed</w:t>
      </w:r>
      <w:proofErr w:type="gramEnd"/>
      <w:r w:rsidR="000C7CF1" w:rsidRPr="000C7CF1">
        <w:t xml:space="preserve"> - Tela de Ficha Médic</w:t>
      </w:r>
      <w:r w:rsidR="000C7CF1">
        <w:t>a</w:t>
      </w:r>
      <w:bookmarkEnd w:id="15"/>
    </w:p>
    <w:p w:rsidR="00E652B6" w:rsidRDefault="001F1DBE" w:rsidP="001F1DBE">
      <w:pPr>
        <w:ind w:firstLine="0"/>
        <w:jc w:val="center"/>
      </w:pPr>
      <w:r>
        <w:t xml:space="preserve">Fonte: </w:t>
      </w:r>
      <w:r w:rsidRPr="00A06F4D">
        <w:t>http://www.mdmed.com.br</w:t>
      </w:r>
    </w:p>
    <w:p w:rsidR="001F1DBE" w:rsidRDefault="001F1DBE" w:rsidP="00392E26"/>
    <w:p w:rsidR="006778D7" w:rsidRDefault="006778D7" w:rsidP="00392E26">
      <w:r>
        <w:t xml:space="preserve">A partir das imagens do sistema </w:t>
      </w:r>
      <w:proofErr w:type="gramStart"/>
      <w:r>
        <w:t>MDMed</w:t>
      </w:r>
      <w:proofErr w:type="gramEnd"/>
      <w:r>
        <w:t xml:space="preserve"> e da análise do mesmo pode-se visualizar na seção 2.4 a </w:t>
      </w:r>
      <w:r w:rsidR="00AA3FFD">
        <w:t>técnica</w:t>
      </w:r>
      <w:r>
        <w:t xml:space="preserve"> de análise de características comparando </w:t>
      </w:r>
      <w:r w:rsidR="00CC7592">
        <w:t>o MDMed com os demais sistemas avaliados</w:t>
      </w:r>
      <w:r>
        <w:t>.</w:t>
      </w:r>
    </w:p>
    <w:p w:rsidR="006778D7" w:rsidRPr="00392E26" w:rsidRDefault="006778D7" w:rsidP="00392E26"/>
    <w:p w:rsidR="005F431F" w:rsidRPr="00791225" w:rsidRDefault="005F431F" w:rsidP="008908DC">
      <w:pPr>
        <w:pStyle w:val="Ttulo2"/>
        <w:numPr>
          <w:ilvl w:val="1"/>
          <w:numId w:val="4"/>
        </w:numPr>
        <w:tabs>
          <w:tab w:val="left" w:pos="567"/>
        </w:tabs>
        <w:ind w:left="0" w:firstLine="0"/>
        <w:rPr>
          <w:lang w:val="pt-BR"/>
        </w:rPr>
      </w:pPr>
      <w:bookmarkStart w:id="16" w:name="_Toc281252828"/>
      <w:r>
        <w:rPr>
          <w:lang w:val="pt-BR"/>
        </w:rPr>
        <w:t>O sistema Gerclim</w:t>
      </w:r>
      <w:bookmarkEnd w:id="16"/>
    </w:p>
    <w:p w:rsidR="00CA7183" w:rsidRDefault="00CA7183" w:rsidP="00CA7183">
      <w:r>
        <w:t xml:space="preserve">O segundo sistema similar verificado foi o Gerclim. Este sistema foi desenvolvido pela empresa </w:t>
      </w:r>
      <w:proofErr w:type="gramStart"/>
      <w:r>
        <w:t>MedSystem</w:t>
      </w:r>
      <w:proofErr w:type="gramEnd"/>
      <w:r>
        <w:t xml:space="preserve">, de </w:t>
      </w:r>
      <w:r w:rsidR="00F9009C">
        <w:t>Minas Gerais que foi introduzido</w:t>
      </w:r>
      <w:r>
        <w:t xml:space="preserve"> no mercado em 1983. O sistema foi desenvolvido utilizando a linguagem de programação C++ e usa banco de dados Microsoft SQL Server. </w:t>
      </w:r>
    </w:p>
    <w:p w:rsidR="00CA7183" w:rsidRDefault="00AF2BB4" w:rsidP="00CA7183">
      <w:r>
        <w:lastRenderedPageBreak/>
        <w:t>Segundo o médico da clínica de quiropraxia, Dr. Everett Langhans, o</w:t>
      </w:r>
      <w:r w:rsidR="00CA7183">
        <w:t xml:space="preserve"> Gerclim tem uma interface agradável</w:t>
      </w:r>
      <w:r w:rsidR="00B76B20">
        <w:t>, porém</w:t>
      </w:r>
      <w:r w:rsidR="00CA7183">
        <w:t xml:space="preserve"> não é muito </w:t>
      </w:r>
      <w:r w:rsidR="003A7767">
        <w:t>auto-explicativa</w:t>
      </w:r>
      <w:r w:rsidR="00CA7183">
        <w:t>. A empresa não oferece serviço de adaptação do software segundo as solicitações de cada cliente. Isso diminui a simplicidade de uso do sistema, uma vez que existem funções que estão disponíveis</w:t>
      </w:r>
      <w:proofErr w:type="gramStart"/>
      <w:r w:rsidR="00CA7183">
        <w:t xml:space="preserve"> mas</w:t>
      </w:r>
      <w:proofErr w:type="gramEnd"/>
      <w:r w:rsidR="00CA7183">
        <w:t xml:space="preserve"> não são usadas pelo cliente. No entanto, algo que ameniza um pouco este aspecto é que o </w:t>
      </w:r>
      <w:proofErr w:type="gramStart"/>
      <w:r w:rsidR="00CA7183">
        <w:t>menu</w:t>
      </w:r>
      <w:proofErr w:type="gramEnd"/>
      <w:r w:rsidR="00CA7183">
        <w:t xml:space="preserve"> do sistema ajusta as opções de funções da esquerda para a direita segundo a freqüência de demanda de cada uma destas funções.</w:t>
      </w:r>
    </w:p>
    <w:p w:rsidR="005A235B" w:rsidRDefault="005A235B" w:rsidP="00CA7183">
      <w:r>
        <w:t>Além da falta de adaptação do sistema segundo as necessidades do cliente, outro</w:t>
      </w:r>
      <w:r w:rsidR="007C17A6">
        <w:t xml:space="preserve"> fator</w:t>
      </w:r>
      <w:r>
        <w:t xml:space="preserve"> onde </w:t>
      </w:r>
      <w:proofErr w:type="gramStart"/>
      <w:r>
        <w:t>o sist</w:t>
      </w:r>
      <w:r w:rsidR="004F6C1E">
        <w:t>ema peca</w:t>
      </w:r>
      <w:proofErr w:type="gramEnd"/>
      <w:r w:rsidR="004F6C1E">
        <w:t xml:space="preserve"> é na gestão financeira</w:t>
      </w:r>
      <w:r w:rsidR="007C17A6">
        <w:t xml:space="preserve"> da clínica</w:t>
      </w:r>
      <w:r>
        <w:t xml:space="preserve">. A utilização de um controle financeiro que não é específico </w:t>
      </w:r>
      <w:r w:rsidR="004F6C1E">
        <w:t>do sistema</w:t>
      </w:r>
      <w:proofErr w:type="gramStart"/>
      <w:r w:rsidR="007C17A6">
        <w:t>,</w:t>
      </w:r>
      <w:r w:rsidR="004F6C1E">
        <w:t xml:space="preserve"> acaba</w:t>
      </w:r>
      <w:proofErr w:type="gramEnd"/>
      <w:r w:rsidR="004F6C1E">
        <w:t xml:space="preserve"> não atendendo as necessidades específicas das clínicas que o utilizam e ocasiona uma má gestão ou </w:t>
      </w:r>
      <w:r w:rsidR="007C17A6">
        <w:t xml:space="preserve">a </w:t>
      </w:r>
      <w:r w:rsidR="004F6C1E">
        <w:t>não utilização da ferramenta.</w:t>
      </w:r>
    </w:p>
    <w:p w:rsidR="00CA7183" w:rsidRDefault="00CA7183" w:rsidP="00CA7183">
      <w:r>
        <w:t xml:space="preserve">A implantação do software deve ser feita pelo próprio usuário, assim como o </w:t>
      </w:r>
      <w:r w:rsidRPr="006707EF">
        <w:rPr>
          <w:i/>
        </w:rPr>
        <w:t>upgrade</w:t>
      </w:r>
      <w:r>
        <w:t xml:space="preserve"> para novas versões. A empresa oferece serviços de t</w:t>
      </w:r>
      <w:r w:rsidR="006707EF">
        <w:t>reinamento de usuários que pode ser feito</w:t>
      </w:r>
      <w:r>
        <w:t xml:space="preserve"> remota ou presencialme</w:t>
      </w:r>
      <w:r w:rsidR="007B1867">
        <w:t>nte. Através do site ou de um nú</w:t>
      </w:r>
      <w:r>
        <w:t xml:space="preserve">mero de </w:t>
      </w:r>
      <w:r w:rsidR="00AF2BB4">
        <w:t>telefone, é oferecido suporte ao</w:t>
      </w:r>
      <w:r>
        <w:t xml:space="preserve"> sistema durante 24 horas por dia / 7 dias por semana. A </w:t>
      </w:r>
      <w:proofErr w:type="gramStart"/>
      <w:r>
        <w:t>MedSystem</w:t>
      </w:r>
      <w:proofErr w:type="gramEnd"/>
      <w:r>
        <w:t xml:space="preserve"> possui um banco de sugestões em seu web site que analisa para desenvolver novas versões do sistema, que são disponibilizadas aos clientes que estão sob manutenção. O Gerclim oferece ainda o serviço de aluguel de </w:t>
      </w:r>
      <w:r w:rsidR="004C2798">
        <w:rPr>
          <w:i/>
        </w:rPr>
        <w:t>D</w:t>
      </w:r>
      <w:r w:rsidRPr="001B0C1F">
        <w:rPr>
          <w:i/>
        </w:rPr>
        <w:t>ata Center</w:t>
      </w:r>
      <w:r>
        <w:t xml:space="preserve">, para que os usuários possam armazenar </w:t>
      </w:r>
      <w:r w:rsidRPr="00B75BEA">
        <w:rPr>
          <w:i/>
        </w:rPr>
        <w:t>backups</w:t>
      </w:r>
      <w:r>
        <w:t>, fazer backups remotos e banco de dados de clientes.</w:t>
      </w:r>
    </w:p>
    <w:p w:rsidR="005F431F" w:rsidRDefault="00CA7183" w:rsidP="00CA7183">
      <w:r>
        <w:t xml:space="preserve">As funções do sistema são bem integradas, sendo que uma atualização implica na atualização automática das funções a ela relacionadas. Assim como o </w:t>
      </w:r>
      <w:proofErr w:type="gramStart"/>
      <w:r>
        <w:t>MDMed</w:t>
      </w:r>
      <w:proofErr w:type="gramEnd"/>
      <w:r>
        <w:t>, o Gerclim roda localmente e possui conectividade web, no entanto o usuário não tem a opção de rodar este sistema pela internet.</w:t>
      </w:r>
    </w:p>
    <w:p w:rsidR="00A63226" w:rsidRDefault="00CA7183" w:rsidP="00A63226">
      <w:r>
        <w:t>A</w:t>
      </w:r>
      <w:r w:rsidR="00AA14F2">
        <w:t xml:space="preserve">ssim como acontece com </w:t>
      </w:r>
      <w:r w:rsidR="0026450C">
        <w:t xml:space="preserve">o sistema </w:t>
      </w:r>
      <w:proofErr w:type="gramStart"/>
      <w:r w:rsidR="0026450C">
        <w:t>MDMed</w:t>
      </w:r>
      <w:proofErr w:type="gramEnd"/>
      <w:r w:rsidR="0026450C">
        <w:t xml:space="preserve">, o Gerclim </w:t>
      </w:r>
      <w:r w:rsidR="00EB2AAD">
        <w:t>possui uma interface amigável, a tela de cadastro de pacientes demonstra esta situação</w:t>
      </w:r>
      <w:r w:rsidR="00D308B1">
        <w:t xml:space="preserve"> (figura 2.4)</w:t>
      </w:r>
      <w:r w:rsidR="00EB2AAD">
        <w:t>.</w:t>
      </w:r>
    </w:p>
    <w:p w:rsidR="00A63226" w:rsidRDefault="00A63226" w:rsidP="00A63226"/>
    <w:p w:rsidR="00A63226" w:rsidRDefault="0025004A" w:rsidP="00A63226">
      <w:pPr>
        <w:ind w:firstLine="0"/>
        <w:jc w:val="center"/>
        <w:rPr>
          <w:b/>
        </w:rPr>
      </w:pPr>
      <w:r>
        <w:rPr>
          <w:noProof/>
          <w:lang w:eastAsia="pt-BR"/>
        </w:rPr>
        <w:lastRenderedPageBreak/>
        <w:drawing>
          <wp:inline distT="0" distB="0" distL="0" distR="0">
            <wp:extent cx="5760000" cy="3809524"/>
            <wp:effectExtent l="19050" t="0" r="0" b="0"/>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b="8397"/>
                    <a:stretch>
                      <a:fillRect/>
                    </a:stretch>
                  </pic:blipFill>
                  <pic:spPr bwMode="auto">
                    <a:xfrm>
                      <a:off x="0" y="0"/>
                      <a:ext cx="5760000" cy="3809524"/>
                    </a:xfrm>
                    <a:prstGeom prst="rect">
                      <a:avLst/>
                    </a:prstGeom>
                    <a:noFill/>
                    <a:ln w="9525">
                      <a:noFill/>
                      <a:miter lim="800000"/>
                      <a:headEnd/>
                      <a:tailEnd/>
                    </a:ln>
                  </pic:spPr>
                </pic:pic>
              </a:graphicData>
            </a:graphic>
          </wp:inline>
        </w:drawing>
      </w:r>
    </w:p>
    <w:p w:rsidR="00DB5F25" w:rsidRPr="00A63226" w:rsidRDefault="00B75BEA" w:rsidP="009F1398">
      <w:pPr>
        <w:pStyle w:val="LegendaFiguras"/>
        <w:rPr>
          <w:b/>
        </w:rPr>
      </w:pPr>
      <w:bookmarkStart w:id="17" w:name="_Toc281252781"/>
      <w:r>
        <w:t>Figura 2.4</w:t>
      </w:r>
      <w:r w:rsidR="003F4725">
        <w:t xml:space="preserve"> -</w:t>
      </w:r>
      <w:r>
        <w:t xml:space="preserve"> Gerclim</w:t>
      </w:r>
      <w:r w:rsidR="00E52144" w:rsidRPr="00A63226">
        <w:t xml:space="preserve"> - Tela de Cadastro de Pacientes</w:t>
      </w:r>
      <w:bookmarkEnd w:id="17"/>
    </w:p>
    <w:p w:rsidR="00BD0392" w:rsidRDefault="008E108F" w:rsidP="00F9009C">
      <w:pPr>
        <w:ind w:firstLine="0"/>
        <w:jc w:val="center"/>
      </w:pPr>
      <w:r w:rsidRPr="00AF2BB4">
        <w:rPr>
          <w:rFonts w:eastAsiaTheme="minorEastAsia" w:cs="Arial"/>
        </w:rPr>
        <w:t xml:space="preserve">Fonte: </w:t>
      </w:r>
      <w:r w:rsidR="00F9009C" w:rsidRPr="00AF2BB4">
        <w:rPr>
          <w:rFonts w:eastAsiaTheme="minorEastAsia" w:cs="Arial"/>
        </w:rPr>
        <w:t>http://www.gerclim.com.br</w:t>
      </w:r>
    </w:p>
    <w:p w:rsidR="00F9009C" w:rsidRDefault="00F9009C" w:rsidP="00BD0392"/>
    <w:p w:rsidR="00E03B91" w:rsidRDefault="00E03B91" w:rsidP="00E03B91">
      <w:r>
        <w:t xml:space="preserve">A </w:t>
      </w:r>
      <w:r w:rsidR="00863325">
        <w:t xml:space="preserve">figura 2.5 </w:t>
      </w:r>
      <w:r>
        <w:t>demonstra a te</w:t>
      </w:r>
      <w:r w:rsidR="00D31D76">
        <w:t>la de agenda do sistema Gerclim.</w:t>
      </w:r>
      <w:r>
        <w:t xml:space="preserve"> </w:t>
      </w:r>
      <w:r w:rsidR="00D31D76">
        <w:t>É</w:t>
      </w:r>
      <w:r>
        <w:t xml:space="preserve"> possível identificar o mesmo problema que ocorre no sistema </w:t>
      </w:r>
      <w:proofErr w:type="gramStart"/>
      <w:r>
        <w:t>MDMed</w:t>
      </w:r>
      <w:proofErr w:type="gramEnd"/>
      <w:r>
        <w:t>, a impossibilidade de visualizar a agenda de dois médicos de forma simultânea</w:t>
      </w:r>
      <w:r w:rsidR="00437A97">
        <w:t>.</w:t>
      </w:r>
    </w:p>
    <w:p w:rsidR="00E03B91" w:rsidRPr="00A63226" w:rsidRDefault="00E03B91" w:rsidP="00E03B91"/>
    <w:p w:rsidR="005E0496" w:rsidRDefault="00AE3508" w:rsidP="005E0496">
      <w:pPr>
        <w:keepNext/>
        <w:ind w:firstLine="0"/>
        <w:jc w:val="center"/>
      </w:pPr>
      <w:r>
        <w:rPr>
          <w:noProof/>
          <w:lang w:eastAsia="pt-BR"/>
        </w:rPr>
        <w:lastRenderedPageBreak/>
        <w:drawing>
          <wp:inline distT="0" distB="0" distL="0" distR="0">
            <wp:extent cx="5760000" cy="3059341"/>
            <wp:effectExtent l="19050" t="0" r="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b="26531"/>
                    <a:stretch>
                      <a:fillRect/>
                    </a:stretch>
                  </pic:blipFill>
                  <pic:spPr bwMode="auto">
                    <a:xfrm>
                      <a:off x="0" y="0"/>
                      <a:ext cx="5760000" cy="3059341"/>
                    </a:xfrm>
                    <a:prstGeom prst="rect">
                      <a:avLst/>
                    </a:prstGeom>
                    <a:noFill/>
                    <a:ln w="9525">
                      <a:noFill/>
                      <a:miter lim="800000"/>
                      <a:headEnd/>
                      <a:tailEnd/>
                    </a:ln>
                  </pic:spPr>
                </pic:pic>
              </a:graphicData>
            </a:graphic>
          </wp:inline>
        </w:drawing>
      </w:r>
    </w:p>
    <w:p w:rsidR="00C55B03" w:rsidRPr="00A63226" w:rsidRDefault="00B75BEA" w:rsidP="009F1398">
      <w:pPr>
        <w:pStyle w:val="LegendaFiguras"/>
        <w:rPr>
          <w:b/>
        </w:rPr>
      </w:pPr>
      <w:bookmarkStart w:id="18" w:name="_Toc281252782"/>
      <w:r>
        <w:t>Figura 2.5 - Gerclim</w:t>
      </w:r>
      <w:r w:rsidR="005E0496" w:rsidRPr="00A63226">
        <w:t xml:space="preserve"> - Tela de Agenda</w:t>
      </w:r>
      <w:bookmarkEnd w:id="18"/>
    </w:p>
    <w:p w:rsidR="006248B8" w:rsidRDefault="001645CE" w:rsidP="001645CE">
      <w:pPr>
        <w:ind w:firstLine="0"/>
        <w:jc w:val="center"/>
      </w:pPr>
      <w:r w:rsidRPr="00AF2BB4">
        <w:rPr>
          <w:rFonts w:eastAsiaTheme="minorEastAsia" w:cs="Arial"/>
        </w:rPr>
        <w:t>Fonte: http://www.gerclim.com.br</w:t>
      </w:r>
    </w:p>
    <w:p w:rsidR="001645CE" w:rsidRDefault="001645CE" w:rsidP="00437A97"/>
    <w:p w:rsidR="00AB48A0" w:rsidRDefault="00B62DFF" w:rsidP="00AB48A0">
      <w:r>
        <w:t xml:space="preserve">A </w:t>
      </w:r>
      <w:r w:rsidR="00E126CD">
        <w:t>figura 2.6 apresenta</w:t>
      </w:r>
      <w:r>
        <w:t xml:space="preserve"> a ficha médica do paciente e parece mais completa e organizada que a do sistema </w:t>
      </w:r>
      <w:proofErr w:type="gramStart"/>
      <w:r>
        <w:t>MDMed</w:t>
      </w:r>
      <w:proofErr w:type="gramEnd"/>
      <w:r w:rsidR="00E126CD">
        <w:t>.</w:t>
      </w:r>
      <w:r w:rsidR="00DA11F8">
        <w:t xml:space="preserve"> </w:t>
      </w:r>
      <w:r w:rsidR="00E126CD">
        <w:t>N</w:t>
      </w:r>
      <w:r w:rsidR="00DA11F8">
        <w:t>o entanto</w:t>
      </w:r>
      <w:r w:rsidR="00C62E30">
        <w:t>,</w:t>
      </w:r>
      <w:r w:rsidR="00DA11F8">
        <w:t xml:space="preserve"> ela acaba sendo </w:t>
      </w:r>
      <w:proofErr w:type="gramStart"/>
      <w:r w:rsidR="00DA11F8">
        <w:t>complicada</w:t>
      </w:r>
      <w:proofErr w:type="gramEnd"/>
      <w:r w:rsidR="00DA11F8">
        <w:t xml:space="preserve"> pelo </w:t>
      </w:r>
      <w:r w:rsidR="00DE75F7">
        <w:t xml:space="preserve">grande </w:t>
      </w:r>
      <w:r w:rsidR="00DA11F8">
        <w:t xml:space="preserve">número de janelas que </w:t>
      </w:r>
      <w:r w:rsidR="00DE75F7">
        <w:t>são necessárias abrir</w:t>
      </w:r>
      <w:r w:rsidR="00DA11F8">
        <w:t>.</w:t>
      </w:r>
    </w:p>
    <w:p w:rsidR="003E7B5E" w:rsidRPr="00437A97" w:rsidRDefault="003E7B5E" w:rsidP="00437A97"/>
    <w:p w:rsidR="005E0496" w:rsidRDefault="006248B8" w:rsidP="00437A97">
      <w:pPr>
        <w:keepNext/>
        <w:ind w:firstLine="0"/>
        <w:jc w:val="center"/>
      </w:pPr>
      <w:r>
        <w:rPr>
          <w:noProof/>
          <w:lang w:eastAsia="pt-BR"/>
        </w:rPr>
        <w:lastRenderedPageBreak/>
        <w:drawing>
          <wp:inline distT="0" distB="0" distL="0" distR="0">
            <wp:extent cx="5760000" cy="3938462"/>
            <wp:effectExtent l="19050" t="0" r="0" b="0"/>
            <wp:docPr id="1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60000" cy="3938462"/>
                    </a:xfrm>
                    <a:prstGeom prst="rect">
                      <a:avLst/>
                    </a:prstGeom>
                    <a:noFill/>
                    <a:ln w="9525">
                      <a:noFill/>
                      <a:miter lim="800000"/>
                      <a:headEnd/>
                      <a:tailEnd/>
                    </a:ln>
                  </pic:spPr>
                </pic:pic>
              </a:graphicData>
            </a:graphic>
          </wp:inline>
        </w:drawing>
      </w:r>
    </w:p>
    <w:p w:rsidR="00C55B03" w:rsidRPr="00A63226" w:rsidRDefault="00B75BEA" w:rsidP="009F1398">
      <w:pPr>
        <w:pStyle w:val="LegendaFiguras"/>
        <w:rPr>
          <w:b/>
        </w:rPr>
      </w:pPr>
      <w:bookmarkStart w:id="19" w:name="_Toc281252783"/>
      <w:r>
        <w:t>Figura 2.6 - Gerclim</w:t>
      </w:r>
      <w:r w:rsidR="005E0496" w:rsidRPr="00A63226">
        <w:t xml:space="preserve"> - Tela de Ficha </w:t>
      </w:r>
      <w:r w:rsidR="00F42D3B">
        <w:t>Mé</w:t>
      </w:r>
      <w:r w:rsidR="005E0496" w:rsidRPr="00A63226">
        <w:t>dica</w:t>
      </w:r>
      <w:bookmarkEnd w:id="19"/>
    </w:p>
    <w:p w:rsidR="005F431F" w:rsidRDefault="00A201EA" w:rsidP="00A201EA">
      <w:pPr>
        <w:ind w:firstLine="0"/>
        <w:jc w:val="center"/>
      </w:pPr>
      <w:r w:rsidRPr="00AF2BB4">
        <w:rPr>
          <w:rFonts w:eastAsiaTheme="minorEastAsia" w:cs="Arial"/>
        </w:rPr>
        <w:t>Fonte: http://www.gerclim.com.br</w:t>
      </w:r>
    </w:p>
    <w:p w:rsidR="00A201EA" w:rsidRDefault="00A201EA" w:rsidP="00AB48A0"/>
    <w:p w:rsidR="00AB48A0" w:rsidRDefault="00AB48A0" w:rsidP="00AB48A0">
      <w:r>
        <w:t xml:space="preserve">Seguindo a mesma lógica do sistema </w:t>
      </w:r>
      <w:proofErr w:type="gramStart"/>
      <w:r>
        <w:t>MDMed</w:t>
      </w:r>
      <w:proofErr w:type="gramEnd"/>
      <w:r>
        <w:t xml:space="preserve">, o sistema Gerclim também foi avaliado e </w:t>
      </w:r>
      <w:r w:rsidR="00F6577B">
        <w:t>comparado</w:t>
      </w:r>
      <w:r w:rsidR="0009792A">
        <w:t xml:space="preserve"> com os outros sistemas utilizando a técnica</w:t>
      </w:r>
      <w:r>
        <w:t xml:space="preserve"> de análise de características</w:t>
      </w:r>
      <w:r w:rsidR="00F6577B">
        <w:t xml:space="preserve"> proposta por Pfleeger (200</w:t>
      </w:r>
      <w:r w:rsidR="00983AA0">
        <w:t>4</w:t>
      </w:r>
      <w:r w:rsidR="00F6577B">
        <w:t>)</w:t>
      </w:r>
      <w:r>
        <w:t>.</w:t>
      </w:r>
    </w:p>
    <w:p w:rsidR="00AB48A0" w:rsidRPr="00AB48A0" w:rsidRDefault="00AB48A0" w:rsidP="00AB48A0"/>
    <w:p w:rsidR="00F77929" w:rsidRPr="00791225" w:rsidRDefault="00F77929" w:rsidP="008908DC">
      <w:pPr>
        <w:pStyle w:val="Ttulo2"/>
        <w:numPr>
          <w:ilvl w:val="1"/>
          <w:numId w:val="4"/>
        </w:numPr>
        <w:tabs>
          <w:tab w:val="left" w:pos="567"/>
        </w:tabs>
        <w:ind w:left="0" w:firstLine="0"/>
        <w:rPr>
          <w:lang w:val="pt-BR"/>
        </w:rPr>
      </w:pPr>
      <w:bookmarkStart w:id="20" w:name="_Toc281252829"/>
      <w:r>
        <w:rPr>
          <w:lang w:val="pt-BR"/>
        </w:rPr>
        <w:t xml:space="preserve">O sistema </w:t>
      </w:r>
      <w:proofErr w:type="gramStart"/>
      <w:r>
        <w:rPr>
          <w:lang w:val="pt-BR"/>
        </w:rPr>
        <w:t>ProDoctor</w:t>
      </w:r>
      <w:bookmarkEnd w:id="20"/>
      <w:proofErr w:type="gramEnd"/>
    </w:p>
    <w:p w:rsidR="007A37E7" w:rsidRDefault="007A37E7" w:rsidP="007A37E7">
      <w:r>
        <w:t xml:space="preserve">Finalmente, foi feita uma análise do terceiro software similar, o </w:t>
      </w:r>
      <w:proofErr w:type="gramStart"/>
      <w:r>
        <w:t>ProDoctor</w:t>
      </w:r>
      <w:proofErr w:type="gramEnd"/>
      <w:r>
        <w:t xml:space="preserve">. Este software foi lançado no mercado em 1993 e possui hoje cerca de 40 mil usuários. </w:t>
      </w:r>
      <w:r w:rsidR="00857A82">
        <w:t>De acordo com o Dr. Everett Langhans da clínica de Quiropraxia, o</w:t>
      </w:r>
      <w:r>
        <w:t xml:space="preserve"> sistem</w:t>
      </w:r>
      <w:r w:rsidR="00857A82">
        <w:t>a possui uma interface amigável e</w:t>
      </w:r>
      <w:r>
        <w:t xml:space="preserve"> </w:t>
      </w:r>
      <w:r w:rsidR="00857A82">
        <w:t xml:space="preserve">bastante clara, porém peca em sua simplicidade, mesmo sendo </w:t>
      </w:r>
      <w:proofErr w:type="gramStart"/>
      <w:r>
        <w:t>desenvolvido na plataforma</w:t>
      </w:r>
      <w:proofErr w:type="gramEnd"/>
      <w:r>
        <w:t xml:space="preserve"> Microsoft.</w:t>
      </w:r>
    </w:p>
    <w:p w:rsidR="007A37E7" w:rsidRDefault="007A37E7" w:rsidP="007A37E7">
      <w:r>
        <w:t xml:space="preserve">O processo de vendas é realizado através do website ou </w:t>
      </w:r>
      <w:r w:rsidR="00A65B09">
        <w:t>por</w:t>
      </w:r>
      <w:r>
        <w:t xml:space="preserve"> telefone. A implantação deve ser feita pelo próprio usuário e, para receber treinamentos e suporte</w:t>
      </w:r>
      <w:r w:rsidR="00857A82">
        <w:t>,</w:t>
      </w:r>
      <w:r>
        <w:t xml:space="preserve"> o cliente deve pagar um valor adicional</w:t>
      </w:r>
      <w:r w:rsidR="00A65B09">
        <w:t>.</w:t>
      </w:r>
      <w:r>
        <w:t xml:space="preserve"> </w:t>
      </w:r>
      <w:r w:rsidR="00A65B09">
        <w:t>A</w:t>
      </w:r>
      <w:r>
        <w:t>lém do valor das licenças</w:t>
      </w:r>
      <w:r w:rsidR="0009126B">
        <w:t>.</w:t>
      </w:r>
      <w:r>
        <w:t xml:space="preserve"> </w:t>
      </w:r>
      <w:r w:rsidR="0009126B">
        <w:t>Os</w:t>
      </w:r>
      <w:r>
        <w:t xml:space="preserve"> serviços são oferecidos de maneira remota o que, por um lado</w:t>
      </w:r>
      <w:r w:rsidR="009F637B">
        <w:t>,</w:t>
      </w:r>
      <w:r>
        <w:t xml:space="preserve"> é positivo para a empresa porque facilita seu alcance geográfico</w:t>
      </w:r>
      <w:proofErr w:type="gramStart"/>
      <w:r>
        <w:t xml:space="preserve"> mas</w:t>
      </w:r>
      <w:proofErr w:type="gramEnd"/>
      <w:r>
        <w:t xml:space="preserve">, por </w:t>
      </w:r>
      <w:r>
        <w:lastRenderedPageBreak/>
        <w:t xml:space="preserve">outro, priva os clientes de terem um atendimento presencial, dificultando a interatividade, a construção de relacionamento e impactando negativamente nos resultados do serviço. </w:t>
      </w:r>
    </w:p>
    <w:p w:rsidR="00F77929" w:rsidRDefault="007A37E7" w:rsidP="007A37E7">
      <w:r>
        <w:t>Os módulos do sistema parecem estar bem integrados entre si. Não há opção de rodar este sistema através de uma plataforma web, é necessário que o usuário instale e rode o programa em cada um dos computadores</w:t>
      </w:r>
      <w:r w:rsidR="00F77929">
        <w:t>.</w:t>
      </w:r>
    </w:p>
    <w:p w:rsidR="00C54F11" w:rsidRDefault="009D0918" w:rsidP="007A37E7">
      <w:r>
        <w:t xml:space="preserve">O módulo financeiro do </w:t>
      </w:r>
      <w:proofErr w:type="gramStart"/>
      <w:r>
        <w:t>ProDoctor</w:t>
      </w:r>
      <w:proofErr w:type="gramEnd"/>
      <w:r>
        <w:t xml:space="preserve"> é organizado e atende </w:t>
      </w:r>
      <w:r w:rsidR="009F637B">
        <w:t>à</w:t>
      </w:r>
      <w:r>
        <w:t>s necessidades das clínicas médicas, porém, os inúmeros campos desnecessários para a maiori</w:t>
      </w:r>
      <w:r w:rsidR="00AC672B">
        <w:t>a das clínicas de pequeno porte</w:t>
      </w:r>
      <w:r>
        <w:t xml:space="preserve"> acabam confundindo os usuários na utilização de seus recursos.</w:t>
      </w:r>
    </w:p>
    <w:p w:rsidR="00DC4607" w:rsidRDefault="00B04C3E" w:rsidP="007A37E7">
      <w:r>
        <w:t>Assim como os outros sistemas</w:t>
      </w:r>
      <w:r w:rsidR="00AC672B">
        <w:t xml:space="preserve"> similares</w:t>
      </w:r>
      <w:r>
        <w:t xml:space="preserve">, o </w:t>
      </w:r>
      <w:proofErr w:type="gramStart"/>
      <w:r>
        <w:t>ProDoctor</w:t>
      </w:r>
      <w:proofErr w:type="gramEnd"/>
      <w:r>
        <w:t xml:space="preserve"> possui uma interface amigável e simples, mas acaba pecando da mesma forma que o MDMed</w:t>
      </w:r>
      <w:r w:rsidR="009F637B">
        <w:t>:</w:t>
      </w:r>
      <w:r>
        <w:t xml:space="preserve"> sua interface possui campos desnecessários que acabam não </w:t>
      </w:r>
      <w:r w:rsidR="009F637B">
        <w:t>sendo utilizados pelos clientes.</w:t>
      </w:r>
      <w:r>
        <w:t xml:space="preserve"> </w:t>
      </w:r>
      <w:r w:rsidR="009F637B">
        <w:t>A</w:t>
      </w:r>
      <w:r w:rsidR="00D0427F">
        <w:t xml:space="preserve"> tela de cadastro de pacientes </w:t>
      </w:r>
      <w:r>
        <w:t>ajuda a demonstrar esta situação</w:t>
      </w:r>
      <w:r w:rsidR="00D0427F">
        <w:t xml:space="preserve"> (figura 2.7)</w:t>
      </w:r>
      <w:r>
        <w:t>.</w:t>
      </w:r>
    </w:p>
    <w:p w:rsidR="00DC4607" w:rsidRDefault="00DC4607" w:rsidP="007A37E7"/>
    <w:p w:rsidR="00A90692" w:rsidRDefault="002900A9" w:rsidP="00A90692">
      <w:pPr>
        <w:keepNext/>
        <w:ind w:firstLine="0"/>
        <w:jc w:val="center"/>
      </w:pPr>
      <w:r>
        <w:rPr>
          <w:noProof/>
          <w:lang w:eastAsia="pt-BR"/>
        </w:rPr>
        <w:drawing>
          <wp:inline distT="0" distB="0" distL="0" distR="0">
            <wp:extent cx="5760000" cy="4149451"/>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5060"/>
                    <a:stretch>
                      <a:fillRect/>
                    </a:stretch>
                  </pic:blipFill>
                  <pic:spPr bwMode="auto">
                    <a:xfrm>
                      <a:off x="0" y="0"/>
                      <a:ext cx="5760000" cy="4149451"/>
                    </a:xfrm>
                    <a:prstGeom prst="rect">
                      <a:avLst/>
                    </a:prstGeom>
                    <a:noFill/>
                    <a:ln w="9525">
                      <a:noFill/>
                      <a:miter lim="800000"/>
                      <a:headEnd/>
                      <a:tailEnd/>
                    </a:ln>
                  </pic:spPr>
                </pic:pic>
              </a:graphicData>
            </a:graphic>
          </wp:inline>
        </w:drawing>
      </w:r>
    </w:p>
    <w:p w:rsidR="002D15C0" w:rsidRDefault="00A90692" w:rsidP="009F1398">
      <w:pPr>
        <w:pStyle w:val="LegendaFiguras"/>
        <w:rPr>
          <w:b/>
        </w:rPr>
      </w:pPr>
      <w:bookmarkStart w:id="21" w:name="_Toc281252784"/>
      <w:r w:rsidRPr="004306E3">
        <w:t xml:space="preserve">Figura 2.7 - </w:t>
      </w:r>
      <w:proofErr w:type="gramStart"/>
      <w:r w:rsidRPr="004306E3">
        <w:t>ProDoctor</w:t>
      </w:r>
      <w:proofErr w:type="gramEnd"/>
      <w:r w:rsidRPr="004306E3">
        <w:t xml:space="preserve"> - Tela de Cadastr</w:t>
      </w:r>
      <w:r w:rsidR="00FE588B" w:rsidRPr="004306E3">
        <w:t>o de Pacientes</w:t>
      </w:r>
      <w:bookmarkEnd w:id="21"/>
    </w:p>
    <w:p w:rsidR="002900A9" w:rsidRPr="00DB6938" w:rsidRDefault="00DB6938" w:rsidP="00DB6938">
      <w:pPr>
        <w:ind w:firstLine="0"/>
        <w:jc w:val="center"/>
      </w:pPr>
      <w:r w:rsidRPr="00AF2BB4">
        <w:rPr>
          <w:rFonts w:eastAsiaTheme="minorEastAsia" w:cs="Arial"/>
        </w:rPr>
        <w:t>Fonte:</w:t>
      </w:r>
      <w:r>
        <w:rPr>
          <w:rFonts w:eastAsiaTheme="minorEastAsia" w:cs="Arial"/>
        </w:rPr>
        <w:t xml:space="preserve"> </w:t>
      </w:r>
      <w:r w:rsidRPr="00DB6938">
        <w:rPr>
          <w:rFonts w:eastAsiaTheme="minorEastAsia" w:cs="Arial"/>
        </w:rPr>
        <w:t>http://www.prodoctor.net</w:t>
      </w:r>
    </w:p>
    <w:p w:rsidR="00DB6938" w:rsidRDefault="00DB6938" w:rsidP="002D15C0"/>
    <w:p w:rsidR="000549F6" w:rsidRDefault="009266EC" w:rsidP="002D15C0">
      <w:r>
        <w:lastRenderedPageBreak/>
        <w:t xml:space="preserve">A </w:t>
      </w:r>
      <w:r w:rsidR="0028794B">
        <w:t xml:space="preserve">figura 2.8 </w:t>
      </w:r>
      <w:r>
        <w:t xml:space="preserve">demonstra a tela de agenda do sistema </w:t>
      </w:r>
      <w:proofErr w:type="gramStart"/>
      <w:r w:rsidR="00AF28D6">
        <w:t>ProDoctor</w:t>
      </w:r>
      <w:proofErr w:type="gramEnd"/>
      <w:r>
        <w:t>,</w:t>
      </w:r>
      <w:r w:rsidR="00AF28D6">
        <w:t xml:space="preserve"> e assim como acontece nas telas de agendas dos outros sistemas, também não</w:t>
      </w:r>
      <w:r>
        <w:t xml:space="preserve"> é possível visualizar a agenda de dois médicos de forma simultânea</w:t>
      </w:r>
      <w:r w:rsidR="00AF28D6">
        <w:t xml:space="preserve">. </w:t>
      </w:r>
    </w:p>
    <w:p w:rsidR="000549F6" w:rsidRPr="002D15C0" w:rsidRDefault="000549F6" w:rsidP="002D15C0"/>
    <w:p w:rsidR="007130D5" w:rsidRDefault="002900A9" w:rsidP="007130D5">
      <w:pPr>
        <w:keepNext/>
        <w:ind w:firstLine="0"/>
        <w:jc w:val="center"/>
      </w:pPr>
      <w:r>
        <w:rPr>
          <w:noProof/>
          <w:lang w:eastAsia="pt-BR"/>
        </w:rPr>
        <w:drawing>
          <wp:inline distT="0" distB="0" distL="0" distR="0">
            <wp:extent cx="5760000" cy="4114286"/>
            <wp:effectExtent l="1905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4854"/>
                    <a:stretch>
                      <a:fillRect/>
                    </a:stretch>
                  </pic:blipFill>
                  <pic:spPr bwMode="auto">
                    <a:xfrm>
                      <a:off x="0" y="0"/>
                      <a:ext cx="5760000" cy="4114286"/>
                    </a:xfrm>
                    <a:prstGeom prst="rect">
                      <a:avLst/>
                    </a:prstGeom>
                    <a:noFill/>
                    <a:ln w="9525">
                      <a:noFill/>
                      <a:miter lim="800000"/>
                      <a:headEnd/>
                      <a:tailEnd/>
                    </a:ln>
                  </pic:spPr>
                </pic:pic>
              </a:graphicData>
            </a:graphic>
          </wp:inline>
        </w:drawing>
      </w:r>
    </w:p>
    <w:p w:rsidR="00CF2344" w:rsidRPr="004306E3" w:rsidRDefault="007E7EA9" w:rsidP="009F1398">
      <w:pPr>
        <w:pStyle w:val="LegendaFiguras"/>
        <w:rPr>
          <w:b/>
        </w:rPr>
      </w:pPr>
      <w:bookmarkStart w:id="22" w:name="_Toc281252785"/>
      <w:r>
        <w:t>Figura 2.8 -</w:t>
      </w:r>
      <w:r w:rsidR="007130D5" w:rsidRPr="004306E3">
        <w:t xml:space="preserve"> </w:t>
      </w:r>
      <w:proofErr w:type="gramStart"/>
      <w:r w:rsidR="007130D5" w:rsidRPr="004306E3">
        <w:t>ProDoctor</w:t>
      </w:r>
      <w:proofErr w:type="gramEnd"/>
      <w:r w:rsidR="007130D5" w:rsidRPr="004306E3">
        <w:t xml:space="preserve"> - Tela de Agenda</w:t>
      </w:r>
      <w:bookmarkEnd w:id="22"/>
    </w:p>
    <w:p w:rsidR="00AC6725" w:rsidRDefault="000B58ED" w:rsidP="000B58ED">
      <w:pPr>
        <w:ind w:firstLine="0"/>
        <w:jc w:val="center"/>
      </w:pPr>
      <w:r w:rsidRPr="00AF2BB4">
        <w:rPr>
          <w:rFonts w:eastAsiaTheme="minorEastAsia" w:cs="Arial"/>
        </w:rPr>
        <w:t>Fonte:</w:t>
      </w:r>
      <w:r>
        <w:rPr>
          <w:rFonts w:eastAsiaTheme="minorEastAsia" w:cs="Arial"/>
        </w:rPr>
        <w:t xml:space="preserve"> </w:t>
      </w:r>
      <w:r w:rsidRPr="00DB6938">
        <w:rPr>
          <w:rFonts w:eastAsiaTheme="minorEastAsia" w:cs="Arial"/>
        </w:rPr>
        <w:t>http://www.prodoctor.net</w:t>
      </w:r>
    </w:p>
    <w:p w:rsidR="000B58ED" w:rsidRDefault="000B58ED" w:rsidP="006378C3"/>
    <w:p w:rsidR="006378C3" w:rsidRDefault="006378C3" w:rsidP="006378C3">
      <w:r>
        <w:t xml:space="preserve">Diferente das telas de Ficha Médica dos outros sistemas analisados, a Ficha Médica do </w:t>
      </w:r>
      <w:proofErr w:type="gramStart"/>
      <w:r>
        <w:t>ProDoctor</w:t>
      </w:r>
      <w:proofErr w:type="gramEnd"/>
      <w:r>
        <w:t xml:space="preserve"> </w:t>
      </w:r>
      <w:r w:rsidR="00DE684B">
        <w:t xml:space="preserve">(figura 2.9) </w:t>
      </w:r>
      <w:r>
        <w:t>possui uma organização e eficiência superior, devido aos seus modelos de fichas que são parametrizáveis.</w:t>
      </w:r>
    </w:p>
    <w:p w:rsidR="006378C3" w:rsidRPr="006378C3" w:rsidRDefault="006378C3" w:rsidP="006378C3"/>
    <w:p w:rsidR="007130D5" w:rsidRDefault="00AC6725" w:rsidP="007130D5">
      <w:pPr>
        <w:keepNext/>
        <w:ind w:firstLine="0"/>
        <w:jc w:val="center"/>
      </w:pPr>
      <w:r>
        <w:rPr>
          <w:noProof/>
          <w:lang w:eastAsia="pt-BR"/>
        </w:rPr>
        <w:lastRenderedPageBreak/>
        <w:drawing>
          <wp:inline distT="0" distB="0" distL="0" distR="0">
            <wp:extent cx="5760000" cy="4136054"/>
            <wp:effectExtent l="19050" t="0" r="0"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t="4843"/>
                    <a:stretch>
                      <a:fillRect/>
                    </a:stretch>
                  </pic:blipFill>
                  <pic:spPr bwMode="auto">
                    <a:xfrm>
                      <a:off x="0" y="0"/>
                      <a:ext cx="5760000" cy="4136054"/>
                    </a:xfrm>
                    <a:prstGeom prst="rect">
                      <a:avLst/>
                    </a:prstGeom>
                    <a:noFill/>
                    <a:ln w="9525">
                      <a:noFill/>
                      <a:miter lim="800000"/>
                      <a:headEnd/>
                      <a:tailEnd/>
                    </a:ln>
                  </pic:spPr>
                </pic:pic>
              </a:graphicData>
            </a:graphic>
          </wp:inline>
        </w:drawing>
      </w:r>
    </w:p>
    <w:p w:rsidR="00CF2344" w:rsidRPr="004306E3" w:rsidRDefault="00E64678" w:rsidP="009F1398">
      <w:pPr>
        <w:pStyle w:val="LegendaFiguras"/>
        <w:rPr>
          <w:b/>
        </w:rPr>
      </w:pPr>
      <w:bookmarkStart w:id="23" w:name="_Toc281252786"/>
      <w:r>
        <w:t>Figura 2.9 -</w:t>
      </w:r>
      <w:r w:rsidR="007130D5" w:rsidRPr="004306E3">
        <w:t xml:space="preserve"> </w:t>
      </w:r>
      <w:proofErr w:type="gramStart"/>
      <w:r w:rsidR="007130D5" w:rsidRPr="004306E3">
        <w:t>ProDoctor</w:t>
      </w:r>
      <w:proofErr w:type="gramEnd"/>
      <w:r w:rsidR="007130D5" w:rsidRPr="004306E3">
        <w:t xml:space="preserve"> - Tela de Ficha </w:t>
      </w:r>
      <w:r w:rsidR="00221A7B">
        <w:t>Mé</w:t>
      </w:r>
      <w:r w:rsidR="007130D5" w:rsidRPr="004306E3">
        <w:t>dica</w:t>
      </w:r>
      <w:bookmarkEnd w:id="23"/>
    </w:p>
    <w:p w:rsidR="00CF2344" w:rsidRDefault="002D0C87" w:rsidP="002D0C87">
      <w:pPr>
        <w:ind w:firstLine="0"/>
        <w:jc w:val="center"/>
      </w:pPr>
      <w:r w:rsidRPr="00AF2BB4">
        <w:rPr>
          <w:rFonts w:eastAsiaTheme="minorEastAsia" w:cs="Arial"/>
        </w:rPr>
        <w:t>Fonte:</w:t>
      </w:r>
      <w:r>
        <w:rPr>
          <w:rFonts w:eastAsiaTheme="minorEastAsia" w:cs="Arial"/>
        </w:rPr>
        <w:t xml:space="preserve"> </w:t>
      </w:r>
      <w:r w:rsidRPr="00DB6938">
        <w:rPr>
          <w:rFonts w:eastAsiaTheme="minorEastAsia" w:cs="Arial"/>
        </w:rPr>
        <w:t>http://www.prodoctor.net</w:t>
      </w:r>
    </w:p>
    <w:p w:rsidR="002D0C87" w:rsidRDefault="002D0C87" w:rsidP="00AE1A68"/>
    <w:p w:rsidR="00214A46" w:rsidRDefault="00211644" w:rsidP="00AE1A68">
      <w:r>
        <w:t xml:space="preserve">Seguindo o exemplo dos outros sistemas avaliados, o </w:t>
      </w:r>
      <w:proofErr w:type="gramStart"/>
      <w:r>
        <w:t>ProDoctor</w:t>
      </w:r>
      <w:proofErr w:type="gramEnd"/>
      <w:r>
        <w:t xml:space="preserve"> também foi </w:t>
      </w:r>
      <w:r w:rsidR="00214A46">
        <w:t xml:space="preserve">avaliado seguindo a técnica </w:t>
      </w:r>
      <w:r w:rsidR="008D29BA">
        <w:t>proposta por P</w:t>
      </w:r>
      <w:r>
        <w:t>f</w:t>
      </w:r>
      <w:r w:rsidR="008D29BA">
        <w:t>l</w:t>
      </w:r>
      <w:r>
        <w:t>eeger (2004).</w:t>
      </w:r>
    </w:p>
    <w:p w:rsidR="00AE1A68" w:rsidRPr="007A37E7" w:rsidRDefault="00214A46" w:rsidP="00214A46">
      <w:pPr>
        <w:ind w:firstLine="0"/>
      </w:pPr>
      <w:r w:rsidRPr="007A37E7">
        <w:t xml:space="preserve"> </w:t>
      </w:r>
    </w:p>
    <w:p w:rsidR="00B01618" w:rsidRPr="00791225" w:rsidRDefault="00EC7AE1" w:rsidP="008908DC">
      <w:pPr>
        <w:pStyle w:val="Ttulo2"/>
        <w:numPr>
          <w:ilvl w:val="1"/>
          <w:numId w:val="4"/>
        </w:numPr>
        <w:tabs>
          <w:tab w:val="left" w:pos="567"/>
        </w:tabs>
        <w:ind w:left="0" w:firstLine="0"/>
        <w:rPr>
          <w:lang w:val="pt-BR"/>
        </w:rPr>
      </w:pPr>
      <w:bookmarkStart w:id="24" w:name="_Toc281252830"/>
      <w:r>
        <w:rPr>
          <w:lang w:val="pt-BR"/>
        </w:rPr>
        <w:t>A</w:t>
      </w:r>
      <w:r w:rsidR="0030296D">
        <w:rPr>
          <w:lang w:val="pt-BR"/>
        </w:rPr>
        <w:t>nálise de características</w:t>
      </w:r>
      <w:r w:rsidR="00B01618">
        <w:rPr>
          <w:lang w:val="pt-BR"/>
        </w:rPr>
        <w:t xml:space="preserve"> dos sistemas similares</w:t>
      </w:r>
      <w:bookmarkEnd w:id="24"/>
    </w:p>
    <w:p w:rsidR="0054192B" w:rsidRDefault="00B30E47" w:rsidP="00B01618">
      <w:r>
        <w:t xml:space="preserve">Com a análise dos sistemas similares é possível montar uma tabela comparativa entre </w:t>
      </w:r>
      <w:r w:rsidR="006922CC">
        <w:t xml:space="preserve">estes </w:t>
      </w:r>
      <w:r>
        <w:t>sistemas, identificar os aspectos positivos e negativos de cada um</w:t>
      </w:r>
      <w:r w:rsidR="006922CC">
        <w:t xml:space="preserve"> e </w:t>
      </w:r>
      <w:r w:rsidR="004E0B4E">
        <w:t>descrever sobre</w:t>
      </w:r>
      <w:r w:rsidR="006922CC">
        <w:t xml:space="preserve"> </w:t>
      </w:r>
      <w:r w:rsidR="00E16942">
        <w:t xml:space="preserve">o </w:t>
      </w:r>
      <w:proofErr w:type="gramStart"/>
      <w:r w:rsidR="004E0B4E">
        <w:t>p</w:t>
      </w:r>
      <w:r w:rsidR="006922CC">
        <w:t>o</w:t>
      </w:r>
      <w:r w:rsidR="004E0B4E">
        <w:t>rque</w:t>
      </w:r>
      <w:proofErr w:type="gramEnd"/>
      <w:r w:rsidR="00745FFF">
        <w:t xml:space="preserve"> de</w:t>
      </w:r>
      <w:r w:rsidR="004E0B4E">
        <w:t xml:space="preserve"> criar </w:t>
      </w:r>
      <w:r w:rsidR="006922CC">
        <w:t>este novo sistema, tendo em vista que existem tantos</w:t>
      </w:r>
      <w:r w:rsidR="004E0B4E">
        <w:t xml:space="preserve"> no mercado</w:t>
      </w:r>
      <w:r w:rsidR="006922CC">
        <w:t>.</w:t>
      </w:r>
    </w:p>
    <w:p w:rsidR="00B01618" w:rsidRDefault="0054192B" w:rsidP="00B01618">
      <w:r>
        <w:t>A</w:t>
      </w:r>
      <w:r w:rsidR="0030296D">
        <w:t xml:space="preserve"> tabela</w:t>
      </w:r>
      <w:r w:rsidR="00594861">
        <w:t xml:space="preserve"> 2.1</w:t>
      </w:r>
      <w:r w:rsidR="0030296D">
        <w:t xml:space="preserve"> faz parte da técnica de avaliação de análise de características proposta por Pfleeger (2004). Ela demonstra os aspectos positivos e negativos dos sistemas avaliados segundo os principais atributos já definidos.</w:t>
      </w:r>
    </w:p>
    <w:p w:rsidR="00B01618" w:rsidRDefault="00B01618" w:rsidP="00B01618">
      <w:pPr>
        <w:ind w:firstLine="0"/>
      </w:pPr>
    </w:p>
    <w:p w:rsidR="003A0D7F" w:rsidRDefault="003A0D7F" w:rsidP="00B01618">
      <w:pPr>
        <w:ind w:firstLine="0"/>
      </w:pPr>
    </w:p>
    <w:p w:rsidR="003A0D7F" w:rsidRDefault="003A0D7F" w:rsidP="00B01618">
      <w:pPr>
        <w:ind w:firstLine="0"/>
      </w:pPr>
    </w:p>
    <w:p w:rsidR="003A0D7F" w:rsidRPr="00B01618" w:rsidRDefault="003A0D7F" w:rsidP="00B01618">
      <w:pPr>
        <w:ind w:firstLine="0"/>
      </w:pPr>
    </w:p>
    <w:p w:rsidR="00222E84" w:rsidRPr="00D23AF4" w:rsidRDefault="00222E84" w:rsidP="00222E84">
      <w:pPr>
        <w:pStyle w:val="Legenda"/>
        <w:keepNext/>
        <w:ind w:firstLine="0"/>
        <w:rPr>
          <w:b w:val="0"/>
          <w:color w:val="auto"/>
          <w:sz w:val="24"/>
          <w:szCs w:val="24"/>
        </w:rPr>
      </w:pPr>
      <w:bookmarkStart w:id="25" w:name="_Toc277674232"/>
      <w:bookmarkStart w:id="26" w:name="_Toc281252808"/>
      <w:r w:rsidRPr="00D23AF4">
        <w:rPr>
          <w:b w:val="0"/>
          <w:color w:val="auto"/>
          <w:sz w:val="24"/>
          <w:szCs w:val="24"/>
        </w:rPr>
        <w:lastRenderedPageBreak/>
        <w:t xml:space="preserve">Tabela </w:t>
      </w:r>
      <w:r w:rsidR="00E4753F">
        <w:rPr>
          <w:b w:val="0"/>
          <w:color w:val="auto"/>
          <w:sz w:val="24"/>
          <w:szCs w:val="24"/>
        </w:rPr>
        <w:t>2</w:t>
      </w:r>
      <w:r w:rsidR="00B01618">
        <w:rPr>
          <w:b w:val="0"/>
          <w:color w:val="auto"/>
          <w:sz w:val="24"/>
          <w:szCs w:val="24"/>
        </w:rPr>
        <w:t>.</w:t>
      </w:r>
      <w:r w:rsidR="00B30E47">
        <w:rPr>
          <w:b w:val="0"/>
          <w:color w:val="auto"/>
          <w:sz w:val="24"/>
          <w:szCs w:val="24"/>
        </w:rPr>
        <w:t>1</w:t>
      </w:r>
      <w:r w:rsidRPr="00D23AF4">
        <w:rPr>
          <w:b w:val="0"/>
          <w:color w:val="auto"/>
          <w:sz w:val="24"/>
          <w:szCs w:val="24"/>
        </w:rPr>
        <w:t xml:space="preserve"> </w:t>
      </w:r>
      <w:r w:rsidR="0054192B">
        <w:rPr>
          <w:b w:val="0"/>
          <w:color w:val="auto"/>
          <w:sz w:val="24"/>
          <w:szCs w:val="24"/>
        </w:rPr>
        <w:t>–</w:t>
      </w:r>
      <w:r w:rsidRPr="00D23AF4">
        <w:rPr>
          <w:b w:val="0"/>
          <w:color w:val="auto"/>
          <w:sz w:val="24"/>
          <w:szCs w:val="24"/>
        </w:rPr>
        <w:t xml:space="preserve"> </w:t>
      </w:r>
      <w:r w:rsidR="0054192B">
        <w:rPr>
          <w:b w:val="0"/>
          <w:color w:val="auto"/>
          <w:sz w:val="24"/>
          <w:szCs w:val="24"/>
        </w:rPr>
        <w:t>Análise de Características</w:t>
      </w:r>
      <w:bookmarkEnd w:id="25"/>
      <w:bookmarkEnd w:id="26"/>
    </w:p>
    <w:tbl>
      <w:tblPr>
        <w:tblStyle w:val="ListaMdia2-nfase1"/>
        <w:tblW w:w="4989" w:type="pct"/>
        <w:tblLook w:val="04A0"/>
      </w:tblPr>
      <w:tblGrid>
        <w:gridCol w:w="3086"/>
        <w:gridCol w:w="1565"/>
        <w:gridCol w:w="1576"/>
        <w:gridCol w:w="1574"/>
        <w:gridCol w:w="1460"/>
      </w:tblGrid>
      <w:tr w:rsidR="00222E84" w:rsidRPr="006754DC" w:rsidTr="00CF4809">
        <w:trPr>
          <w:cnfStyle w:val="100000000000"/>
          <w:trHeight w:val="737"/>
          <w:tblHeader/>
        </w:trPr>
        <w:tc>
          <w:tcPr>
            <w:cnfStyle w:val="001000000100"/>
            <w:tcW w:w="1666" w:type="pct"/>
            <w:noWrap/>
            <w:vAlign w:val="center"/>
          </w:tcPr>
          <w:p w:rsidR="00222E84" w:rsidRPr="006754DC" w:rsidRDefault="00222E84" w:rsidP="006B076A">
            <w:pPr>
              <w:spacing w:line="240" w:lineRule="auto"/>
              <w:ind w:firstLine="0"/>
              <w:jc w:val="center"/>
              <w:rPr>
                <w:rFonts w:eastAsiaTheme="minorEastAsia" w:cs="Arial"/>
                <w:b/>
                <w:color w:val="auto"/>
                <w:sz w:val="22"/>
                <w:szCs w:val="22"/>
              </w:rPr>
            </w:pPr>
            <w:r w:rsidRPr="006754DC">
              <w:rPr>
                <w:rFonts w:eastAsiaTheme="minorEastAsia" w:cs="Arial"/>
                <w:b/>
                <w:color w:val="auto"/>
                <w:sz w:val="22"/>
                <w:szCs w:val="22"/>
              </w:rPr>
              <w:t>Atributo</w:t>
            </w:r>
            <w:r>
              <w:rPr>
                <w:rFonts w:eastAsiaTheme="minorEastAsia" w:cs="Arial"/>
                <w:b/>
                <w:color w:val="auto"/>
                <w:sz w:val="22"/>
                <w:szCs w:val="22"/>
              </w:rPr>
              <w:t>s</w:t>
            </w:r>
          </w:p>
        </w:tc>
        <w:tc>
          <w:tcPr>
            <w:tcW w:w="845" w:type="pct"/>
            <w:vAlign w:val="center"/>
          </w:tcPr>
          <w:p w:rsidR="00222E84" w:rsidRPr="006754DC" w:rsidRDefault="00222E84" w:rsidP="006B076A">
            <w:pPr>
              <w:spacing w:line="240" w:lineRule="auto"/>
              <w:ind w:firstLine="0"/>
              <w:jc w:val="center"/>
              <w:cnfStyle w:val="100000000000"/>
              <w:rPr>
                <w:rFonts w:eastAsiaTheme="minorEastAsia" w:cs="Arial"/>
                <w:b/>
                <w:color w:val="auto"/>
                <w:sz w:val="22"/>
                <w:szCs w:val="22"/>
              </w:rPr>
            </w:pPr>
            <w:r w:rsidRPr="006754DC">
              <w:rPr>
                <w:rFonts w:eastAsiaTheme="minorEastAsia" w:cs="Arial"/>
                <w:b/>
                <w:color w:val="auto"/>
                <w:sz w:val="22"/>
                <w:szCs w:val="22"/>
              </w:rPr>
              <w:t xml:space="preserve">Sistema </w:t>
            </w:r>
            <w:proofErr w:type="gramStart"/>
            <w:r w:rsidRPr="006754DC">
              <w:rPr>
                <w:rFonts w:eastAsiaTheme="minorEastAsia" w:cs="Arial"/>
                <w:b/>
                <w:color w:val="auto"/>
                <w:sz w:val="22"/>
                <w:szCs w:val="22"/>
              </w:rPr>
              <w:t>1</w:t>
            </w:r>
            <w:proofErr w:type="gramEnd"/>
            <w:r w:rsidRPr="006754DC">
              <w:rPr>
                <w:rFonts w:eastAsiaTheme="minorEastAsia" w:cs="Arial"/>
                <w:b/>
                <w:color w:val="auto"/>
                <w:sz w:val="22"/>
                <w:szCs w:val="22"/>
              </w:rPr>
              <w:t>: MDMed</w:t>
            </w:r>
          </w:p>
        </w:tc>
        <w:tc>
          <w:tcPr>
            <w:tcW w:w="851" w:type="pct"/>
            <w:vAlign w:val="center"/>
          </w:tcPr>
          <w:p w:rsidR="00222E84" w:rsidRPr="006754DC" w:rsidRDefault="00222E84" w:rsidP="006B076A">
            <w:pPr>
              <w:spacing w:line="240" w:lineRule="auto"/>
              <w:ind w:firstLine="0"/>
              <w:jc w:val="center"/>
              <w:cnfStyle w:val="100000000000"/>
              <w:rPr>
                <w:rFonts w:eastAsiaTheme="minorEastAsia" w:cs="Arial"/>
                <w:b/>
                <w:color w:val="auto"/>
                <w:sz w:val="22"/>
                <w:szCs w:val="22"/>
              </w:rPr>
            </w:pPr>
            <w:r w:rsidRPr="006754DC">
              <w:rPr>
                <w:rFonts w:eastAsiaTheme="minorEastAsia" w:cs="Arial"/>
                <w:b/>
                <w:color w:val="auto"/>
                <w:sz w:val="22"/>
                <w:szCs w:val="22"/>
              </w:rPr>
              <w:t xml:space="preserve">Sistema </w:t>
            </w:r>
            <w:proofErr w:type="gramStart"/>
            <w:r w:rsidRPr="006754DC">
              <w:rPr>
                <w:rFonts w:eastAsiaTheme="minorEastAsia" w:cs="Arial"/>
                <w:b/>
                <w:color w:val="auto"/>
                <w:sz w:val="22"/>
                <w:szCs w:val="22"/>
              </w:rPr>
              <w:t>2</w:t>
            </w:r>
            <w:proofErr w:type="gramEnd"/>
            <w:r w:rsidRPr="006754DC">
              <w:rPr>
                <w:rFonts w:eastAsiaTheme="minorEastAsia" w:cs="Arial"/>
                <w:b/>
                <w:color w:val="auto"/>
                <w:sz w:val="22"/>
                <w:szCs w:val="22"/>
              </w:rPr>
              <w:t xml:space="preserve">: </w:t>
            </w:r>
            <w:r w:rsidRPr="004968EC">
              <w:rPr>
                <w:rFonts w:eastAsiaTheme="minorEastAsia" w:cs="Arial"/>
                <w:b/>
                <w:color w:val="auto"/>
                <w:sz w:val="22"/>
                <w:szCs w:val="22"/>
              </w:rPr>
              <w:t>Gercli</w:t>
            </w:r>
            <w:r>
              <w:rPr>
                <w:rFonts w:eastAsiaTheme="minorEastAsia" w:cs="Arial"/>
                <w:b/>
                <w:color w:val="auto"/>
                <w:sz w:val="22"/>
                <w:szCs w:val="22"/>
              </w:rPr>
              <w:t>m</w:t>
            </w:r>
          </w:p>
        </w:tc>
        <w:tc>
          <w:tcPr>
            <w:tcW w:w="850" w:type="pct"/>
            <w:vAlign w:val="center"/>
          </w:tcPr>
          <w:p w:rsidR="00222E84" w:rsidRPr="006754DC" w:rsidRDefault="00222E84" w:rsidP="006B076A">
            <w:pPr>
              <w:spacing w:line="240" w:lineRule="auto"/>
              <w:ind w:firstLine="0"/>
              <w:jc w:val="center"/>
              <w:cnfStyle w:val="100000000000"/>
              <w:rPr>
                <w:rFonts w:eastAsiaTheme="minorEastAsia" w:cs="Arial"/>
                <w:b/>
                <w:color w:val="auto"/>
                <w:sz w:val="22"/>
                <w:szCs w:val="22"/>
              </w:rPr>
            </w:pPr>
            <w:r w:rsidRPr="006754DC">
              <w:rPr>
                <w:rFonts w:eastAsiaTheme="minorEastAsia" w:cs="Arial"/>
                <w:b/>
                <w:color w:val="auto"/>
                <w:sz w:val="22"/>
                <w:szCs w:val="22"/>
              </w:rPr>
              <w:t xml:space="preserve">Sistema </w:t>
            </w:r>
            <w:proofErr w:type="gramStart"/>
            <w:r w:rsidRPr="006754DC">
              <w:rPr>
                <w:rFonts w:eastAsiaTheme="minorEastAsia" w:cs="Arial"/>
                <w:b/>
                <w:color w:val="auto"/>
                <w:sz w:val="22"/>
                <w:szCs w:val="22"/>
              </w:rPr>
              <w:t>3</w:t>
            </w:r>
            <w:proofErr w:type="gramEnd"/>
            <w:r w:rsidRPr="006754DC">
              <w:rPr>
                <w:rFonts w:eastAsiaTheme="minorEastAsia" w:cs="Arial"/>
                <w:b/>
                <w:color w:val="auto"/>
                <w:sz w:val="22"/>
                <w:szCs w:val="22"/>
              </w:rPr>
              <w:t xml:space="preserve">: </w:t>
            </w:r>
            <w:r>
              <w:rPr>
                <w:rFonts w:eastAsiaTheme="minorEastAsia" w:cs="Arial"/>
                <w:b/>
                <w:color w:val="auto"/>
                <w:sz w:val="22"/>
                <w:szCs w:val="22"/>
              </w:rPr>
              <w:t>ProDoctor</w:t>
            </w:r>
          </w:p>
        </w:tc>
        <w:tc>
          <w:tcPr>
            <w:tcW w:w="789" w:type="pct"/>
            <w:vAlign w:val="center"/>
          </w:tcPr>
          <w:p w:rsidR="00222E84" w:rsidRPr="006754DC" w:rsidRDefault="00222E84" w:rsidP="006B076A">
            <w:pPr>
              <w:spacing w:line="240" w:lineRule="auto"/>
              <w:ind w:firstLine="0"/>
              <w:jc w:val="center"/>
              <w:cnfStyle w:val="100000000000"/>
              <w:rPr>
                <w:rFonts w:eastAsiaTheme="minorEastAsia" w:cs="Arial"/>
                <w:b/>
                <w:color w:val="auto"/>
                <w:sz w:val="22"/>
                <w:szCs w:val="22"/>
              </w:rPr>
            </w:pPr>
            <w:r w:rsidRPr="006754DC">
              <w:rPr>
                <w:rFonts w:eastAsiaTheme="minorEastAsia" w:cs="Arial"/>
                <w:b/>
                <w:color w:val="auto"/>
                <w:sz w:val="22"/>
                <w:szCs w:val="22"/>
              </w:rPr>
              <w:t>Importância</w:t>
            </w:r>
          </w:p>
        </w:tc>
      </w:tr>
      <w:tr w:rsidR="00222E84" w:rsidRPr="006754DC" w:rsidTr="00CF4809">
        <w:trPr>
          <w:cnfStyle w:val="000000100000"/>
          <w:trHeight w:val="567"/>
        </w:trPr>
        <w:tc>
          <w:tcPr>
            <w:cnfStyle w:val="001000000000"/>
            <w:tcW w:w="1666" w:type="pct"/>
            <w:noWrap/>
            <w:vAlign w:val="center"/>
          </w:tcPr>
          <w:p w:rsidR="0099334E" w:rsidRDefault="00222E84" w:rsidP="00517540">
            <w:pPr>
              <w:spacing w:line="240" w:lineRule="auto"/>
              <w:ind w:firstLine="0"/>
              <w:jc w:val="left"/>
              <w:rPr>
                <w:rFonts w:eastAsiaTheme="minorEastAsia" w:cs="Arial"/>
                <w:color w:val="auto"/>
              </w:rPr>
            </w:pPr>
            <w:r w:rsidRPr="006754DC">
              <w:rPr>
                <w:rFonts w:eastAsiaTheme="minorEastAsia" w:cs="Arial"/>
                <w:color w:val="auto"/>
              </w:rPr>
              <w:t>Boa Interface com o usuário</w:t>
            </w:r>
            <w:r w:rsidR="0099334E">
              <w:rPr>
                <w:rFonts w:eastAsiaTheme="minorEastAsia" w:cs="Arial"/>
                <w:color w:val="auto"/>
              </w:rPr>
              <w:t xml:space="preserve"> / </w:t>
            </w:r>
          </w:p>
          <w:p w:rsidR="00222E84" w:rsidRPr="006754DC" w:rsidRDefault="0099334E" w:rsidP="00517540">
            <w:pPr>
              <w:spacing w:line="240" w:lineRule="auto"/>
              <w:ind w:firstLine="0"/>
              <w:jc w:val="left"/>
              <w:rPr>
                <w:rFonts w:eastAsiaTheme="minorEastAsia" w:cs="Arial"/>
                <w:color w:val="auto"/>
              </w:rPr>
            </w:pPr>
            <w:r>
              <w:rPr>
                <w:rFonts w:eastAsiaTheme="minorEastAsia" w:cs="Arial"/>
                <w:color w:val="auto"/>
              </w:rPr>
              <w:t>Simplicidade</w:t>
            </w:r>
          </w:p>
        </w:tc>
        <w:tc>
          <w:tcPr>
            <w:tcW w:w="845" w:type="pct"/>
            <w:vAlign w:val="center"/>
          </w:tcPr>
          <w:p w:rsidR="00222E84" w:rsidRPr="006754DC" w:rsidRDefault="00222E84" w:rsidP="00517540">
            <w:pPr>
              <w:spacing w:line="240" w:lineRule="auto"/>
              <w:ind w:left="-105" w:right="-107" w:hanging="3"/>
              <w:jc w:val="center"/>
              <w:cnfStyle w:val="000000100000"/>
              <w:rPr>
                <w:rFonts w:eastAsiaTheme="minorEastAsia" w:cs="Arial"/>
                <w:color w:val="auto"/>
              </w:rPr>
            </w:pPr>
            <w:proofErr w:type="gramStart"/>
            <w:r>
              <w:rPr>
                <w:rFonts w:eastAsiaTheme="minorEastAsia" w:cs="Arial"/>
                <w:color w:val="auto"/>
              </w:rPr>
              <w:t>4</w:t>
            </w:r>
            <w:proofErr w:type="gramEnd"/>
          </w:p>
        </w:tc>
        <w:tc>
          <w:tcPr>
            <w:tcW w:w="851" w:type="pct"/>
            <w:vAlign w:val="center"/>
          </w:tcPr>
          <w:p w:rsidR="00222E84" w:rsidRPr="006754DC" w:rsidRDefault="00222E84" w:rsidP="00517540">
            <w:pPr>
              <w:spacing w:line="240" w:lineRule="auto"/>
              <w:ind w:left="-105" w:right="-107" w:hanging="9"/>
              <w:jc w:val="center"/>
              <w:cnfStyle w:val="000000100000"/>
              <w:rPr>
                <w:rFonts w:eastAsiaTheme="minorEastAsia" w:cs="Arial"/>
                <w:color w:val="auto"/>
              </w:rPr>
            </w:pPr>
            <w:proofErr w:type="gramStart"/>
            <w:r>
              <w:rPr>
                <w:rFonts w:eastAsiaTheme="minorEastAsia" w:cs="Arial"/>
                <w:color w:val="auto"/>
              </w:rPr>
              <w:t>3</w:t>
            </w:r>
            <w:proofErr w:type="gramEnd"/>
          </w:p>
        </w:tc>
        <w:tc>
          <w:tcPr>
            <w:tcW w:w="850" w:type="pct"/>
            <w:vAlign w:val="center"/>
          </w:tcPr>
          <w:p w:rsidR="00222E84" w:rsidRPr="006754DC" w:rsidRDefault="00222E84" w:rsidP="00517540">
            <w:pPr>
              <w:spacing w:line="240" w:lineRule="auto"/>
              <w:ind w:left="-105" w:right="-107" w:hanging="25"/>
              <w:jc w:val="center"/>
              <w:cnfStyle w:val="000000100000"/>
              <w:rPr>
                <w:rFonts w:eastAsiaTheme="minorEastAsia" w:cs="Arial"/>
                <w:color w:val="auto"/>
              </w:rPr>
            </w:pPr>
            <w:proofErr w:type="gramStart"/>
            <w:r>
              <w:rPr>
                <w:rFonts w:eastAsiaTheme="minorEastAsia" w:cs="Arial"/>
                <w:color w:val="auto"/>
              </w:rPr>
              <w:t>4</w:t>
            </w:r>
            <w:proofErr w:type="gramEnd"/>
          </w:p>
        </w:tc>
        <w:tc>
          <w:tcPr>
            <w:tcW w:w="789" w:type="pct"/>
            <w:vAlign w:val="center"/>
          </w:tcPr>
          <w:p w:rsidR="00222E84" w:rsidRPr="006754DC" w:rsidRDefault="00222E84" w:rsidP="00517540">
            <w:pPr>
              <w:spacing w:line="240" w:lineRule="auto"/>
              <w:ind w:left="-105" w:right="-107" w:hanging="40"/>
              <w:jc w:val="center"/>
              <w:cnfStyle w:val="000000100000"/>
              <w:rPr>
                <w:rFonts w:eastAsiaTheme="minorEastAsia" w:cs="Arial"/>
                <w:color w:val="auto"/>
              </w:rPr>
            </w:pPr>
            <w:proofErr w:type="gramStart"/>
            <w:r>
              <w:rPr>
                <w:rFonts w:eastAsiaTheme="minorEastAsia" w:cs="Arial"/>
                <w:color w:val="auto"/>
              </w:rPr>
              <w:t>4</w:t>
            </w:r>
            <w:proofErr w:type="gramEnd"/>
          </w:p>
        </w:tc>
      </w:tr>
      <w:tr w:rsidR="00222E84" w:rsidRPr="006754DC" w:rsidTr="00CF4809">
        <w:trPr>
          <w:trHeight w:val="567"/>
        </w:trPr>
        <w:tc>
          <w:tcPr>
            <w:cnfStyle w:val="001000000000"/>
            <w:tcW w:w="1666" w:type="pct"/>
            <w:noWrap/>
            <w:vAlign w:val="center"/>
          </w:tcPr>
          <w:p w:rsidR="00222E84" w:rsidRPr="006754DC" w:rsidRDefault="00A919C5" w:rsidP="00EB6E38">
            <w:pPr>
              <w:spacing w:line="240" w:lineRule="auto"/>
              <w:ind w:firstLine="0"/>
              <w:jc w:val="left"/>
              <w:rPr>
                <w:rFonts w:eastAsiaTheme="minorEastAsia" w:cs="Arial"/>
                <w:color w:val="auto"/>
              </w:rPr>
            </w:pPr>
            <w:r>
              <w:rPr>
                <w:rFonts w:eastAsiaTheme="minorEastAsia" w:cs="Arial"/>
                <w:color w:val="auto"/>
              </w:rPr>
              <w:t>Gestão Financeir</w:t>
            </w:r>
            <w:r w:rsidR="00EB6E38">
              <w:rPr>
                <w:rFonts w:eastAsiaTheme="minorEastAsia" w:cs="Arial"/>
                <w:color w:val="auto"/>
              </w:rPr>
              <w:t>a</w:t>
            </w:r>
          </w:p>
        </w:tc>
        <w:tc>
          <w:tcPr>
            <w:tcW w:w="845" w:type="pct"/>
            <w:vAlign w:val="center"/>
          </w:tcPr>
          <w:p w:rsidR="00222E84" w:rsidRPr="006754DC" w:rsidRDefault="005F6F5F" w:rsidP="00517540">
            <w:pPr>
              <w:spacing w:line="240" w:lineRule="auto"/>
              <w:ind w:left="-105" w:right="-107" w:hanging="3"/>
              <w:jc w:val="center"/>
              <w:cnfStyle w:val="000000000000"/>
              <w:rPr>
                <w:rFonts w:eastAsiaTheme="minorEastAsia" w:cs="Arial"/>
                <w:color w:val="auto"/>
              </w:rPr>
            </w:pPr>
            <w:proofErr w:type="gramStart"/>
            <w:r>
              <w:rPr>
                <w:rFonts w:eastAsiaTheme="minorEastAsia" w:cs="Arial"/>
                <w:color w:val="auto"/>
              </w:rPr>
              <w:t>2</w:t>
            </w:r>
            <w:proofErr w:type="gramEnd"/>
          </w:p>
        </w:tc>
        <w:tc>
          <w:tcPr>
            <w:tcW w:w="851" w:type="pct"/>
            <w:vAlign w:val="center"/>
          </w:tcPr>
          <w:p w:rsidR="00222E84" w:rsidRPr="006754DC" w:rsidRDefault="005F6F5F" w:rsidP="00517540">
            <w:pPr>
              <w:spacing w:line="240" w:lineRule="auto"/>
              <w:ind w:left="-105" w:right="-107" w:hanging="9"/>
              <w:jc w:val="center"/>
              <w:cnfStyle w:val="000000000000"/>
              <w:rPr>
                <w:rFonts w:eastAsiaTheme="minorEastAsia" w:cs="Arial"/>
                <w:color w:val="auto"/>
              </w:rPr>
            </w:pPr>
            <w:proofErr w:type="gramStart"/>
            <w:r>
              <w:rPr>
                <w:rFonts w:eastAsiaTheme="minorEastAsia" w:cs="Arial"/>
                <w:color w:val="auto"/>
              </w:rPr>
              <w:t>2</w:t>
            </w:r>
            <w:proofErr w:type="gramEnd"/>
          </w:p>
        </w:tc>
        <w:tc>
          <w:tcPr>
            <w:tcW w:w="850" w:type="pct"/>
            <w:vAlign w:val="center"/>
          </w:tcPr>
          <w:p w:rsidR="00222E84" w:rsidRPr="006754DC" w:rsidRDefault="00222E84" w:rsidP="00517540">
            <w:pPr>
              <w:spacing w:line="240" w:lineRule="auto"/>
              <w:ind w:left="-105" w:right="-107" w:hanging="25"/>
              <w:jc w:val="center"/>
              <w:cnfStyle w:val="000000000000"/>
              <w:rPr>
                <w:rFonts w:eastAsiaTheme="minorEastAsia" w:cs="Arial"/>
                <w:color w:val="auto"/>
              </w:rPr>
            </w:pPr>
            <w:proofErr w:type="gramStart"/>
            <w:r>
              <w:rPr>
                <w:rFonts w:eastAsiaTheme="minorEastAsia" w:cs="Arial"/>
                <w:color w:val="auto"/>
              </w:rPr>
              <w:t>3</w:t>
            </w:r>
            <w:proofErr w:type="gramEnd"/>
          </w:p>
        </w:tc>
        <w:tc>
          <w:tcPr>
            <w:tcW w:w="789" w:type="pct"/>
            <w:vAlign w:val="center"/>
          </w:tcPr>
          <w:p w:rsidR="00222E84" w:rsidRPr="006754DC" w:rsidRDefault="00222E84" w:rsidP="00517540">
            <w:pPr>
              <w:spacing w:line="240" w:lineRule="auto"/>
              <w:ind w:left="-105" w:right="-107" w:hanging="40"/>
              <w:jc w:val="center"/>
              <w:cnfStyle w:val="000000000000"/>
              <w:rPr>
                <w:rFonts w:eastAsiaTheme="minorEastAsia" w:cs="Arial"/>
                <w:color w:val="auto"/>
              </w:rPr>
            </w:pPr>
            <w:proofErr w:type="gramStart"/>
            <w:r>
              <w:rPr>
                <w:rFonts w:eastAsiaTheme="minorEastAsia" w:cs="Arial"/>
                <w:color w:val="auto"/>
              </w:rPr>
              <w:t>5</w:t>
            </w:r>
            <w:proofErr w:type="gramEnd"/>
          </w:p>
        </w:tc>
      </w:tr>
      <w:tr w:rsidR="00222E84" w:rsidRPr="006754DC" w:rsidTr="00CF4809">
        <w:trPr>
          <w:cnfStyle w:val="000000100000"/>
          <w:trHeight w:val="567"/>
        </w:trPr>
        <w:tc>
          <w:tcPr>
            <w:cnfStyle w:val="001000000000"/>
            <w:tcW w:w="1666" w:type="pct"/>
            <w:noWrap/>
            <w:vAlign w:val="center"/>
          </w:tcPr>
          <w:p w:rsidR="00222E84" w:rsidRDefault="00222E84" w:rsidP="00517540">
            <w:pPr>
              <w:tabs>
                <w:tab w:val="right" w:pos="2869"/>
              </w:tabs>
              <w:spacing w:line="240" w:lineRule="auto"/>
              <w:ind w:firstLine="0"/>
              <w:jc w:val="left"/>
              <w:rPr>
                <w:rFonts w:eastAsiaTheme="minorEastAsia" w:cs="Arial"/>
                <w:color w:val="auto"/>
              </w:rPr>
            </w:pPr>
            <w:r>
              <w:rPr>
                <w:rFonts w:eastAsiaTheme="minorEastAsia" w:cs="Arial"/>
                <w:color w:val="auto"/>
              </w:rPr>
              <w:t xml:space="preserve">Serviços de </w:t>
            </w:r>
            <w:proofErr w:type="gramStart"/>
            <w:r>
              <w:rPr>
                <w:rFonts w:eastAsiaTheme="minorEastAsia" w:cs="Arial"/>
                <w:color w:val="auto"/>
              </w:rPr>
              <w:t>implementação</w:t>
            </w:r>
            <w:proofErr w:type="gramEnd"/>
            <w:r>
              <w:rPr>
                <w:rFonts w:eastAsiaTheme="minorEastAsia" w:cs="Arial"/>
                <w:color w:val="auto"/>
              </w:rPr>
              <w:t xml:space="preserve">, </w:t>
            </w:r>
          </w:p>
          <w:p w:rsidR="00222E84" w:rsidRPr="006754DC" w:rsidRDefault="00222E84" w:rsidP="00517540">
            <w:pPr>
              <w:tabs>
                <w:tab w:val="right" w:pos="2869"/>
              </w:tabs>
              <w:spacing w:line="240" w:lineRule="auto"/>
              <w:ind w:firstLine="0"/>
              <w:jc w:val="left"/>
              <w:rPr>
                <w:rFonts w:eastAsiaTheme="minorEastAsia" w:cs="Arial"/>
                <w:color w:val="auto"/>
              </w:rPr>
            </w:pPr>
            <w:proofErr w:type="gramStart"/>
            <w:r>
              <w:rPr>
                <w:rFonts w:eastAsiaTheme="minorEastAsia" w:cs="Arial"/>
                <w:color w:val="auto"/>
              </w:rPr>
              <w:t>treinamento</w:t>
            </w:r>
            <w:proofErr w:type="gramEnd"/>
            <w:r>
              <w:rPr>
                <w:rFonts w:eastAsiaTheme="minorEastAsia" w:cs="Arial"/>
                <w:color w:val="auto"/>
              </w:rPr>
              <w:t xml:space="preserve"> e suporte</w:t>
            </w:r>
          </w:p>
        </w:tc>
        <w:tc>
          <w:tcPr>
            <w:tcW w:w="845" w:type="pct"/>
            <w:vAlign w:val="center"/>
          </w:tcPr>
          <w:p w:rsidR="00222E84" w:rsidRPr="006754DC" w:rsidRDefault="00222E84" w:rsidP="00517540">
            <w:pPr>
              <w:spacing w:line="240" w:lineRule="auto"/>
              <w:ind w:left="-105" w:right="-107" w:hanging="3"/>
              <w:jc w:val="center"/>
              <w:cnfStyle w:val="000000100000"/>
              <w:rPr>
                <w:rFonts w:eastAsiaTheme="minorEastAsia" w:cs="Arial"/>
                <w:color w:val="auto"/>
              </w:rPr>
            </w:pPr>
            <w:proofErr w:type="gramStart"/>
            <w:r>
              <w:rPr>
                <w:rFonts w:eastAsiaTheme="minorEastAsia" w:cs="Arial"/>
                <w:color w:val="auto"/>
              </w:rPr>
              <w:t>5</w:t>
            </w:r>
            <w:proofErr w:type="gramEnd"/>
          </w:p>
        </w:tc>
        <w:tc>
          <w:tcPr>
            <w:tcW w:w="851" w:type="pct"/>
            <w:vAlign w:val="center"/>
          </w:tcPr>
          <w:p w:rsidR="00222E84" w:rsidRPr="006754DC" w:rsidRDefault="00222E84" w:rsidP="00517540">
            <w:pPr>
              <w:spacing w:line="240" w:lineRule="auto"/>
              <w:ind w:left="-105" w:right="-107" w:hanging="9"/>
              <w:jc w:val="center"/>
              <w:cnfStyle w:val="000000100000"/>
              <w:rPr>
                <w:rFonts w:eastAsiaTheme="minorEastAsia" w:cs="Arial"/>
                <w:color w:val="auto"/>
              </w:rPr>
            </w:pPr>
            <w:proofErr w:type="gramStart"/>
            <w:r>
              <w:rPr>
                <w:rFonts w:eastAsiaTheme="minorEastAsia" w:cs="Arial"/>
                <w:color w:val="auto"/>
              </w:rPr>
              <w:t>4</w:t>
            </w:r>
            <w:proofErr w:type="gramEnd"/>
          </w:p>
        </w:tc>
        <w:tc>
          <w:tcPr>
            <w:tcW w:w="850" w:type="pct"/>
            <w:vAlign w:val="center"/>
          </w:tcPr>
          <w:p w:rsidR="00222E84" w:rsidRPr="006754DC" w:rsidRDefault="00222E84" w:rsidP="00517540">
            <w:pPr>
              <w:spacing w:line="240" w:lineRule="auto"/>
              <w:ind w:left="-105" w:right="-107" w:hanging="25"/>
              <w:jc w:val="center"/>
              <w:cnfStyle w:val="000000100000"/>
              <w:rPr>
                <w:rFonts w:eastAsiaTheme="minorEastAsia" w:cs="Arial"/>
                <w:color w:val="auto"/>
              </w:rPr>
            </w:pPr>
            <w:proofErr w:type="gramStart"/>
            <w:r>
              <w:rPr>
                <w:rFonts w:eastAsiaTheme="minorEastAsia" w:cs="Arial"/>
                <w:color w:val="auto"/>
              </w:rPr>
              <w:t>3</w:t>
            </w:r>
            <w:proofErr w:type="gramEnd"/>
          </w:p>
        </w:tc>
        <w:tc>
          <w:tcPr>
            <w:tcW w:w="789" w:type="pct"/>
            <w:vAlign w:val="center"/>
          </w:tcPr>
          <w:p w:rsidR="00222E84" w:rsidRPr="006754DC" w:rsidRDefault="00222E84" w:rsidP="00517540">
            <w:pPr>
              <w:spacing w:line="240" w:lineRule="auto"/>
              <w:ind w:left="-105" w:right="-107" w:hanging="40"/>
              <w:jc w:val="center"/>
              <w:cnfStyle w:val="000000100000"/>
              <w:rPr>
                <w:rFonts w:eastAsiaTheme="minorEastAsia" w:cs="Arial"/>
                <w:color w:val="auto"/>
              </w:rPr>
            </w:pPr>
            <w:proofErr w:type="gramStart"/>
            <w:r>
              <w:rPr>
                <w:rFonts w:eastAsiaTheme="minorEastAsia" w:cs="Arial"/>
                <w:color w:val="auto"/>
              </w:rPr>
              <w:t>5</w:t>
            </w:r>
            <w:proofErr w:type="gramEnd"/>
          </w:p>
        </w:tc>
      </w:tr>
      <w:tr w:rsidR="00222E84" w:rsidRPr="006754DC" w:rsidTr="00CF4809">
        <w:trPr>
          <w:trHeight w:val="567"/>
        </w:trPr>
        <w:tc>
          <w:tcPr>
            <w:cnfStyle w:val="001000000000"/>
            <w:tcW w:w="1666" w:type="pct"/>
            <w:noWrap/>
            <w:vAlign w:val="center"/>
          </w:tcPr>
          <w:p w:rsidR="00222E84" w:rsidRPr="006754DC" w:rsidRDefault="00222E84" w:rsidP="00517540">
            <w:pPr>
              <w:spacing w:line="240" w:lineRule="auto"/>
              <w:ind w:firstLine="0"/>
              <w:jc w:val="left"/>
              <w:rPr>
                <w:rFonts w:eastAsiaTheme="minorEastAsia" w:cs="Arial"/>
                <w:color w:val="auto"/>
              </w:rPr>
            </w:pPr>
            <w:r w:rsidRPr="006754DC">
              <w:rPr>
                <w:rFonts w:eastAsiaTheme="minorEastAsia" w:cs="Arial"/>
                <w:color w:val="auto"/>
              </w:rPr>
              <w:t>Integração entre os módulos</w:t>
            </w:r>
          </w:p>
        </w:tc>
        <w:tc>
          <w:tcPr>
            <w:tcW w:w="845" w:type="pct"/>
            <w:vAlign w:val="center"/>
          </w:tcPr>
          <w:p w:rsidR="00222E84" w:rsidRPr="006754DC" w:rsidRDefault="00222E84" w:rsidP="00517540">
            <w:pPr>
              <w:spacing w:line="240" w:lineRule="auto"/>
              <w:ind w:left="-105" w:right="-107" w:hanging="3"/>
              <w:jc w:val="center"/>
              <w:cnfStyle w:val="000000000000"/>
              <w:rPr>
                <w:rFonts w:eastAsiaTheme="minorEastAsia" w:cs="Arial"/>
                <w:color w:val="auto"/>
              </w:rPr>
            </w:pPr>
            <w:proofErr w:type="gramStart"/>
            <w:r>
              <w:rPr>
                <w:rFonts w:eastAsiaTheme="minorEastAsia" w:cs="Arial"/>
                <w:color w:val="auto"/>
              </w:rPr>
              <w:t>3</w:t>
            </w:r>
            <w:proofErr w:type="gramEnd"/>
          </w:p>
        </w:tc>
        <w:tc>
          <w:tcPr>
            <w:tcW w:w="851" w:type="pct"/>
            <w:vAlign w:val="center"/>
          </w:tcPr>
          <w:p w:rsidR="00222E84" w:rsidRPr="006754DC" w:rsidRDefault="00222E84" w:rsidP="00517540">
            <w:pPr>
              <w:spacing w:line="240" w:lineRule="auto"/>
              <w:ind w:left="-105" w:right="-107" w:hanging="9"/>
              <w:jc w:val="center"/>
              <w:cnfStyle w:val="000000000000"/>
              <w:rPr>
                <w:rFonts w:eastAsiaTheme="minorEastAsia" w:cs="Arial"/>
                <w:color w:val="auto"/>
              </w:rPr>
            </w:pPr>
            <w:proofErr w:type="gramStart"/>
            <w:r>
              <w:rPr>
                <w:rFonts w:eastAsiaTheme="minorEastAsia" w:cs="Arial"/>
                <w:color w:val="auto"/>
              </w:rPr>
              <w:t>4</w:t>
            </w:r>
            <w:proofErr w:type="gramEnd"/>
          </w:p>
        </w:tc>
        <w:tc>
          <w:tcPr>
            <w:tcW w:w="850" w:type="pct"/>
            <w:vAlign w:val="center"/>
          </w:tcPr>
          <w:p w:rsidR="00222E84" w:rsidRPr="006754DC" w:rsidRDefault="00222E84" w:rsidP="00517540">
            <w:pPr>
              <w:spacing w:line="240" w:lineRule="auto"/>
              <w:ind w:left="-105" w:right="-107" w:hanging="25"/>
              <w:jc w:val="center"/>
              <w:cnfStyle w:val="000000000000"/>
              <w:rPr>
                <w:rFonts w:eastAsiaTheme="minorEastAsia" w:cs="Arial"/>
                <w:color w:val="auto"/>
              </w:rPr>
            </w:pPr>
            <w:proofErr w:type="gramStart"/>
            <w:r>
              <w:rPr>
                <w:rFonts w:eastAsiaTheme="minorEastAsia" w:cs="Arial"/>
                <w:color w:val="auto"/>
              </w:rPr>
              <w:t>3</w:t>
            </w:r>
            <w:proofErr w:type="gramEnd"/>
          </w:p>
        </w:tc>
        <w:tc>
          <w:tcPr>
            <w:tcW w:w="789" w:type="pct"/>
            <w:vAlign w:val="center"/>
          </w:tcPr>
          <w:p w:rsidR="00222E84" w:rsidRPr="006754DC" w:rsidRDefault="00222E84" w:rsidP="00517540">
            <w:pPr>
              <w:spacing w:line="240" w:lineRule="auto"/>
              <w:ind w:left="-105" w:right="-107" w:hanging="40"/>
              <w:jc w:val="center"/>
              <w:cnfStyle w:val="000000000000"/>
              <w:rPr>
                <w:rFonts w:eastAsiaTheme="minorEastAsia" w:cs="Arial"/>
                <w:color w:val="auto"/>
              </w:rPr>
            </w:pPr>
            <w:proofErr w:type="gramStart"/>
            <w:r>
              <w:rPr>
                <w:rFonts w:eastAsiaTheme="minorEastAsia" w:cs="Arial"/>
                <w:color w:val="auto"/>
              </w:rPr>
              <w:t>5</w:t>
            </w:r>
            <w:proofErr w:type="gramEnd"/>
          </w:p>
        </w:tc>
      </w:tr>
      <w:tr w:rsidR="00222E84" w:rsidRPr="006754DC" w:rsidTr="00CF4809">
        <w:trPr>
          <w:cnfStyle w:val="000000100000"/>
          <w:trHeight w:val="567"/>
        </w:trPr>
        <w:tc>
          <w:tcPr>
            <w:cnfStyle w:val="001000000000"/>
            <w:tcW w:w="1666" w:type="pct"/>
            <w:noWrap/>
            <w:vAlign w:val="center"/>
          </w:tcPr>
          <w:p w:rsidR="00222E84" w:rsidRPr="006754DC" w:rsidRDefault="00222E84" w:rsidP="00517540">
            <w:pPr>
              <w:spacing w:line="240" w:lineRule="auto"/>
              <w:ind w:firstLine="0"/>
              <w:jc w:val="left"/>
              <w:rPr>
                <w:rFonts w:eastAsiaTheme="minorEastAsia" w:cs="Arial"/>
                <w:color w:val="auto"/>
              </w:rPr>
            </w:pPr>
            <w:r>
              <w:rPr>
                <w:rFonts w:eastAsiaTheme="minorEastAsia" w:cs="Arial"/>
                <w:color w:val="auto"/>
              </w:rPr>
              <w:t>Plataforma Web</w:t>
            </w:r>
          </w:p>
        </w:tc>
        <w:tc>
          <w:tcPr>
            <w:tcW w:w="845" w:type="pct"/>
            <w:vAlign w:val="center"/>
          </w:tcPr>
          <w:p w:rsidR="00222E84" w:rsidRPr="006754DC" w:rsidRDefault="00222E84" w:rsidP="00517540">
            <w:pPr>
              <w:spacing w:line="240" w:lineRule="auto"/>
              <w:ind w:left="-105" w:right="-107" w:hanging="3"/>
              <w:jc w:val="center"/>
              <w:cnfStyle w:val="000000100000"/>
              <w:rPr>
                <w:rFonts w:eastAsiaTheme="minorEastAsia" w:cs="Arial"/>
                <w:color w:val="auto"/>
              </w:rPr>
            </w:pPr>
            <w:proofErr w:type="gramStart"/>
            <w:r>
              <w:rPr>
                <w:rFonts w:eastAsiaTheme="minorEastAsia" w:cs="Arial"/>
                <w:color w:val="auto"/>
              </w:rPr>
              <w:t>2</w:t>
            </w:r>
            <w:proofErr w:type="gramEnd"/>
          </w:p>
        </w:tc>
        <w:tc>
          <w:tcPr>
            <w:tcW w:w="851" w:type="pct"/>
            <w:vAlign w:val="center"/>
          </w:tcPr>
          <w:p w:rsidR="00222E84" w:rsidRPr="006754DC" w:rsidRDefault="00222E84" w:rsidP="00517540">
            <w:pPr>
              <w:spacing w:line="240" w:lineRule="auto"/>
              <w:ind w:left="-105" w:right="-107" w:hanging="9"/>
              <w:jc w:val="center"/>
              <w:cnfStyle w:val="000000100000"/>
              <w:rPr>
                <w:rFonts w:eastAsiaTheme="minorEastAsia" w:cs="Arial"/>
                <w:color w:val="auto"/>
              </w:rPr>
            </w:pPr>
            <w:proofErr w:type="gramStart"/>
            <w:r>
              <w:rPr>
                <w:rFonts w:eastAsiaTheme="minorEastAsia" w:cs="Arial"/>
                <w:color w:val="auto"/>
              </w:rPr>
              <w:t>2</w:t>
            </w:r>
            <w:proofErr w:type="gramEnd"/>
          </w:p>
        </w:tc>
        <w:tc>
          <w:tcPr>
            <w:tcW w:w="850" w:type="pct"/>
            <w:vAlign w:val="center"/>
          </w:tcPr>
          <w:p w:rsidR="00222E84" w:rsidRPr="006754DC" w:rsidRDefault="00222E84" w:rsidP="00517540">
            <w:pPr>
              <w:spacing w:line="240" w:lineRule="auto"/>
              <w:ind w:left="-105" w:right="-107" w:hanging="25"/>
              <w:jc w:val="center"/>
              <w:cnfStyle w:val="000000100000"/>
              <w:rPr>
                <w:rFonts w:eastAsiaTheme="minorEastAsia" w:cs="Arial"/>
                <w:color w:val="auto"/>
              </w:rPr>
            </w:pPr>
            <w:proofErr w:type="gramStart"/>
            <w:r>
              <w:rPr>
                <w:rFonts w:eastAsiaTheme="minorEastAsia" w:cs="Arial"/>
                <w:color w:val="auto"/>
              </w:rPr>
              <w:t>1</w:t>
            </w:r>
            <w:proofErr w:type="gramEnd"/>
          </w:p>
        </w:tc>
        <w:tc>
          <w:tcPr>
            <w:tcW w:w="789" w:type="pct"/>
            <w:vAlign w:val="center"/>
          </w:tcPr>
          <w:p w:rsidR="00222E84" w:rsidRPr="006754DC" w:rsidRDefault="00222E84" w:rsidP="00517540">
            <w:pPr>
              <w:keepNext/>
              <w:spacing w:line="240" w:lineRule="auto"/>
              <w:ind w:left="-105" w:right="-107" w:hanging="40"/>
              <w:jc w:val="center"/>
              <w:cnfStyle w:val="000000100000"/>
              <w:rPr>
                <w:rFonts w:eastAsiaTheme="minorEastAsia" w:cs="Arial"/>
                <w:color w:val="auto"/>
              </w:rPr>
            </w:pPr>
            <w:proofErr w:type="gramStart"/>
            <w:r>
              <w:rPr>
                <w:rFonts w:eastAsiaTheme="minorEastAsia" w:cs="Arial"/>
                <w:color w:val="auto"/>
              </w:rPr>
              <w:t>4</w:t>
            </w:r>
            <w:proofErr w:type="gramEnd"/>
          </w:p>
        </w:tc>
      </w:tr>
      <w:tr w:rsidR="00222E84" w:rsidRPr="006754DC" w:rsidTr="00CF4809">
        <w:trPr>
          <w:trHeight w:val="567"/>
        </w:trPr>
        <w:tc>
          <w:tcPr>
            <w:cnfStyle w:val="001000000000"/>
            <w:tcW w:w="1666" w:type="pct"/>
            <w:noWrap/>
            <w:vAlign w:val="center"/>
          </w:tcPr>
          <w:p w:rsidR="00222E84" w:rsidRPr="006754DC" w:rsidRDefault="00222E84" w:rsidP="00517540">
            <w:pPr>
              <w:spacing w:line="240" w:lineRule="auto"/>
              <w:ind w:firstLine="0"/>
              <w:jc w:val="left"/>
              <w:rPr>
                <w:rFonts w:eastAsiaTheme="minorEastAsia" w:cs="Arial"/>
                <w:b/>
              </w:rPr>
            </w:pPr>
            <w:r w:rsidRPr="006754DC">
              <w:rPr>
                <w:rFonts w:eastAsiaTheme="minorEastAsia" w:cs="Arial"/>
                <w:b/>
              </w:rPr>
              <w:t>Pontuação</w:t>
            </w:r>
          </w:p>
        </w:tc>
        <w:tc>
          <w:tcPr>
            <w:tcW w:w="845" w:type="pct"/>
            <w:vAlign w:val="center"/>
          </w:tcPr>
          <w:p w:rsidR="00222E84" w:rsidRPr="006754DC" w:rsidRDefault="00222E84" w:rsidP="00517540">
            <w:pPr>
              <w:spacing w:line="240" w:lineRule="auto"/>
              <w:ind w:left="-105" w:right="-107" w:hanging="3"/>
              <w:jc w:val="center"/>
              <w:cnfStyle w:val="000000000000"/>
              <w:rPr>
                <w:rFonts w:eastAsiaTheme="minorEastAsia" w:cs="Arial"/>
              </w:rPr>
            </w:pPr>
            <w:r>
              <w:rPr>
                <w:rFonts w:eastAsiaTheme="minorEastAsia" w:cs="Arial"/>
              </w:rPr>
              <w:t>7</w:t>
            </w:r>
            <w:r w:rsidR="00AC5A07">
              <w:rPr>
                <w:rFonts w:eastAsiaTheme="minorEastAsia" w:cs="Arial"/>
              </w:rPr>
              <w:t>4</w:t>
            </w:r>
          </w:p>
        </w:tc>
        <w:tc>
          <w:tcPr>
            <w:tcW w:w="851" w:type="pct"/>
            <w:vAlign w:val="center"/>
          </w:tcPr>
          <w:p w:rsidR="00222E84" w:rsidRPr="006754DC" w:rsidRDefault="00222E84" w:rsidP="00AC5A07">
            <w:pPr>
              <w:spacing w:line="240" w:lineRule="auto"/>
              <w:ind w:left="-105" w:right="-107" w:hanging="9"/>
              <w:jc w:val="center"/>
              <w:cnfStyle w:val="000000000000"/>
              <w:rPr>
                <w:rFonts w:eastAsiaTheme="minorEastAsia" w:cs="Arial"/>
              </w:rPr>
            </w:pPr>
            <w:r>
              <w:rPr>
                <w:rFonts w:eastAsiaTheme="minorEastAsia" w:cs="Arial"/>
              </w:rPr>
              <w:t>7</w:t>
            </w:r>
            <w:r w:rsidR="00AC5A07">
              <w:rPr>
                <w:rFonts w:eastAsiaTheme="minorEastAsia" w:cs="Arial"/>
              </w:rPr>
              <w:t>0</w:t>
            </w:r>
          </w:p>
        </w:tc>
        <w:tc>
          <w:tcPr>
            <w:tcW w:w="850" w:type="pct"/>
            <w:vAlign w:val="center"/>
          </w:tcPr>
          <w:p w:rsidR="00222E84" w:rsidRPr="006754DC" w:rsidRDefault="00222E84" w:rsidP="00517540">
            <w:pPr>
              <w:tabs>
                <w:tab w:val="left" w:pos="1152"/>
              </w:tabs>
              <w:spacing w:line="240" w:lineRule="auto"/>
              <w:ind w:left="-105" w:right="-107" w:hanging="25"/>
              <w:jc w:val="center"/>
              <w:cnfStyle w:val="000000000000"/>
              <w:rPr>
                <w:rFonts w:eastAsiaTheme="minorEastAsia" w:cs="Arial"/>
              </w:rPr>
            </w:pPr>
            <w:r>
              <w:rPr>
                <w:rFonts w:eastAsiaTheme="minorEastAsia" w:cs="Arial"/>
              </w:rPr>
              <w:t>65</w:t>
            </w:r>
          </w:p>
        </w:tc>
        <w:tc>
          <w:tcPr>
            <w:tcW w:w="789" w:type="pct"/>
            <w:vAlign w:val="center"/>
          </w:tcPr>
          <w:p w:rsidR="00222E84" w:rsidRPr="006754DC" w:rsidRDefault="00222E84" w:rsidP="00517540">
            <w:pPr>
              <w:keepNext/>
              <w:spacing w:line="240" w:lineRule="auto"/>
              <w:ind w:left="-105" w:right="-107" w:hanging="40"/>
              <w:jc w:val="center"/>
              <w:cnfStyle w:val="000000000000"/>
              <w:rPr>
                <w:rFonts w:eastAsiaTheme="minorEastAsia" w:cs="Arial"/>
              </w:rPr>
            </w:pPr>
            <w:r w:rsidRPr="006754DC">
              <w:rPr>
                <w:rFonts w:eastAsiaTheme="minorEastAsia" w:cs="Arial"/>
                <w:color w:val="auto"/>
              </w:rPr>
              <w:t>—</w:t>
            </w:r>
          </w:p>
        </w:tc>
      </w:tr>
    </w:tbl>
    <w:p w:rsidR="00222E84" w:rsidRDefault="00CF4809" w:rsidP="00CF4809">
      <w:pPr>
        <w:ind w:firstLine="0"/>
        <w:jc w:val="center"/>
      </w:pPr>
      <w:r>
        <w:t xml:space="preserve">Fonte: </w:t>
      </w:r>
      <w:r>
        <w:rPr>
          <w:lang w:eastAsia="pt-BR"/>
        </w:rPr>
        <w:t xml:space="preserve">PFLEEGER, </w:t>
      </w:r>
      <w:r w:rsidRPr="006A7359">
        <w:rPr>
          <w:lang w:eastAsia="pt-BR"/>
        </w:rPr>
        <w:t>20</w:t>
      </w:r>
      <w:r>
        <w:rPr>
          <w:lang w:eastAsia="pt-BR"/>
        </w:rPr>
        <w:t>04, p.</w:t>
      </w:r>
      <w:r w:rsidR="00FA2A55">
        <w:rPr>
          <w:lang w:eastAsia="pt-BR"/>
        </w:rPr>
        <w:t>416</w:t>
      </w:r>
    </w:p>
    <w:p w:rsidR="00CF4809" w:rsidRDefault="00CF4809" w:rsidP="00222E84">
      <w:pPr>
        <w:ind w:firstLine="0"/>
      </w:pPr>
    </w:p>
    <w:p w:rsidR="00EE75B1" w:rsidRDefault="00EE75B1" w:rsidP="00EE75B1">
      <w:r>
        <w:t xml:space="preserve">Com base na análise das características demonstradas na tabela 2.1 </w:t>
      </w:r>
      <w:r w:rsidR="00AA73BC">
        <w:t>é possível identificar a carência de um sistema que consiga atender as necessidades das clínicas médicas de pequeno porte.</w:t>
      </w:r>
    </w:p>
    <w:p w:rsidR="00B54709" w:rsidRDefault="00AA73BC" w:rsidP="00EE75B1">
      <w:r w:rsidRPr="0061702B">
        <w:t xml:space="preserve">A proposta </w:t>
      </w:r>
      <w:r>
        <w:t xml:space="preserve">deste trabalho </w:t>
      </w:r>
      <w:r w:rsidRPr="0061702B">
        <w:t>é oferecer para estas empresas um sistema que atenda às suas necessidades específicas</w:t>
      </w:r>
      <w:r>
        <w:t>,</w:t>
      </w:r>
      <w:r w:rsidRPr="0061702B">
        <w:t xml:space="preserve"> não apenas de controle, mas também que gere informações com base nestes dados permitindo a tomada de decisões estratégicas por parte dos gestores</w:t>
      </w:r>
      <w:r>
        <w:t>,</w:t>
      </w:r>
      <w:r w:rsidR="00430F24">
        <w:t xml:space="preserve"> uma gestão financeira eficiente e</w:t>
      </w:r>
      <w:r>
        <w:t xml:space="preserve"> que possua uma interface simples e ao mesmo tempo suficiente, conseguindo assim atender com maior qualidade os usuários do sistema</w:t>
      </w:r>
      <w:r w:rsidR="00DA5BE5">
        <w:t>.</w:t>
      </w:r>
    </w:p>
    <w:p w:rsidR="00C55B03" w:rsidRDefault="00B54709" w:rsidP="00A40845">
      <w:r>
        <w:t>Por fim, o</w:t>
      </w:r>
      <w:r w:rsidR="00E92BE1">
        <w:t>utro aspecto muito importante para o sistema é</w:t>
      </w:r>
      <w:r>
        <w:t>,</w:t>
      </w:r>
      <w:r w:rsidR="00E92BE1">
        <w:t xml:space="preserve"> atender os usuários da forma mais </w:t>
      </w:r>
      <w:r w:rsidR="00D4626C">
        <w:t>clara</w:t>
      </w:r>
      <w:r w:rsidR="00E92BE1">
        <w:t xml:space="preserve"> possível, sem a necessidade dele</w:t>
      </w:r>
      <w:r w:rsidR="00D4626C">
        <w:t>s</w:t>
      </w:r>
      <w:r w:rsidR="00E92BE1">
        <w:t xml:space="preserve"> ter</w:t>
      </w:r>
      <w:r w:rsidR="00D4626C">
        <w:t>em</w:t>
      </w:r>
      <w:r w:rsidR="00E92BE1">
        <w:t xml:space="preserve"> que atualizar o sistema </w:t>
      </w:r>
      <w:r w:rsidR="00A40845">
        <w:t>ou ainda instalar este sistema.</w:t>
      </w:r>
    </w:p>
    <w:p w:rsidR="00EE75B1" w:rsidRDefault="00EE75B1" w:rsidP="00222E84">
      <w:pPr>
        <w:ind w:firstLine="0"/>
      </w:pPr>
    </w:p>
    <w:p w:rsidR="00A40845" w:rsidRDefault="00A40845" w:rsidP="00222E84">
      <w:pPr>
        <w:ind w:firstLine="0"/>
      </w:pPr>
    </w:p>
    <w:p w:rsidR="00222E84" w:rsidRDefault="00222E84" w:rsidP="00222E84">
      <w:pPr>
        <w:pStyle w:val="Titulo1"/>
        <w:numPr>
          <w:ilvl w:val="0"/>
          <w:numId w:val="0"/>
        </w:numPr>
        <w:tabs>
          <w:tab w:val="left" w:pos="567"/>
        </w:tabs>
        <w:sectPr w:rsidR="00222E84">
          <w:pgSz w:w="11900" w:h="16840"/>
          <w:pgMar w:top="1701" w:right="1134" w:bottom="1134" w:left="1701" w:header="708" w:footer="708" w:gutter="0"/>
          <w:cols w:space="708"/>
          <w:titlePg/>
          <w:docGrid w:linePitch="360"/>
        </w:sectPr>
      </w:pPr>
    </w:p>
    <w:p w:rsidR="00E9718C" w:rsidRDefault="00225EB9" w:rsidP="0026447D">
      <w:pPr>
        <w:pStyle w:val="Titulo1"/>
        <w:tabs>
          <w:tab w:val="left" w:pos="567"/>
        </w:tabs>
        <w:ind w:left="0" w:firstLine="0"/>
      </w:pPr>
      <w:bookmarkStart w:id="27" w:name="_Toc281252831"/>
      <w:r>
        <w:lastRenderedPageBreak/>
        <w:t>TECNOLOGIAS</w:t>
      </w:r>
      <w:bookmarkEnd w:id="27"/>
    </w:p>
    <w:p w:rsidR="0026447D" w:rsidRDefault="0026447D" w:rsidP="0026447D">
      <w:pPr>
        <w:ind w:firstLine="0"/>
      </w:pPr>
    </w:p>
    <w:p w:rsidR="0026447D" w:rsidRPr="00112D6F" w:rsidRDefault="00112D6F" w:rsidP="0026447D">
      <w:r w:rsidRPr="00112D6F">
        <w:t xml:space="preserve">O objetivo deste capítulo é </w:t>
      </w:r>
      <w:r w:rsidR="00225EB9">
        <w:t>apresentar as tecno</w:t>
      </w:r>
      <w:r w:rsidR="00932FDE">
        <w:t>logias envolvidas neste projeto. Busca-se</w:t>
      </w:r>
      <w:r w:rsidR="00225EB9">
        <w:t xml:space="preserve"> </w:t>
      </w:r>
      <w:r w:rsidRPr="00112D6F">
        <w:t xml:space="preserve">caracterizar a linguagem de programação Java, sendo que esta será a linguagem utilizada no desenvolvimento do </w:t>
      </w:r>
      <w:r w:rsidR="001A348C">
        <w:t>Sistema de Gestão Médica</w:t>
      </w:r>
      <w:r w:rsidRPr="00112D6F">
        <w:t xml:space="preserve"> </w:t>
      </w:r>
      <w:r w:rsidR="001A348C">
        <w:t>(</w:t>
      </w:r>
      <w:r w:rsidRPr="00112D6F">
        <w:t>SGM</w:t>
      </w:r>
      <w:r w:rsidR="001A348C">
        <w:t>)</w:t>
      </w:r>
      <w:r w:rsidRPr="00112D6F">
        <w:t>, bem como buscar uma visão geral dos frameworks</w:t>
      </w:r>
      <w:r>
        <w:t xml:space="preserve"> </w:t>
      </w:r>
      <w:r w:rsidRPr="00112D6F">
        <w:rPr>
          <w:i/>
        </w:rPr>
        <w:t>Java Server Faces</w:t>
      </w:r>
      <w:r w:rsidRPr="00112D6F">
        <w:t xml:space="preserve"> </w:t>
      </w:r>
      <w:r>
        <w:t>(</w:t>
      </w:r>
      <w:r w:rsidRPr="00112D6F">
        <w:t>JSF</w:t>
      </w:r>
      <w:r>
        <w:t>)</w:t>
      </w:r>
      <w:r w:rsidRPr="00112D6F">
        <w:t xml:space="preserve">, </w:t>
      </w:r>
      <w:r w:rsidRPr="00112D6F">
        <w:rPr>
          <w:i/>
        </w:rPr>
        <w:t>Java Persistence API</w:t>
      </w:r>
      <w:r>
        <w:t xml:space="preserve"> (</w:t>
      </w:r>
      <w:r w:rsidRPr="00112D6F">
        <w:t>JPA</w:t>
      </w:r>
      <w:r>
        <w:t>)</w:t>
      </w:r>
      <w:r w:rsidRPr="00112D6F">
        <w:t xml:space="preserve"> e</w:t>
      </w:r>
      <w:r w:rsidRPr="00112D6F">
        <w:rPr>
          <w:i/>
        </w:rPr>
        <w:t xml:space="preserve"> Enterprise Java Beans</w:t>
      </w:r>
      <w:r>
        <w:t xml:space="preserve"> (</w:t>
      </w:r>
      <w:r w:rsidRPr="00112D6F">
        <w:t>EJB</w:t>
      </w:r>
      <w:r>
        <w:t>)</w:t>
      </w:r>
      <w:r w:rsidR="00932FDE">
        <w:t>.</w:t>
      </w:r>
      <w:r w:rsidRPr="00112D6F">
        <w:t xml:space="preserve"> Ao fim, serão trazidas informações sobre padrões de projetos, dando-se um foco especial em </w:t>
      </w:r>
      <w:r w:rsidRPr="00112D6F">
        <w:rPr>
          <w:i/>
        </w:rPr>
        <w:t>Model-View-Controller</w:t>
      </w:r>
      <w:r>
        <w:t xml:space="preserve"> (</w:t>
      </w:r>
      <w:r w:rsidRPr="00112D6F">
        <w:t>MVC</w:t>
      </w:r>
      <w:r>
        <w:t>)</w:t>
      </w:r>
      <w:r w:rsidRPr="00112D6F">
        <w:t xml:space="preserve"> e </w:t>
      </w:r>
      <w:r w:rsidRPr="00112D6F">
        <w:rPr>
          <w:i/>
        </w:rPr>
        <w:t>Data Access Object</w:t>
      </w:r>
      <w:r>
        <w:t xml:space="preserve"> (</w:t>
      </w:r>
      <w:r w:rsidRPr="00112D6F">
        <w:t>DAO</w:t>
      </w:r>
      <w:r>
        <w:t>).</w:t>
      </w:r>
    </w:p>
    <w:p w:rsidR="0026447D" w:rsidRDefault="0026447D" w:rsidP="0026447D">
      <w:pPr>
        <w:ind w:firstLine="0"/>
      </w:pPr>
    </w:p>
    <w:p w:rsidR="006A7359" w:rsidRDefault="00FE429A" w:rsidP="008908DC">
      <w:pPr>
        <w:pStyle w:val="Ttulo2"/>
        <w:numPr>
          <w:ilvl w:val="1"/>
          <w:numId w:val="4"/>
        </w:numPr>
        <w:ind w:left="567" w:hanging="567"/>
        <w:rPr>
          <w:lang w:val="pt-BR"/>
        </w:rPr>
      </w:pPr>
      <w:bookmarkStart w:id="28" w:name="_Toc281252832"/>
      <w:r>
        <w:rPr>
          <w:lang w:val="pt-BR"/>
        </w:rPr>
        <w:t>L</w:t>
      </w:r>
      <w:r w:rsidR="006A7359">
        <w:rPr>
          <w:lang w:val="pt-BR"/>
        </w:rPr>
        <w:t>inguagem Java</w:t>
      </w:r>
      <w:bookmarkEnd w:id="28"/>
    </w:p>
    <w:p w:rsidR="006A7359" w:rsidRDefault="006A7359" w:rsidP="006A7359">
      <w:pPr>
        <w:rPr>
          <w:lang w:eastAsia="pt-BR"/>
        </w:rPr>
      </w:pPr>
      <w:r w:rsidRPr="006A7359">
        <w:rPr>
          <w:lang w:eastAsia="pt-BR"/>
        </w:rPr>
        <w:t xml:space="preserve">Java foi criada pela Sun Microsystems, </w:t>
      </w:r>
      <w:r w:rsidR="00247485">
        <w:rPr>
          <w:lang w:eastAsia="pt-BR"/>
        </w:rPr>
        <w:t xml:space="preserve">sendo </w:t>
      </w:r>
      <w:r w:rsidRPr="006A7359">
        <w:rPr>
          <w:lang w:eastAsia="pt-BR"/>
        </w:rPr>
        <w:t xml:space="preserve">inicialmente destinada a dispositivos eletrônicos. No entanto, somente obteve sucesso quando passou a ser utilizada para a internet, já que sua característica multiplataforma possibilita a inclusão de aplicações diretamente na página de internet, independente do sistema utilizado pelo usuário. O processo utilizado na programação em Java consiste em digitar o código, compilar, executar e depurar quando necessário. </w:t>
      </w:r>
      <w:r w:rsidR="00BE5D81">
        <w:rPr>
          <w:lang w:eastAsia="pt-BR"/>
        </w:rPr>
        <w:t>(THOMPSON,</w:t>
      </w:r>
      <w:r w:rsidR="005A49C2">
        <w:rPr>
          <w:lang w:eastAsia="pt-BR"/>
        </w:rPr>
        <w:t xml:space="preserve"> </w:t>
      </w:r>
      <w:r w:rsidRPr="006A7359">
        <w:rPr>
          <w:lang w:eastAsia="pt-BR"/>
        </w:rPr>
        <w:t>20</w:t>
      </w:r>
      <w:r>
        <w:rPr>
          <w:lang w:eastAsia="pt-BR"/>
        </w:rPr>
        <w:t>05</w:t>
      </w:r>
      <w:r w:rsidR="00BE5D81">
        <w:rPr>
          <w:lang w:eastAsia="pt-BR"/>
        </w:rPr>
        <w:t xml:space="preserve">, </w:t>
      </w:r>
      <w:r w:rsidR="00AC2C34">
        <w:rPr>
          <w:lang w:eastAsia="pt-BR"/>
        </w:rPr>
        <w:t>p.21</w:t>
      </w:r>
      <w:r>
        <w:rPr>
          <w:lang w:eastAsia="pt-BR"/>
        </w:rPr>
        <w:t>).</w:t>
      </w:r>
    </w:p>
    <w:p w:rsidR="006A7359" w:rsidRDefault="006145ED" w:rsidP="006A7359">
      <w:pPr>
        <w:rPr>
          <w:lang w:eastAsia="pt-BR"/>
        </w:rPr>
      </w:pPr>
      <w:r w:rsidRPr="006145ED">
        <w:rPr>
          <w:lang w:eastAsia="pt-BR"/>
        </w:rPr>
        <w:t>Thompson (2005) considera que as principais características desta linguagem são:</w:t>
      </w:r>
    </w:p>
    <w:p w:rsidR="006145ED" w:rsidRDefault="006145ED" w:rsidP="008908DC">
      <w:pPr>
        <w:pStyle w:val="PargrafodaLista"/>
        <w:numPr>
          <w:ilvl w:val="0"/>
          <w:numId w:val="3"/>
        </w:numPr>
        <w:ind w:left="1134" w:hanging="567"/>
        <w:rPr>
          <w:rFonts w:eastAsiaTheme="minorEastAsia" w:cs="Arial"/>
        </w:rPr>
      </w:pPr>
      <w:r w:rsidRPr="009C1B72">
        <w:rPr>
          <w:rFonts w:eastAsiaTheme="minorEastAsia" w:cs="Arial"/>
          <w:b/>
        </w:rPr>
        <w:t>Abstração:</w:t>
      </w:r>
      <w:r w:rsidR="002D6DE2">
        <w:rPr>
          <w:rFonts w:eastAsiaTheme="minorEastAsia" w:cs="Arial"/>
        </w:rPr>
        <w:t xml:space="preserve"> a</w:t>
      </w:r>
      <w:r w:rsidRPr="006145ED">
        <w:rPr>
          <w:rFonts w:eastAsiaTheme="minorEastAsia" w:cs="Arial"/>
        </w:rPr>
        <w:t xml:space="preserve"> orientação a objetos é tão forte que permite que os desenvolvedores possam trabalhar apenas com uma parte do projeto, sem conhecê-lo em sua plenitude, e obter os</w:t>
      </w:r>
      <w:r w:rsidR="009E45D1">
        <w:rPr>
          <w:rFonts w:eastAsiaTheme="minorEastAsia" w:cs="Arial"/>
        </w:rPr>
        <w:t xml:space="preserve"> resultados esperados;</w:t>
      </w:r>
    </w:p>
    <w:p w:rsidR="006145ED" w:rsidRPr="0015655D" w:rsidRDefault="0015655D" w:rsidP="0015655D">
      <w:pPr>
        <w:pStyle w:val="Citao"/>
      </w:pPr>
      <w:r w:rsidRPr="0015655D">
        <w:t>Abstração é a capacidade de olhar apenas uma parte de um todo, ou seja, retirar da realidade apenas as entidades e fenômenos considerados essenciais, excluindo todos os aspectos irrelevantes ou secundários. Pelo mecanismo de abstração, o ser humano pode entender formas complexas ao dividi-las em partes e analisar cada parte separadamente.</w:t>
      </w:r>
      <w:r>
        <w:t xml:space="preserve"> (</w:t>
      </w:r>
      <w:r w:rsidRPr="0015655D">
        <w:t>Thompson, 2005, p. 20</w:t>
      </w:r>
      <w:r>
        <w:t>)</w:t>
      </w:r>
    </w:p>
    <w:p w:rsidR="0090197F" w:rsidRDefault="0090197F" w:rsidP="008908DC">
      <w:pPr>
        <w:pStyle w:val="PargrafodaLista"/>
        <w:numPr>
          <w:ilvl w:val="0"/>
          <w:numId w:val="3"/>
        </w:numPr>
        <w:ind w:left="1134" w:hanging="567"/>
        <w:rPr>
          <w:rFonts w:eastAsiaTheme="minorEastAsia" w:cs="Arial"/>
        </w:rPr>
      </w:pPr>
      <w:r w:rsidRPr="009C1B72">
        <w:rPr>
          <w:rFonts w:eastAsiaTheme="minorEastAsia" w:cs="Arial"/>
          <w:b/>
        </w:rPr>
        <w:t>Encapsulamento:</w:t>
      </w:r>
      <w:r w:rsidR="00791B50">
        <w:rPr>
          <w:rFonts w:eastAsiaTheme="minorEastAsia" w:cs="Arial"/>
        </w:rPr>
        <w:t xml:space="preserve"> a</w:t>
      </w:r>
      <w:r w:rsidRPr="0090197F">
        <w:rPr>
          <w:rFonts w:eastAsiaTheme="minorEastAsia" w:cs="Arial"/>
        </w:rPr>
        <w:t xml:space="preserve">s classes e </w:t>
      </w:r>
      <w:r w:rsidR="003621B1">
        <w:rPr>
          <w:rFonts w:eastAsiaTheme="minorEastAsia" w:cs="Arial"/>
        </w:rPr>
        <w:t>métodos em Java podem ser criado</w:t>
      </w:r>
      <w:r w:rsidRPr="0090197F">
        <w:rPr>
          <w:rFonts w:eastAsiaTheme="minorEastAsia" w:cs="Arial"/>
        </w:rPr>
        <w:t>s de maneira a não ficarem visíveis às classes com as quais não haja interesse de compartilhamento de dados</w:t>
      </w:r>
      <w:r w:rsidR="009E45D1">
        <w:rPr>
          <w:rFonts w:eastAsiaTheme="minorEastAsia" w:cs="Arial"/>
        </w:rPr>
        <w:t>;</w:t>
      </w:r>
    </w:p>
    <w:p w:rsidR="009E45D1" w:rsidRDefault="009C1B72" w:rsidP="008908DC">
      <w:pPr>
        <w:pStyle w:val="PargrafodaLista"/>
        <w:numPr>
          <w:ilvl w:val="0"/>
          <w:numId w:val="3"/>
        </w:numPr>
        <w:ind w:left="1134" w:hanging="567"/>
        <w:rPr>
          <w:rFonts w:eastAsiaTheme="minorEastAsia" w:cs="Arial"/>
        </w:rPr>
      </w:pPr>
      <w:r w:rsidRPr="009C1B72">
        <w:rPr>
          <w:rFonts w:eastAsiaTheme="minorEastAsia" w:cs="Arial"/>
          <w:b/>
        </w:rPr>
        <w:t>Herança:</w:t>
      </w:r>
      <w:r w:rsidRPr="009C1B72">
        <w:rPr>
          <w:rFonts w:eastAsiaTheme="minorEastAsia" w:cs="Arial"/>
        </w:rPr>
        <w:t xml:space="preserve"> </w:t>
      </w:r>
      <w:r w:rsidR="00791B50">
        <w:rPr>
          <w:rFonts w:eastAsiaTheme="minorEastAsia" w:cs="Arial"/>
        </w:rPr>
        <w:t>u</w:t>
      </w:r>
      <w:r w:rsidRPr="009C1B72">
        <w:rPr>
          <w:rFonts w:eastAsiaTheme="minorEastAsia" w:cs="Arial"/>
        </w:rPr>
        <w:t>ma classe já criada irá criar outras classes com as mesmas características, porém com atributos distintos</w:t>
      </w:r>
      <w:r>
        <w:rPr>
          <w:rFonts w:eastAsiaTheme="minorEastAsia" w:cs="Arial"/>
        </w:rPr>
        <w:t>;</w:t>
      </w:r>
    </w:p>
    <w:p w:rsidR="009C1B72" w:rsidRDefault="00184480" w:rsidP="008908DC">
      <w:pPr>
        <w:pStyle w:val="PargrafodaLista"/>
        <w:numPr>
          <w:ilvl w:val="0"/>
          <w:numId w:val="3"/>
        </w:numPr>
        <w:ind w:left="1134" w:hanging="567"/>
        <w:rPr>
          <w:rFonts w:eastAsiaTheme="minorEastAsia" w:cs="Arial"/>
        </w:rPr>
      </w:pPr>
      <w:r w:rsidRPr="00184480">
        <w:rPr>
          <w:rFonts w:eastAsiaTheme="minorEastAsia" w:cs="Arial"/>
          <w:b/>
        </w:rPr>
        <w:t>Polimorfismo:</w:t>
      </w:r>
      <w:r w:rsidRPr="00184480">
        <w:rPr>
          <w:rFonts w:eastAsiaTheme="minorEastAsia" w:cs="Arial"/>
        </w:rPr>
        <w:t xml:space="preserve"> é a capacidade de dois objetos, de classes distintas, </w:t>
      </w:r>
      <w:proofErr w:type="gramStart"/>
      <w:r w:rsidRPr="00184480">
        <w:rPr>
          <w:rFonts w:eastAsiaTheme="minorEastAsia" w:cs="Arial"/>
        </w:rPr>
        <w:t>implementarem</w:t>
      </w:r>
      <w:proofErr w:type="gramEnd"/>
      <w:r w:rsidRPr="00184480">
        <w:rPr>
          <w:rFonts w:eastAsiaTheme="minorEastAsia" w:cs="Arial"/>
        </w:rPr>
        <w:t xml:space="preserve"> o mesmo método. Isso pode acontecer por herança ou por interface</w:t>
      </w:r>
      <w:r>
        <w:rPr>
          <w:rFonts w:eastAsiaTheme="minorEastAsia" w:cs="Arial"/>
        </w:rPr>
        <w:t>;</w:t>
      </w:r>
    </w:p>
    <w:p w:rsidR="00C74824" w:rsidRDefault="00C74824" w:rsidP="00C74824">
      <w:pPr>
        <w:pStyle w:val="Citao"/>
      </w:pPr>
      <w:r w:rsidRPr="00C74824">
        <w:t xml:space="preserve">Como programador, você desejará uma linguagem com uma sintaxe agradável, e semântica compreensível (ou seja, não C++). Java se encaixa neste perfil, como </w:t>
      </w:r>
      <w:r w:rsidRPr="00C74824">
        <w:lastRenderedPageBreak/>
        <w:t>dúzias de outras boas linguagens. Algumas linguagens lhe fornecem portabilidade, coleta de lixo, e coisas do tipo, mas elas não possuem muitas opções de bibliotecas, forçando você a se virar para programar sozinho caso queira gráficos bonitos ou acesos a redes ou banco de dados. Bom, Java tem tudo, uma boa linguagem, um ambiente de execução de alta qualidade e uma vasta biblioteca. Essa combinação é o que torna Java uma proposta irresistível para tantos programadores.</w:t>
      </w:r>
      <w:r>
        <w:t xml:space="preserve"> (</w:t>
      </w:r>
      <w:r w:rsidRPr="00C74824">
        <w:t>H</w:t>
      </w:r>
      <w:r w:rsidR="00CD073B">
        <w:t>ORSTMANN</w:t>
      </w:r>
      <w:r w:rsidRPr="00C74824">
        <w:t xml:space="preserve"> e C</w:t>
      </w:r>
      <w:r w:rsidR="00CD073B">
        <w:t>OMELL</w:t>
      </w:r>
      <w:r w:rsidRPr="00C74824">
        <w:t>, 2005, p. 01</w:t>
      </w:r>
      <w:r>
        <w:t>)</w:t>
      </w:r>
    </w:p>
    <w:p w:rsidR="006F540E" w:rsidRPr="006F540E" w:rsidRDefault="006F540E" w:rsidP="006F540E">
      <w:r w:rsidRPr="006F540E">
        <w:t>Horstmann e Cornell (2005)</w:t>
      </w:r>
      <w:proofErr w:type="gramStart"/>
      <w:r w:rsidRPr="006F540E">
        <w:t>, mencionam</w:t>
      </w:r>
      <w:proofErr w:type="gramEnd"/>
      <w:r w:rsidRPr="006F540E">
        <w:t xml:space="preserve"> que Java obteve tanto sucesso por ser uma linguagem simples, orientada a objetos, distribuída, robusta, segura, neutra em relação à arquitetura, portável, interpretada, de alto desempenho e dinâmica</w:t>
      </w:r>
      <w:r>
        <w:t>.</w:t>
      </w:r>
    </w:p>
    <w:p w:rsidR="00C74824" w:rsidRDefault="00C74824" w:rsidP="006F540E">
      <w:pPr>
        <w:ind w:firstLine="0"/>
        <w:rPr>
          <w:rFonts w:eastAsiaTheme="minorEastAsia" w:cs="Arial"/>
        </w:rPr>
      </w:pPr>
    </w:p>
    <w:p w:rsidR="003E1E06" w:rsidRPr="00BA388A" w:rsidRDefault="003E1E06" w:rsidP="008908DC">
      <w:pPr>
        <w:pStyle w:val="Ttulo2"/>
        <w:numPr>
          <w:ilvl w:val="1"/>
          <w:numId w:val="4"/>
        </w:numPr>
        <w:ind w:left="567" w:hanging="567"/>
        <w:rPr>
          <w:lang w:val="pt-BR"/>
        </w:rPr>
      </w:pPr>
      <w:bookmarkStart w:id="29" w:name="_Toc281252833"/>
      <w:r w:rsidRPr="00BA388A">
        <w:rPr>
          <w:lang w:val="pt-BR"/>
        </w:rPr>
        <w:t>JSF</w:t>
      </w:r>
      <w:r w:rsidR="002806EB" w:rsidRPr="00BA388A">
        <w:rPr>
          <w:lang w:val="pt-BR"/>
        </w:rPr>
        <w:t xml:space="preserve"> – </w:t>
      </w:r>
      <w:r w:rsidR="002806EB" w:rsidRPr="00BA388A">
        <w:rPr>
          <w:i/>
          <w:lang w:val="pt-BR"/>
        </w:rPr>
        <w:t>Java Server Faces</w:t>
      </w:r>
      <w:bookmarkEnd w:id="29"/>
    </w:p>
    <w:p w:rsidR="008523AA" w:rsidRDefault="003E1E06" w:rsidP="003E1E06">
      <w:r w:rsidRPr="003E1E06">
        <w:t>JSF (</w:t>
      </w:r>
      <w:r w:rsidRPr="00BB4944">
        <w:rPr>
          <w:i/>
        </w:rPr>
        <w:t>Java Server Faces</w:t>
      </w:r>
      <w:r w:rsidRPr="003E1E06">
        <w:t xml:space="preserve">) pode ser definido como um </w:t>
      </w:r>
      <w:r w:rsidR="00E5110D" w:rsidRPr="00E5110D">
        <w:rPr>
          <w:i/>
        </w:rPr>
        <w:t>framework</w:t>
      </w:r>
      <w:r w:rsidRPr="003E1E06">
        <w:t xml:space="preserve"> para a criação de componentes de interface de usuário para soluções baseadas na web. Ela pode ser utilizada sozinha ou em conjun</w:t>
      </w:r>
      <w:r w:rsidR="00E5110D">
        <w:t>to com outras tecnologias que te</w:t>
      </w:r>
      <w:r w:rsidRPr="003E1E06">
        <w:t>m</w:t>
      </w:r>
      <w:r w:rsidR="00E5110D">
        <w:t xml:space="preserve"> objetivos similares e/ou complementares</w:t>
      </w:r>
      <w:r w:rsidRPr="003E1E06">
        <w:t xml:space="preserve">, </w:t>
      </w:r>
      <w:r w:rsidR="00E5110D">
        <w:t xml:space="preserve">como </w:t>
      </w:r>
      <w:r w:rsidRPr="003E1E06">
        <w:t xml:space="preserve">por exemplo, o Struts. Os recursos da JSF são a </w:t>
      </w:r>
      <w:r w:rsidR="00DF6E04">
        <w:t>m</w:t>
      </w:r>
      <w:r w:rsidRPr="003E1E06">
        <w:t xml:space="preserve">anipulação de eventos, a validação de </w:t>
      </w:r>
      <w:r w:rsidRPr="00DF6E04">
        <w:rPr>
          <w:i/>
        </w:rPr>
        <w:t>inputs</w:t>
      </w:r>
      <w:r w:rsidRPr="003E1E06">
        <w:t xml:space="preserve"> de usuários, especificação de navegação de páginas, tratamento de exceções, suporte à internacionalização e conjunto padrão de c</w:t>
      </w:r>
      <w:r w:rsidR="00AD7992">
        <w:t xml:space="preserve">omponentes gráficos (FRANKLINT, </w:t>
      </w:r>
      <w:r w:rsidRPr="003E1E06">
        <w:t>2006</w:t>
      </w:r>
      <w:r w:rsidR="002B311C">
        <w:t>, p.128</w:t>
      </w:r>
      <w:r w:rsidRPr="003E1E06">
        <w:t>).</w:t>
      </w:r>
    </w:p>
    <w:p w:rsidR="00DF6E04" w:rsidRDefault="008523AA" w:rsidP="006275DE">
      <w:r>
        <w:t xml:space="preserve">Jacobi e Fallows (2006) definem o JSF como um </w:t>
      </w:r>
      <w:r w:rsidRPr="00542902">
        <w:rPr>
          <w:i/>
        </w:rPr>
        <w:t>framework</w:t>
      </w:r>
      <w:r>
        <w:t xml:space="preserve"> de interface de usuário para aplicações web J2EE que, uma vez adotado, permite que as organizações migrem de tecnologias ultrapassadas para plataformas e tecnologias em um padrão mais atualizado. </w:t>
      </w:r>
      <w:r w:rsidR="00E84E49">
        <w:t xml:space="preserve">Os autores afirmam que, nos último 15 anos, a indústria de software tem visto muitas tecnologias e plataformas nascerem e morrerem. </w:t>
      </w:r>
    </w:p>
    <w:p w:rsidR="006275DE" w:rsidRDefault="00E84E49" w:rsidP="006275DE">
      <w:r>
        <w:t xml:space="preserve">Geralmente o uso de uma determinada tecnologia decai por diversas razões, sendo que uma razão muito comum é que as tecnologias são desenvolvidas e mantidas por uma única empresa, </w:t>
      </w:r>
      <w:r w:rsidR="001033D8">
        <w:t xml:space="preserve">forçando os usuários a depender do suporte dos criadores daquela tecnologia. </w:t>
      </w:r>
      <w:r w:rsidR="00CB364E">
        <w:t xml:space="preserve">Sempre que o criador decide deixar de usar uma determinada tecnologia em prol de uma solução mais avançada, o usuário fica com uma plataforma sem suporte. </w:t>
      </w:r>
      <w:r w:rsidR="006275DE">
        <w:t xml:space="preserve">O JSF permite que as organizações e consumidores passem para as tecnologias mais recentes assim que elas </w:t>
      </w:r>
      <w:proofErr w:type="gramStart"/>
      <w:r w:rsidR="006275DE">
        <w:t>emergem,</w:t>
      </w:r>
      <w:proofErr w:type="gramEnd"/>
      <w:r w:rsidR="006275DE">
        <w:t xml:space="preserve"> com um impacto mínimo nas aplicações JSF já existentes. </w:t>
      </w:r>
    </w:p>
    <w:p w:rsidR="00F77D92" w:rsidRDefault="00F77D92" w:rsidP="006275DE"/>
    <w:p w:rsidR="00BB4944" w:rsidRPr="002417D3" w:rsidRDefault="00BB4944" w:rsidP="008908DC">
      <w:pPr>
        <w:pStyle w:val="Ttulo2"/>
        <w:numPr>
          <w:ilvl w:val="1"/>
          <w:numId w:val="4"/>
        </w:numPr>
        <w:ind w:left="567" w:hanging="567"/>
        <w:rPr>
          <w:lang w:val="pt-BR"/>
        </w:rPr>
      </w:pPr>
      <w:bookmarkStart w:id="30" w:name="_Toc281252834"/>
      <w:r w:rsidRPr="002417D3">
        <w:rPr>
          <w:lang w:val="pt-BR"/>
        </w:rPr>
        <w:t>EJB</w:t>
      </w:r>
      <w:r w:rsidR="002806EB" w:rsidRPr="002417D3">
        <w:rPr>
          <w:lang w:val="pt-BR"/>
        </w:rPr>
        <w:t xml:space="preserve"> – </w:t>
      </w:r>
      <w:r w:rsidR="002806EB" w:rsidRPr="002417D3">
        <w:rPr>
          <w:i/>
          <w:lang w:val="pt-BR"/>
        </w:rPr>
        <w:t>Enterprise Java Beans</w:t>
      </w:r>
      <w:bookmarkEnd w:id="30"/>
    </w:p>
    <w:p w:rsidR="007F36E9" w:rsidRPr="0047716E" w:rsidRDefault="00BB4944" w:rsidP="0047716E">
      <w:r w:rsidRPr="00BB4944">
        <w:t>O EJB (</w:t>
      </w:r>
      <w:r w:rsidRPr="00BB4944">
        <w:rPr>
          <w:i/>
        </w:rPr>
        <w:t>Enterprise Java Beans</w:t>
      </w:r>
      <w:r w:rsidRPr="00BB4944">
        <w:t xml:space="preserve">) é um componente servidor que roda em um </w:t>
      </w:r>
      <w:r w:rsidRPr="00542902">
        <w:rPr>
          <w:i/>
        </w:rPr>
        <w:t>container</w:t>
      </w:r>
      <w:r w:rsidRPr="00BB4944">
        <w:t xml:space="preserve"> EJB do servidor de aplicação. Seu objetivo é o desenvolvimento</w:t>
      </w:r>
      <w:r w:rsidR="00910CFF">
        <w:t xml:space="preserve"> </w:t>
      </w:r>
      <w:r w:rsidR="00910CFF" w:rsidRPr="00BB4944">
        <w:t xml:space="preserve">rápido e </w:t>
      </w:r>
      <w:r w:rsidR="00910CFF" w:rsidRPr="00BB4944">
        <w:lastRenderedPageBreak/>
        <w:t>simplificado</w:t>
      </w:r>
      <w:r w:rsidRPr="00BB4944">
        <w:t xml:space="preserve"> de aplicações Java, com base em componentes, distribuídas, transacionais, seguras e portáteis</w:t>
      </w:r>
      <w:r w:rsidRPr="003E1E06">
        <w:t>.</w:t>
      </w:r>
      <w:r w:rsidR="007F36E9">
        <w:t xml:space="preserve"> Em definição, é um </w:t>
      </w:r>
      <w:r w:rsidR="007F36E9" w:rsidRPr="007F36E9">
        <w:rPr>
          <w:i/>
        </w:rPr>
        <w:t>framework</w:t>
      </w:r>
      <w:r w:rsidR="007F36E9">
        <w:t xml:space="preserve"> que permite que os desenvolvedores construam aplicações sem ter que reinventar serviços como transações e segurança, podendo assim </w:t>
      </w:r>
      <w:proofErr w:type="gramStart"/>
      <w:r w:rsidR="007F36E9">
        <w:t>focarem-se</w:t>
      </w:r>
      <w:proofErr w:type="gramEnd"/>
      <w:r w:rsidR="007F36E9">
        <w:t xml:space="preserve"> na lógica de negócio sem ter que investir tempo na construção de código de </w:t>
      </w:r>
      <w:r w:rsidR="00B83F88">
        <w:t>infra-estrutura</w:t>
      </w:r>
      <w:r w:rsidR="007F36E9">
        <w:t xml:space="preserve">. </w:t>
      </w:r>
      <w:r w:rsidR="00016599">
        <w:t>(PANDA</w:t>
      </w:r>
      <w:r w:rsidR="000278FA">
        <w:t xml:space="preserve">, </w:t>
      </w:r>
      <w:r w:rsidR="00016599">
        <w:t>RAHMAN</w:t>
      </w:r>
      <w:r w:rsidR="000278FA">
        <w:t>, L</w:t>
      </w:r>
      <w:r w:rsidR="00016599">
        <w:t xml:space="preserve">ANE, </w:t>
      </w:r>
      <w:r w:rsidR="000278FA">
        <w:t>2007</w:t>
      </w:r>
      <w:r w:rsidR="008E70B8">
        <w:t xml:space="preserve">, </w:t>
      </w:r>
      <w:r w:rsidR="007D3B04">
        <w:t>p.5</w:t>
      </w:r>
      <w:r w:rsidR="000278FA">
        <w:t>).</w:t>
      </w:r>
    </w:p>
    <w:p w:rsidR="00620E25" w:rsidRDefault="00620E25" w:rsidP="00BB4944"/>
    <w:p w:rsidR="00620E25" w:rsidRPr="006B56D1" w:rsidRDefault="00620E25" w:rsidP="008908DC">
      <w:pPr>
        <w:pStyle w:val="Ttulo2"/>
        <w:numPr>
          <w:ilvl w:val="1"/>
          <w:numId w:val="4"/>
        </w:numPr>
        <w:ind w:left="567" w:hanging="567"/>
        <w:rPr>
          <w:lang w:val="pt-BR"/>
        </w:rPr>
      </w:pPr>
      <w:bookmarkStart w:id="31" w:name="_Toc281252835"/>
      <w:r w:rsidRPr="006B56D1">
        <w:rPr>
          <w:lang w:val="pt-BR"/>
        </w:rPr>
        <w:t>JPA</w:t>
      </w:r>
      <w:r w:rsidR="002806EB" w:rsidRPr="006B56D1">
        <w:rPr>
          <w:lang w:val="pt-BR"/>
        </w:rPr>
        <w:t xml:space="preserve"> – </w:t>
      </w:r>
      <w:r w:rsidR="002806EB" w:rsidRPr="006B56D1">
        <w:rPr>
          <w:i/>
          <w:lang w:val="pt-BR"/>
        </w:rPr>
        <w:t>Java Persistence API</w:t>
      </w:r>
      <w:bookmarkEnd w:id="31"/>
    </w:p>
    <w:p w:rsidR="003F223A" w:rsidRDefault="005642B0" w:rsidP="00620E25">
      <w:r>
        <w:t>O</w:t>
      </w:r>
      <w:r w:rsidRPr="005642B0">
        <w:t xml:space="preserve"> JPA (</w:t>
      </w:r>
      <w:r w:rsidRPr="0047716E">
        <w:rPr>
          <w:i/>
        </w:rPr>
        <w:t>Java Persistence API</w:t>
      </w:r>
      <w:r w:rsidRPr="005642B0">
        <w:t xml:space="preserve">) permite padronizar o mapeamento de objeto relacional na plataforma Java. O JPA foi definido na versão </w:t>
      </w:r>
      <w:r w:rsidR="006A3841">
        <w:rPr>
          <w:i/>
        </w:rPr>
        <w:t>Enterprise Java Beans, v</w:t>
      </w:r>
      <w:r w:rsidRPr="005642B0">
        <w:rPr>
          <w:i/>
        </w:rPr>
        <w:t>ersion 3.0</w:t>
      </w:r>
      <w:r w:rsidRPr="005642B0">
        <w:t xml:space="preserve">. Antes disso existia apenas uma forma bem mais complexa para mapear objetos em um banco de dados, que exigia um container EJB. </w:t>
      </w:r>
      <w:r w:rsidR="00FC3897">
        <w:t xml:space="preserve">(GONÇALVES, </w:t>
      </w:r>
      <w:r w:rsidRPr="005642B0">
        <w:t>2007</w:t>
      </w:r>
      <w:r w:rsidR="00E84679">
        <w:t>, p.543</w:t>
      </w:r>
      <w:r w:rsidRPr="005642B0">
        <w:t>)</w:t>
      </w:r>
      <w:r w:rsidR="00620E25" w:rsidRPr="003E1E06">
        <w:t>.</w:t>
      </w:r>
    </w:p>
    <w:p w:rsidR="00A25F7E" w:rsidRDefault="009D7C5B" w:rsidP="00ED4929">
      <w:r>
        <w:t xml:space="preserve">Biswas e Ort (2006) </w:t>
      </w:r>
      <w:r w:rsidR="0070404D">
        <w:t xml:space="preserve">afirmam que a adição do </w:t>
      </w:r>
      <w:r w:rsidR="0070404D" w:rsidRPr="0070404D">
        <w:rPr>
          <w:i/>
        </w:rPr>
        <w:t xml:space="preserve">Java Persistence </w:t>
      </w:r>
      <w:r w:rsidR="0070404D">
        <w:t xml:space="preserve">API é a maior melhoria do EJB 3.0 em relação à sua versão </w:t>
      </w:r>
      <w:r w:rsidR="00FE24F4">
        <w:t xml:space="preserve">anterior, a EJB 2.1. A nova versão é mais </w:t>
      </w:r>
      <w:proofErr w:type="gramStart"/>
      <w:r w:rsidR="00FE24F4">
        <w:t>fácil de se</w:t>
      </w:r>
      <w:proofErr w:type="gramEnd"/>
      <w:r w:rsidR="00FE24F4">
        <w:t xml:space="preserve"> aprender e utilizar e deve resultar no desenvolvimento mais rápido de aplicaç</w:t>
      </w:r>
      <w:r w:rsidR="00817E65">
        <w:t>ões.</w:t>
      </w:r>
    </w:p>
    <w:p w:rsidR="00620E25" w:rsidRDefault="00A25F7E" w:rsidP="00620E25">
      <w:r>
        <w:t>Os autores destacam</w:t>
      </w:r>
      <w:r w:rsidR="009D7C5B">
        <w:t xml:space="preserve"> como alguns dos principais benefícios do JPA o fato de que requer menor quantidade de classes e interfaces; traz as especificações mais típicas através de notas padrão; permite o mapeamento de objetos relacionados de forma mais clara, fácil e padronizada; elimina a necessidade de buscas por códigos</w:t>
      </w:r>
      <w:r w:rsidR="00CA05AD">
        <w:t xml:space="preserve"> e</w:t>
      </w:r>
      <w:r w:rsidR="009D7C5B">
        <w:t xml:space="preserve"> facilita o teste de entidades fora do container EJB.</w:t>
      </w:r>
    </w:p>
    <w:p w:rsidR="00620E25" w:rsidRDefault="00620E25" w:rsidP="00BB4944"/>
    <w:p w:rsidR="00372A8F" w:rsidRDefault="00FE429A" w:rsidP="008908DC">
      <w:pPr>
        <w:pStyle w:val="Ttulo2"/>
        <w:numPr>
          <w:ilvl w:val="1"/>
          <w:numId w:val="4"/>
        </w:numPr>
        <w:ind w:left="567" w:hanging="567"/>
        <w:rPr>
          <w:lang w:val="pt-BR"/>
        </w:rPr>
      </w:pPr>
      <w:bookmarkStart w:id="32" w:name="_Toc281252836"/>
      <w:r>
        <w:rPr>
          <w:lang w:val="pt-BR"/>
        </w:rPr>
        <w:t xml:space="preserve">JDBC e </w:t>
      </w:r>
      <w:r w:rsidR="00D855D5" w:rsidRPr="00D855D5">
        <w:rPr>
          <w:lang w:val="pt-BR"/>
        </w:rPr>
        <w:t>SQL</w:t>
      </w:r>
      <w:bookmarkEnd w:id="32"/>
    </w:p>
    <w:p w:rsidR="001E59B8" w:rsidRDefault="001E59B8" w:rsidP="00D9369A">
      <w:r>
        <w:t>Por causa da pluralidade de banco de dados e de seus provedores de acesso, a Sun desenvolveu a JDBC (</w:t>
      </w:r>
      <w:r w:rsidRPr="003F3356">
        <w:rPr>
          <w:i/>
        </w:rPr>
        <w:t xml:space="preserve">Java </w:t>
      </w:r>
      <w:r w:rsidR="006B6DF4">
        <w:rPr>
          <w:i/>
        </w:rPr>
        <w:t>Data Base C</w:t>
      </w:r>
      <w:r w:rsidRPr="003F3356">
        <w:rPr>
          <w:i/>
        </w:rPr>
        <w:t>onnectivity</w:t>
      </w:r>
      <w:r>
        <w:t xml:space="preserve">), uma API que tem por objetivo fazer a interface entre a camada do cliente, o </w:t>
      </w:r>
      <w:r w:rsidRPr="003F3356">
        <w:rPr>
          <w:i/>
        </w:rPr>
        <w:t>driver</w:t>
      </w:r>
      <w:r>
        <w:t xml:space="preserve"> do fabricante a fonte dos dados. Em outras palavras, uma ponte entre a linguagem Java e outra linguagem que todos os bancos de dados suportem. A linguagem escolhida foi o SQL, desta forma os fabricantes de bancos de dados fornecem os </w:t>
      </w:r>
      <w:r w:rsidRPr="003F3356">
        <w:rPr>
          <w:i/>
        </w:rPr>
        <w:t>drivers</w:t>
      </w:r>
      <w:r>
        <w:t xml:space="preserve"> para SQL e a JDBC cria a API de chamada genérica destes </w:t>
      </w:r>
      <w:r w:rsidRPr="003F3356">
        <w:rPr>
          <w:i/>
        </w:rPr>
        <w:t>drivers</w:t>
      </w:r>
      <w:r w:rsidR="00B64562">
        <w:t xml:space="preserve"> (FRANKLINT, </w:t>
      </w:r>
      <w:r>
        <w:t>2006</w:t>
      </w:r>
      <w:r w:rsidR="00156553">
        <w:t>, p.43</w:t>
      </w:r>
      <w:r>
        <w:t>).</w:t>
      </w:r>
    </w:p>
    <w:p w:rsidR="00D9369A" w:rsidRDefault="00D9369A" w:rsidP="00D9369A">
      <w:r>
        <w:t>O SQL (</w:t>
      </w:r>
      <w:r w:rsidRPr="00D9369A">
        <w:rPr>
          <w:i/>
        </w:rPr>
        <w:t>Structured Query Language</w:t>
      </w:r>
      <w:r>
        <w:t xml:space="preserve">), ou linguagem de consulta estruturada, é utilizada para estabelecer comunicação com o banco de dados. Thompson (2005) enfatiza que SQL se trata de uma linguagem embutida em outra linguagem, que dá suporte a SQL. Os servidores SQL como, por exemplo, o da Oracle, </w:t>
      </w:r>
      <w:proofErr w:type="gramStart"/>
      <w:r>
        <w:t>MySQL</w:t>
      </w:r>
      <w:proofErr w:type="gramEnd"/>
      <w:r>
        <w:t xml:space="preserve"> ou MS SQL Server, possibilitam o uso de linguagem SQL em toda sua plen</w:t>
      </w:r>
      <w:r w:rsidR="0031632C">
        <w:t>itude.</w:t>
      </w:r>
    </w:p>
    <w:p w:rsidR="00372A8F" w:rsidRDefault="00D9369A" w:rsidP="00D9369A">
      <w:r>
        <w:lastRenderedPageBreak/>
        <w:t>A sua facilidade de uso e simplicidade fizeram da linguagem SQL um padrão de banco de dados. Ao contr</w:t>
      </w:r>
      <w:r w:rsidR="0009741A">
        <w:t>á</w:t>
      </w:r>
      <w:r>
        <w:t>rio de outras linguagens de consulta a bancos de dados, o SQL determina a forma do resultado e não o caminho para chegar a ele. Adicionalmente, enquanto a maioria das demais linguagens são procedurais, a SQL é declarativa. (</w:t>
      </w:r>
      <w:r w:rsidR="00894219">
        <w:t>DATE</w:t>
      </w:r>
      <w:r>
        <w:t>, 2004</w:t>
      </w:r>
      <w:r w:rsidR="004A4BCD">
        <w:t xml:space="preserve">, </w:t>
      </w:r>
      <w:r w:rsidR="00E34C06">
        <w:t>p.71</w:t>
      </w:r>
      <w:r>
        <w:t>)</w:t>
      </w:r>
      <w:r w:rsidR="00372A8F" w:rsidRPr="003E1E06">
        <w:t>.</w:t>
      </w:r>
    </w:p>
    <w:p w:rsidR="00F77D92" w:rsidRPr="003E1E06" w:rsidRDefault="00F77D92" w:rsidP="00F77D92">
      <w:pPr>
        <w:ind w:firstLine="0"/>
      </w:pPr>
    </w:p>
    <w:p w:rsidR="0031632C" w:rsidRDefault="001C4C14" w:rsidP="008908DC">
      <w:pPr>
        <w:pStyle w:val="Ttulo2"/>
        <w:numPr>
          <w:ilvl w:val="1"/>
          <w:numId w:val="4"/>
        </w:numPr>
        <w:ind w:left="567" w:hanging="567"/>
        <w:rPr>
          <w:lang w:val="pt-BR"/>
        </w:rPr>
      </w:pPr>
      <w:bookmarkStart w:id="33" w:name="_Toc281252837"/>
      <w:r w:rsidRPr="001C4C14">
        <w:rPr>
          <w:lang w:val="pt-BR"/>
        </w:rPr>
        <w:t>Padrões de projetos: MVC e DAO</w:t>
      </w:r>
      <w:bookmarkEnd w:id="33"/>
    </w:p>
    <w:p w:rsidR="000823AA" w:rsidRDefault="000823AA" w:rsidP="000823AA">
      <w:r>
        <w:t xml:space="preserve">Segundo Gonçalves (2007), as estruturas </w:t>
      </w:r>
      <w:r w:rsidRPr="000823AA">
        <w:rPr>
          <w:i/>
        </w:rPr>
        <w:t>Model View Controller</w:t>
      </w:r>
      <w:r>
        <w:t xml:space="preserve"> (MVC) e </w:t>
      </w:r>
      <w:r w:rsidRPr="000823AA">
        <w:rPr>
          <w:i/>
        </w:rPr>
        <w:t>Data Access Object</w:t>
      </w:r>
      <w:r>
        <w:t xml:space="preserve"> (DAO) são conceitos arquitetônicos muito importantes para o desenvolvimento de aplicações </w:t>
      </w:r>
      <w:r w:rsidRPr="006341EF">
        <w:rPr>
          <w:i/>
        </w:rPr>
        <w:t>web</w:t>
      </w:r>
      <w:r>
        <w:t xml:space="preserve"> escritas em Java. Além destes dois, existem ainda vários outros conceitos englobando o desenvolvimento em Java, c</w:t>
      </w:r>
      <w:r w:rsidR="00FB2E9C">
        <w:t xml:space="preserve">onhecidos como </w:t>
      </w:r>
      <w:r w:rsidR="00FB2E9C" w:rsidRPr="009D1A8A">
        <w:rPr>
          <w:i/>
        </w:rPr>
        <w:t>Design Patterns</w:t>
      </w:r>
      <w:r w:rsidR="00FB2E9C">
        <w:t>.</w:t>
      </w:r>
    </w:p>
    <w:p w:rsidR="000823AA" w:rsidRDefault="000823AA" w:rsidP="000823AA">
      <w:r>
        <w:t>O MVC é um paradigma que tem por objetivo separar uma aplicação em três partes distintas, sendo elas:</w:t>
      </w:r>
    </w:p>
    <w:p w:rsidR="000823AA" w:rsidRPr="000823AA" w:rsidRDefault="000823AA" w:rsidP="008908DC">
      <w:pPr>
        <w:pStyle w:val="PargrafodaLista"/>
        <w:numPr>
          <w:ilvl w:val="0"/>
          <w:numId w:val="3"/>
        </w:numPr>
        <w:ind w:left="1134" w:hanging="567"/>
        <w:rPr>
          <w:rFonts w:eastAsiaTheme="minorEastAsia" w:cs="Arial"/>
        </w:rPr>
      </w:pPr>
      <w:r w:rsidRPr="000823AA">
        <w:rPr>
          <w:rFonts w:eastAsiaTheme="minorEastAsia" w:cs="Arial"/>
          <w:b/>
          <w:i/>
        </w:rPr>
        <w:t>Model</w:t>
      </w:r>
      <w:r w:rsidRPr="000823AA">
        <w:rPr>
          <w:rFonts w:eastAsiaTheme="minorEastAsia" w:cs="Arial"/>
          <w:b/>
        </w:rPr>
        <w:t>:</w:t>
      </w:r>
      <w:r w:rsidRPr="000823AA">
        <w:rPr>
          <w:rFonts w:eastAsiaTheme="minorEastAsia" w:cs="Arial"/>
        </w:rPr>
        <w:t xml:space="preserve"> esta parte está relacionada ao trabalho atual que a aplicação administra, nela estão representados os dados do programa. O modelo não tem conhecimento específico dos controlados e das apresentações, pois são as classes que trabalham no </w:t>
      </w:r>
      <w:r>
        <w:rPr>
          <w:rFonts w:eastAsiaTheme="minorEastAsia" w:cs="Arial"/>
        </w:rPr>
        <w:t>armazenamento e busca de dados;</w:t>
      </w:r>
    </w:p>
    <w:p w:rsidR="000823AA" w:rsidRPr="000823AA" w:rsidRDefault="000823AA" w:rsidP="008908DC">
      <w:pPr>
        <w:pStyle w:val="PargrafodaLista"/>
        <w:numPr>
          <w:ilvl w:val="0"/>
          <w:numId w:val="3"/>
        </w:numPr>
        <w:ind w:left="1134" w:hanging="567"/>
        <w:rPr>
          <w:rFonts w:eastAsiaTheme="minorEastAsia" w:cs="Arial"/>
        </w:rPr>
      </w:pPr>
      <w:r w:rsidRPr="000823AA">
        <w:rPr>
          <w:rFonts w:eastAsiaTheme="minorEastAsia" w:cs="Arial"/>
          <w:b/>
          <w:i/>
        </w:rPr>
        <w:t>View</w:t>
      </w:r>
      <w:r w:rsidRPr="000823AA">
        <w:rPr>
          <w:rFonts w:eastAsiaTheme="minorEastAsia" w:cs="Arial"/>
          <w:b/>
        </w:rPr>
        <w:t>:</w:t>
      </w:r>
      <w:r w:rsidR="00CE402B">
        <w:rPr>
          <w:rFonts w:eastAsiaTheme="minorEastAsia" w:cs="Arial"/>
        </w:rPr>
        <w:t xml:space="preserve"> a parte </w:t>
      </w:r>
      <w:r w:rsidRPr="000823AA">
        <w:rPr>
          <w:rFonts w:eastAsiaTheme="minorEastAsia" w:cs="Arial"/>
        </w:rPr>
        <w:t xml:space="preserve">das apresentações está relacionada a exibir os dados e informações da aplicação, ou seja, é o responsável pela apresentação visual dos dados </w:t>
      </w:r>
      <w:r w:rsidR="00E17126">
        <w:rPr>
          <w:rFonts w:eastAsiaTheme="minorEastAsia" w:cs="Arial"/>
        </w:rPr>
        <w:t>disponibilizados</w:t>
      </w:r>
      <w:r>
        <w:rPr>
          <w:rFonts w:eastAsiaTheme="minorEastAsia" w:cs="Arial"/>
        </w:rPr>
        <w:t xml:space="preserve"> pelo </w:t>
      </w:r>
      <w:r w:rsidRPr="000823AA">
        <w:rPr>
          <w:rFonts w:eastAsiaTheme="minorEastAsia" w:cs="Arial"/>
          <w:i/>
        </w:rPr>
        <w:t>Model</w:t>
      </w:r>
      <w:r>
        <w:rPr>
          <w:rFonts w:eastAsiaTheme="minorEastAsia" w:cs="Arial"/>
        </w:rPr>
        <w:t>;</w:t>
      </w:r>
    </w:p>
    <w:p w:rsidR="0031632C" w:rsidRDefault="000823AA" w:rsidP="008908DC">
      <w:pPr>
        <w:pStyle w:val="PargrafodaLista"/>
        <w:numPr>
          <w:ilvl w:val="0"/>
          <w:numId w:val="3"/>
        </w:numPr>
        <w:ind w:left="1134" w:hanging="567"/>
        <w:rPr>
          <w:rFonts w:eastAsiaTheme="minorEastAsia" w:cs="Arial"/>
        </w:rPr>
      </w:pPr>
      <w:r w:rsidRPr="000823AA">
        <w:rPr>
          <w:rFonts w:eastAsiaTheme="minorEastAsia" w:cs="Arial"/>
          <w:b/>
          <w:i/>
        </w:rPr>
        <w:t>Controller</w:t>
      </w:r>
      <w:r w:rsidRPr="000823AA">
        <w:rPr>
          <w:rFonts w:eastAsiaTheme="minorEastAsia" w:cs="Arial"/>
          <w:b/>
        </w:rPr>
        <w:t>:</w:t>
      </w:r>
      <w:r w:rsidRPr="000823AA">
        <w:rPr>
          <w:rFonts w:eastAsiaTheme="minorEastAsia" w:cs="Arial"/>
        </w:rPr>
        <w:t xml:space="preserve"> o controlador é responsável por coordenar os dois itens anteriores, exibindo a interface correta ou executando trabalhos que a aplicação precisa completar. Este é o objeto que responde às ordens executadas pelo usuário, atuando sobre os dados apresentados pelo modelo, decidindo qual apresentação deverá ser exibida</w:t>
      </w:r>
      <w:r w:rsidR="0031632C" w:rsidRPr="000823AA">
        <w:rPr>
          <w:rFonts w:eastAsiaTheme="minorEastAsia" w:cs="Arial"/>
        </w:rPr>
        <w:t>.</w:t>
      </w:r>
    </w:p>
    <w:p w:rsidR="00C7447B" w:rsidRPr="006F1118" w:rsidRDefault="006F1118" w:rsidP="006F1118">
      <w:pPr>
        <w:pStyle w:val="Citao"/>
      </w:pPr>
      <w:r w:rsidRPr="006F1118">
        <w:t xml:space="preserve">A separação lógica da aplicação nestas partes assegura que a camada modelo não sabe nada praticamente do que é exibido; restringido por apresentar as partes de componentes do problema que é resolvido pela aplicação. Igualmente, a camada de apresentação só está relacionada a exibir os dados e não com </w:t>
      </w:r>
      <w:proofErr w:type="gramStart"/>
      <w:r w:rsidRPr="006F1118">
        <w:t>implementar</w:t>
      </w:r>
      <w:proofErr w:type="gramEnd"/>
      <w:r w:rsidRPr="006F1118">
        <w:t xml:space="preserve"> lógica de negócios que é controlada pela camada modelo. O </w:t>
      </w:r>
      <w:r w:rsidR="00D24552">
        <w:t>controlador, como um gerenciador</w:t>
      </w:r>
      <w:r w:rsidRPr="006F1118">
        <w:t xml:space="preserve"> de tráfego, dirige as apresentações a serem exibidas e com as devidas mudanças de dados e recuperações vindas da camada modelo</w:t>
      </w:r>
      <w:r>
        <w:t xml:space="preserve"> (</w:t>
      </w:r>
      <w:r w:rsidRPr="006F1118">
        <w:t>G</w:t>
      </w:r>
      <w:r w:rsidR="00B700DE">
        <w:t>ONÇALVES</w:t>
      </w:r>
      <w:r w:rsidRPr="006F1118">
        <w:t>, 2007, p. 387</w:t>
      </w:r>
      <w:r>
        <w:t>)</w:t>
      </w:r>
    </w:p>
    <w:p w:rsidR="00D16078" w:rsidRDefault="00D16078" w:rsidP="00D16078">
      <w:r>
        <w:t xml:space="preserve">O padrão DAO é o mais utilizado para acesso a dados contidos em um banco de dados. Gonçalves (2007) cita que colocar as instruções SQL em meio os </w:t>
      </w:r>
      <w:r w:rsidRPr="00D16078">
        <w:rPr>
          <w:i/>
        </w:rPr>
        <w:t>scriptlets</w:t>
      </w:r>
      <w:r>
        <w:t xml:space="preserve"> somados ao HTML em desenvolvimento de aplicações usando JDBC, embora funcione, é um método </w:t>
      </w:r>
      <w:r>
        <w:lastRenderedPageBreak/>
        <w:t xml:space="preserve">confuso e desordeiro. Foi pensando nisso que os desenvolvedores passaram a adotar o padrão DAO. </w:t>
      </w:r>
    </w:p>
    <w:p w:rsidR="00D16078" w:rsidRDefault="00D16078" w:rsidP="00D16078">
      <w:r>
        <w:t>O padrão DAO fornece uma interface independente, que pode ser usada para persistir objetos de dados. “A idéia é colocar todas as funcionalidades encontradas no desenvolvimento de acesso e trabalho com dados em um só local, tornando simples sua manutenção” (G</w:t>
      </w:r>
      <w:r w:rsidR="00BE516F">
        <w:t>ONÇALVES</w:t>
      </w:r>
      <w:r>
        <w:t xml:space="preserve">, 2007, p. 400). </w:t>
      </w:r>
    </w:p>
    <w:p w:rsidR="00F77D92" w:rsidRDefault="00D16078" w:rsidP="000B4712">
      <w:r>
        <w:t xml:space="preserve">Geralmente, o DAO abrange métodos para inserir, selecionar, atualizar e excluir objetos de um banco de dados. Dependendo de como </w:t>
      </w:r>
      <w:r w:rsidR="002B73A9">
        <w:t xml:space="preserve">o padrão DAO é </w:t>
      </w:r>
      <w:proofErr w:type="gramStart"/>
      <w:r w:rsidR="002B73A9">
        <w:t>implementado</w:t>
      </w:r>
      <w:proofErr w:type="gramEnd"/>
      <w:r w:rsidR="002B73A9">
        <w:t>, é p</w:t>
      </w:r>
      <w:r>
        <w:t>ossível ter um DAO para cada classe de objetos ou ter um único DAO que é responsável por todos os objetos.</w:t>
      </w:r>
    </w:p>
    <w:p w:rsidR="001E59B8" w:rsidRDefault="00A34E33" w:rsidP="00A34E33">
      <w:r>
        <w:t xml:space="preserve">A utilização do Java como linguagem de programação, juntamente com seus </w:t>
      </w:r>
      <w:r w:rsidRPr="00A34E33">
        <w:rPr>
          <w:i/>
        </w:rPr>
        <w:t>frameworks</w:t>
      </w:r>
      <w:r>
        <w:t xml:space="preserve"> e os padrões de projeto MVC e DAO, facilitar</w:t>
      </w:r>
      <w:r w:rsidR="00613708">
        <w:t>ão</w:t>
      </w:r>
      <w:r>
        <w:t xml:space="preserve"> e tornar</w:t>
      </w:r>
      <w:r w:rsidR="00613708">
        <w:t>ão</w:t>
      </w:r>
      <w:r>
        <w:t xml:space="preserve"> mais ágil o desenvolvimento do sistema. Com isso, encerra-se o capítulo sobre as tecnologias envolvidas e parte-se para a análise de requisitos</w:t>
      </w:r>
      <w:r w:rsidR="00252103">
        <w:t>.</w:t>
      </w:r>
    </w:p>
    <w:p w:rsidR="001E59B8" w:rsidRDefault="001E59B8" w:rsidP="001E59B8">
      <w:pPr>
        <w:ind w:firstLine="0"/>
      </w:pPr>
    </w:p>
    <w:p w:rsidR="001E59B8" w:rsidRDefault="001E59B8" w:rsidP="001E59B8">
      <w:pPr>
        <w:ind w:firstLine="0"/>
      </w:pPr>
    </w:p>
    <w:p w:rsidR="001E59B8" w:rsidRDefault="001E59B8" w:rsidP="001E59B8">
      <w:pPr>
        <w:ind w:firstLine="0"/>
      </w:pPr>
    </w:p>
    <w:p w:rsidR="0026447D" w:rsidRPr="00F77D92" w:rsidRDefault="0026447D" w:rsidP="00F77D92">
      <w:pPr>
        <w:sectPr w:rsidR="0026447D" w:rsidRPr="00F77D92">
          <w:pgSz w:w="11900" w:h="16840"/>
          <w:pgMar w:top="1701" w:right="1134" w:bottom="1134" w:left="1701" w:header="708" w:footer="708" w:gutter="0"/>
          <w:cols w:space="708"/>
          <w:titlePg/>
          <w:docGrid w:linePitch="360"/>
        </w:sectPr>
      </w:pPr>
    </w:p>
    <w:p w:rsidR="00C31EE9" w:rsidRPr="001B6E55" w:rsidRDefault="00C31EE9" w:rsidP="003708FF">
      <w:pPr>
        <w:pStyle w:val="Titulo1"/>
        <w:tabs>
          <w:tab w:val="left" w:pos="567"/>
        </w:tabs>
        <w:ind w:left="0" w:firstLine="0"/>
      </w:pPr>
      <w:bookmarkStart w:id="34" w:name="_Toc281252838"/>
      <w:r>
        <w:lastRenderedPageBreak/>
        <w:t xml:space="preserve">ANÁLISE </w:t>
      </w:r>
      <w:r w:rsidR="003F5526">
        <w:t>E PROJETO</w:t>
      </w:r>
      <w:bookmarkEnd w:id="34"/>
    </w:p>
    <w:p w:rsidR="009C1F1C" w:rsidRDefault="009C1F1C" w:rsidP="002F62E7">
      <w:pPr>
        <w:ind w:firstLine="0"/>
      </w:pPr>
    </w:p>
    <w:p w:rsidR="00DF4869" w:rsidRDefault="002F62E7" w:rsidP="00C41D9B">
      <w:r>
        <w:t>Para a identificação das necessidades específicas das clínicas méd</w:t>
      </w:r>
      <w:r w:rsidR="0015760C">
        <w:t>icas de pequeno porte, foram feitas</w:t>
      </w:r>
      <w:r>
        <w:t xml:space="preserve"> entrevista</w:t>
      </w:r>
      <w:r w:rsidR="0015760C">
        <w:t>s</w:t>
      </w:r>
      <w:r>
        <w:t xml:space="preserve"> com o</w:t>
      </w:r>
      <w:r w:rsidR="0015760C">
        <w:t xml:space="preserve"> gestor e médico</w:t>
      </w:r>
      <w:r>
        <w:t xml:space="preserve"> da clínica de quiropraxia Dr. </w:t>
      </w:r>
      <w:r>
        <w:t>Everett</w:t>
      </w:r>
      <w:r>
        <w:t xml:space="preserve"> Langhans</w:t>
      </w:r>
      <w:r w:rsidR="007F5560">
        <w:t xml:space="preserve">, localizada </w:t>
      </w:r>
      <w:r w:rsidR="00A20B76">
        <w:t xml:space="preserve">na </w:t>
      </w:r>
      <w:proofErr w:type="gramStart"/>
      <w:r w:rsidR="00A20B76">
        <w:t>rua</w:t>
      </w:r>
      <w:proofErr w:type="gramEnd"/>
      <w:r w:rsidR="00A20B76">
        <w:t xml:space="preserve"> Almirante Barroso, 66, no centro de Novo Hamburgo - RS</w:t>
      </w:r>
      <w:r w:rsidR="00DF4869">
        <w:t>. Também foram analisados os</w:t>
      </w:r>
      <w:r w:rsidR="0073556B">
        <w:t xml:space="preserve"> sistemas similares objetivando</w:t>
      </w:r>
      <w:r w:rsidR="0019063E">
        <w:t xml:space="preserve"> buscar as melhores práticas efetuadas por cada um</w:t>
      </w:r>
      <w:r w:rsidR="0073556B">
        <w:t>.</w:t>
      </w:r>
      <w:r w:rsidR="0019063E">
        <w:t xml:space="preserve"> A experiência do autor é outro fator importante no </w:t>
      </w:r>
      <w:r w:rsidR="00043DC7">
        <w:t>levantamento,</w:t>
      </w:r>
      <w:r w:rsidR="0019063E">
        <w:t xml:space="preserve"> análise dos requisitos</w:t>
      </w:r>
      <w:r w:rsidR="00043DC7">
        <w:t xml:space="preserve"> e projeto</w:t>
      </w:r>
      <w:r w:rsidR="00E7525A">
        <w:t>, tendo em vista que o mesmo já trabalhou em diversos projetos na área da saúde e também com sistemas de gestão de empresas</w:t>
      </w:r>
      <w:r w:rsidR="0019063E">
        <w:t>.</w:t>
      </w:r>
      <w:r w:rsidR="0015760C">
        <w:t xml:space="preserve"> </w:t>
      </w:r>
    </w:p>
    <w:p w:rsidR="009C1F1C" w:rsidRDefault="0019063E" w:rsidP="00C41D9B">
      <w:r>
        <w:t xml:space="preserve">As </w:t>
      </w:r>
      <w:r w:rsidR="0015760C">
        <w:t xml:space="preserve">entrevistas </w:t>
      </w:r>
      <w:r>
        <w:t xml:space="preserve">feitas com o gestor da clínica </w:t>
      </w:r>
      <w:r w:rsidR="0015760C">
        <w:t>foram realizadas no</w:t>
      </w:r>
      <w:r w:rsidR="00DC6F3D">
        <w:t xml:space="preserve"> decorrer do ano de 2010</w:t>
      </w:r>
      <w:r w:rsidR="0015760C">
        <w:t xml:space="preserve"> e tiveram como objetivo levantar as necessidades de gestão da</w:t>
      </w:r>
      <w:r w:rsidR="00E754C5">
        <w:t xml:space="preserve"> informação </w:t>
      </w:r>
      <w:r w:rsidR="0015760C">
        <w:t>desta clínica, que representa os clientes em potencial para o software que este estudo se propõe a projetar.</w:t>
      </w:r>
    </w:p>
    <w:p w:rsidR="002F62E7" w:rsidRDefault="00760045" w:rsidP="009C1F1C">
      <w:r>
        <w:t>As informações coletadas nestas entrevistas</w:t>
      </w:r>
      <w:r w:rsidR="00F74ED4">
        <w:t xml:space="preserve"> e na análise dos sistemas similares</w:t>
      </w:r>
      <w:r>
        <w:t xml:space="preserve"> estão detalhadas </w:t>
      </w:r>
      <w:r w:rsidR="00F74ED4">
        <w:t xml:space="preserve">neste capítulo </w:t>
      </w:r>
      <w:r>
        <w:t xml:space="preserve">e foram estruturadas </w:t>
      </w:r>
      <w:r w:rsidR="00624E63">
        <w:t>nas seguintes</w:t>
      </w:r>
      <w:r>
        <w:t xml:space="preserve"> </w:t>
      </w:r>
      <w:r w:rsidR="002F62E7">
        <w:t>partes:</w:t>
      </w:r>
    </w:p>
    <w:p w:rsidR="002F62E7" w:rsidRDefault="00DC6F3D" w:rsidP="008908DC">
      <w:pPr>
        <w:pStyle w:val="PargrafodaLista"/>
        <w:numPr>
          <w:ilvl w:val="0"/>
          <w:numId w:val="2"/>
        </w:numPr>
      </w:pPr>
      <w:r>
        <w:t>Requisitos Funcionais (RF)</w:t>
      </w:r>
      <w:r w:rsidR="007A0E1A">
        <w:t>;</w:t>
      </w:r>
    </w:p>
    <w:p w:rsidR="00CD144B" w:rsidRDefault="00DC6F3D" w:rsidP="008908DC">
      <w:pPr>
        <w:pStyle w:val="PargrafodaLista"/>
        <w:numPr>
          <w:ilvl w:val="0"/>
          <w:numId w:val="2"/>
        </w:numPr>
      </w:pPr>
      <w:r>
        <w:t>Requisitos Não Funcionais (RNF)</w:t>
      </w:r>
      <w:r w:rsidR="00E754C5">
        <w:t>;</w:t>
      </w:r>
    </w:p>
    <w:p w:rsidR="00E754C5" w:rsidRDefault="00E754C5" w:rsidP="008908DC">
      <w:pPr>
        <w:pStyle w:val="PargrafodaLista"/>
        <w:numPr>
          <w:ilvl w:val="0"/>
          <w:numId w:val="2"/>
        </w:numPr>
      </w:pPr>
      <w:r>
        <w:t>Casos de Uso</w:t>
      </w:r>
      <w:r w:rsidR="00990600">
        <w:t>;</w:t>
      </w:r>
    </w:p>
    <w:p w:rsidR="00E754C5" w:rsidRDefault="00E754C5" w:rsidP="008908DC">
      <w:pPr>
        <w:pStyle w:val="PargrafodaLista"/>
        <w:numPr>
          <w:ilvl w:val="0"/>
          <w:numId w:val="2"/>
        </w:numPr>
      </w:pPr>
      <w:r>
        <w:t xml:space="preserve">Matriz de </w:t>
      </w:r>
      <w:r w:rsidR="00B35319">
        <w:t>Rastreabilidade</w:t>
      </w:r>
      <w:r w:rsidR="00990600">
        <w:t>;</w:t>
      </w:r>
    </w:p>
    <w:p w:rsidR="00990600" w:rsidRDefault="00990600" w:rsidP="008908DC">
      <w:pPr>
        <w:pStyle w:val="PargrafodaLista"/>
        <w:numPr>
          <w:ilvl w:val="0"/>
          <w:numId w:val="2"/>
        </w:numPr>
      </w:pPr>
      <w:r>
        <w:t>Diagramas de Casos de Uso;</w:t>
      </w:r>
    </w:p>
    <w:p w:rsidR="00990600" w:rsidRDefault="00130B1D" w:rsidP="00A250B9">
      <w:pPr>
        <w:pStyle w:val="PargrafodaLista"/>
        <w:numPr>
          <w:ilvl w:val="0"/>
          <w:numId w:val="2"/>
        </w:numPr>
      </w:pPr>
      <w:r>
        <w:t>Diagrama de Classes; e</w:t>
      </w:r>
    </w:p>
    <w:p w:rsidR="00130B1D" w:rsidRDefault="00130B1D" w:rsidP="008908DC">
      <w:pPr>
        <w:pStyle w:val="PargrafodaLista"/>
        <w:numPr>
          <w:ilvl w:val="0"/>
          <w:numId w:val="2"/>
        </w:numPr>
      </w:pPr>
      <w:r>
        <w:t>Detalhamento dos Casos de Uso.</w:t>
      </w:r>
    </w:p>
    <w:p w:rsidR="003F5F75" w:rsidRDefault="003F5F75" w:rsidP="0051230D"/>
    <w:p w:rsidR="00B9286A" w:rsidRDefault="00B9286A" w:rsidP="008908DC">
      <w:pPr>
        <w:pStyle w:val="Ttulo2"/>
        <w:numPr>
          <w:ilvl w:val="1"/>
          <w:numId w:val="4"/>
        </w:numPr>
        <w:ind w:left="567" w:hanging="567"/>
        <w:rPr>
          <w:lang w:val="pt-BR"/>
        </w:rPr>
      </w:pPr>
      <w:bookmarkStart w:id="35" w:name="_Toc281252839"/>
      <w:r>
        <w:rPr>
          <w:lang w:val="pt-BR"/>
        </w:rPr>
        <w:t>Requisitos Funcionais</w:t>
      </w:r>
      <w:bookmarkEnd w:id="35"/>
    </w:p>
    <w:p w:rsidR="00EB1755" w:rsidRPr="00EB1755" w:rsidRDefault="00383368" w:rsidP="00B9286A">
      <w:pPr>
        <w:rPr>
          <w:lang w:eastAsia="pt-BR"/>
        </w:rPr>
      </w:pPr>
      <w:r>
        <w:rPr>
          <w:lang w:eastAsia="pt-BR"/>
        </w:rPr>
        <w:t xml:space="preserve">Segundo </w:t>
      </w:r>
      <w:r w:rsidR="007F5560">
        <w:rPr>
          <w:lang w:eastAsia="pt-BR"/>
        </w:rPr>
        <w:t>Pfleeger</w:t>
      </w:r>
      <w:r>
        <w:rPr>
          <w:lang w:eastAsia="pt-BR"/>
        </w:rPr>
        <w:t xml:space="preserve"> (2004</w:t>
      </w:r>
      <w:r w:rsidR="00EB1755">
        <w:rPr>
          <w:lang w:eastAsia="pt-BR"/>
        </w:rPr>
        <w:t>), requisitos funcionais descrevem uma interação entre o s</w:t>
      </w:r>
      <w:r>
        <w:rPr>
          <w:lang w:eastAsia="pt-BR"/>
        </w:rPr>
        <w:t>istema e o seu ambiente,</w:t>
      </w:r>
      <w:r w:rsidR="00EB1755">
        <w:rPr>
          <w:lang w:eastAsia="pt-BR"/>
        </w:rPr>
        <w:t xml:space="preserve"> como o sistema deve agir considerando uma determinada ação.</w:t>
      </w:r>
    </w:p>
    <w:p w:rsidR="00B9286A" w:rsidRDefault="00383368" w:rsidP="00B9286A">
      <w:pPr>
        <w:rPr>
          <w:lang w:eastAsia="pt-BR"/>
        </w:rPr>
      </w:pPr>
      <w:r>
        <w:rPr>
          <w:lang w:eastAsia="pt-BR"/>
        </w:rPr>
        <w:t>Esta</w:t>
      </w:r>
      <w:r w:rsidR="00EB1755">
        <w:rPr>
          <w:lang w:eastAsia="pt-BR"/>
        </w:rPr>
        <w:t xml:space="preserve"> seção</w:t>
      </w:r>
      <w:r w:rsidR="004A67EF">
        <w:rPr>
          <w:lang w:eastAsia="pt-BR"/>
        </w:rPr>
        <w:t xml:space="preserve"> </w:t>
      </w:r>
      <w:r>
        <w:rPr>
          <w:lang w:eastAsia="pt-BR"/>
        </w:rPr>
        <w:t>apresenta</w:t>
      </w:r>
      <w:r w:rsidR="004A67EF">
        <w:rPr>
          <w:lang w:eastAsia="pt-BR"/>
        </w:rPr>
        <w:t xml:space="preserve"> os</w:t>
      </w:r>
      <w:r w:rsidR="007F170E">
        <w:rPr>
          <w:lang w:eastAsia="pt-BR"/>
        </w:rPr>
        <w:t xml:space="preserve"> requisitos func</w:t>
      </w:r>
      <w:r w:rsidR="004A67EF">
        <w:rPr>
          <w:lang w:eastAsia="pt-BR"/>
        </w:rPr>
        <w:t>ionais previstos para o sistema</w:t>
      </w:r>
      <w:r w:rsidR="00EB1755">
        <w:rPr>
          <w:lang w:eastAsia="pt-BR"/>
        </w:rPr>
        <w:t xml:space="preserve"> proposto</w:t>
      </w:r>
      <w:r w:rsidR="007F170E">
        <w:rPr>
          <w:lang w:eastAsia="pt-BR"/>
        </w:rPr>
        <w:t>.</w:t>
      </w:r>
    </w:p>
    <w:p w:rsidR="00707DF3" w:rsidRDefault="00707DF3" w:rsidP="00707DF3">
      <w:pPr>
        <w:ind w:firstLine="0"/>
        <w:rPr>
          <w:lang w:eastAsia="pt-BR"/>
        </w:rPr>
      </w:pPr>
    </w:p>
    <w:p w:rsidR="008C3F68" w:rsidRPr="008C3F68" w:rsidRDefault="008C3F68" w:rsidP="008C3F68">
      <w:pPr>
        <w:pStyle w:val="Legenda"/>
        <w:keepNext/>
        <w:ind w:firstLine="0"/>
        <w:rPr>
          <w:b w:val="0"/>
          <w:color w:val="auto"/>
          <w:sz w:val="24"/>
          <w:szCs w:val="24"/>
        </w:rPr>
      </w:pPr>
      <w:bookmarkStart w:id="36" w:name="_Toc277674233"/>
      <w:bookmarkStart w:id="37" w:name="_Toc281252809"/>
      <w:r w:rsidRPr="008C3F68">
        <w:rPr>
          <w:b w:val="0"/>
          <w:color w:val="auto"/>
          <w:sz w:val="24"/>
          <w:szCs w:val="24"/>
        </w:rPr>
        <w:t>Tabela 4.1 - Requisitos Funcionais</w:t>
      </w:r>
      <w:bookmarkEnd w:id="36"/>
      <w:bookmarkEnd w:id="37"/>
    </w:p>
    <w:tbl>
      <w:tblPr>
        <w:tblStyle w:val="GradeClara-nfase11"/>
        <w:tblW w:w="0" w:type="auto"/>
        <w:tblLook w:val="04A0"/>
      </w:tblPr>
      <w:tblGrid>
        <w:gridCol w:w="1526"/>
        <w:gridCol w:w="7679"/>
      </w:tblGrid>
      <w:tr w:rsidR="00707DF3" w:rsidTr="00854FA2">
        <w:trPr>
          <w:cnfStyle w:val="100000000000"/>
          <w:trHeight w:val="397"/>
          <w:tblHeader/>
        </w:trPr>
        <w:tc>
          <w:tcPr>
            <w:cnfStyle w:val="001000000000"/>
            <w:tcW w:w="1526" w:type="dxa"/>
            <w:vAlign w:val="center"/>
          </w:tcPr>
          <w:p w:rsidR="00707DF3" w:rsidRDefault="001A650A" w:rsidP="00854FA2">
            <w:pPr>
              <w:tabs>
                <w:tab w:val="left" w:pos="368"/>
                <w:tab w:val="center" w:pos="655"/>
              </w:tabs>
              <w:spacing w:line="240" w:lineRule="auto"/>
              <w:ind w:firstLine="0"/>
              <w:jc w:val="center"/>
              <w:rPr>
                <w:lang w:eastAsia="pt-BR"/>
              </w:rPr>
            </w:pPr>
            <w:r>
              <w:rPr>
                <w:lang w:eastAsia="pt-BR"/>
              </w:rPr>
              <w:t>I</w:t>
            </w:r>
            <w:r w:rsidR="007E107E">
              <w:rPr>
                <w:lang w:eastAsia="pt-BR"/>
              </w:rPr>
              <w:t>D</w:t>
            </w:r>
          </w:p>
        </w:tc>
        <w:tc>
          <w:tcPr>
            <w:tcW w:w="7679" w:type="dxa"/>
            <w:vAlign w:val="center"/>
          </w:tcPr>
          <w:p w:rsidR="00707DF3" w:rsidRPr="002D5086" w:rsidRDefault="001A650A" w:rsidP="007E107E">
            <w:pPr>
              <w:spacing w:line="240" w:lineRule="auto"/>
              <w:ind w:firstLine="0"/>
              <w:jc w:val="center"/>
              <w:cnfStyle w:val="100000000000"/>
              <w:rPr>
                <w:lang w:eastAsia="pt-BR"/>
              </w:rPr>
            </w:pPr>
            <w:r w:rsidRPr="002D5086">
              <w:rPr>
                <w:lang w:eastAsia="pt-BR"/>
              </w:rPr>
              <w:t>Requisitos Funcionais</w:t>
            </w:r>
          </w:p>
        </w:tc>
      </w:tr>
      <w:tr w:rsidR="00707DF3" w:rsidTr="00854FA2">
        <w:trPr>
          <w:cnfStyle w:val="000000100000"/>
        </w:trPr>
        <w:tc>
          <w:tcPr>
            <w:cnfStyle w:val="001000000000"/>
            <w:tcW w:w="1526" w:type="dxa"/>
            <w:vAlign w:val="center"/>
          </w:tcPr>
          <w:p w:rsidR="00707DF3" w:rsidRDefault="002F4C01" w:rsidP="00854FA2">
            <w:pPr>
              <w:spacing w:line="240" w:lineRule="auto"/>
              <w:ind w:firstLine="0"/>
              <w:jc w:val="center"/>
              <w:rPr>
                <w:lang w:eastAsia="pt-BR"/>
              </w:rPr>
            </w:pPr>
            <w:r>
              <w:rPr>
                <w:lang w:eastAsia="pt-BR"/>
              </w:rPr>
              <w:t>RF001</w:t>
            </w:r>
          </w:p>
        </w:tc>
        <w:tc>
          <w:tcPr>
            <w:tcW w:w="7679" w:type="dxa"/>
          </w:tcPr>
          <w:p w:rsidR="00707DF3" w:rsidRDefault="002F4C01" w:rsidP="002F4C01">
            <w:pPr>
              <w:ind w:firstLine="0"/>
              <w:jc w:val="center"/>
              <w:cnfStyle w:val="000000100000"/>
              <w:rPr>
                <w:b/>
              </w:rPr>
            </w:pPr>
            <w:r w:rsidRPr="002F4C01">
              <w:rPr>
                <w:b/>
              </w:rPr>
              <w:t>Segurança e Controle de Acessos</w:t>
            </w:r>
          </w:p>
          <w:p w:rsidR="002F4C01" w:rsidRPr="002F4C01" w:rsidRDefault="00AC0CDF" w:rsidP="002F4C01">
            <w:pPr>
              <w:ind w:firstLine="0"/>
              <w:cnfStyle w:val="000000100000"/>
              <w:rPr>
                <w:lang w:eastAsia="pt-BR"/>
              </w:rPr>
            </w:pPr>
            <w:r w:rsidRPr="00AC0CDF">
              <w:rPr>
                <w:b/>
                <w:lang w:eastAsia="pt-BR"/>
              </w:rPr>
              <w:t>Descrição:</w:t>
            </w:r>
            <w:r>
              <w:rPr>
                <w:lang w:eastAsia="pt-BR"/>
              </w:rPr>
              <w:t xml:space="preserve"> </w:t>
            </w:r>
            <w:r w:rsidR="002F4C01">
              <w:rPr>
                <w:lang w:eastAsia="pt-BR"/>
              </w:rPr>
              <w:t>O sistema deverá possuir um controle de acesso com níveis diferentes de permissões para cada tipo de usuário.</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RF002</w:t>
            </w:r>
          </w:p>
        </w:tc>
        <w:tc>
          <w:tcPr>
            <w:tcW w:w="7679" w:type="dxa"/>
          </w:tcPr>
          <w:p w:rsidR="00506522" w:rsidRDefault="0087393A" w:rsidP="002F4C01">
            <w:pPr>
              <w:ind w:firstLine="0"/>
              <w:jc w:val="center"/>
              <w:cnfStyle w:val="000000010000"/>
              <w:rPr>
                <w:b/>
              </w:rPr>
            </w:pPr>
            <w:r w:rsidRPr="008D422D">
              <w:rPr>
                <w:b/>
              </w:rPr>
              <w:t>Cadastros de Usuários, Perfis e Acessos</w:t>
            </w:r>
          </w:p>
          <w:p w:rsidR="008D422D" w:rsidRPr="008D422D" w:rsidRDefault="00AC0CDF" w:rsidP="008D422D">
            <w:pPr>
              <w:ind w:firstLine="0"/>
              <w:cnfStyle w:val="000000010000"/>
            </w:pPr>
            <w:r w:rsidRPr="00AC0CDF">
              <w:rPr>
                <w:b/>
                <w:lang w:eastAsia="pt-BR"/>
              </w:rPr>
              <w:lastRenderedPageBreak/>
              <w:t>Descrição:</w:t>
            </w:r>
            <w:r>
              <w:rPr>
                <w:lang w:eastAsia="pt-BR"/>
              </w:rPr>
              <w:t xml:space="preserve"> O sistema deverá possuir cadastro de usuários, perfis de usuários e os diferentes acessos que estes possuem</w:t>
            </w:r>
            <w:r w:rsidR="00871675">
              <w:rPr>
                <w:lang w:eastAsia="pt-BR"/>
              </w:rPr>
              <w:t>.</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lastRenderedPageBreak/>
              <w:t>RF003</w:t>
            </w:r>
          </w:p>
        </w:tc>
        <w:tc>
          <w:tcPr>
            <w:tcW w:w="7679" w:type="dxa"/>
          </w:tcPr>
          <w:p w:rsidR="00506522" w:rsidRDefault="0087393A" w:rsidP="002F4C01">
            <w:pPr>
              <w:ind w:firstLine="0"/>
              <w:jc w:val="center"/>
              <w:cnfStyle w:val="000000100000"/>
              <w:rPr>
                <w:b/>
              </w:rPr>
            </w:pPr>
            <w:r w:rsidRPr="008D422D">
              <w:rPr>
                <w:b/>
              </w:rPr>
              <w:t>Cadastros de Pacientes e Responsáveis</w:t>
            </w:r>
          </w:p>
          <w:p w:rsidR="008D422D" w:rsidRPr="00AC0CDF" w:rsidRDefault="00AC0CDF" w:rsidP="008D422D">
            <w:pPr>
              <w:ind w:firstLine="0"/>
              <w:cnfStyle w:val="000000100000"/>
            </w:pPr>
            <w:r w:rsidRPr="00AC0CDF">
              <w:rPr>
                <w:b/>
                <w:lang w:eastAsia="pt-BR"/>
              </w:rPr>
              <w:t>Descrição:</w:t>
            </w:r>
            <w:r>
              <w:rPr>
                <w:b/>
                <w:lang w:eastAsia="pt-BR"/>
              </w:rPr>
              <w:t xml:space="preserve"> </w:t>
            </w:r>
            <w:r w:rsidR="00871675">
              <w:rPr>
                <w:lang w:eastAsia="pt-BR"/>
              </w:rPr>
              <w:t>O sistema deverá possuir cadastro de pacientes e de responsáveis.</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RF004</w:t>
            </w:r>
          </w:p>
        </w:tc>
        <w:tc>
          <w:tcPr>
            <w:tcW w:w="7679" w:type="dxa"/>
          </w:tcPr>
          <w:p w:rsidR="00506522" w:rsidRDefault="0087393A" w:rsidP="002F4C01">
            <w:pPr>
              <w:ind w:firstLine="0"/>
              <w:jc w:val="center"/>
              <w:cnfStyle w:val="000000010000"/>
              <w:rPr>
                <w:b/>
              </w:rPr>
            </w:pPr>
            <w:r w:rsidRPr="008D422D">
              <w:rPr>
                <w:b/>
              </w:rPr>
              <w:t>Cadastros de Clínicas</w:t>
            </w:r>
          </w:p>
          <w:p w:rsidR="008D422D" w:rsidRPr="008D422D" w:rsidRDefault="00AC0CDF" w:rsidP="008D422D">
            <w:pPr>
              <w:ind w:firstLine="0"/>
              <w:cnfStyle w:val="000000010000"/>
            </w:pPr>
            <w:r w:rsidRPr="00AC0CDF">
              <w:rPr>
                <w:b/>
                <w:lang w:eastAsia="pt-BR"/>
              </w:rPr>
              <w:t>Descrição:</w:t>
            </w:r>
            <w:r w:rsidR="00871675">
              <w:rPr>
                <w:b/>
                <w:lang w:eastAsia="pt-BR"/>
              </w:rPr>
              <w:t xml:space="preserve"> </w:t>
            </w:r>
            <w:r w:rsidR="00871675">
              <w:t>O sistema deverá possuir cadastro de clínicas e seus horários de atendimento.</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RF005</w:t>
            </w:r>
          </w:p>
        </w:tc>
        <w:tc>
          <w:tcPr>
            <w:tcW w:w="7679" w:type="dxa"/>
          </w:tcPr>
          <w:p w:rsidR="00506522" w:rsidRDefault="0087393A" w:rsidP="002F4C01">
            <w:pPr>
              <w:ind w:firstLine="0"/>
              <w:jc w:val="center"/>
              <w:cnfStyle w:val="000000100000"/>
              <w:rPr>
                <w:b/>
              </w:rPr>
            </w:pPr>
            <w:r w:rsidRPr="008D422D">
              <w:rPr>
                <w:b/>
              </w:rPr>
              <w:t>Cadastro de Funcionários e Médicos</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CC3F9B">
              <w:t>O sistema deverá possuir cadastro de funcionários, médicos, as funções destes funcionários e as especialidades destes médicos.</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RF006</w:t>
            </w:r>
          </w:p>
        </w:tc>
        <w:tc>
          <w:tcPr>
            <w:tcW w:w="7679" w:type="dxa"/>
          </w:tcPr>
          <w:p w:rsidR="00506522" w:rsidRDefault="0087393A" w:rsidP="002F4C01">
            <w:pPr>
              <w:ind w:firstLine="0"/>
              <w:jc w:val="center"/>
              <w:cnfStyle w:val="000000010000"/>
              <w:rPr>
                <w:b/>
              </w:rPr>
            </w:pPr>
            <w:r w:rsidRPr="008D422D">
              <w:rPr>
                <w:b/>
              </w:rPr>
              <w:t>Cadastros gerais</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CC3F9B">
              <w:rPr>
                <w:lang w:eastAsia="pt-BR"/>
              </w:rPr>
              <w:t>O sistema deverá possuir cadastros gerais tais como cidade, estado, país, sexo, profissão, estado civil, etc..</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RF007</w:t>
            </w:r>
          </w:p>
        </w:tc>
        <w:tc>
          <w:tcPr>
            <w:tcW w:w="7679" w:type="dxa"/>
          </w:tcPr>
          <w:p w:rsidR="00506522" w:rsidRDefault="0087393A" w:rsidP="002F4C01">
            <w:pPr>
              <w:ind w:firstLine="0"/>
              <w:jc w:val="center"/>
              <w:cnfStyle w:val="000000100000"/>
              <w:rPr>
                <w:b/>
              </w:rPr>
            </w:pPr>
            <w:r w:rsidRPr="008D422D">
              <w:rPr>
                <w:b/>
              </w:rPr>
              <w:t>Agendas Médicas</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274246">
              <w:rPr>
                <w:lang w:eastAsia="pt-BR"/>
              </w:rPr>
              <w:t xml:space="preserve">O sistema deverá possuir uma agenda por </w:t>
            </w:r>
            <w:r w:rsidR="00274246" w:rsidRPr="0033523B">
              <w:rPr>
                <w:lang w:eastAsia="pt-BR"/>
              </w:rPr>
              <w:t>médico</w:t>
            </w:r>
            <w:r w:rsidR="00274246">
              <w:rPr>
                <w:lang w:eastAsia="pt-BR"/>
              </w:rPr>
              <w:t xml:space="preserve"> para cada clínica e deve ser possível definir os horários de atendimento dos médicos.</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RF008</w:t>
            </w:r>
          </w:p>
        </w:tc>
        <w:tc>
          <w:tcPr>
            <w:tcW w:w="7679" w:type="dxa"/>
          </w:tcPr>
          <w:p w:rsidR="00506522" w:rsidRDefault="0087393A" w:rsidP="002F4C01">
            <w:pPr>
              <w:ind w:firstLine="0"/>
              <w:jc w:val="center"/>
              <w:cnfStyle w:val="000000010000"/>
              <w:rPr>
                <w:b/>
              </w:rPr>
            </w:pPr>
            <w:r w:rsidRPr="008D422D">
              <w:rPr>
                <w:b/>
              </w:rPr>
              <w:t>Atendimentos</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240088">
              <w:t>O sistema deverá possuir apenas um atendimento por horário, cada atendimento deve possuir um tipo de consulta (Ex.: Reconsulta), estar ligado a um paciente e a um médico.</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RF009</w:t>
            </w:r>
          </w:p>
        </w:tc>
        <w:tc>
          <w:tcPr>
            <w:tcW w:w="7679" w:type="dxa"/>
          </w:tcPr>
          <w:p w:rsidR="00506522" w:rsidRDefault="0087393A" w:rsidP="002F4C01">
            <w:pPr>
              <w:ind w:firstLine="0"/>
              <w:jc w:val="center"/>
              <w:cnfStyle w:val="000000100000"/>
              <w:rPr>
                <w:b/>
              </w:rPr>
            </w:pPr>
            <w:r w:rsidRPr="008D422D">
              <w:rPr>
                <w:b/>
              </w:rPr>
              <w:t>Tratamentos e Diagnósticos</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240088" w:rsidRPr="006C4CEE">
              <w:t>O sistema deverá possuir cadastro de tratamentos e diagnósticos que serão associados a um atendimento quando este necessitar</w:t>
            </w:r>
            <w:r w:rsidR="00240088">
              <w:t>.</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RF010</w:t>
            </w:r>
          </w:p>
        </w:tc>
        <w:tc>
          <w:tcPr>
            <w:tcW w:w="7679" w:type="dxa"/>
          </w:tcPr>
          <w:p w:rsidR="00506522" w:rsidRDefault="0087393A" w:rsidP="002F4C01">
            <w:pPr>
              <w:ind w:firstLine="0"/>
              <w:jc w:val="center"/>
              <w:cnfStyle w:val="000000010000"/>
              <w:rPr>
                <w:b/>
              </w:rPr>
            </w:pPr>
            <w:r w:rsidRPr="008D422D">
              <w:rPr>
                <w:b/>
              </w:rPr>
              <w:t>Procedimentos</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341DFD" w:rsidRPr="00E66E12">
              <w:t xml:space="preserve">O sistema deverá possuir cadastro </w:t>
            </w:r>
            <w:r w:rsidR="00341DFD" w:rsidRPr="00E66E12">
              <w:rPr>
                <w:lang w:eastAsia="pt-BR"/>
              </w:rPr>
              <w:t>procedimentos</w:t>
            </w:r>
            <w:r w:rsidR="00341DFD">
              <w:rPr>
                <w:lang w:eastAsia="pt-BR"/>
              </w:rPr>
              <w:t xml:space="preserve">, seus </w:t>
            </w:r>
            <w:r w:rsidR="00341DFD" w:rsidRPr="00E66E12">
              <w:rPr>
                <w:lang w:eastAsia="pt-BR"/>
              </w:rPr>
              <w:t xml:space="preserve">tipos </w:t>
            </w:r>
            <w:r w:rsidR="00341DFD">
              <w:rPr>
                <w:lang w:eastAsia="pt-BR"/>
              </w:rPr>
              <w:t xml:space="preserve">de procedimentos </w:t>
            </w:r>
            <w:r w:rsidR="00341DFD" w:rsidRPr="00E66E12">
              <w:rPr>
                <w:lang w:eastAsia="pt-BR"/>
              </w:rPr>
              <w:t>e preparos de procedimento</w:t>
            </w:r>
            <w:r w:rsidR="00341DFD">
              <w:rPr>
                <w:lang w:eastAsia="pt-BR"/>
              </w:rPr>
              <w:t>s</w:t>
            </w:r>
            <w:r w:rsidR="00341DFD" w:rsidRPr="00E66E12">
              <w:t>.</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RF011</w:t>
            </w:r>
          </w:p>
        </w:tc>
        <w:tc>
          <w:tcPr>
            <w:tcW w:w="7679" w:type="dxa"/>
          </w:tcPr>
          <w:p w:rsidR="00506522" w:rsidRDefault="0087393A" w:rsidP="002F4C01">
            <w:pPr>
              <w:ind w:firstLine="0"/>
              <w:jc w:val="center"/>
              <w:cnfStyle w:val="000000100000"/>
              <w:rPr>
                <w:b/>
              </w:rPr>
            </w:pPr>
            <w:r w:rsidRPr="008D422D">
              <w:rPr>
                <w:b/>
              </w:rPr>
              <w:t>Anamnese de Pacientes</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341DFD">
              <w:t>O sistema deverá possuir uma</w:t>
            </w:r>
            <w:r w:rsidR="00341DFD" w:rsidRPr="00777E12">
              <w:t xml:space="preserve"> anamnese</w:t>
            </w:r>
            <w:r w:rsidR="00341DFD">
              <w:t xml:space="preserve"> do paciente</w:t>
            </w:r>
            <w:r w:rsidR="00341DFD" w:rsidRPr="00777E12">
              <w:t xml:space="preserve"> que </w:t>
            </w:r>
            <w:r w:rsidR="00341DFD">
              <w:t xml:space="preserve">demonstre o histórico médico </w:t>
            </w:r>
            <w:r w:rsidR="00341DFD" w:rsidRPr="00777E12">
              <w:t>(atendimentos)</w:t>
            </w:r>
            <w:r w:rsidR="00341DFD">
              <w:t xml:space="preserve"> deste paciente.</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RF012</w:t>
            </w:r>
          </w:p>
        </w:tc>
        <w:tc>
          <w:tcPr>
            <w:tcW w:w="7679" w:type="dxa"/>
          </w:tcPr>
          <w:p w:rsidR="00506522" w:rsidRDefault="0087393A" w:rsidP="002F4C01">
            <w:pPr>
              <w:ind w:firstLine="0"/>
              <w:jc w:val="center"/>
              <w:cnfStyle w:val="000000010000"/>
              <w:rPr>
                <w:b/>
              </w:rPr>
            </w:pPr>
            <w:r w:rsidRPr="008D422D">
              <w:rPr>
                <w:b/>
              </w:rPr>
              <w:t>Cadastros de Fornecedores e Insumos</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371D54" w:rsidRPr="00EA5C89">
              <w:t>O sistema deverá possuir cadastro de fornecedores, insumos e tipos de insumos, bem como o histórico dos insumos</w:t>
            </w:r>
            <w:r w:rsidR="00371D54">
              <w:t>.</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lastRenderedPageBreak/>
              <w:t>RF013</w:t>
            </w:r>
          </w:p>
        </w:tc>
        <w:tc>
          <w:tcPr>
            <w:tcW w:w="7679" w:type="dxa"/>
          </w:tcPr>
          <w:p w:rsidR="00506522" w:rsidRDefault="0087393A" w:rsidP="002F4C01">
            <w:pPr>
              <w:ind w:firstLine="0"/>
              <w:jc w:val="center"/>
              <w:cnfStyle w:val="000000100000"/>
              <w:rPr>
                <w:b/>
              </w:rPr>
            </w:pPr>
            <w:r w:rsidRPr="008D422D">
              <w:rPr>
                <w:b/>
              </w:rPr>
              <w:t>Controle de estoque</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371D54" w:rsidRPr="00EA5C89">
              <w:t xml:space="preserve">O sistema deverá possuir </w:t>
            </w:r>
            <w:r w:rsidR="00371D54">
              <w:t>controle de entrada e saída de insumos e suas quantidades mínimas.</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RF014</w:t>
            </w:r>
          </w:p>
        </w:tc>
        <w:tc>
          <w:tcPr>
            <w:tcW w:w="7679" w:type="dxa"/>
          </w:tcPr>
          <w:p w:rsidR="00506522" w:rsidRDefault="0087393A" w:rsidP="002F4C01">
            <w:pPr>
              <w:ind w:firstLine="0"/>
              <w:jc w:val="center"/>
              <w:cnfStyle w:val="000000010000"/>
              <w:rPr>
                <w:b/>
              </w:rPr>
            </w:pPr>
            <w:r w:rsidRPr="008D422D">
              <w:rPr>
                <w:b/>
              </w:rPr>
              <w:t>Cadastros Financeiros</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371D54" w:rsidRPr="00EA5C89">
              <w:t xml:space="preserve">O sistema deverá possuir </w:t>
            </w:r>
            <w:r w:rsidR="00371D54">
              <w:t>cadastro das formas de pagamento, tipos de lançamento, tipos de documento e Centro de custos.</w:t>
            </w:r>
          </w:p>
        </w:tc>
      </w:tr>
      <w:tr w:rsidR="00506522" w:rsidTr="00854FA2">
        <w:trPr>
          <w:cnfStyle w:val="00000010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RF015</w:t>
            </w:r>
          </w:p>
        </w:tc>
        <w:tc>
          <w:tcPr>
            <w:tcW w:w="7679" w:type="dxa"/>
          </w:tcPr>
          <w:p w:rsidR="00506522" w:rsidRDefault="0087393A" w:rsidP="002F4C01">
            <w:pPr>
              <w:ind w:firstLine="0"/>
              <w:jc w:val="center"/>
              <w:cnfStyle w:val="000000100000"/>
              <w:rPr>
                <w:b/>
              </w:rPr>
            </w:pPr>
            <w:r w:rsidRPr="008D422D">
              <w:rPr>
                <w:b/>
              </w:rPr>
              <w:t>Fluxo de Caixa</w:t>
            </w:r>
          </w:p>
          <w:p w:rsidR="008D422D" w:rsidRPr="008D422D" w:rsidRDefault="00AC0CDF" w:rsidP="008D422D">
            <w:pPr>
              <w:ind w:firstLine="0"/>
              <w:cnfStyle w:val="000000100000"/>
            </w:pPr>
            <w:r w:rsidRPr="00AC0CDF">
              <w:rPr>
                <w:b/>
                <w:lang w:eastAsia="pt-BR"/>
              </w:rPr>
              <w:t>Descrição:</w:t>
            </w:r>
            <w:r w:rsidR="00752626">
              <w:rPr>
                <w:b/>
                <w:lang w:eastAsia="pt-BR"/>
              </w:rPr>
              <w:t xml:space="preserve"> </w:t>
            </w:r>
            <w:r w:rsidR="005003BE">
              <w:t>O sistema deve permitir o cadastro de mais de um caixa para cada clínica, este caixa deve possuir registros de movimentações do dia com a forma de pagamento, o tipo de lançamento e o centro de custos deste movimento.</w:t>
            </w:r>
          </w:p>
        </w:tc>
      </w:tr>
      <w:tr w:rsidR="00506522" w:rsidTr="00854FA2">
        <w:trPr>
          <w:cnfStyle w:val="000000010000"/>
        </w:trPr>
        <w:tc>
          <w:tcPr>
            <w:cnfStyle w:val="001000000000"/>
            <w:tcW w:w="1526" w:type="dxa"/>
            <w:vAlign w:val="center"/>
          </w:tcPr>
          <w:p w:rsidR="00506522" w:rsidRDefault="00506522" w:rsidP="00854FA2">
            <w:pPr>
              <w:spacing w:line="240" w:lineRule="auto"/>
              <w:ind w:firstLine="0"/>
              <w:jc w:val="center"/>
              <w:rPr>
                <w:lang w:eastAsia="pt-BR"/>
              </w:rPr>
            </w:pPr>
            <w:r>
              <w:rPr>
                <w:lang w:eastAsia="pt-BR"/>
              </w:rPr>
              <w:t>RF016</w:t>
            </w:r>
          </w:p>
        </w:tc>
        <w:tc>
          <w:tcPr>
            <w:tcW w:w="7679" w:type="dxa"/>
          </w:tcPr>
          <w:p w:rsidR="00506522" w:rsidRDefault="0087393A" w:rsidP="002F4C01">
            <w:pPr>
              <w:ind w:firstLine="0"/>
              <w:jc w:val="center"/>
              <w:cnfStyle w:val="000000010000"/>
              <w:rPr>
                <w:b/>
              </w:rPr>
            </w:pPr>
            <w:r w:rsidRPr="008D422D">
              <w:rPr>
                <w:b/>
              </w:rPr>
              <w:t>Contas a Pagar e Contas a Receber</w:t>
            </w:r>
          </w:p>
          <w:p w:rsidR="008D422D" w:rsidRPr="008D422D" w:rsidRDefault="00AC0CDF" w:rsidP="008D422D">
            <w:pPr>
              <w:ind w:firstLine="0"/>
              <w:cnfStyle w:val="000000010000"/>
            </w:pPr>
            <w:r w:rsidRPr="00AC0CDF">
              <w:rPr>
                <w:b/>
                <w:lang w:eastAsia="pt-BR"/>
              </w:rPr>
              <w:t>Descrição:</w:t>
            </w:r>
            <w:r w:rsidR="00752626">
              <w:rPr>
                <w:b/>
                <w:lang w:eastAsia="pt-BR"/>
              </w:rPr>
              <w:t xml:space="preserve"> </w:t>
            </w:r>
            <w:r w:rsidR="00D079AD" w:rsidRPr="002C70E9">
              <w:t xml:space="preserve">O sistema deverá possuir um controle de contas a pagar e contas a </w:t>
            </w:r>
            <w:proofErr w:type="gramStart"/>
            <w:r w:rsidR="00D079AD" w:rsidRPr="002C70E9">
              <w:t>receber</w:t>
            </w:r>
            <w:r w:rsidR="00D079AD">
              <w:t>,</w:t>
            </w:r>
            <w:proofErr w:type="gramEnd"/>
            <w:r w:rsidR="00D079AD" w:rsidRPr="002C70E9">
              <w:t xml:space="preserve"> os tipos de documentos destas contas e o centro de custos para o qual esta conta se destina</w:t>
            </w:r>
            <w:r w:rsidR="00D079AD">
              <w:t>.</w:t>
            </w:r>
          </w:p>
        </w:tc>
      </w:tr>
    </w:tbl>
    <w:p w:rsidR="00CE6859" w:rsidRDefault="00CE6859" w:rsidP="00D05067">
      <w:pPr>
        <w:ind w:firstLine="0"/>
      </w:pPr>
    </w:p>
    <w:p w:rsidR="002053A8" w:rsidRPr="00500C58" w:rsidRDefault="002053A8" w:rsidP="008908DC">
      <w:pPr>
        <w:pStyle w:val="Ttulo2"/>
        <w:numPr>
          <w:ilvl w:val="1"/>
          <w:numId w:val="4"/>
        </w:numPr>
        <w:ind w:left="567" w:hanging="567"/>
        <w:rPr>
          <w:lang w:val="pt-BR"/>
        </w:rPr>
      </w:pPr>
      <w:bookmarkStart w:id="38" w:name="_Toc281252840"/>
      <w:r>
        <w:rPr>
          <w:lang w:val="pt-BR"/>
        </w:rPr>
        <w:t>Requisitos não funcionais</w:t>
      </w:r>
      <w:bookmarkEnd w:id="38"/>
    </w:p>
    <w:p w:rsidR="002053A8" w:rsidRDefault="00916030" w:rsidP="002053A8">
      <w:r>
        <w:rPr>
          <w:lang w:eastAsia="pt-BR"/>
        </w:rPr>
        <w:t>Os r</w:t>
      </w:r>
      <w:r w:rsidR="00697C70">
        <w:rPr>
          <w:lang w:eastAsia="pt-BR"/>
        </w:rPr>
        <w:t>equisitos não funcionais descrevem uma restrição que deve ser atendida, limitando as opções para que se possa cr</w:t>
      </w:r>
      <w:r>
        <w:rPr>
          <w:lang w:eastAsia="pt-BR"/>
        </w:rPr>
        <w:t>iar uma solução para o problema</w:t>
      </w:r>
      <w:r w:rsidR="00894219">
        <w:rPr>
          <w:lang w:eastAsia="pt-BR"/>
        </w:rPr>
        <w:t xml:space="preserve"> (</w:t>
      </w:r>
      <w:r w:rsidR="007F5560">
        <w:rPr>
          <w:lang w:eastAsia="pt-BR"/>
        </w:rPr>
        <w:t>PFLEEGER</w:t>
      </w:r>
      <w:r w:rsidR="00894219">
        <w:rPr>
          <w:lang w:eastAsia="pt-BR"/>
        </w:rPr>
        <w:t>, 2004</w:t>
      </w:r>
      <w:r w:rsidR="00384B79">
        <w:rPr>
          <w:lang w:eastAsia="pt-BR"/>
        </w:rPr>
        <w:t>, p.115</w:t>
      </w:r>
      <w:r w:rsidR="00894219">
        <w:rPr>
          <w:lang w:eastAsia="pt-BR"/>
        </w:rPr>
        <w:t>)</w:t>
      </w:r>
      <w:r>
        <w:rPr>
          <w:lang w:eastAsia="pt-BR"/>
        </w:rPr>
        <w:t>. E</w:t>
      </w:r>
      <w:r w:rsidR="008161AA">
        <w:rPr>
          <w:lang w:eastAsia="pt-BR"/>
        </w:rPr>
        <w:t xml:space="preserve">sta </w:t>
      </w:r>
      <w:r w:rsidR="00F467B7">
        <w:rPr>
          <w:lang w:eastAsia="pt-BR"/>
        </w:rPr>
        <w:t>seção</w:t>
      </w:r>
      <w:r w:rsidR="008161AA">
        <w:rPr>
          <w:lang w:eastAsia="pt-BR"/>
        </w:rPr>
        <w:t xml:space="preserve"> </w:t>
      </w:r>
      <w:r>
        <w:rPr>
          <w:lang w:eastAsia="pt-BR"/>
        </w:rPr>
        <w:t>apresenta</w:t>
      </w:r>
      <w:r w:rsidR="008161AA">
        <w:rPr>
          <w:lang w:eastAsia="pt-BR"/>
        </w:rPr>
        <w:t xml:space="preserve"> os requisitos </w:t>
      </w:r>
      <w:r w:rsidR="00573057">
        <w:rPr>
          <w:lang w:eastAsia="pt-BR"/>
        </w:rPr>
        <w:t>não funcionais previstos para o sistema</w:t>
      </w:r>
      <w:r w:rsidR="00F467B7">
        <w:rPr>
          <w:lang w:eastAsia="pt-BR"/>
        </w:rPr>
        <w:t xml:space="preserve"> proposto</w:t>
      </w:r>
      <w:r w:rsidR="002053A8">
        <w:t>.</w:t>
      </w:r>
    </w:p>
    <w:p w:rsidR="002053A8" w:rsidRDefault="002053A8" w:rsidP="00601ACB">
      <w:pPr>
        <w:ind w:firstLine="0"/>
        <w:rPr>
          <w:lang w:eastAsia="pt-BR"/>
        </w:rPr>
      </w:pPr>
    </w:p>
    <w:p w:rsidR="009A34FD" w:rsidRPr="009A34FD" w:rsidRDefault="009A34FD" w:rsidP="009A34FD">
      <w:pPr>
        <w:pStyle w:val="Legenda"/>
        <w:keepNext/>
        <w:ind w:firstLine="0"/>
        <w:rPr>
          <w:b w:val="0"/>
          <w:color w:val="auto"/>
          <w:sz w:val="24"/>
          <w:szCs w:val="24"/>
        </w:rPr>
      </w:pPr>
      <w:bookmarkStart w:id="39" w:name="_Toc277674234"/>
      <w:bookmarkStart w:id="40" w:name="_Toc281252810"/>
      <w:r w:rsidRPr="009A34FD">
        <w:rPr>
          <w:b w:val="0"/>
          <w:color w:val="auto"/>
          <w:sz w:val="24"/>
          <w:szCs w:val="24"/>
        </w:rPr>
        <w:t>Tabela 4.2 - Requisitos Não Funcionais</w:t>
      </w:r>
      <w:bookmarkEnd w:id="39"/>
      <w:bookmarkEnd w:id="40"/>
    </w:p>
    <w:tbl>
      <w:tblPr>
        <w:tblStyle w:val="GradeClara-nfase11"/>
        <w:tblW w:w="0" w:type="auto"/>
        <w:tblLook w:val="04A0"/>
      </w:tblPr>
      <w:tblGrid>
        <w:gridCol w:w="1526"/>
        <w:gridCol w:w="7679"/>
      </w:tblGrid>
      <w:tr w:rsidR="008A72B3" w:rsidRPr="00C625BD" w:rsidTr="00C625BD">
        <w:trPr>
          <w:cnfStyle w:val="100000000000"/>
          <w:trHeight w:val="397"/>
          <w:tblHeader/>
        </w:trPr>
        <w:tc>
          <w:tcPr>
            <w:cnfStyle w:val="001000000000"/>
            <w:tcW w:w="1526" w:type="dxa"/>
            <w:vAlign w:val="center"/>
          </w:tcPr>
          <w:p w:rsidR="008A72B3" w:rsidRDefault="00C625BD" w:rsidP="00C625BD">
            <w:pPr>
              <w:tabs>
                <w:tab w:val="left" w:pos="368"/>
                <w:tab w:val="center" w:pos="655"/>
              </w:tabs>
              <w:spacing w:line="240" w:lineRule="auto"/>
              <w:ind w:firstLine="0"/>
              <w:jc w:val="center"/>
              <w:rPr>
                <w:lang w:eastAsia="pt-BR"/>
              </w:rPr>
            </w:pPr>
            <w:r>
              <w:rPr>
                <w:lang w:eastAsia="pt-BR"/>
              </w:rPr>
              <w:t>ID</w:t>
            </w:r>
          </w:p>
        </w:tc>
        <w:tc>
          <w:tcPr>
            <w:tcW w:w="7679" w:type="dxa"/>
            <w:vAlign w:val="center"/>
          </w:tcPr>
          <w:p w:rsidR="008A72B3" w:rsidRPr="00C625BD" w:rsidRDefault="008A72B3" w:rsidP="00C625BD">
            <w:pPr>
              <w:tabs>
                <w:tab w:val="left" w:pos="368"/>
                <w:tab w:val="center" w:pos="655"/>
              </w:tabs>
              <w:spacing w:line="240" w:lineRule="auto"/>
              <w:ind w:firstLine="0"/>
              <w:jc w:val="center"/>
              <w:cnfStyle w:val="100000000000"/>
              <w:rPr>
                <w:lang w:eastAsia="pt-BR"/>
              </w:rPr>
            </w:pPr>
            <w:r w:rsidRPr="00C625BD">
              <w:rPr>
                <w:lang w:eastAsia="pt-BR"/>
              </w:rPr>
              <w:t>Requisitos Não Funcionais</w:t>
            </w:r>
          </w:p>
        </w:tc>
      </w:tr>
      <w:tr w:rsidR="008A72B3" w:rsidTr="00C625BD">
        <w:trPr>
          <w:cnfStyle w:val="000000100000"/>
        </w:trPr>
        <w:tc>
          <w:tcPr>
            <w:cnfStyle w:val="001000000000"/>
            <w:tcW w:w="1526" w:type="dxa"/>
            <w:vAlign w:val="center"/>
          </w:tcPr>
          <w:p w:rsidR="008A72B3" w:rsidRDefault="008A72B3" w:rsidP="00C625BD">
            <w:pPr>
              <w:spacing w:line="240" w:lineRule="auto"/>
              <w:ind w:firstLine="0"/>
              <w:jc w:val="center"/>
              <w:rPr>
                <w:lang w:eastAsia="pt-BR"/>
              </w:rPr>
            </w:pPr>
            <w:r>
              <w:rPr>
                <w:lang w:eastAsia="pt-BR"/>
              </w:rPr>
              <w:t>RNF001</w:t>
            </w:r>
          </w:p>
        </w:tc>
        <w:tc>
          <w:tcPr>
            <w:tcW w:w="7679" w:type="dxa"/>
          </w:tcPr>
          <w:p w:rsidR="008A72B3" w:rsidRPr="008A72B3" w:rsidRDefault="008A72B3" w:rsidP="00867343">
            <w:pPr>
              <w:ind w:firstLine="0"/>
              <w:jc w:val="center"/>
              <w:cnfStyle w:val="000000100000"/>
              <w:rPr>
                <w:b/>
              </w:rPr>
            </w:pPr>
            <w:r w:rsidRPr="008A72B3">
              <w:rPr>
                <w:b/>
              </w:rPr>
              <w:t>Navegadores</w:t>
            </w:r>
          </w:p>
          <w:p w:rsidR="008A72B3" w:rsidRPr="002F4C01" w:rsidRDefault="008A72B3" w:rsidP="00697C70">
            <w:pPr>
              <w:ind w:firstLine="0"/>
              <w:cnfStyle w:val="000000100000"/>
              <w:rPr>
                <w:lang w:eastAsia="pt-BR"/>
              </w:rPr>
            </w:pPr>
            <w:r w:rsidRPr="00AC0CDF">
              <w:rPr>
                <w:b/>
                <w:lang w:eastAsia="pt-BR"/>
              </w:rPr>
              <w:t>Descrição:</w:t>
            </w:r>
            <w:r>
              <w:rPr>
                <w:lang w:eastAsia="pt-BR"/>
              </w:rPr>
              <w:t xml:space="preserve"> </w:t>
            </w:r>
            <w:r w:rsidRPr="00143E9D">
              <w:rPr>
                <w:lang w:eastAsia="pt-BR"/>
              </w:rPr>
              <w:t xml:space="preserve">Os navegadores utilizados podem ser o </w:t>
            </w:r>
            <w:r w:rsidRPr="003E6165">
              <w:rPr>
                <w:i/>
                <w:lang w:eastAsia="pt-BR"/>
              </w:rPr>
              <w:t>Mozilla Firefox 3.0</w:t>
            </w:r>
            <w:r w:rsidRPr="00143E9D">
              <w:rPr>
                <w:lang w:eastAsia="pt-BR"/>
              </w:rPr>
              <w:t xml:space="preserve"> ou superior, </w:t>
            </w:r>
            <w:r w:rsidRPr="003E6165">
              <w:rPr>
                <w:i/>
                <w:lang w:eastAsia="pt-BR"/>
              </w:rPr>
              <w:t>Google Chrome 6.0</w:t>
            </w:r>
            <w:r w:rsidRPr="00143E9D">
              <w:rPr>
                <w:lang w:eastAsia="pt-BR"/>
              </w:rPr>
              <w:t xml:space="preserve"> ou superior e o </w:t>
            </w:r>
            <w:r w:rsidRPr="003E6165">
              <w:rPr>
                <w:i/>
                <w:lang w:eastAsia="pt-BR"/>
              </w:rPr>
              <w:t>Safari 5.0</w:t>
            </w:r>
            <w:r w:rsidRPr="00143E9D">
              <w:rPr>
                <w:lang w:eastAsia="pt-BR"/>
              </w:rPr>
              <w:t xml:space="preserve"> ou superior</w:t>
            </w:r>
            <w:r w:rsidR="00916030">
              <w:rPr>
                <w:lang w:eastAsia="pt-BR"/>
              </w:rPr>
              <w:t>, visto que atendem ao padrão estabelecido pela W3C</w:t>
            </w:r>
            <w:r w:rsidR="00A57CA4">
              <w:rPr>
                <w:lang w:eastAsia="pt-BR"/>
              </w:rPr>
              <w:t>.</w:t>
            </w:r>
          </w:p>
        </w:tc>
      </w:tr>
      <w:tr w:rsidR="00ED4550" w:rsidTr="00C625BD">
        <w:trPr>
          <w:cnfStyle w:val="000000010000"/>
        </w:trPr>
        <w:tc>
          <w:tcPr>
            <w:cnfStyle w:val="001000000000"/>
            <w:tcW w:w="1526" w:type="dxa"/>
            <w:vAlign w:val="center"/>
          </w:tcPr>
          <w:p w:rsidR="00ED4550" w:rsidRDefault="00ED4550" w:rsidP="00C625BD">
            <w:pPr>
              <w:spacing w:line="240" w:lineRule="auto"/>
              <w:ind w:firstLine="0"/>
              <w:jc w:val="center"/>
              <w:rPr>
                <w:lang w:eastAsia="pt-BR"/>
              </w:rPr>
            </w:pPr>
            <w:r>
              <w:rPr>
                <w:lang w:eastAsia="pt-BR"/>
              </w:rPr>
              <w:t>RNF002</w:t>
            </w:r>
          </w:p>
        </w:tc>
        <w:tc>
          <w:tcPr>
            <w:tcW w:w="7679" w:type="dxa"/>
          </w:tcPr>
          <w:p w:rsidR="00ED4550" w:rsidRPr="00B342D3" w:rsidRDefault="00B342D3" w:rsidP="00ED4550">
            <w:pPr>
              <w:ind w:firstLine="0"/>
              <w:jc w:val="center"/>
              <w:cnfStyle w:val="000000010000"/>
              <w:rPr>
                <w:b/>
              </w:rPr>
            </w:pPr>
            <w:r w:rsidRPr="00B342D3">
              <w:rPr>
                <w:b/>
              </w:rPr>
              <w:t>Desenvolvimento</w:t>
            </w:r>
          </w:p>
          <w:p w:rsidR="00ED4550" w:rsidRPr="008A72B3" w:rsidRDefault="00ED4550" w:rsidP="00ED4550">
            <w:pPr>
              <w:ind w:firstLine="0"/>
              <w:cnfStyle w:val="000000010000"/>
              <w:rPr>
                <w:b/>
              </w:rPr>
            </w:pPr>
            <w:r w:rsidRPr="00AC0CDF">
              <w:rPr>
                <w:b/>
                <w:lang w:eastAsia="pt-BR"/>
              </w:rPr>
              <w:t>Descrição:</w:t>
            </w:r>
            <w:r>
              <w:rPr>
                <w:lang w:eastAsia="pt-BR"/>
              </w:rPr>
              <w:t xml:space="preserve"> </w:t>
            </w:r>
            <w:r w:rsidR="00775446" w:rsidRPr="003E6165">
              <w:rPr>
                <w:lang w:eastAsia="pt-BR"/>
              </w:rPr>
              <w:t xml:space="preserve">O sistema deverá ser desenvolvido utilizando a tecnologia </w:t>
            </w:r>
            <w:r w:rsidR="00775446" w:rsidRPr="003E6165">
              <w:rPr>
                <w:i/>
                <w:lang w:eastAsia="pt-BR"/>
              </w:rPr>
              <w:t>Java Enterprise Edition 6.0 (Java EE)</w:t>
            </w:r>
            <w:r w:rsidR="00775446" w:rsidRPr="003E6165">
              <w:rPr>
                <w:lang w:eastAsia="pt-BR"/>
              </w:rPr>
              <w:t xml:space="preserve"> ou superior, bem como os </w:t>
            </w:r>
            <w:r w:rsidR="00775446" w:rsidRPr="003E6165">
              <w:rPr>
                <w:i/>
                <w:lang w:eastAsia="pt-BR"/>
              </w:rPr>
              <w:t>frameworks Java Server Faces (JSF)</w:t>
            </w:r>
            <w:r w:rsidR="00775446" w:rsidRPr="003E6165">
              <w:rPr>
                <w:lang w:eastAsia="pt-BR"/>
              </w:rPr>
              <w:t xml:space="preserve">, </w:t>
            </w:r>
            <w:r w:rsidR="00775446" w:rsidRPr="003E6165">
              <w:rPr>
                <w:i/>
                <w:lang w:eastAsia="pt-BR"/>
              </w:rPr>
              <w:t>Enterprise Java Beans (EJB)</w:t>
            </w:r>
            <w:r w:rsidR="00775446" w:rsidRPr="003E6165">
              <w:rPr>
                <w:lang w:eastAsia="pt-BR"/>
              </w:rPr>
              <w:t xml:space="preserve"> e </w:t>
            </w:r>
            <w:r w:rsidR="00775446" w:rsidRPr="003E6165">
              <w:rPr>
                <w:i/>
                <w:lang w:eastAsia="pt-BR"/>
              </w:rPr>
              <w:t xml:space="preserve">Java Persistence API </w:t>
            </w:r>
            <w:r w:rsidR="00775446" w:rsidRPr="003E6165">
              <w:rPr>
                <w:i/>
                <w:lang w:eastAsia="pt-BR"/>
              </w:rPr>
              <w:lastRenderedPageBreak/>
              <w:t>(JPA)</w:t>
            </w:r>
            <w:r w:rsidR="00775446" w:rsidRPr="003E6165">
              <w:rPr>
                <w:lang w:eastAsia="pt-BR"/>
              </w:rPr>
              <w:t>.</w:t>
            </w:r>
          </w:p>
        </w:tc>
      </w:tr>
      <w:tr w:rsidR="00ED4550" w:rsidTr="00C625BD">
        <w:trPr>
          <w:cnfStyle w:val="000000100000"/>
        </w:trPr>
        <w:tc>
          <w:tcPr>
            <w:cnfStyle w:val="001000000000"/>
            <w:tcW w:w="1526" w:type="dxa"/>
            <w:vAlign w:val="center"/>
          </w:tcPr>
          <w:p w:rsidR="00ED4550" w:rsidRDefault="00ED4550" w:rsidP="00C625BD">
            <w:pPr>
              <w:spacing w:line="240" w:lineRule="auto"/>
              <w:ind w:firstLine="0"/>
              <w:jc w:val="center"/>
              <w:rPr>
                <w:lang w:eastAsia="pt-BR"/>
              </w:rPr>
            </w:pPr>
            <w:r>
              <w:rPr>
                <w:lang w:eastAsia="pt-BR"/>
              </w:rPr>
              <w:lastRenderedPageBreak/>
              <w:t>RNF003</w:t>
            </w:r>
          </w:p>
        </w:tc>
        <w:tc>
          <w:tcPr>
            <w:tcW w:w="7679" w:type="dxa"/>
          </w:tcPr>
          <w:p w:rsidR="00ED4550" w:rsidRPr="00B342D3" w:rsidRDefault="00B342D3" w:rsidP="00ED4550">
            <w:pPr>
              <w:ind w:firstLine="0"/>
              <w:jc w:val="center"/>
              <w:cnfStyle w:val="000000100000"/>
              <w:rPr>
                <w:b/>
              </w:rPr>
            </w:pPr>
            <w:r w:rsidRPr="00B342D3">
              <w:rPr>
                <w:b/>
              </w:rPr>
              <w:t>Servidor de Aplicação</w:t>
            </w:r>
          </w:p>
          <w:p w:rsidR="00ED4550" w:rsidRPr="008A72B3" w:rsidRDefault="00ED4550" w:rsidP="00ED4550">
            <w:pPr>
              <w:ind w:firstLine="0"/>
              <w:cnfStyle w:val="000000100000"/>
              <w:rPr>
                <w:b/>
              </w:rPr>
            </w:pPr>
            <w:r w:rsidRPr="00AC0CDF">
              <w:rPr>
                <w:b/>
                <w:lang w:eastAsia="pt-BR"/>
              </w:rPr>
              <w:t>Descrição:</w:t>
            </w:r>
            <w:r>
              <w:rPr>
                <w:lang w:eastAsia="pt-BR"/>
              </w:rPr>
              <w:t xml:space="preserve"> </w:t>
            </w:r>
            <w:r w:rsidR="0022424C">
              <w:t xml:space="preserve">O servidor de aplicação que deve ser utilizado é o </w:t>
            </w:r>
            <w:r w:rsidR="0022424C" w:rsidRPr="0025013D">
              <w:rPr>
                <w:i/>
              </w:rPr>
              <w:t xml:space="preserve">Glassfish </w:t>
            </w:r>
            <w:proofErr w:type="gramStart"/>
            <w:r w:rsidR="0022424C" w:rsidRPr="0025013D">
              <w:rPr>
                <w:i/>
              </w:rPr>
              <w:t>3</w:t>
            </w:r>
            <w:proofErr w:type="gramEnd"/>
            <w:r w:rsidR="0022424C">
              <w:t xml:space="preserve"> ou superior.</w:t>
            </w:r>
          </w:p>
        </w:tc>
      </w:tr>
      <w:tr w:rsidR="00ED4550" w:rsidTr="00C625BD">
        <w:trPr>
          <w:cnfStyle w:val="000000010000"/>
        </w:trPr>
        <w:tc>
          <w:tcPr>
            <w:cnfStyle w:val="001000000000"/>
            <w:tcW w:w="1526" w:type="dxa"/>
            <w:vAlign w:val="center"/>
          </w:tcPr>
          <w:p w:rsidR="00ED4550" w:rsidRDefault="00ED4550" w:rsidP="00C625BD">
            <w:pPr>
              <w:spacing w:line="240" w:lineRule="auto"/>
              <w:ind w:firstLine="0"/>
              <w:jc w:val="center"/>
              <w:rPr>
                <w:lang w:eastAsia="pt-BR"/>
              </w:rPr>
            </w:pPr>
            <w:r>
              <w:rPr>
                <w:lang w:eastAsia="pt-BR"/>
              </w:rPr>
              <w:t>RNF004</w:t>
            </w:r>
          </w:p>
        </w:tc>
        <w:tc>
          <w:tcPr>
            <w:tcW w:w="7679" w:type="dxa"/>
          </w:tcPr>
          <w:p w:rsidR="00ED4550" w:rsidRPr="00B342D3" w:rsidRDefault="00B342D3" w:rsidP="00ED4550">
            <w:pPr>
              <w:ind w:firstLine="0"/>
              <w:jc w:val="center"/>
              <w:cnfStyle w:val="000000010000"/>
              <w:rPr>
                <w:b/>
              </w:rPr>
            </w:pPr>
            <w:r w:rsidRPr="00B342D3">
              <w:rPr>
                <w:b/>
              </w:rPr>
              <w:t>Banco de Dados</w:t>
            </w:r>
          </w:p>
          <w:p w:rsidR="00ED4550" w:rsidRPr="008A72B3" w:rsidRDefault="00ED4550" w:rsidP="00ED4550">
            <w:pPr>
              <w:ind w:firstLine="0"/>
              <w:cnfStyle w:val="000000010000"/>
              <w:rPr>
                <w:b/>
              </w:rPr>
            </w:pPr>
            <w:r w:rsidRPr="00AC0CDF">
              <w:rPr>
                <w:b/>
                <w:lang w:eastAsia="pt-BR"/>
              </w:rPr>
              <w:t>Descrição:</w:t>
            </w:r>
            <w:r>
              <w:rPr>
                <w:lang w:eastAsia="pt-BR"/>
              </w:rPr>
              <w:t xml:space="preserve"> </w:t>
            </w:r>
            <w:r w:rsidR="0022424C">
              <w:t xml:space="preserve">O banco de dados utilizado deverá ser o </w:t>
            </w:r>
            <w:proofErr w:type="gramStart"/>
            <w:r w:rsidR="0022424C">
              <w:rPr>
                <w:i/>
              </w:rPr>
              <w:t>MySQL</w:t>
            </w:r>
            <w:proofErr w:type="gramEnd"/>
            <w:r w:rsidR="0022424C" w:rsidRPr="0018699B">
              <w:rPr>
                <w:i/>
              </w:rPr>
              <w:t xml:space="preserve"> 5.0</w:t>
            </w:r>
            <w:r w:rsidR="0022424C" w:rsidRPr="0018699B">
              <w:t xml:space="preserve"> </w:t>
            </w:r>
            <w:r w:rsidR="0022424C">
              <w:t>ou superior.</w:t>
            </w:r>
          </w:p>
        </w:tc>
      </w:tr>
      <w:tr w:rsidR="00ED4550" w:rsidTr="00C625BD">
        <w:trPr>
          <w:cnfStyle w:val="000000100000"/>
        </w:trPr>
        <w:tc>
          <w:tcPr>
            <w:cnfStyle w:val="001000000000"/>
            <w:tcW w:w="1526" w:type="dxa"/>
            <w:vAlign w:val="center"/>
          </w:tcPr>
          <w:p w:rsidR="00ED4550" w:rsidRDefault="00ED4550" w:rsidP="00C625BD">
            <w:pPr>
              <w:spacing w:line="240" w:lineRule="auto"/>
              <w:ind w:firstLine="0"/>
              <w:jc w:val="center"/>
              <w:rPr>
                <w:lang w:eastAsia="pt-BR"/>
              </w:rPr>
            </w:pPr>
            <w:r>
              <w:rPr>
                <w:lang w:eastAsia="pt-BR"/>
              </w:rPr>
              <w:t>RNF005</w:t>
            </w:r>
          </w:p>
        </w:tc>
        <w:tc>
          <w:tcPr>
            <w:tcW w:w="7679" w:type="dxa"/>
          </w:tcPr>
          <w:p w:rsidR="00ED4550" w:rsidRPr="00B342D3" w:rsidRDefault="00B342D3" w:rsidP="00ED4550">
            <w:pPr>
              <w:ind w:firstLine="0"/>
              <w:jc w:val="center"/>
              <w:cnfStyle w:val="000000100000"/>
              <w:rPr>
                <w:b/>
              </w:rPr>
            </w:pPr>
            <w:r w:rsidRPr="00B342D3">
              <w:rPr>
                <w:b/>
              </w:rPr>
              <w:t>Agilidade</w:t>
            </w:r>
          </w:p>
          <w:p w:rsidR="00ED4550" w:rsidRPr="008A72B3" w:rsidRDefault="00ED4550" w:rsidP="00ED4550">
            <w:pPr>
              <w:ind w:firstLine="0"/>
              <w:cnfStyle w:val="000000100000"/>
              <w:rPr>
                <w:b/>
              </w:rPr>
            </w:pPr>
            <w:r w:rsidRPr="00AC0CDF">
              <w:rPr>
                <w:b/>
                <w:lang w:eastAsia="pt-BR"/>
              </w:rPr>
              <w:t>Descrição:</w:t>
            </w:r>
            <w:r w:rsidR="0022424C">
              <w:rPr>
                <w:lang w:eastAsia="pt-BR"/>
              </w:rPr>
              <w:t xml:space="preserve"> </w:t>
            </w:r>
            <w:r w:rsidR="0022424C" w:rsidRPr="009E157F">
              <w:t>O sistema deverá possuir um tempo de resposta (para consultas) inferior a 4 segundos.</w:t>
            </w:r>
          </w:p>
        </w:tc>
      </w:tr>
      <w:tr w:rsidR="00ED4550" w:rsidTr="00C625BD">
        <w:trPr>
          <w:cnfStyle w:val="000000010000"/>
        </w:trPr>
        <w:tc>
          <w:tcPr>
            <w:cnfStyle w:val="001000000000"/>
            <w:tcW w:w="1526" w:type="dxa"/>
            <w:vAlign w:val="center"/>
          </w:tcPr>
          <w:p w:rsidR="00ED4550" w:rsidRDefault="00ED4550" w:rsidP="00C625BD">
            <w:pPr>
              <w:spacing w:line="240" w:lineRule="auto"/>
              <w:ind w:firstLine="0"/>
              <w:jc w:val="center"/>
              <w:rPr>
                <w:lang w:eastAsia="pt-BR"/>
              </w:rPr>
            </w:pPr>
            <w:r>
              <w:rPr>
                <w:lang w:eastAsia="pt-BR"/>
              </w:rPr>
              <w:t>RNF006</w:t>
            </w:r>
          </w:p>
        </w:tc>
        <w:tc>
          <w:tcPr>
            <w:tcW w:w="7679" w:type="dxa"/>
          </w:tcPr>
          <w:p w:rsidR="00ED4550" w:rsidRPr="001352CE" w:rsidRDefault="001352CE" w:rsidP="00ED4550">
            <w:pPr>
              <w:ind w:firstLine="0"/>
              <w:jc w:val="center"/>
              <w:cnfStyle w:val="000000010000"/>
              <w:rPr>
                <w:b/>
              </w:rPr>
            </w:pPr>
            <w:r w:rsidRPr="001352CE">
              <w:rPr>
                <w:b/>
              </w:rPr>
              <w:t>Auditoria</w:t>
            </w:r>
          </w:p>
          <w:p w:rsidR="00ED4550" w:rsidRPr="008A72B3" w:rsidRDefault="00ED4550" w:rsidP="00ED4550">
            <w:pPr>
              <w:ind w:firstLine="0"/>
              <w:cnfStyle w:val="000000010000"/>
              <w:rPr>
                <w:b/>
              </w:rPr>
            </w:pPr>
            <w:r w:rsidRPr="00AC0CDF">
              <w:rPr>
                <w:b/>
                <w:lang w:eastAsia="pt-BR"/>
              </w:rPr>
              <w:t>Descrição:</w:t>
            </w:r>
            <w:r>
              <w:rPr>
                <w:lang w:eastAsia="pt-BR"/>
              </w:rPr>
              <w:t xml:space="preserve"> </w:t>
            </w:r>
            <w:r w:rsidR="008A2E4D" w:rsidRPr="007E19C2">
              <w:t>Todo o sistema deverá possuir controle de audi</w:t>
            </w:r>
            <w:r w:rsidR="008C2870">
              <w:t xml:space="preserve">toria, bem como um espelho dos </w:t>
            </w:r>
            <w:r w:rsidR="008A2E4D" w:rsidRPr="007E19C2">
              <w:t>registros alterados e excluídos nos últimos 30 dias</w:t>
            </w:r>
            <w:r w:rsidR="008A2E4D">
              <w:t>.</w:t>
            </w:r>
          </w:p>
        </w:tc>
      </w:tr>
    </w:tbl>
    <w:p w:rsidR="008A72B3" w:rsidRDefault="008A72B3" w:rsidP="00601ACB">
      <w:pPr>
        <w:ind w:firstLine="0"/>
      </w:pPr>
    </w:p>
    <w:p w:rsidR="00E55463" w:rsidRPr="00500C58" w:rsidRDefault="001A4A99" w:rsidP="008908DC">
      <w:pPr>
        <w:pStyle w:val="Ttulo2"/>
        <w:numPr>
          <w:ilvl w:val="1"/>
          <w:numId w:val="4"/>
        </w:numPr>
        <w:ind w:left="567" w:hanging="567"/>
        <w:rPr>
          <w:lang w:val="pt-BR"/>
        </w:rPr>
      </w:pPr>
      <w:bookmarkStart w:id="41" w:name="_Toc281252841"/>
      <w:r>
        <w:rPr>
          <w:lang w:val="pt-BR"/>
        </w:rPr>
        <w:t>Casos de Uso</w:t>
      </w:r>
      <w:bookmarkEnd w:id="41"/>
    </w:p>
    <w:p w:rsidR="004847DA" w:rsidRDefault="007F5560" w:rsidP="00CF08B9">
      <w:r>
        <w:t>Pfleeger</w:t>
      </w:r>
      <w:r w:rsidR="0016639E">
        <w:t xml:space="preserve"> (2004</w:t>
      </w:r>
      <w:r w:rsidR="005F7F44">
        <w:t xml:space="preserve">) diz que casos de uso descrevem as funcionalidades específicas que um sistema deve desempenhar. Cada caso de uso descreve um possível cenário de interação que um sistema externo ou outra entidade tem com o sistema a ser desenvolvido. </w:t>
      </w:r>
      <w:r w:rsidR="00EF04DE">
        <w:t xml:space="preserve">Os </w:t>
      </w:r>
      <w:r w:rsidR="001A4A99">
        <w:t>casos de uso</w:t>
      </w:r>
      <w:r w:rsidR="00EF04DE">
        <w:t xml:space="preserve"> que foram identificados como necessários </w:t>
      </w:r>
      <w:r w:rsidR="00C10D71">
        <w:t xml:space="preserve">para o sistema </w:t>
      </w:r>
      <w:r w:rsidR="00EF04DE">
        <w:t>estão</w:t>
      </w:r>
      <w:r w:rsidR="00220F6C">
        <w:t xml:space="preserve"> descritos </w:t>
      </w:r>
      <w:r w:rsidR="00C8754A">
        <w:t>n</w:t>
      </w:r>
      <w:r w:rsidR="00C10D71">
        <w:t>a</w:t>
      </w:r>
      <w:r w:rsidR="00C8754A">
        <w:t xml:space="preserve">s </w:t>
      </w:r>
      <w:r w:rsidR="00217481">
        <w:t>seções</w:t>
      </w:r>
      <w:r w:rsidR="00C8754A">
        <w:t xml:space="preserve"> a</w:t>
      </w:r>
      <w:r w:rsidR="00C10D71">
        <w:t xml:space="preserve"> seguir</w:t>
      </w:r>
      <w:r w:rsidR="00217481">
        <w:t>, divididos de acordo com os módulos correspondentes</w:t>
      </w:r>
      <w:r w:rsidR="00C10D71">
        <w:t>.</w:t>
      </w:r>
    </w:p>
    <w:p w:rsidR="00CF08B9" w:rsidRDefault="00CF08B9" w:rsidP="00CF08B9">
      <w:pPr>
        <w:ind w:firstLine="0"/>
      </w:pPr>
    </w:p>
    <w:p w:rsidR="00CF08B9" w:rsidRDefault="00CF08B9" w:rsidP="008908DC">
      <w:pPr>
        <w:pStyle w:val="Ttulo3"/>
        <w:numPr>
          <w:ilvl w:val="2"/>
          <w:numId w:val="4"/>
        </w:numPr>
        <w:tabs>
          <w:tab w:val="left" w:pos="851"/>
        </w:tabs>
        <w:ind w:left="0" w:firstLine="0"/>
      </w:pPr>
      <w:bookmarkStart w:id="42" w:name="_Toc281252842"/>
      <w:r>
        <w:t>Módulo de Segurança</w:t>
      </w:r>
      <w:bookmarkEnd w:id="42"/>
    </w:p>
    <w:p w:rsidR="00CF08B9" w:rsidRPr="00CF08B9" w:rsidRDefault="00BD7426" w:rsidP="00CF08B9">
      <w:r>
        <w:t xml:space="preserve">O </w:t>
      </w:r>
      <w:r w:rsidR="00CF08B9">
        <w:t xml:space="preserve">módulo </w:t>
      </w:r>
      <w:r>
        <w:t xml:space="preserve">de segurança engloba </w:t>
      </w:r>
      <w:r w:rsidR="00CF08B9">
        <w:t>os casos de uso responsáveis pela segurança, níveis de acessos e permissões do sistema.</w:t>
      </w:r>
      <w:r>
        <w:t xml:space="preserve"> A tabela 4.3 apresenta os casos de uso deste módulo.</w:t>
      </w:r>
    </w:p>
    <w:p w:rsidR="00CF08B9" w:rsidRDefault="00CF08B9" w:rsidP="00CF08B9">
      <w:pPr>
        <w:ind w:firstLine="0"/>
      </w:pPr>
    </w:p>
    <w:p w:rsidR="00A64908" w:rsidRPr="009A34FD" w:rsidRDefault="00A64908" w:rsidP="00A64908">
      <w:pPr>
        <w:pStyle w:val="Legenda"/>
        <w:keepNext/>
        <w:ind w:firstLine="0"/>
        <w:rPr>
          <w:b w:val="0"/>
          <w:color w:val="auto"/>
          <w:sz w:val="24"/>
          <w:szCs w:val="24"/>
        </w:rPr>
      </w:pPr>
      <w:bookmarkStart w:id="43" w:name="_Toc277674235"/>
      <w:bookmarkStart w:id="44" w:name="_Toc281252811"/>
      <w:proofErr w:type="gramStart"/>
      <w:r w:rsidRPr="009A34FD">
        <w:rPr>
          <w:b w:val="0"/>
          <w:color w:val="auto"/>
          <w:sz w:val="24"/>
          <w:szCs w:val="24"/>
        </w:rPr>
        <w:t>Tabela 4.</w:t>
      </w:r>
      <w:r w:rsidR="00B37C61">
        <w:rPr>
          <w:b w:val="0"/>
          <w:color w:val="auto"/>
          <w:sz w:val="24"/>
          <w:szCs w:val="24"/>
        </w:rPr>
        <w:t>3</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Casos de Uso - Módulo de Segurança</w:t>
      </w:r>
      <w:bookmarkEnd w:id="43"/>
      <w:bookmarkEnd w:id="44"/>
      <w:proofErr w:type="gramEnd"/>
    </w:p>
    <w:tbl>
      <w:tblPr>
        <w:tblStyle w:val="GradeClara-nfase11"/>
        <w:tblW w:w="0" w:type="auto"/>
        <w:tblLook w:val="04A0"/>
      </w:tblPr>
      <w:tblGrid>
        <w:gridCol w:w="1526"/>
        <w:gridCol w:w="7679"/>
      </w:tblGrid>
      <w:tr w:rsidR="00A64908" w:rsidRPr="00560104" w:rsidTr="004F29A4">
        <w:trPr>
          <w:cnfStyle w:val="100000000000"/>
          <w:trHeight w:val="397"/>
          <w:tblHeader/>
        </w:trPr>
        <w:tc>
          <w:tcPr>
            <w:cnfStyle w:val="001000000000"/>
            <w:tcW w:w="1526" w:type="dxa"/>
            <w:vAlign w:val="center"/>
          </w:tcPr>
          <w:p w:rsidR="00A64908" w:rsidRDefault="00A64908" w:rsidP="00DF33B1">
            <w:pPr>
              <w:tabs>
                <w:tab w:val="left" w:pos="368"/>
                <w:tab w:val="center" w:pos="655"/>
              </w:tabs>
              <w:spacing w:line="240" w:lineRule="auto"/>
              <w:ind w:firstLine="0"/>
              <w:jc w:val="center"/>
              <w:rPr>
                <w:lang w:eastAsia="pt-BR"/>
              </w:rPr>
            </w:pPr>
            <w:r>
              <w:rPr>
                <w:lang w:eastAsia="pt-BR"/>
              </w:rPr>
              <w:t>I</w:t>
            </w:r>
            <w:r w:rsidR="00560104">
              <w:rPr>
                <w:lang w:eastAsia="pt-BR"/>
              </w:rPr>
              <w:t>D</w:t>
            </w:r>
          </w:p>
        </w:tc>
        <w:tc>
          <w:tcPr>
            <w:tcW w:w="7679" w:type="dxa"/>
            <w:vAlign w:val="center"/>
          </w:tcPr>
          <w:p w:rsidR="00A64908" w:rsidRPr="00560104" w:rsidRDefault="006E005E" w:rsidP="00DF33B1">
            <w:pPr>
              <w:tabs>
                <w:tab w:val="left" w:pos="368"/>
                <w:tab w:val="center" w:pos="655"/>
              </w:tabs>
              <w:spacing w:line="240" w:lineRule="auto"/>
              <w:ind w:firstLine="0"/>
              <w:jc w:val="center"/>
              <w:cnfStyle w:val="100000000000"/>
              <w:rPr>
                <w:lang w:eastAsia="pt-BR"/>
              </w:rPr>
            </w:pPr>
            <w:r w:rsidRPr="00560104">
              <w:rPr>
                <w:lang w:eastAsia="pt-BR"/>
              </w:rPr>
              <w:t>Casos de Uso - Módulo de Segurança</w:t>
            </w:r>
          </w:p>
        </w:tc>
      </w:tr>
      <w:tr w:rsidR="00A64908" w:rsidTr="0010724F">
        <w:trPr>
          <w:cnfStyle w:val="000000100000"/>
        </w:trPr>
        <w:tc>
          <w:tcPr>
            <w:cnfStyle w:val="001000000000"/>
            <w:tcW w:w="1526" w:type="dxa"/>
            <w:vAlign w:val="center"/>
          </w:tcPr>
          <w:p w:rsidR="00A64908" w:rsidRDefault="00B37948" w:rsidP="0010724F">
            <w:pPr>
              <w:tabs>
                <w:tab w:val="left" w:pos="368"/>
                <w:tab w:val="center" w:pos="655"/>
              </w:tabs>
              <w:spacing w:line="240" w:lineRule="auto"/>
              <w:ind w:firstLine="0"/>
              <w:jc w:val="center"/>
              <w:rPr>
                <w:lang w:eastAsia="pt-BR"/>
              </w:rPr>
            </w:pPr>
            <w:r>
              <w:rPr>
                <w:lang w:eastAsia="pt-BR"/>
              </w:rPr>
              <w:t>UC</w:t>
            </w:r>
            <w:r w:rsidR="00A64908">
              <w:rPr>
                <w:lang w:eastAsia="pt-BR"/>
              </w:rPr>
              <w:t>001</w:t>
            </w:r>
          </w:p>
        </w:tc>
        <w:tc>
          <w:tcPr>
            <w:tcW w:w="7679" w:type="dxa"/>
          </w:tcPr>
          <w:p w:rsidR="00A64908" w:rsidRPr="008A72B3" w:rsidRDefault="00135992" w:rsidP="00867343">
            <w:pPr>
              <w:ind w:firstLine="0"/>
              <w:jc w:val="center"/>
              <w:cnfStyle w:val="000000100000"/>
              <w:rPr>
                <w:b/>
              </w:rPr>
            </w:pPr>
            <w:r>
              <w:rPr>
                <w:b/>
              </w:rPr>
              <w:t>Acesso</w:t>
            </w:r>
          </w:p>
          <w:p w:rsidR="00A64908" w:rsidRPr="002F4C01" w:rsidRDefault="00A64908" w:rsidP="00494D62">
            <w:pPr>
              <w:ind w:firstLine="0"/>
              <w:cnfStyle w:val="000000100000"/>
              <w:rPr>
                <w:lang w:eastAsia="pt-BR"/>
              </w:rPr>
            </w:pPr>
            <w:r w:rsidRPr="00AC0CDF">
              <w:rPr>
                <w:b/>
                <w:lang w:eastAsia="pt-BR"/>
              </w:rPr>
              <w:t>Descrição:</w:t>
            </w:r>
            <w:r w:rsidR="00B37948">
              <w:rPr>
                <w:lang w:eastAsia="pt-BR"/>
              </w:rPr>
              <w:t xml:space="preserve"> </w:t>
            </w:r>
            <w:r w:rsidR="0020138D">
              <w:t xml:space="preserve">Têm a responsabilidade de liberar o acesso </w:t>
            </w:r>
            <w:r w:rsidR="00494D62">
              <w:t>à</w:t>
            </w:r>
            <w:r w:rsidR="0020138D">
              <w:t>s telas do sistema para um determinado perfil de usuários. Cada acesso possui as ações permitidas para uma tela</w:t>
            </w:r>
            <w:r>
              <w:rPr>
                <w:lang w:eastAsia="pt-BR"/>
              </w:rPr>
              <w:t>.</w:t>
            </w:r>
          </w:p>
        </w:tc>
      </w:tr>
      <w:tr w:rsidR="001A3B04" w:rsidTr="0010724F">
        <w:trPr>
          <w:cnfStyle w:val="000000010000"/>
        </w:trPr>
        <w:tc>
          <w:tcPr>
            <w:cnfStyle w:val="001000000000"/>
            <w:tcW w:w="1526" w:type="dxa"/>
            <w:vAlign w:val="center"/>
          </w:tcPr>
          <w:p w:rsidR="001A3B04" w:rsidRDefault="001A3B04" w:rsidP="0010724F">
            <w:pPr>
              <w:spacing w:line="240" w:lineRule="auto"/>
              <w:ind w:firstLine="0"/>
              <w:jc w:val="center"/>
              <w:rPr>
                <w:lang w:eastAsia="pt-BR"/>
              </w:rPr>
            </w:pPr>
            <w:r>
              <w:rPr>
                <w:lang w:eastAsia="pt-BR"/>
              </w:rPr>
              <w:t>UC002</w:t>
            </w:r>
          </w:p>
        </w:tc>
        <w:tc>
          <w:tcPr>
            <w:tcW w:w="7679" w:type="dxa"/>
          </w:tcPr>
          <w:p w:rsidR="001A3B04" w:rsidRPr="008A72B3" w:rsidRDefault="00A0763B" w:rsidP="001A3B04">
            <w:pPr>
              <w:ind w:firstLine="0"/>
              <w:jc w:val="center"/>
              <w:cnfStyle w:val="000000010000"/>
              <w:rPr>
                <w:b/>
              </w:rPr>
            </w:pPr>
            <w:r>
              <w:rPr>
                <w:b/>
              </w:rPr>
              <w:t>Perfil</w:t>
            </w:r>
          </w:p>
          <w:p w:rsidR="001A3B04" w:rsidRDefault="001A3B04" w:rsidP="001A3B04">
            <w:pPr>
              <w:ind w:firstLine="0"/>
              <w:cnfStyle w:val="000000010000"/>
              <w:rPr>
                <w:b/>
              </w:rPr>
            </w:pPr>
            <w:r w:rsidRPr="00AC0CDF">
              <w:rPr>
                <w:b/>
                <w:lang w:eastAsia="pt-BR"/>
              </w:rPr>
              <w:lastRenderedPageBreak/>
              <w:t>Descrição:</w:t>
            </w:r>
            <w:r>
              <w:rPr>
                <w:lang w:eastAsia="pt-BR"/>
              </w:rPr>
              <w:t xml:space="preserve"> </w:t>
            </w:r>
            <w:r>
              <w:t>Sua responsabilidade é separar em grupos os diferentes tipos de usuários do sistema</w:t>
            </w:r>
            <w:r>
              <w:rPr>
                <w:lang w:eastAsia="pt-BR"/>
              </w:rPr>
              <w:t>.</w:t>
            </w:r>
          </w:p>
        </w:tc>
      </w:tr>
      <w:tr w:rsidR="001A3B04" w:rsidTr="0010724F">
        <w:trPr>
          <w:cnfStyle w:val="000000100000"/>
        </w:trPr>
        <w:tc>
          <w:tcPr>
            <w:cnfStyle w:val="001000000000"/>
            <w:tcW w:w="1526" w:type="dxa"/>
            <w:vAlign w:val="center"/>
          </w:tcPr>
          <w:p w:rsidR="001A3B04" w:rsidRDefault="001A3B04" w:rsidP="0010724F">
            <w:pPr>
              <w:spacing w:line="240" w:lineRule="auto"/>
              <w:ind w:firstLine="0"/>
              <w:jc w:val="center"/>
              <w:rPr>
                <w:lang w:eastAsia="pt-BR"/>
              </w:rPr>
            </w:pPr>
            <w:r>
              <w:rPr>
                <w:lang w:eastAsia="pt-BR"/>
              </w:rPr>
              <w:lastRenderedPageBreak/>
              <w:t>UC003</w:t>
            </w:r>
          </w:p>
        </w:tc>
        <w:tc>
          <w:tcPr>
            <w:tcW w:w="7679" w:type="dxa"/>
          </w:tcPr>
          <w:p w:rsidR="001A3B04" w:rsidRPr="008A72B3" w:rsidRDefault="00A0763B" w:rsidP="001A3B04">
            <w:pPr>
              <w:ind w:firstLine="0"/>
              <w:jc w:val="center"/>
              <w:cnfStyle w:val="000000100000"/>
              <w:rPr>
                <w:b/>
              </w:rPr>
            </w:pPr>
            <w:r>
              <w:rPr>
                <w:b/>
              </w:rPr>
              <w:t>Tela</w:t>
            </w:r>
          </w:p>
          <w:p w:rsidR="001A3B04" w:rsidRDefault="001A3B04" w:rsidP="00774A1B">
            <w:pPr>
              <w:ind w:firstLine="0"/>
              <w:cnfStyle w:val="000000100000"/>
              <w:rPr>
                <w:b/>
              </w:rPr>
            </w:pPr>
            <w:r w:rsidRPr="00AC0CDF">
              <w:rPr>
                <w:b/>
                <w:lang w:eastAsia="pt-BR"/>
              </w:rPr>
              <w:t>Descrição:</w:t>
            </w:r>
            <w:r>
              <w:rPr>
                <w:lang w:eastAsia="pt-BR"/>
              </w:rPr>
              <w:t xml:space="preserve"> </w:t>
            </w:r>
            <w:r w:rsidR="00745FBB">
              <w:t xml:space="preserve">É </w:t>
            </w:r>
            <w:r w:rsidR="00A86FF0">
              <w:t>responsável pelas</w:t>
            </w:r>
            <w:r w:rsidR="00745FBB">
              <w:t xml:space="preserve"> tela</w:t>
            </w:r>
            <w:r w:rsidR="00A86FF0">
              <w:t>s</w:t>
            </w:r>
            <w:r w:rsidR="00745FBB">
              <w:t xml:space="preserve"> do sistema ao qual um determinado usuário pode possuir acesso</w:t>
            </w:r>
            <w:r>
              <w:rPr>
                <w:lang w:eastAsia="pt-BR"/>
              </w:rPr>
              <w:t>.</w:t>
            </w:r>
          </w:p>
        </w:tc>
      </w:tr>
      <w:tr w:rsidR="001A3B04" w:rsidTr="0010724F">
        <w:trPr>
          <w:cnfStyle w:val="000000010000"/>
        </w:trPr>
        <w:tc>
          <w:tcPr>
            <w:cnfStyle w:val="001000000000"/>
            <w:tcW w:w="1526" w:type="dxa"/>
            <w:vAlign w:val="center"/>
          </w:tcPr>
          <w:p w:rsidR="001A3B04" w:rsidRDefault="001A3B04" w:rsidP="0010724F">
            <w:pPr>
              <w:spacing w:line="240" w:lineRule="auto"/>
              <w:ind w:firstLine="0"/>
              <w:jc w:val="center"/>
              <w:rPr>
                <w:lang w:eastAsia="pt-BR"/>
              </w:rPr>
            </w:pPr>
            <w:r>
              <w:rPr>
                <w:lang w:eastAsia="pt-BR"/>
              </w:rPr>
              <w:t>UC004</w:t>
            </w:r>
          </w:p>
        </w:tc>
        <w:tc>
          <w:tcPr>
            <w:tcW w:w="7679" w:type="dxa"/>
          </w:tcPr>
          <w:p w:rsidR="001A3B04" w:rsidRPr="008A72B3" w:rsidRDefault="004B0FCC" w:rsidP="001A3B04">
            <w:pPr>
              <w:ind w:firstLine="0"/>
              <w:jc w:val="center"/>
              <w:cnfStyle w:val="000000010000"/>
              <w:rPr>
                <w:b/>
              </w:rPr>
            </w:pPr>
            <w:r>
              <w:rPr>
                <w:b/>
              </w:rPr>
              <w:t>Usuário</w:t>
            </w:r>
          </w:p>
          <w:p w:rsidR="001A3B04" w:rsidRDefault="001A3B04" w:rsidP="004B0FCC">
            <w:pPr>
              <w:ind w:firstLine="0"/>
              <w:cnfStyle w:val="000000010000"/>
              <w:rPr>
                <w:b/>
              </w:rPr>
            </w:pPr>
            <w:r w:rsidRPr="00AC0CDF">
              <w:rPr>
                <w:b/>
                <w:lang w:eastAsia="pt-BR"/>
              </w:rPr>
              <w:t>Descrição:</w:t>
            </w:r>
            <w:r w:rsidR="004B0FCC">
              <w:rPr>
                <w:b/>
                <w:lang w:eastAsia="pt-BR"/>
              </w:rPr>
              <w:t xml:space="preserve"> </w:t>
            </w:r>
            <w:r w:rsidR="001446ED">
              <w:t>É o método de identificação individual das pessoas que utilizarão o sistema</w:t>
            </w:r>
            <w:r>
              <w:rPr>
                <w:lang w:eastAsia="pt-BR"/>
              </w:rPr>
              <w:t>.</w:t>
            </w:r>
          </w:p>
        </w:tc>
      </w:tr>
      <w:tr w:rsidR="001A3B04" w:rsidTr="0010724F">
        <w:trPr>
          <w:cnfStyle w:val="000000100000"/>
        </w:trPr>
        <w:tc>
          <w:tcPr>
            <w:cnfStyle w:val="001000000000"/>
            <w:tcW w:w="1526" w:type="dxa"/>
            <w:vAlign w:val="center"/>
          </w:tcPr>
          <w:p w:rsidR="001A3B04" w:rsidRDefault="001A3B04" w:rsidP="0010724F">
            <w:pPr>
              <w:spacing w:line="240" w:lineRule="auto"/>
              <w:ind w:firstLine="0"/>
              <w:jc w:val="center"/>
              <w:rPr>
                <w:lang w:eastAsia="pt-BR"/>
              </w:rPr>
            </w:pPr>
            <w:r>
              <w:rPr>
                <w:lang w:eastAsia="pt-BR"/>
              </w:rPr>
              <w:t>UC005</w:t>
            </w:r>
          </w:p>
        </w:tc>
        <w:tc>
          <w:tcPr>
            <w:tcW w:w="7679" w:type="dxa"/>
          </w:tcPr>
          <w:p w:rsidR="001A3B04" w:rsidRPr="008A72B3" w:rsidRDefault="001A3B04" w:rsidP="001A3B04">
            <w:pPr>
              <w:ind w:firstLine="0"/>
              <w:jc w:val="center"/>
              <w:cnfStyle w:val="000000100000"/>
              <w:rPr>
                <w:b/>
              </w:rPr>
            </w:pPr>
            <w:r>
              <w:rPr>
                <w:b/>
              </w:rPr>
              <w:t>A</w:t>
            </w:r>
            <w:r w:rsidR="004B0FCC">
              <w:rPr>
                <w:b/>
              </w:rPr>
              <w:t>lterar Senha</w:t>
            </w:r>
          </w:p>
          <w:p w:rsidR="001A3B04" w:rsidRDefault="001A3B04" w:rsidP="004B0FCC">
            <w:pPr>
              <w:ind w:firstLine="0"/>
              <w:cnfStyle w:val="000000100000"/>
              <w:rPr>
                <w:b/>
              </w:rPr>
            </w:pPr>
            <w:r w:rsidRPr="00AC0CDF">
              <w:rPr>
                <w:b/>
                <w:lang w:eastAsia="pt-BR"/>
              </w:rPr>
              <w:t>Descrição:</w:t>
            </w:r>
            <w:r>
              <w:rPr>
                <w:lang w:eastAsia="pt-BR"/>
              </w:rPr>
              <w:t xml:space="preserve"> </w:t>
            </w:r>
            <w:r w:rsidR="001446ED">
              <w:t>É o responsável por alterar as senhas dos usuários do sistema. Cada usuário poderá alterar somente a sua senha, independente do seu perfil</w:t>
            </w:r>
            <w:r>
              <w:rPr>
                <w:lang w:eastAsia="pt-BR"/>
              </w:rPr>
              <w:t>.</w:t>
            </w:r>
          </w:p>
        </w:tc>
      </w:tr>
    </w:tbl>
    <w:p w:rsidR="00641FD4" w:rsidRDefault="00641FD4" w:rsidP="00641FD4">
      <w:pPr>
        <w:ind w:firstLine="0"/>
      </w:pPr>
    </w:p>
    <w:p w:rsidR="00CD3811" w:rsidRDefault="00CD3811" w:rsidP="008908DC">
      <w:pPr>
        <w:pStyle w:val="Ttulo3"/>
        <w:numPr>
          <w:ilvl w:val="2"/>
          <w:numId w:val="4"/>
        </w:numPr>
        <w:tabs>
          <w:tab w:val="left" w:pos="851"/>
        </w:tabs>
        <w:ind w:left="0" w:firstLine="0"/>
      </w:pPr>
      <w:bookmarkStart w:id="45" w:name="_Toc281252843"/>
      <w:r>
        <w:t>Módulo de Cadastros</w:t>
      </w:r>
      <w:bookmarkEnd w:id="45"/>
    </w:p>
    <w:p w:rsidR="006B55CA" w:rsidRPr="00CF08B9" w:rsidRDefault="006B55CA" w:rsidP="00CD3811">
      <w:r>
        <w:t>O módulo de cadastros engloba os casos de uso responsáveis pelos</w:t>
      </w:r>
      <w:r w:rsidRPr="006B55CA">
        <w:t xml:space="preserve"> </w:t>
      </w:r>
      <w:r>
        <w:t>cadastros gerais do sistema. A tabela 4.4 apresenta os casos de uso deste módulo.</w:t>
      </w:r>
    </w:p>
    <w:p w:rsidR="00CD3811" w:rsidRDefault="00CD3811" w:rsidP="00CD3811">
      <w:pPr>
        <w:ind w:firstLine="0"/>
      </w:pPr>
    </w:p>
    <w:p w:rsidR="00945460" w:rsidRPr="009A34FD" w:rsidRDefault="00945460" w:rsidP="00945460">
      <w:pPr>
        <w:pStyle w:val="Legenda"/>
        <w:keepNext/>
        <w:ind w:firstLine="0"/>
        <w:rPr>
          <w:b w:val="0"/>
          <w:color w:val="auto"/>
          <w:sz w:val="24"/>
          <w:szCs w:val="24"/>
        </w:rPr>
      </w:pPr>
      <w:bookmarkStart w:id="46" w:name="_Toc277674236"/>
      <w:bookmarkStart w:id="47" w:name="_Toc281252812"/>
      <w:proofErr w:type="gramStart"/>
      <w:r w:rsidRPr="009A34FD">
        <w:rPr>
          <w:b w:val="0"/>
          <w:color w:val="auto"/>
          <w:sz w:val="24"/>
          <w:szCs w:val="24"/>
        </w:rPr>
        <w:t>Tabela 4.</w:t>
      </w:r>
      <w:r w:rsidR="003410CD">
        <w:rPr>
          <w:b w:val="0"/>
          <w:color w:val="auto"/>
          <w:sz w:val="24"/>
          <w:szCs w:val="24"/>
        </w:rPr>
        <w:t>4</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Casos de Uso - Módulo de Cadastros</w:t>
      </w:r>
      <w:bookmarkEnd w:id="46"/>
      <w:bookmarkEnd w:id="47"/>
      <w:proofErr w:type="gramEnd"/>
    </w:p>
    <w:tbl>
      <w:tblPr>
        <w:tblStyle w:val="GradeClara-nfase11"/>
        <w:tblW w:w="0" w:type="auto"/>
        <w:tblLook w:val="04A0"/>
      </w:tblPr>
      <w:tblGrid>
        <w:gridCol w:w="1526"/>
        <w:gridCol w:w="7679"/>
      </w:tblGrid>
      <w:tr w:rsidR="00945460" w:rsidTr="001A2072">
        <w:trPr>
          <w:cnfStyle w:val="100000000000"/>
          <w:trHeight w:val="397"/>
          <w:tblHeader/>
        </w:trPr>
        <w:tc>
          <w:tcPr>
            <w:cnfStyle w:val="001000000000"/>
            <w:tcW w:w="1526" w:type="dxa"/>
            <w:vAlign w:val="center"/>
          </w:tcPr>
          <w:p w:rsidR="00945460" w:rsidRDefault="00945460" w:rsidP="001A2072">
            <w:pPr>
              <w:spacing w:line="240" w:lineRule="auto"/>
              <w:ind w:firstLine="0"/>
              <w:jc w:val="center"/>
              <w:rPr>
                <w:lang w:eastAsia="pt-BR"/>
              </w:rPr>
            </w:pPr>
            <w:r>
              <w:rPr>
                <w:lang w:eastAsia="pt-BR"/>
              </w:rPr>
              <w:t>I</w:t>
            </w:r>
            <w:r w:rsidR="001A2072">
              <w:rPr>
                <w:lang w:eastAsia="pt-BR"/>
              </w:rPr>
              <w:t>D</w:t>
            </w:r>
          </w:p>
        </w:tc>
        <w:tc>
          <w:tcPr>
            <w:tcW w:w="7679" w:type="dxa"/>
            <w:vAlign w:val="center"/>
          </w:tcPr>
          <w:p w:rsidR="00945460" w:rsidRPr="001A2072" w:rsidRDefault="00945460" w:rsidP="001A2072">
            <w:pPr>
              <w:spacing w:line="240" w:lineRule="auto"/>
              <w:ind w:firstLine="0"/>
              <w:jc w:val="center"/>
              <w:cnfStyle w:val="100000000000"/>
              <w:rPr>
                <w:lang w:eastAsia="pt-BR"/>
              </w:rPr>
            </w:pPr>
            <w:r w:rsidRPr="001A2072">
              <w:t>Casos de Uso - Módulo de Cadastros</w:t>
            </w:r>
          </w:p>
        </w:tc>
      </w:tr>
      <w:tr w:rsidR="00945460" w:rsidTr="001A2072">
        <w:trPr>
          <w:cnfStyle w:val="000000100000"/>
        </w:trPr>
        <w:tc>
          <w:tcPr>
            <w:cnfStyle w:val="001000000000"/>
            <w:tcW w:w="1526" w:type="dxa"/>
            <w:vAlign w:val="center"/>
          </w:tcPr>
          <w:p w:rsidR="00945460" w:rsidRDefault="00945460" w:rsidP="001A2072">
            <w:pPr>
              <w:spacing w:line="240" w:lineRule="auto"/>
              <w:ind w:firstLine="0"/>
              <w:jc w:val="center"/>
              <w:rPr>
                <w:lang w:eastAsia="pt-BR"/>
              </w:rPr>
            </w:pPr>
            <w:r>
              <w:rPr>
                <w:lang w:eastAsia="pt-BR"/>
              </w:rPr>
              <w:t>UC00</w:t>
            </w:r>
            <w:r w:rsidR="00ED0693">
              <w:rPr>
                <w:lang w:eastAsia="pt-BR"/>
              </w:rPr>
              <w:t>6</w:t>
            </w:r>
          </w:p>
        </w:tc>
        <w:tc>
          <w:tcPr>
            <w:tcW w:w="7679" w:type="dxa"/>
          </w:tcPr>
          <w:p w:rsidR="00945460" w:rsidRPr="008A72B3" w:rsidRDefault="00ED0693" w:rsidP="00867343">
            <w:pPr>
              <w:ind w:firstLine="0"/>
              <w:jc w:val="center"/>
              <w:cnfStyle w:val="000000100000"/>
              <w:rPr>
                <w:b/>
              </w:rPr>
            </w:pPr>
            <w:r>
              <w:rPr>
                <w:b/>
              </w:rPr>
              <w:t>Cidade</w:t>
            </w:r>
          </w:p>
          <w:p w:rsidR="00945460" w:rsidRPr="002F4C01" w:rsidRDefault="00945460" w:rsidP="00867343">
            <w:pPr>
              <w:ind w:firstLine="0"/>
              <w:cnfStyle w:val="000000100000"/>
              <w:rPr>
                <w:lang w:eastAsia="pt-BR"/>
              </w:rPr>
            </w:pPr>
            <w:r w:rsidRPr="00AC0CDF">
              <w:rPr>
                <w:b/>
                <w:lang w:eastAsia="pt-BR"/>
              </w:rPr>
              <w:t>Descrição:</w:t>
            </w:r>
            <w:r>
              <w:rPr>
                <w:lang w:eastAsia="pt-BR"/>
              </w:rPr>
              <w:t xml:space="preserve"> </w:t>
            </w:r>
            <w:r w:rsidR="00ED0693">
              <w:t>Mantém o cadastro de cidades do sistema</w:t>
            </w:r>
            <w:r>
              <w:rPr>
                <w:lang w:eastAsia="pt-BR"/>
              </w:rPr>
              <w:t>.</w:t>
            </w:r>
          </w:p>
        </w:tc>
      </w:tr>
      <w:tr w:rsidR="00741522" w:rsidTr="001A2072">
        <w:trPr>
          <w:cnfStyle w:val="00000001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UC007</w:t>
            </w:r>
          </w:p>
        </w:tc>
        <w:tc>
          <w:tcPr>
            <w:tcW w:w="7679" w:type="dxa"/>
          </w:tcPr>
          <w:p w:rsidR="00741522" w:rsidRPr="008A72B3" w:rsidRDefault="00741522" w:rsidP="00867343">
            <w:pPr>
              <w:ind w:firstLine="0"/>
              <w:jc w:val="center"/>
              <w:cnfStyle w:val="000000010000"/>
              <w:rPr>
                <w:b/>
              </w:rPr>
            </w:pPr>
            <w:r>
              <w:rPr>
                <w:b/>
              </w:rPr>
              <w:t>Clínica</w:t>
            </w:r>
          </w:p>
          <w:p w:rsidR="00741522" w:rsidRPr="002F4C01" w:rsidRDefault="00741522" w:rsidP="00867343">
            <w:pPr>
              <w:ind w:firstLine="0"/>
              <w:cnfStyle w:val="000000010000"/>
              <w:rPr>
                <w:lang w:eastAsia="pt-BR"/>
              </w:rPr>
            </w:pPr>
            <w:r w:rsidRPr="00AC0CDF">
              <w:rPr>
                <w:b/>
                <w:lang w:eastAsia="pt-BR"/>
              </w:rPr>
              <w:t>Descrição:</w:t>
            </w:r>
            <w:r>
              <w:rPr>
                <w:lang w:eastAsia="pt-BR"/>
              </w:rPr>
              <w:t xml:space="preserve"> </w:t>
            </w:r>
            <w:r w:rsidR="009A79C0">
              <w:t>Mantém o cadastro de clínicas do sistema</w:t>
            </w:r>
            <w:r>
              <w:rPr>
                <w:lang w:eastAsia="pt-BR"/>
              </w:rPr>
              <w:t>.</w:t>
            </w:r>
          </w:p>
        </w:tc>
      </w:tr>
      <w:tr w:rsidR="00741522" w:rsidTr="001A2072">
        <w:trPr>
          <w:cnfStyle w:val="00000010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UC008</w:t>
            </w:r>
          </w:p>
        </w:tc>
        <w:tc>
          <w:tcPr>
            <w:tcW w:w="7679" w:type="dxa"/>
          </w:tcPr>
          <w:p w:rsidR="00741522" w:rsidRPr="00741522" w:rsidRDefault="00741522" w:rsidP="00867343">
            <w:pPr>
              <w:ind w:firstLine="0"/>
              <w:jc w:val="center"/>
              <w:cnfStyle w:val="000000100000"/>
              <w:rPr>
                <w:b/>
              </w:rPr>
            </w:pPr>
            <w:r w:rsidRPr="00741522">
              <w:rPr>
                <w:b/>
              </w:rPr>
              <w:t>Especialidade Médica</w:t>
            </w:r>
          </w:p>
          <w:p w:rsidR="00741522" w:rsidRPr="002F4C01" w:rsidRDefault="00741522" w:rsidP="00867343">
            <w:pPr>
              <w:ind w:firstLine="0"/>
              <w:cnfStyle w:val="000000100000"/>
              <w:rPr>
                <w:lang w:eastAsia="pt-BR"/>
              </w:rPr>
            </w:pPr>
            <w:r w:rsidRPr="00AC0CDF">
              <w:rPr>
                <w:b/>
                <w:lang w:eastAsia="pt-BR"/>
              </w:rPr>
              <w:t>Descrição:</w:t>
            </w:r>
            <w:r>
              <w:rPr>
                <w:lang w:eastAsia="pt-BR"/>
              </w:rPr>
              <w:t xml:space="preserve"> </w:t>
            </w:r>
            <w:r w:rsidR="009A79C0">
              <w:t>Mantém o cadastro de especialidades médicas do sistema</w:t>
            </w:r>
            <w:r>
              <w:rPr>
                <w:lang w:eastAsia="pt-BR"/>
              </w:rPr>
              <w:t>.</w:t>
            </w:r>
          </w:p>
        </w:tc>
      </w:tr>
      <w:tr w:rsidR="00741522" w:rsidTr="001A2072">
        <w:trPr>
          <w:cnfStyle w:val="00000001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UC009</w:t>
            </w:r>
          </w:p>
        </w:tc>
        <w:tc>
          <w:tcPr>
            <w:tcW w:w="7679" w:type="dxa"/>
          </w:tcPr>
          <w:p w:rsidR="00741522" w:rsidRPr="009B202D" w:rsidRDefault="009B202D" w:rsidP="00867343">
            <w:pPr>
              <w:ind w:firstLine="0"/>
              <w:jc w:val="center"/>
              <w:cnfStyle w:val="000000010000"/>
              <w:rPr>
                <w:b/>
              </w:rPr>
            </w:pPr>
            <w:r w:rsidRPr="009B202D">
              <w:rPr>
                <w:b/>
              </w:rPr>
              <w:t>Estado Civil</w:t>
            </w:r>
          </w:p>
          <w:p w:rsidR="00741522" w:rsidRPr="002F4C01" w:rsidRDefault="00741522" w:rsidP="00867343">
            <w:pPr>
              <w:ind w:firstLine="0"/>
              <w:cnfStyle w:val="000000010000"/>
              <w:rPr>
                <w:lang w:eastAsia="pt-BR"/>
              </w:rPr>
            </w:pPr>
            <w:r w:rsidRPr="00AC0CDF">
              <w:rPr>
                <w:b/>
                <w:lang w:eastAsia="pt-BR"/>
              </w:rPr>
              <w:t>Descrição:</w:t>
            </w:r>
            <w:r>
              <w:rPr>
                <w:lang w:eastAsia="pt-BR"/>
              </w:rPr>
              <w:t xml:space="preserve"> </w:t>
            </w:r>
            <w:r w:rsidR="009B202D">
              <w:t>Mantém o cadastro de estado civil do sistema</w:t>
            </w:r>
            <w:r>
              <w:rPr>
                <w:lang w:eastAsia="pt-BR"/>
              </w:rPr>
              <w:t>.</w:t>
            </w:r>
          </w:p>
        </w:tc>
      </w:tr>
      <w:tr w:rsidR="00741522" w:rsidTr="001A2072">
        <w:trPr>
          <w:cnfStyle w:val="00000010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UC010</w:t>
            </w:r>
          </w:p>
        </w:tc>
        <w:tc>
          <w:tcPr>
            <w:tcW w:w="7679" w:type="dxa"/>
          </w:tcPr>
          <w:p w:rsidR="00741522" w:rsidRPr="004B63EC" w:rsidRDefault="004B63EC" w:rsidP="00867343">
            <w:pPr>
              <w:ind w:firstLine="0"/>
              <w:jc w:val="center"/>
              <w:cnfStyle w:val="000000100000"/>
              <w:rPr>
                <w:b/>
              </w:rPr>
            </w:pPr>
            <w:r w:rsidRPr="004B63EC">
              <w:rPr>
                <w:b/>
              </w:rPr>
              <w:t>Função de Funcionário</w:t>
            </w:r>
          </w:p>
          <w:p w:rsidR="00741522" w:rsidRPr="002F4C01" w:rsidRDefault="00741522" w:rsidP="00867343">
            <w:pPr>
              <w:ind w:firstLine="0"/>
              <w:cnfStyle w:val="000000100000"/>
              <w:rPr>
                <w:lang w:eastAsia="pt-BR"/>
              </w:rPr>
            </w:pPr>
            <w:r w:rsidRPr="00AC0CDF">
              <w:rPr>
                <w:b/>
                <w:lang w:eastAsia="pt-BR"/>
              </w:rPr>
              <w:t>Descrição:</w:t>
            </w:r>
            <w:r>
              <w:rPr>
                <w:lang w:eastAsia="pt-BR"/>
              </w:rPr>
              <w:t xml:space="preserve"> </w:t>
            </w:r>
            <w:r w:rsidR="004B63EC">
              <w:t>Mantém o cadastro de funções de funcionários do sistema</w:t>
            </w:r>
            <w:r>
              <w:rPr>
                <w:lang w:eastAsia="pt-BR"/>
              </w:rPr>
              <w:t>.</w:t>
            </w:r>
          </w:p>
        </w:tc>
      </w:tr>
      <w:tr w:rsidR="00741522" w:rsidTr="001A2072">
        <w:trPr>
          <w:cnfStyle w:val="00000001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UC011</w:t>
            </w:r>
          </w:p>
        </w:tc>
        <w:tc>
          <w:tcPr>
            <w:tcW w:w="7679" w:type="dxa"/>
          </w:tcPr>
          <w:p w:rsidR="00741522" w:rsidRPr="004B63EC" w:rsidRDefault="004B63EC" w:rsidP="00867343">
            <w:pPr>
              <w:ind w:firstLine="0"/>
              <w:jc w:val="center"/>
              <w:cnfStyle w:val="000000010000"/>
              <w:rPr>
                <w:b/>
              </w:rPr>
            </w:pPr>
            <w:r w:rsidRPr="004B63EC">
              <w:rPr>
                <w:b/>
              </w:rPr>
              <w:t>Funcionário</w:t>
            </w:r>
          </w:p>
          <w:p w:rsidR="00741522" w:rsidRPr="002F4C01" w:rsidRDefault="00741522" w:rsidP="00867343">
            <w:pPr>
              <w:ind w:firstLine="0"/>
              <w:cnfStyle w:val="000000010000"/>
              <w:rPr>
                <w:lang w:eastAsia="pt-BR"/>
              </w:rPr>
            </w:pPr>
            <w:r w:rsidRPr="00AC0CDF">
              <w:rPr>
                <w:b/>
                <w:lang w:eastAsia="pt-BR"/>
              </w:rPr>
              <w:t>Descrição:</w:t>
            </w:r>
            <w:r>
              <w:rPr>
                <w:lang w:eastAsia="pt-BR"/>
              </w:rPr>
              <w:t xml:space="preserve"> </w:t>
            </w:r>
            <w:r w:rsidR="004B63EC">
              <w:t>Mantém o cadastro de funcionários do sistema</w:t>
            </w:r>
            <w:r>
              <w:rPr>
                <w:lang w:eastAsia="pt-BR"/>
              </w:rPr>
              <w:t>.</w:t>
            </w:r>
          </w:p>
        </w:tc>
      </w:tr>
      <w:tr w:rsidR="00741522" w:rsidTr="001A2072">
        <w:trPr>
          <w:cnfStyle w:val="00000010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w:t>
            </w:r>
            <w:r w:rsidR="00111BC0">
              <w:rPr>
                <w:lang w:eastAsia="pt-BR"/>
              </w:rPr>
              <w:t>46</w:t>
            </w:r>
          </w:p>
        </w:tc>
        <w:tc>
          <w:tcPr>
            <w:tcW w:w="7679" w:type="dxa"/>
          </w:tcPr>
          <w:p w:rsidR="00741522" w:rsidRPr="00092C2F" w:rsidRDefault="00092C2F" w:rsidP="00867343">
            <w:pPr>
              <w:ind w:firstLine="0"/>
              <w:jc w:val="center"/>
              <w:cnfStyle w:val="000000100000"/>
              <w:rPr>
                <w:b/>
              </w:rPr>
            </w:pPr>
            <w:r w:rsidRPr="00092C2F">
              <w:rPr>
                <w:b/>
              </w:rPr>
              <w:t>Médico</w:t>
            </w:r>
          </w:p>
          <w:p w:rsidR="00741522" w:rsidRPr="002F4C01" w:rsidRDefault="00741522" w:rsidP="00092C2F">
            <w:pPr>
              <w:ind w:firstLine="0"/>
              <w:cnfStyle w:val="000000100000"/>
              <w:rPr>
                <w:lang w:eastAsia="pt-BR"/>
              </w:rPr>
            </w:pPr>
            <w:r w:rsidRPr="00AC0CDF">
              <w:rPr>
                <w:b/>
                <w:lang w:eastAsia="pt-BR"/>
              </w:rPr>
              <w:lastRenderedPageBreak/>
              <w:t>Descrição:</w:t>
            </w:r>
            <w:r w:rsidR="00092C2F">
              <w:rPr>
                <w:b/>
                <w:lang w:eastAsia="pt-BR"/>
              </w:rPr>
              <w:t xml:space="preserve"> </w:t>
            </w:r>
            <w:r w:rsidR="00111BC0">
              <w:t>Mantém o cadastro de médicos do sistema</w:t>
            </w:r>
            <w:r>
              <w:rPr>
                <w:lang w:eastAsia="pt-BR"/>
              </w:rPr>
              <w:t>.</w:t>
            </w:r>
          </w:p>
        </w:tc>
      </w:tr>
      <w:tr w:rsidR="00741522" w:rsidTr="001A2072">
        <w:trPr>
          <w:cnfStyle w:val="00000001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lastRenderedPageBreak/>
              <w:t>UC01</w:t>
            </w:r>
            <w:r w:rsidR="00111BC0">
              <w:rPr>
                <w:lang w:eastAsia="pt-BR"/>
              </w:rPr>
              <w:t>2</w:t>
            </w:r>
          </w:p>
        </w:tc>
        <w:tc>
          <w:tcPr>
            <w:tcW w:w="7679" w:type="dxa"/>
          </w:tcPr>
          <w:p w:rsidR="00741522" w:rsidRPr="00092C2F" w:rsidRDefault="00092C2F" w:rsidP="00867343">
            <w:pPr>
              <w:ind w:firstLine="0"/>
              <w:jc w:val="center"/>
              <w:cnfStyle w:val="000000010000"/>
              <w:rPr>
                <w:b/>
              </w:rPr>
            </w:pPr>
            <w:r w:rsidRPr="00092C2F">
              <w:rPr>
                <w:b/>
              </w:rPr>
              <w:t>Horários de Clínica</w:t>
            </w:r>
          </w:p>
          <w:p w:rsidR="00741522" w:rsidRPr="002F4C01" w:rsidRDefault="00741522" w:rsidP="00092C2F">
            <w:pPr>
              <w:ind w:firstLine="0"/>
              <w:cnfStyle w:val="000000010000"/>
              <w:rPr>
                <w:lang w:eastAsia="pt-BR"/>
              </w:rPr>
            </w:pPr>
            <w:r w:rsidRPr="00AC0CDF">
              <w:rPr>
                <w:b/>
                <w:lang w:eastAsia="pt-BR"/>
              </w:rPr>
              <w:t>Descrição:</w:t>
            </w:r>
            <w:r w:rsidR="00092C2F">
              <w:rPr>
                <w:b/>
                <w:lang w:eastAsia="pt-BR"/>
              </w:rPr>
              <w:t xml:space="preserve"> </w:t>
            </w:r>
            <w:r w:rsidR="00111BC0">
              <w:t>Mantém o cadastro de horários de atendimento das clínicas do sistema</w:t>
            </w:r>
            <w:r>
              <w:rPr>
                <w:lang w:eastAsia="pt-BR"/>
              </w:rPr>
              <w:t>.</w:t>
            </w:r>
          </w:p>
        </w:tc>
      </w:tr>
      <w:tr w:rsidR="00741522" w:rsidTr="001A2072">
        <w:trPr>
          <w:cnfStyle w:val="00000010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UC01</w:t>
            </w:r>
            <w:r w:rsidR="00111BC0">
              <w:rPr>
                <w:lang w:eastAsia="pt-BR"/>
              </w:rPr>
              <w:t>3</w:t>
            </w:r>
          </w:p>
        </w:tc>
        <w:tc>
          <w:tcPr>
            <w:tcW w:w="7679" w:type="dxa"/>
          </w:tcPr>
          <w:p w:rsidR="00741522" w:rsidRPr="00F40618" w:rsidRDefault="00F40618" w:rsidP="00867343">
            <w:pPr>
              <w:ind w:firstLine="0"/>
              <w:jc w:val="center"/>
              <w:cnfStyle w:val="000000100000"/>
              <w:rPr>
                <w:b/>
              </w:rPr>
            </w:pPr>
            <w:r w:rsidRPr="00F40618">
              <w:rPr>
                <w:b/>
              </w:rPr>
              <w:t>Paciente</w:t>
            </w:r>
          </w:p>
          <w:p w:rsidR="00741522" w:rsidRPr="002F4C01" w:rsidRDefault="00741522" w:rsidP="00867343">
            <w:pPr>
              <w:ind w:firstLine="0"/>
              <w:cnfStyle w:val="000000100000"/>
              <w:rPr>
                <w:lang w:eastAsia="pt-BR"/>
              </w:rPr>
            </w:pPr>
            <w:r w:rsidRPr="00AC0CDF">
              <w:rPr>
                <w:b/>
                <w:lang w:eastAsia="pt-BR"/>
              </w:rPr>
              <w:t>Descrição:</w:t>
            </w:r>
            <w:r>
              <w:rPr>
                <w:lang w:eastAsia="pt-BR"/>
              </w:rPr>
              <w:t xml:space="preserve"> </w:t>
            </w:r>
            <w:r w:rsidR="00F40618">
              <w:t>Mantém o cadastro de pacientes do sistema</w:t>
            </w:r>
            <w:r>
              <w:rPr>
                <w:lang w:eastAsia="pt-BR"/>
              </w:rPr>
              <w:t>.</w:t>
            </w:r>
          </w:p>
        </w:tc>
      </w:tr>
      <w:tr w:rsidR="00741522" w:rsidTr="001A2072">
        <w:trPr>
          <w:cnfStyle w:val="000000010000"/>
        </w:trPr>
        <w:tc>
          <w:tcPr>
            <w:cnfStyle w:val="001000000000"/>
            <w:tcW w:w="1526" w:type="dxa"/>
            <w:vAlign w:val="center"/>
          </w:tcPr>
          <w:p w:rsidR="00741522" w:rsidRDefault="00741522" w:rsidP="001A2072">
            <w:pPr>
              <w:spacing w:line="240" w:lineRule="auto"/>
              <w:ind w:firstLine="0"/>
              <w:jc w:val="center"/>
              <w:rPr>
                <w:lang w:eastAsia="pt-BR"/>
              </w:rPr>
            </w:pPr>
            <w:r>
              <w:rPr>
                <w:lang w:eastAsia="pt-BR"/>
              </w:rPr>
              <w:t>UC01</w:t>
            </w:r>
            <w:r w:rsidR="00111BC0">
              <w:rPr>
                <w:lang w:eastAsia="pt-BR"/>
              </w:rPr>
              <w:t>4</w:t>
            </w:r>
          </w:p>
        </w:tc>
        <w:tc>
          <w:tcPr>
            <w:tcW w:w="7679" w:type="dxa"/>
          </w:tcPr>
          <w:p w:rsidR="00741522" w:rsidRPr="00265780" w:rsidRDefault="00265780" w:rsidP="00867343">
            <w:pPr>
              <w:ind w:firstLine="0"/>
              <w:jc w:val="center"/>
              <w:cnfStyle w:val="000000010000"/>
              <w:rPr>
                <w:b/>
              </w:rPr>
            </w:pPr>
            <w:r w:rsidRPr="00265780">
              <w:rPr>
                <w:b/>
              </w:rPr>
              <w:t>País</w:t>
            </w:r>
          </w:p>
          <w:p w:rsidR="00741522" w:rsidRPr="002F4C01" w:rsidRDefault="00741522" w:rsidP="00867343">
            <w:pPr>
              <w:ind w:firstLine="0"/>
              <w:cnfStyle w:val="000000010000"/>
              <w:rPr>
                <w:lang w:eastAsia="pt-BR"/>
              </w:rPr>
            </w:pPr>
            <w:r w:rsidRPr="00AC0CDF">
              <w:rPr>
                <w:b/>
                <w:lang w:eastAsia="pt-BR"/>
              </w:rPr>
              <w:t>Descrição:</w:t>
            </w:r>
            <w:r>
              <w:rPr>
                <w:lang w:eastAsia="pt-BR"/>
              </w:rPr>
              <w:t xml:space="preserve"> </w:t>
            </w:r>
            <w:r w:rsidR="00265780">
              <w:t>Mantém o cadastro de países do sistema</w:t>
            </w:r>
            <w:r>
              <w:rPr>
                <w:lang w:eastAsia="pt-BR"/>
              </w:rPr>
              <w:t>.</w:t>
            </w:r>
          </w:p>
        </w:tc>
      </w:tr>
      <w:tr w:rsidR="001D7598" w:rsidTr="001A2072">
        <w:trPr>
          <w:cnfStyle w:val="00000010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UC015</w:t>
            </w:r>
          </w:p>
        </w:tc>
        <w:tc>
          <w:tcPr>
            <w:tcW w:w="7679" w:type="dxa"/>
          </w:tcPr>
          <w:p w:rsidR="001D7598" w:rsidRPr="00A279E7" w:rsidRDefault="00A279E7" w:rsidP="00867343">
            <w:pPr>
              <w:ind w:firstLine="0"/>
              <w:jc w:val="center"/>
              <w:cnfStyle w:val="000000100000"/>
              <w:rPr>
                <w:b/>
              </w:rPr>
            </w:pPr>
            <w:r w:rsidRPr="00A279E7">
              <w:rPr>
                <w:b/>
              </w:rPr>
              <w:t>Profissão</w:t>
            </w:r>
          </w:p>
          <w:p w:rsidR="001D7598" w:rsidRPr="002F4C01" w:rsidRDefault="001D7598" w:rsidP="00867343">
            <w:pPr>
              <w:ind w:firstLine="0"/>
              <w:cnfStyle w:val="000000100000"/>
              <w:rPr>
                <w:lang w:eastAsia="pt-BR"/>
              </w:rPr>
            </w:pPr>
            <w:r w:rsidRPr="00AC0CDF">
              <w:rPr>
                <w:b/>
                <w:lang w:eastAsia="pt-BR"/>
              </w:rPr>
              <w:t>Descrição:</w:t>
            </w:r>
            <w:r>
              <w:rPr>
                <w:lang w:eastAsia="pt-BR"/>
              </w:rPr>
              <w:t xml:space="preserve"> </w:t>
            </w:r>
            <w:r w:rsidR="005803DC">
              <w:t>Mantém o cadastro de profissões do sistema</w:t>
            </w:r>
            <w:r>
              <w:rPr>
                <w:lang w:eastAsia="pt-BR"/>
              </w:rPr>
              <w:t>.</w:t>
            </w:r>
          </w:p>
        </w:tc>
      </w:tr>
      <w:tr w:rsidR="001D7598" w:rsidTr="001A2072">
        <w:trPr>
          <w:cnfStyle w:val="00000001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UC016</w:t>
            </w:r>
          </w:p>
        </w:tc>
        <w:tc>
          <w:tcPr>
            <w:tcW w:w="7679" w:type="dxa"/>
          </w:tcPr>
          <w:p w:rsidR="001D7598" w:rsidRPr="005803DC" w:rsidRDefault="005803DC" w:rsidP="00867343">
            <w:pPr>
              <w:ind w:firstLine="0"/>
              <w:jc w:val="center"/>
              <w:cnfStyle w:val="000000010000"/>
              <w:rPr>
                <w:b/>
              </w:rPr>
            </w:pPr>
            <w:r w:rsidRPr="005803DC">
              <w:rPr>
                <w:b/>
              </w:rPr>
              <w:t>Responsável</w:t>
            </w:r>
          </w:p>
          <w:p w:rsidR="001D7598" w:rsidRPr="002F4C01" w:rsidRDefault="001D7598" w:rsidP="00F55D11">
            <w:pPr>
              <w:ind w:firstLine="0"/>
              <w:cnfStyle w:val="000000010000"/>
              <w:rPr>
                <w:lang w:eastAsia="pt-BR"/>
              </w:rPr>
            </w:pPr>
            <w:r w:rsidRPr="00AC0CDF">
              <w:rPr>
                <w:b/>
                <w:lang w:eastAsia="pt-BR"/>
              </w:rPr>
              <w:t>Descrição:</w:t>
            </w:r>
            <w:r w:rsidR="00F55D11">
              <w:rPr>
                <w:b/>
                <w:lang w:eastAsia="pt-BR"/>
              </w:rPr>
              <w:t xml:space="preserve"> </w:t>
            </w:r>
            <w:r w:rsidR="00F55D11">
              <w:t>Mantém o cadastro de responsáveis do sistema</w:t>
            </w:r>
            <w:r>
              <w:rPr>
                <w:lang w:eastAsia="pt-BR"/>
              </w:rPr>
              <w:t>.</w:t>
            </w:r>
          </w:p>
        </w:tc>
      </w:tr>
      <w:tr w:rsidR="001D7598" w:rsidTr="001A2072">
        <w:trPr>
          <w:cnfStyle w:val="00000010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UC017</w:t>
            </w:r>
          </w:p>
        </w:tc>
        <w:tc>
          <w:tcPr>
            <w:tcW w:w="7679" w:type="dxa"/>
          </w:tcPr>
          <w:p w:rsidR="001D7598" w:rsidRPr="00265780" w:rsidRDefault="00F55D11" w:rsidP="00867343">
            <w:pPr>
              <w:ind w:firstLine="0"/>
              <w:jc w:val="center"/>
              <w:cnfStyle w:val="000000100000"/>
              <w:rPr>
                <w:b/>
              </w:rPr>
            </w:pPr>
            <w:r>
              <w:rPr>
                <w:b/>
              </w:rPr>
              <w:t>Sexo</w:t>
            </w:r>
          </w:p>
          <w:p w:rsidR="001D7598" w:rsidRPr="002F4C01" w:rsidRDefault="001D7598" w:rsidP="00F55D11">
            <w:pPr>
              <w:ind w:firstLine="0"/>
              <w:cnfStyle w:val="000000100000"/>
              <w:rPr>
                <w:lang w:eastAsia="pt-BR"/>
              </w:rPr>
            </w:pPr>
            <w:r w:rsidRPr="00AC0CDF">
              <w:rPr>
                <w:b/>
                <w:lang w:eastAsia="pt-BR"/>
              </w:rPr>
              <w:t>Descrição:</w:t>
            </w:r>
            <w:r>
              <w:rPr>
                <w:lang w:eastAsia="pt-BR"/>
              </w:rPr>
              <w:t xml:space="preserve"> </w:t>
            </w:r>
            <w:r>
              <w:t xml:space="preserve">Mantém o cadastro de </w:t>
            </w:r>
            <w:r w:rsidR="00F55D11">
              <w:t>sexos</w:t>
            </w:r>
            <w:r>
              <w:t xml:space="preserve"> do sistema</w:t>
            </w:r>
            <w:r>
              <w:rPr>
                <w:lang w:eastAsia="pt-BR"/>
              </w:rPr>
              <w:t>.</w:t>
            </w:r>
          </w:p>
        </w:tc>
      </w:tr>
      <w:tr w:rsidR="001D7598" w:rsidTr="001A2072">
        <w:trPr>
          <w:cnfStyle w:val="00000001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UC018</w:t>
            </w:r>
          </w:p>
        </w:tc>
        <w:tc>
          <w:tcPr>
            <w:tcW w:w="7679" w:type="dxa"/>
          </w:tcPr>
          <w:p w:rsidR="001D7598" w:rsidRPr="00F55D11" w:rsidRDefault="00F55D11" w:rsidP="00867343">
            <w:pPr>
              <w:ind w:firstLine="0"/>
              <w:jc w:val="center"/>
              <w:cnfStyle w:val="000000010000"/>
              <w:rPr>
                <w:b/>
              </w:rPr>
            </w:pPr>
            <w:r w:rsidRPr="00F55D11">
              <w:rPr>
                <w:b/>
              </w:rPr>
              <w:t>Tipo Conselho Regional</w:t>
            </w:r>
          </w:p>
          <w:p w:rsidR="001D7598" w:rsidRPr="002F4C01" w:rsidRDefault="001D7598" w:rsidP="00867343">
            <w:pPr>
              <w:ind w:firstLine="0"/>
              <w:cnfStyle w:val="000000010000"/>
              <w:rPr>
                <w:lang w:eastAsia="pt-BR"/>
              </w:rPr>
            </w:pPr>
            <w:r w:rsidRPr="00AC0CDF">
              <w:rPr>
                <w:b/>
                <w:lang w:eastAsia="pt-BR"/>
              </w:rPr>
              <w:t>Descrição:</w:t>
            </w:r>
            <w:r>
              <w:rPr>
                <w:lang w:eastAsia="pt-BR"/>
              </w:rPr>
              <w:t xml:space="preserve"> </w:t>
            </w:r>
            <w:r w:rsidR="00F55D11">
              <w:t>Mantém o cadastro de tipos de conselho regional do sistema</w:t>
            </w:r>
            <w:r>
              <w:rPr>
                <w:lang w:eastAsia="pt-BR"/>
              </w:rPr>
              <w:t>.</w:t>
            </w:r>
          </w:p>
        </w:tc>
      </w:tr>
      <w:tr w:rsidR="001D7598" w:rsidTr="001A2072">
        <w:trPr>
          <w:cnfStyle w:val="00000010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UC019</w:t>
            </w:r>
          </w:p>
        </w:tc>
        <w:tc>
          <w:tcPr>
            <w:tcW w:w="7679" w:type="dxa"/>
          </w:tcPr>
          <w:p w:rsidR="001D7598" w:rsidRPr="00F55D11" w:rsidRDefault="00F55D11" w:rsidP="00867343">
            <w:pPr>
              <w:ind w:firstLine="0"/>
              <w:jc w:val="center"/>
              <w:cnfStyle w:val="000000100000"/>
              <w:rPr>
                <w:b/>
              </w:rPr>
            </w:pPr>
            <w:r w:rsidRPr="00F55D11">
              <w:rPr>
                <w:b/>
              </w:rPr>
              <w:t>Tipo Cor</w:t>
            </w:r>
          </w:p>
          <w:p w:rsidR="001D7598" w:rsidRPr="002F4C01" w:rsidRDefault="001D7598" w:rsidP="00F55D11">
            <w:pPr>
              <w:ind w:firstLine="0"/>
              <w:cnfStyle w:val="000000100000"/>
              <w:rPr>
                <w:lang w:eastAsia="pt-BR"/>
              </w:rPr>
            </w:pPr>
            <w:r w:rsidRPr="00AC0CDF">
              <w:rPr>
                <w:b/>
                <w:lang w:eastAsia="pt-BR"/>
              </w:rPr>
              <w:t>Descrição:</w:t>
            </w:r>
            <w:r>
              <w:rPr>
                <w:lang w:eastAsia="pt-BR"/>
              </w:rPr>
              <w:t xml:space="preserve"> </w:t>
            </w:r>
            <w:r w:rsidR="00F55D11">
              <w:t>Mantém o cadastro de cores, para identificação de médicos do sistema e de identificação de consultas na agenda</w:t>
            </w:r>
            <w:r>
              <w:rPr>
                <w:lang w:eastAsia="pt-BR"/>
              </w:rPr>
              <w:t>.</w:t>
            </w:r>
          </w:p>
        </w:tc>
      </w:tr>
      <w:tr w:rsidR="001D7598" w:rsidTr="001A2072">
        <w:trPr>
          <w:cnfStyle w:val="00000001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UC020</w:t>
            </w:r>
          </w:p>
        </w:tc>
        <w:tc>
          <w:tcPr>
            <w:tcW w:w="7679" w:type="dxa"/>
          </w:tcPr>
          <w:p w:rsidR="001D7598" w:rsidRPr="00F55D11" w:rsidRDefault="00F55D11" w:rsidP="00867343">
            <w:pPr>
              <w:ind w:firstLine="0"/>
              <w:jc w:val="center"/>
              <w:cnfStyle w:val="000000010000"/>
              <w:rPr>
                <w:b/>
              </w:rPr>
            </w:pPr>
            <w:r w:rsidRPr="00F55D11">
              <w:rPr>
                <w:b/>
              </w:rPr>
              <w:t>Tipo Logradouro</w:t>
            </w:r>
          </w:p>
          <w:p w:rsidR="001D7598" w:rsidRPr="002F4C01" w:rsidRDefault="001D7598" w:rsidP="00867343">
            <w:pPr>
              <w:ind w:firstLine="0"/>
              <w:cnfStyle w:val="000000010000"/>
              <w:rPr>
                <w:lang w:eastAsia="pt-BR"/>
              </w:rPr>
            </w:pPr>
            <w:r w:rsidRPr="00AC0CDF">
              <w:rPr>
                <w:b/>
                <w:lang w:eastAsia="pt-BR"/>
              </w:rPr>
              <w:t>Descrição:</w:t>
            </w:r>
            <w:r>
              <w:rPr>
                <w:lang w:eastAsia="pt-BR"/>
              </w:rPr>
              <w:t xml:space="preserve"> </w:t>
            </w:r>
            <w:r w:rsidR="007C1B2F">
              <w:t>Mantém o cadastro de tipos de logradouros do sistema</w:t>
            </w:r>
            <w:r>
              <w:rPr>
                <w:lang w:eastAsia="pt-BR"/>
              </w:rPr>
              <w:t>.</w:t>
            </w:r>
          </w:p>
        </w:tc>
      </w:tr>
      <w:tr w:rsidR="001D7598" w:rsidTr="001A2072">
        <w:trPr>
          <w:cnfStyle w:val="000000100000"/>
        </w:trPr>
        <w:tc>
          <w:tcPr>
            <w:cnfStyle w:val="001000000000"/>
            <w:tcW w:w="1526" w:type="dxa"/>
            <w:vAlign w:val="center"/>
          </w:tcPr>
          <w:p w:rsidR="001D7598" w:rsidRDefault="001D7598" w:rsidP="001A2072">
            <w:pPr>
              <w:spacing w:line="240" w:lineRule="auto"/>
              <w:ind w:firstLine="0"/>
              <w:jc w:val="center"/>
              <w:rPr>
                <w:lang w:eastAsia="pt-BR"/>
              </w:rPr>
            </w:pPr>
            <w:r>
              <w:rPr>
                <w:lang w:eastAsia="pt-BR"/>
              </w:rPr>
              <w:t>UC021</w:t>
            </w:r>
          </w:p>
        </w:tc>
        <w:tc>
          <w:tcPr>
            <w:tcW w:w="7679" w:type="dxa"/>
          </w:tcPr>
          <w:p w:rsidR="001D7598" w:rsidRPr="00F55D11" w:rsidRDefault="00F55D11" w:rsidP="00867343">
            <w:pPr>
              <w:ind w:firstLine="0"/>
              <w:jc w:val="center"/>
              <w:cnfStyle w:val="000000100000"/>
              <w:rPr>
                <w:b/>
              </w:rPr>
            </w:pPr>
            <w:r w:rsidRPr="00F55D11">
              <w:rPr>
                <w:b/>
              </w:rPr>
              <w:t>Estado (UF)</w:t>
            </w:r>
          </w:p>
          <w:p w:rsidR="001D7598" w:rsidRPr="002F4C01" w:rsidRDefault="001D7598" w:rsidP="00867343">
            <w:pPr>
              <w:ind w:firstLine="0"/>
              <w:cnfStyle w:val="000000100000"/>
              <w:rPr>
                <w:lang w:eastAsia="pt-BR"/>
              </w:rPr>
            </w:pPr>
            <w:r w:rsidRPr="00AC0CDF">
              <w:rPr>
                <w:b/>
                <w:lang w:eastAsia="pt-BR"/>
              </w:rPr>
              <w:t>Descrição:</w:t>
            </w:r>
            <w:r>
              <w:rPr>
                <w:lang w:eastAsia="pt-BR"/>
              </w:rPr>
              <w:t xml:space="preserve"> </w:t>
            </w:r>
            <w:r w:rsidR="007C1B2F">
              <w:t>Mantém o cadastro de estados do sistema</w:t>
            </w:r>
            <w:r>
              <w:rPr>
                <w:lang w:eastAsia="pt-BR"/>
              </w:rPr>
              <w:t>.</w:t>
            </w:r>
          </w:p>
        </w:tc>
      </w:tr>
    </w:tbl>
    <w:p w:rsidR="00945460" w:rsidRDefault="00945460" w:rsidP="00CD3811">
      <w:pPr>
        <w:ind w:firstLine="0"/>
      </w:pPr>
    </w:p>
    <w:p w:rsidR="00167358" w:rsidRPr="00167358" w:rsidRDefault="00167358" w:rsidP="008908DC">
      <w:pPr>
        <w:pStyle w:val="PargrafodaLista"/>
        <w:keepNext/>
        <w:numPr>
          <w:ilvl w:val="2"/>
          <w:numId w:val="7"/>
        </w:numPr>
        <w:contextualSpacing w:val="0"/>
        <w:outlineLvl w:val="3"/>
        <w:rPr>
          <w:rFonts w:eastAsiaTheme="majorEastAsia" w:cstheme="majorBidi"/>
          <w:b/>
          <w:bCs/>
          <w:iCs/>
          <w:vanish/>
        </w:rPr>
      </w:pPr>
    </w:p>
    <w:p w:rsidR="00C81F5D" w:rsidRDefault="00C81F5D" w:rsidP="008908DC">
      <w:pPr>
        <w:pStyle w:val="Ttulo3"/>
        <w:numPr>
          <w:ilvl w:val="2"/>
          <w:numId w:val="4"/>
        </w:numPr>
        <w:tabs>
          <w:tab w:val="left" w:pos="851"/>
        </w:tabs>
        <w:ind w:left="0" w:firstLine="0"/>
      </w:pPr>
      <w:bookmarkStart w:id="48" w:name="_Toc281252844"/>
      <w:r>
        <w:t xml:space="preserve">Módulo de </w:t>
      </w:r>
      <w:r w:rsidR="00DB37D8">
        <w:t>Agenda</w:t>
      </w:r>
      <w:bookmarkEnd w:id="48"/>
    </w:p>
    <w:p w:rsidR="00C81F5D" w:rsidRPr="00CF08B9" w:rsidRDefault="004B088B" w:rsidP="00360977">
      <w:r>
        <w:t>O módulo de agenda engloba os casos de uso responsáveis pelas</w:t>
      </w:r>
      <w:r w:rsidRPr="006B55CA">
        <w:t xml:space="preserve"> </w:t>
      </w:r>
      <w:r>
        <w:t>agendas de médicos do sistema. A tabela 4.5 apresenta os casos de uso deste módulo</w:t>
      </w:r>
      <w:r w:rsidR="00C81F5D">
        <w:t>.</w:t>
      </w:r>
    </w:p>
    <w:p w:rsidR="00C81F5D" w:rsidRDefault="00C81F5D" w:rsidP="00C81F5D">
      <w:pPr>
        <w:ind w:firstLine="0"/>
      </w:pPr>
    </w:p>
    <w:p w:rsidR="00F82A46" w:rsidRPr="009A34FD" w:rsidRDefault="00F82A46" w:rsidP="00F82A46">
      <w:pPr>
        <w:pStyle w:val="Legenda"/>
        <w:keepNext/>
        <w:ind w:firstLine="0"/>
        <w:rPr>
          <w:b w:val="0"/>
          <w:color w:val="auto"/>
          <w:sz w:val="24"/>
          <w:szCs w:val="24"/>
        </w:rPr>
      </w:pPr>
      <w:bookmarkStart w:id="49" w:name="_Toc277674237"/>
      <w:bookmarkStart w:id="50" w:name="_Toc281252813"/>
      <w:proofErr w:type="gramStart"/>
      <w:r w:rsidRPr="009A34FD">
        <w:rPr>
          <w:b w:val="0"/>
          <w:color w:val="auto"/>
          <w:sz w:val="24"/>
          <w:szCs w:val="24"/>
        </w:rPr>
        <w:t>Tabela 4.</w:t>
      </w:r>
      <w:r w:rsidR="003410CD">
        <w:rPr>
          <w:b w:val="0"/>
          <w:color w:val="auto"/>
          <w:sz w:val="24"/>
          <w:szCs w:val="24"/>
        </w:rPr>
        <w:t>5</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Casos de Uso - Módulo de Agenda</w:t>
      </w:r>
      <w:bookmarkEnd w:id="49"/>
      <w:bookmarkEnd w:id="50"/>
      <w:proofErr w:type="gramEnd"/>
    </w:p>
    <w:tbl>
      <w:tblPr>
        <w:tblStyle w:val="GradeClara-nfase11"/>
        <w:tblW w:w="0" w:type="auto"/>
        <w:tblLook w:val="04A0"/>
      </w:tblPr>
      <w:tblGrid>
        <w:gridCol w:w="1526"/>
        <w:gridCol w:w="7679"/>
      </w:tblGrid>
      <w:tr w:rsidR="00F82A46" w:rsidTr="0020593C">
        <w:trPr>
          <w:cnfStyle w:val="100000000000"/>
          <w:trHeight w:val="397"/>
          <w:tblHeader/>
        </w:trPr>
        <w:tc>
          <w:tcPr>
            <w:cnfStyle w:val="001000000000"/>
            <w:tcW w:w="1526" w:type="dxa"/>
            <w:vAlign w:val="center"/>
          </w:tcPr>
          <w:p w:rsidR="00F82A46" w:rsidRDefault="00F82A46" w:rsidP="0020593C">
            <w:pPr>
              <w:spacing w:line="240" w:lineRule="auto"/>
              <w:ind w:firstLine="0"/>
              <w:jc w:val="center"/>
              <w:rPr>
                <w:lang w:eastAsia="pt-BR"/>
              </w:rPr>
            </w:pPr>
            <w:r>
              <w:rPr>
                <w:lang w:eastAsia="pt-BR"/>
              </w:rPr>
              <w:t>I</w:t>
            </w:r>
            <w:r w:rsidR="00940183">
              <w:rPr>
                <w:lang w:eastAsia="pt-BR"/>
              </w:rPr>
              <w:t>D</w:t>
            </w:r>
          </w:p>
        </w:tc>
        <w:tc>
          <w:tcPr>
            <w:tcW w:w="7679" w:type="dxa"/>
            <w:vAlign w:val="center"/>
          </w:tcPr>
          <w:p w:rsidR="00F82A46" w:rsidRPr="00F42EC6" w:rsidRDefault="00F82A46" w:rsidP="0020593C">
            <w:pPr>
              <w:spacing w:line="240" w:lineRule="auto"/>
              <w:ind w:firstLine="0"/>
              <w:jc w:val="center"/>
              <w:cnfStyle w:val="100000000000"/>
              <w:rPr>
                <w:lang w:eastAsia="pt-BR"/>
              </w:rPr>
            </w:pPr>
            <w:r w:rsidRPr="00F42EC6">
              <w:t>Casos de Uso - Módulo de Agenda</w:t>
            </w:r>
          </w:p>
        </w:tc>
      </w:tr>
      <w:tr w:rsidR="00F82A46" w:rsidTr="0020593C">
        <w:trPr>
          <w:cnfStyle w:val="000000100000"/>
        </w:trPr>
        <w:tc>
          <w:tcPr>
            <w:cnfStyle w:val="001000000000"/>
            <w:tcW w:w="1526" w:type="dxa"/>
            <w:vAlign w:val="center"/>
          </w:tcPr>
          <w:p w:rsidR="00F82A46" w:rsidRDefault="00F82A46" w:rsidP="0020593C">
            <w:pPr>
              <w:spacing w:line="240" w:lineRule="auto"/>
              <w:ind w:firstLine="0"/>
              <w:jc w:val="center"/>
              <w:rPr>
                <w:lang w:eastAsia="pt-BR"/>
              </w:rPr>
            </w:pPr>
            <w:r>
              <w:rPr>
                <w:lang w:eastAsia="pt-BR"/>
              </w:rPr>
              <w:t>UC0</w:t>
            </w:r>
            <w:r w:rsidR="003F2181">
              <w:rPr>
                <w:lang w:eastAsia="pt-BR"/>
              </w:rPr>
              <w:t>22</w:t>
            </w:r>
          </w:p>
        </w:tc>
        <w:tc>
          <w:tcPr>
            <w:tcW w:w="7679" w:type="dxa"/>
          </w:tcPr>
          <w:p w:rsidR="00F82A46" w:rsidRPr="008A72B3" w:rsidRDefault="003F2181" w:rsidP="00867343">
            <w:pPr>
              <w:ind w:firstLine="0"/>
              <w:jc w:val="center"/>
              <w:cnfStyle w:val="000000100000"/>
              <w:rPr>
                <w:b/>
              </w:rPr>
            </w:pPr>
            <w:r>
              <w:rPr>
                <w:b/>
              </w:rPr>
              <w:t>Agenda</w:t>
            </w:r>
          </w:p>
          <w:p w:rsidR="00F82A46" w:rsidRPr="002F4C01" w:rsidRDefault="00F82A46" w:rsidP="00867343">
            <w:pPr>
              <w:ind w:firstLine="0"/>
              <w:cnfStyle w:val="000000100000"/>
              <w:rPr>
                <w:lang w:eastAsia="pt-BR"/>
              </w:rPr>
            </w:pPr>
            <w:r w:rsidRPr="00AC0CDF">
              <w:rPr>
                <w:b/>
                <w:lang w:eastAsia="pt-BR"/>
              </w:rPr>
              <w:lastRenderedPageBreak/>
              <w:t>Descrição:</w:t>
            </w:r>
            <w:r>
              <w:rPr>
                <w:lang w:eastAsia="pt-BR"/>
              </w:rPr>
              <w:t xml:space="preserve"> </w:t>
            </w:r>
            <w:r w:rsidR="003F2181">
              <w:t>Tem como responsabilidade armazenar e marcar as consultas de pacientes para cada médico de uma clínica</w:t>
            </w:r>
            <w:r>
              <w:rPr>
                <w:lang w:eastAsia="pt-BR"/>
              </w:rPr>
              <w:t>.</w:t>
            </w:r>
          </w:p>
        </w:tc>
      </w:tr>
      <w:tr w:rsidR="002472E0" w:rsidTr="0020593C">
        <w:trPr>
          <w:cnfStyle w:val="000000010000"/>
        </w:trPr>
        <w:tc>
          <w:tcPr>
            <w:cnfStyle w:val="001000000000"/>
            <w:tcW w:w="1526" w:type="dxa"/>
            <w:vAlign w:val="center"/>
          </w:tcPr>
          <w:p w:rsidR="002472E0" w:rsidRDefault="002472E0" w:rsidP="0020593C">
            <w:pPr>
              <w:spacing w:line="240" w:lineRule="auto"/>
              <w:ind w:firstLine="0"/>
              <w:jc w:val="center"/>
              <w:rPr>
                <w:lang w:eastAsia="pt-BR"/>
              </w:rPr>
            </w:pPr>
            <w:r>
              <w:rPr>
                <w:lang w:eastAsia="pt-BR"/>
              </w:rPr>
              <w:lastRenderedPageBreak/>
              <w:t>UC023</w:t>
            </w:r>
          </w:p>
        </w:tc>
        <w:tc>
          <w:tcPr>
            <w:tcW w:w="7679" w:type="dxa"/>
          </w:tcPr>
          <w:p w:rsidR="002472E0" w:rsidRPr="008A72B3" w:rsidRDefault="002472E0" w:rsidP="00867343">
            <w:pPr>
              <w:ind w:firstLine="0"/>
              <w:jc w:val="center"/>
              <w:cnfStyle w:val="000000010000"/>
              <w:rPr>
                <w:b/>
              </w:rPr>
            </w:pPr>
            <w:r>
              <w:rPr>
                <w:b/>
              </w:rPr>
              <w:t>Horários de Agenda</w:t>
            </w:r>
          </w:p>
          <w:p w:rsidR="002472E0" w:rsidRPr="002F4C01" w:rsidRDefault="002472E0" w:rsidP="00867343">
            <w:pPr>
              <w:ind w:firstLine="0"/>
              <w:cnfStyle w:val="000000010000"/>
              <w:rPr>
                <w:lang w:eastAsia="pt-BR"/>
              </w:rPr>
            </w:pPr>
            <w:r w:rsidRPr="00AC0CDF">
              <w:rPr>
                <w:b/>
                <w:lang w:eastAsia="pt-BR"/>
              </w:rPr>
              <w:t>Descrição:</w:t>
            </w:r>
            <w:r>
              <w:rPr>
                <w:lang w:eastAsia="pt-BR"/>
              </w:rPr>
              <w:t xml:space="preserve"> </w:t>
            </w:r>
            <w:r>
              <w:t>São definidos aqui os horários das agendas dos médicos para cada clínica que este médico atenda</w:t>
            </w:r>
            <w:r>
              <w:rPr>
                <w:lang w:eastAsia="pt-BR"/>
              </w:rPr>
              <w:t>.</w:t>
            </w:r>
          </w:p>
        </w:tc>
      </w:tr>
    </w:tbl>
    <w:p w:rsidR="00F82A46" w:rsidRDefault="00F82A46" w:rsidP="00C81F5D">
      <w:pPr>
        <w:ind w:firstLine="0"/>
      </w:pPr>
    </w:p>
    <w:p w:rsidR="00C81F5D" w:rsidRPr="00167358" w:rsidRDefault="00C81F5D" w:rsidP="008908DC">
      <w:pPr>
        <w:pStyle w:val="PargrafodaLista"/>
        <w:keepNext/>
        <w:numPr>
          <w:ilvl w:val="2"/>
          <w:numId w:val="7"/>
        </w:numPr>
        <w:contextualSpacing w:val="0"/>
        <w:outlineLvl w:val="3"/>
        <w:rPr>
          <w:rFonts w:eastAsiaTheme="majorEastAsia" w:cstheme="majorBidi"/>
          <w:b/>
          <w:bCs/>
          <w:iCs/>
          <w:vanish/>
        </w:rPr>
      </w:pPr>
    </w:p>
    <w:p w:rsidR="00467484" w:rsidRDefault="00467484" w:rsidP="008908DC">
      <w:pPr>
        <w:pStyle w:val="Ttulo3"/>
        <w:numPr>
          <w:ilvl w:val="2"/>
          <w:numId w:val="4"/>
        </w:numPr>
        <w:tabs>
          <w:tab w:val="left" w:pos="851"/>
        </w:tabs>
        <w:ind w:left="0" w:firstLine="0"/>
      </w:pPr>
      <w:bookmarkStart w:id="51" w:name="_Toc281252845"/>
      <w:r>
        <w:t>Módulo de Prontuário</w:t>
      </w:r>
      <w:bookmarkEnd w:id="51"/>
    </w:p>
    <w:p w:rsidR="00BB3E03" w:rsidRDefault="007136E6" w:rsidP="00467484">
      <w:r>
        <w:t xml:space="preserve">Segundo </w:t>
      </w:r>
      <w:r w:rsidR="00BB3E03">
        <w:t>Freire</w:t>
      </w:r>
      <w:r>
        <w:t>,</w:t>
      </w:r>
      <w:r w:rsidR="00BB3E03">
        <w:t xml:space="preserve"> o prontuário eletrônico está cada vez mais reconhecido perante o Conselho Federal de Medicina.</w:t>
      </w:r>
    </w:p>
    <w:p w:rsidR="00BB3E03" w:rsidRDefault="00BB3E03" w:rsidP="00BB3E03">
      <w:pPr>
        <w:pStyle w:val="Citao"/>
      </w:pPr>
      <w:r>
        <w:t>O Conselho Federal de Medicina tem adotado diversas resoluções, que regulamentam, entre outras questões, o relacionamento médico-paciente, o relacionamento dos médicos com operadoras de planos de saúde, participação de pacientes em pesquisas, divulgação de estudos científicos e o prontuário médico do paciente. (FREIRE</w:t>
      </w:r>
      <w:r w:rsidR="00EE7FB8">
        <w:t>, p.13</w:t>
      </w:r>
      <w:r>
        <w:t>)</w:t>
      </w:r>
    </w:p>
    <w:p w:rsidR="00467484" w:rsidRPr="00CF08B9" w:rsidRDefault="007136E6" w:rsidP="00467484">
      <w:r>
        <w:t>O módulo de prontuário engloba os casos de uso responsáveis pelas</w:t>
      </w:r>
      <w:r w:rsidRPr="006B55CA">
        <w:t xml:space="preserve"> </w:t>
      </w:r>
      <w:r>
        <w:t xml:space="preserve">informações médicas dos pacientes do sistema. </w:t>
      </w:r>
      <w:r w:rsidR="00790156">
        <w:t>A tabela 4.6 apresenta os casos de uso deste módulo</w:t>
      </w:r>
      <w:r w:rsidR="00467484">
        <w:t>.</w:t>
      </w:r>
    </w:p>
    <w:p w:rsidR="00467484" w:rsidRDefault="00467484" w:rsidP="00467484">
      <w:pPr>
        <w:ind w:firstLine="0"/>
      </w:pPr>
    </w:p>
    <w:p w:rsidR="00FF48CC" w:rsidRPr="009A34FD" w:rsidRDefault="00FF48CC" w:rsidP="00FF48CC">
      <w:pPr>
        <w:pStyle w:val="Legenda"/>
        <w:keepNext/>
        <w:ind w:firstLine="0"/>
        <w:rPr>
          <w:b w:val="0"/>
          <w:color w:val="auto"/>
          <w:sz w:val="24"/>
          <w:szCs w:val="24"/>
        </w:rPr>
      </w:pPr>
      <w:bookmarkStart w:id="52" w:name="_Toc277674238"/>
      <w:bookmarkStart w:id="53" w:name="_Toc281252814"/>
      <w:proofErr w:type="gramStart"/>
      <w:r w:rsidRPr="009A34FD">
        <w:rPr>
          <w:b w:val="0"/>
          <w:color w:val="auto"/>
          <w:sz w:val="24"/>
          <w:szCs w:val="24"/>
        </w:rPr>
        <w:t>Tabela 4.</w:t>
      </w:r>
      <w:r w:rsidR="003410CD">
        <w:rPr>
          <w:b w:val="0"/>
          <w:color w:val="auto"/>
          <w:sz w:val="24"/>
          <w:szCs w:val="24"/>
        </w:rPr>
        <w:t>6</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 xml:space="preserve">Casos de Uso - Módulo de </w:t>
      </w:r>
      <w:r w:rsidR="00867343">
        <w:rPr>
          <w:b w:val="0"/>
          <w:color w:val="auto"/>
          <w:sz w:val="24"/>
          <w:szCs w:val="24"/>
        </w:rPr>
        <w:t>Prontuário</w:t>
      </w:r>
      <w:bookmarkEnd w:id="52"/>
      <w:bookmarkEnd w:id="53"/>
      <w:proofErr w:type="gramEnd"/>
    </w:p>
    <w:tbl>
      <w:tblPr>
        <w:tblStyle w:val="GradeClara-nfase11"/>
        <w:tblW w:w="0" w:type="auto"/>
        <w:tblLook w:val="04A0"/>
      </w:tblPr>
      <w:tblGrid>
        <w:gridCol w:w="1526"/>
        <w:gridCol w:w="7679"/>
      </w:tblGrid>
      <w:tr w:rsidR="00FF48CC" w:rsidTr="00500935">
        <w:trPr>
          <w:cnfStyle w:val="100000000000"/>
          <w:trHeight w:val="397"/>
          <w:tblHeader/>
        </w:trPr>
        <w:tc>
          <w:tcPr>
            <w:cnfStyle w:val="001000000000"/>
            <w:tcW w:w="1526" w:type="dxa"/>
            <w:vAlign w:val="center"/>
          </w:tcPr>
          <w:p w:rsidR="00FF48CC" w:rsidRDefault="00FF48CC" w:rsidP="005F52EF">
            <w:pPr>
              <w:spacing w:line="240" w:lineRule="auto"/>
              <w:ind w:firstLine="0"/>
              <w:jc w:val="center"/>
              <w:rPr>
                <w:lang w:eastAsia="pt-BR"/>
              </w:rPr>
            </w:pPr>
            <w:r>
              <w:rPr>
                <w:lang w:eastAsia="pt-BR"/>
              </w:rPr>
              <w:t>I</w:t>
            </w:r>
            <w:r w:rsidR="008310A9">
              <w:rPr>
                <w:lang w:eastAsia="pt-BR"/>
              </w:rPr>
              <w:t>D</w:t>
            </w:r>
          </w:p>
        </w:tc>
        <w:tc>
          <w:tcPr>
            <w:tcW w:w="7679" w:type="dxa"/>
            <w:vAlign w:val="center"/>
          </w:tcPr>
          <w:p w:rsidR="00FF48CC" w:rsidRPr="008310A9" w:rsidRDefault="00FF48CC" w:rsidP="005F52EF">
            <w:pPr>
              <w:spacing w:line="240" w:lineRule="auto"/>
              <w:ind w:firstLine="0"/>
              <w:jc w:val="center"/>
              <w:cnfStyle w:val="100000000000"/>
              <w:rPr>
                <w:lang w:eastAsia="pt-BR"/>
              </w:rPr>
            </w:pPr>
            <w:r w:rsidRPr="008310A9">
              <w:t xml:space="preserve">Casos de Uso - Módulo de </w:t>
            </w:r>
            <w:r w:rsidR="00867343" w:rsidRPr="008310A9">
              <w:t>Prontuário</w:t>
            </w:r>
          </w:p>
        </w:tc>
      </w:tr>
      <w:tr w:rsidR="00FF48CC" w:rsidTr="005F52EF">
        <w:trPr>
          <w:cnfStyle w:val="000000100000"/>
        </w:trPr>
        <w:tc>
          <w:tcPr>
            <w:cnfStyle w:val="001000000000"/>
            <w:tcW w:w="1526" w:type="dxa"/>
            <w:vAlign w:val="center"/>
          </w:tcPr>
          <w:p w:rsidR="00FF48CC" w:rsidRDefault="00FF48CC" w:rsidP="005F52EF">
            <w:pPr>
              <w:spacing w:line="240" w:lineRule="auto"/>
              <w:ind w:firstLine="0"/>
              <w:jc w:val="center"/>
              <w:rPr>
                <w:lang w:eastAsia="pt-BR"/>
              </w:rPr>
            </w:pPr>
            <w:r>
              <w:rPr>
                <w:lang w:eastAsia="pt-BR"/>
              </w:rPr>
              <w:t>UC02</w:t>
            </w:r>
            <w:r w:rsidR="00867343">
              <w:rPr>
                <w:lang w:eastAsia="pt-BR"/>
              </w:rPr>
              <w:t>4</w:t>
            </w:r>
          </w:p>
        </w:tc>
        <w:tc>
          <w:tcPr>
            <w:tcW w:w="7679" w:type="dxa"/>
          </w:tcPr>
          <w:p w:rsidR="00FF48CC" w:rsidRPr="008A72B3" w:rsidRDefault="00FF48CC" w:rsidP="00867343">
            <w:pPr>
              <w:ind w:firstLine="0"/>
              <w:jc w:val="center"/>
              <w:cnfStyle w:val="000000100000"/>
              <w:rPr>
                <w:b/>
              </w:rPr>
            </w:pPr>
            <w:r>
              <w:rPr>
                <w:b/>
              </w:rPr>
              <w:t>A</w:t>
            </w:r>
            <w:r w:rsidR="007C6379">
              <w:rPr>
                <w:b/>
              </w:rPr>
              <w:t>namnese</w:t>
            </w:r>
          </w:p>
          <w:p w:rsidR="00FF48CC" w:rsidRPr="002F4C01" w:rsidRDefault="00FF48CC" w:rsidP="00867343">
            <w:pPr>
              <w:ind w:firstLine="0"/>
              <w:cnfStyle w:val="000000100000"/>
              <w:rPr>
                <w:lang w:eastAsia="pt-BR"/>
              </w:rPr>
            </w:pPr>
            <w:r w:rsidRPr="00AC0CDF">
              <w:rPr>
                <w:b/>
                <w:lang w:eastAsia="pt-BR"/>
              </w:rPr>
              <w:t>Descrição:</w:t>
            </w:r>
            <w:r>
              <w:rPr>
                <w:lang w:eastAsia="pt-BR"/>
              </w:rPr>
              <w:t xml:space="preserve"> </w:t>
            </w:r>
            <w:r w:rsidR="00622FA4">
              <w:t>Tem como responsabilidade armazenar o histórico dos atendimentos dos pacientes, bem como outras informações médicas de caráter específico</w:t>
            </w:r>
            <w:r>
              <w:rPr>
                <w:lang w:eastAsia="pt-BR"/>
              </w:rPr>
              <w:t>.</w:t>
            </w:r>
          </w:p>
        </w:tc>
      </w:tr>
      <w:tr w:rsidR="00C52C02" w:rsidTr="005F52EF">
        <w:trPr>
          <w:cnfStyle w:val="000000010000"/>
        </w:trPr>
        <w:tc>
          <w:tcPr>
            <w:cnfStyle w:val="001000000000"/>
            <w:tcW w:w="1526" w:type="dxa"/>
            <w:vAlign w:val="center"/>
          </w:tcPr>
          <w:p w:rsidR="00C52C02" w:rsidRDefault="00C52C02" w:rsidP="005F52EF">
            <w:pPr>
              <w:spacing w:line="240" w:lineRule="auto"/>
              <w:ind w:firstLine="0"/>
              <w:jc w:val="center"/>
              <w:rPr>
                <w:lang w:eastAsia="pt-BR"/>
              </w:rPr>
            </w:pPr>
            <w:r>
              <w:rPr>
                <w:lang w:eastAsia="pt-BR"/>
              </w:rPr>
              <w:t>UC025</w:t>
            </w:r>
          </w:p>
        </w:tc>
        <w:tc>
          <w:tcPr>
            <w:tcW w:w="7679" w:type="dxa"/>
          </w:tcPr>
          <w:p w:rsidR="00C52C02" w:rsidRPr="008A72B3" w:rsidRDefault="00C52C02" w:rsidP="00EC7F8F">
            <w:pPr>
              <w:ind w:firstLine="0"/>
              <w:jc w:val="center"/>
              <w:cnfStyle w:val="000000010000"/>
              <w:rPr>
                <w:b/>
              </w:rPr>
            </w:pPr>
            <w:r>
              <w:rPr>
                <w:b/>
              </w:rPr>
              <w:t>A</w:t>
            </w:r>
            <w:r w:rsidR="00C23B5D">
              <w:rPr>
                <w:b/>
              </w:rPr>
              <w:t>tendimento</w:t>
            </w:r>
          </w:p>
          <w:p w:rsidR="00C52C02" w:rsidRPr="002F4C01" w:rsidRDefault="00C52C02" w:rsidP="00C52C02">
            <w:pPr>
              <w:ind w:firstLine="0"/>
              <w:cnfStyle w:val="000000010000"/>
              <w:rPr>
                <w:lang w:eastAsia="pt-BR"/>
              </w:rPr>
            </w:pPr>
            <w:r w:rsidRPr="00AC0CDF">
              <w:rPr>
                <w:b/>
                <w:lang w:eastAsia="pt-BR"/>
              </w:rPr>
              <w:t>Descrição:</w:t>
            </w:r>
            <w:r>
              <w:rPr>
                <w:b/>
                <w:lang w:eastAsia="pt-BR"/>
              </w:rPr>
              <w:t xml:space="preserve"> </w:t>
            </w:r>
            <w:r w:rsidR="007D22E0">
              <w:t>Tem como responsabilidade armazenar as informações da consulta que o paciente realizou em um determinado dia. Aqui também são armazenadas as informações dos procedimentos realizados e dos diagnósticos e tratamentos identificados pelo médico</w:t>
            </w:r>
            <w:r>
              <w:rPr>
                <w:lang w:eastAsia="pt-BR"/>
              </w:rPr>
              <w:t>.</w:t>
            </w:r>
          </w:p>
        </w:tc>
      </w:tr>
      <w:tr w:rsidR="00C52C02" w:rsidTr="005F52EF">
        <w:trPr>
          <w:cnfStyle w:val="00000010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t>UC026</w:t>
            </w:r>
          </w:p>
        </w:tc>
        <w:tc>
          <w:tcPr>
            <w:tcW w:w="7679" w:type="dxa"/>
          </w:tcPr>
          <w:p w:rsidR="00C52C02" w:rsidRPr="008A72B3" w:rsidRDefault="00C23B5D" w:rsidP="00EC7F8F">
            <w:pPr>
              <w:ind w:firstLine="0"/>
              <w:jc w:val="center"/>
              <w:cnfStyle w:val="000000100000"/>
              <w:rPr>
                <w:b/>
              </w:rPr>
            </w:pPr>
            <w:r>
              <w:rPr>
                <w:b/>
              </w:rPr>
              <w:t>Diagnóstico</w:t>
            </w:r>
          </w:p>
          <w:p w:rsidR="00C52C02" w:rsidRPr="002F4C01" w:rsidRDefault="00C52C02" w:rsidP="00EC7F8F">
            <w:pPr>
              <w:ind w:firstLine="0"/>
              <w:cnfStyle w:val="000000100000"/>
              <w:rPr>
                <w:lang w:eastAsia="pt-BR"/>
              </w:rPr>
            </w:pPr>
            <w:r w:rsidRPr="00AC0CDF">
              <w:rPr>
                <w:b/>
                <w:lang w:eastAsia="pt-BR"/>
              </w:rPr>
              <w:t>Descrição:</w:t>
            </w:r>
            <w:r>
              <w:rPr>
                <w:b/>
                <w:lang w:eastAsia="pt-BR"/>
              </w:rPr>
              <w:t xml:space="preserve"> </w:t>
            </w:r>
            <w:r w:rsidR="007D22E0">
              <w:t>Mantém o cadastro de diagnósticos do sistema</w:t>
            </w:r>
            <w:r>
              <w:rPr>
                <w:lang w:eastAsia="pt-BR"/>
              </w:rPr>
              <w:t>.</w:t>
            </w:r>
          </w:p>
        </w:tc>
      </w:tr>
      <w:tr w:rsidR="00C52C02" w:rsidTr="005F52EF">
        <w:trPr>
          <w:cnfStyle w:val="00000001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t>UC027</w:t>
            </w:r>
          </w:p>
        </w:tc>
        <w:tc>
          <w:tcPr>
            <w:tcW w:w="7679" w:type="dxa"/>
          </w:tcPr>
          <w:p w:rsidR="00C52C02" w:rsidRPr="008A72B3" w:rsidRDefault="00C23B5D" w:rsidP="00EC7F8F">
            <w:pPr>
              <w:ind w:firstLine="0"/>
              <w:jc w:val="center"/>
              <w:cnfStyle w:val="000000010000"/>
              <w:rPr>
                <w:b/>
              </w:rPr>
            </w:pPr>
            <w:r>
              <w:rPr>
                <w:b/>
              </w:rPr>
              <w:t>Preparos de Procedimentos</w:t>
            </w:r>
          </w:p>
          <w:p w:rsidR="00C52C02" w:rsidRPr="002F4C01" w:rsidRDefault="00C52C02" w:rsidP="00EC7F8F">
            <w:pPr>
              <w:ind w:firstLine="0"/>
              <w:cnfStyle w:val="000000010000"/>
              <w:rPr>
                <w:lang w:eastAsia="pt-BR"/>
              </w:rPr>
            </w:pPr>
            <w:r w:rsidRPr="00AC0CDF">
              <w:rPr>
                <w:b/>
                <w:lang w:eastAsia="pt-BR"/>
              </w:rPr>
              <w:t>Descrição:</w:t>
            </w:r>
            <w:r>
              <w:rPr>
                <w:b/>
                <w:lang w:eastAsia="pt-BR"/>
              </w:rPr>
              <w:t xml:space="preserve"> </w:t>
            </w:r>
            <w:r w:rsidR="007D22E0">
              <w:t>Mantém o cadastro de preparos de procedimentos do sistema</w:t>
            </w:r>
            <w:r>
              <w:rPr>
                <w:lang w:eastAsia="pt-BR"/>
              </w:rPr>
              <w:t>.</w:t>
            </w:r>
          </w:p>
        </w:tc>
      </w:tr>
      <w:tr w:rsidR="00C52C02" w:rsidTr="005F52EF">
        <w:trPr>
          <w:cnfStyle w:val="00000010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lastRenderedPageBreak/>
              <w:t>UC028</w:t>
            </w:r>
          </w:p>
        </w:tc>
        <w:tc>
          <w:tcPr>
            <w:tcW w:w="7679" w:type="dxa"/>
          </w:tcPr>
          <w:p w:rsidR="00C52C02" w:rsidRPr="001B382B" w:rsidRDefault="001B382B" w:rsidP="00EC7F8F">
            <w:pPr>
              <w:ind w:firstLine="0"/>
              <w:jc w:val="center"/>
              <w:cnfStyle w:val="000000100000"/>
              <w:rPr>
                <w:b/>
              </w:rPr>
            </w:pPr>
            <w:r w:rsidRPr="001B382B">
              <w:rPr>
                <w:b/>
              </w:rPr>
              <w:t>Procedimento</w:t>
            </w:r>
          </w:p>
          <w:p w:rsidR="00C52C02" w:rsidRPr="002F4C01" w:rsidRDefault="00C52C02" w:rsidP="00EC7F8F">
            <w:pPr>
              <w:ind w:firstLine="0"/>
              <w:cnfStyle w:val="000000100000"/>
              <w:rPr>
                <w:lang w:eastAsia="pt-BR"/>
              </w:rPr>
            </w:pPr>
            <w:r w:rsidRPr="00AC0CDF">
              <w:rPr>
                <w:b/>
                <w:lang w:eastAsia="pt-BR"/>
              </w:rPr>
              <w:t>Descrição:</w:t>
            </w:r>
            <w:r>
              <w:rPr>
                <w:b/>
                <w:lang w:eastAsia="pt-BR"/>
              </w:rPr>
              <w:t xml:space="preserve"> </w:t>
            </w:r>
            <w:r w:rsidR="00502C3F">
              <w:t>Mantém o cadastro de procedimentos do sistema</w:t>
            </w:r>
            <w:r>
              <w:rPr>
                <w:lang w:eastAsia="pt-BR"/>
              </w:rPr>
              <w:t>.</w:t>
            </w:r>
          </w:p>
        </w:tc>
      </w:tr>
      <w:tr w:rsidR="00C52C02" w:rsidTr="005F52EF">
        <w:trPr>
          <w:cnfStyle w:val="00000001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t>UC029</w:t>
            </w:r>
          </w:p>
        </w:tc>
        <w:tc>
          <w:tcPr>
            <w:tcW w:w="7679" w:type="dxa"/>
          </w:tcPr>
          <w:p w:rsidR="00C52C02" w:rsidRPr="00502C3F" w:rsidRDefault="00502C3F" w:rsidP="00EC7F8F">
            <w:pPr>
              <w:ind w:firstLine="0"/>
              <w:jc w:val="center"/>
              <w:cnfStyle w:val="000000010000"/>
              <w:rPr>
                <w:b/>
              </w:rPr>
            </w:pPr>
            <w:r w:rsidRPr="00502C3F">
              <w:rPr>
                <w:b/>
              </w:rPr>
              <w:t>Tipo de Consulta</w:t>
            </w:r>
          </w:p>
          <w:p w:rsidR="00C52C02" w:rsidRPr="002F4C01" w:rsidRDefault="00C52C02" w:rsidP="00EC7F8F">
            <w:pPr>
              <w:ind w:firstLine="0"/>
              <w:cnfStyle w:val="000000010000"/>
              <w:rPr>
                <w:lang w:eastAsia="pt-BR"/>
              </w:rPr>
            </w:pPr>
            <w:r w:rsidRPr="00AC0CDF">
              <w:rPr>
                <w:b/>
                <w:lang w:eastAsia="pt-BR"/>
              </w:rPr>
              <w:t>Descrição:</w:t>
            </w:r>
            <w:r>
              <w:rPr>
                <w:b/>
                <w:lang w:eastAsia="pt-BR"/>
              </w:rPr>
              <w:t xml:space="preserve"> </w:t>
            </w:r>
            <w:r w:rsidR="00502C3F">
              <w:t>Mantém o cadastro de tipos de consultas do sistema</w:t>
            </w:r>
            <w:r>
              <w:rPr>
                <w:lang w:eastAsia="pt-BR"/>
              </w:rPr>
              <w:t>.</w:t>
            </w:r>
          </w:p>
        </w:tc>
      </w:tr>
      <w:tr w:rsidR="00C52C02" w:rsidTr="005F52EF">
        <w:trPr>
          <w:cnfStyle w:val="00000010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t>UC030</w:t>
            </w:r>
          </w:p>
        </w:tc>
        <w:tc>
          <w:tcPr>
            <w:tcW w:w="7679" w:type="dxa"/>
          </w:tcPr>
          <w:p w:rsidR="00C52C02" w:rsidRPr="006948AF" w:rsidRDefault="006948AF" w:rsidP="00EC7F8F">
            <w:pPr>
              <w:ind w:firstLine="0"/>
              <w:jc w:val="center"/>
              <w:cnfStyle w:val="000000100000"/>
              <w:rPr>
                <w:b/>
              </w:rPr>
            </w:pPr>
            <w:r w:rsidRPr="006948AF">
              <w:rPr>
                <w:b/>
              </w:rPr>
              <w:t>Tipo de Procedimento</w:t>
            </w:r>
          </w:p>
          <w:p w:rsidR="00C52C02" w:rsidRPr="002F4C01" w:rsidRDefault="00C52C02" w:rsidP="00EC7F8F">
            <w:pPr>
              <w:ind w:firstLine="0"/>
              <w:cnfStyle w:val="000000100000"/>
              <w:rPr>
                <w:lang w:eastAsia="pt-BR"/>
              </w:rPr>
            </w:pPr>
            <w:r w:rsidRPr="00AC0CDF">
              <w:rPr>
                <w:b/>
                <w:lang w:eastAsia="pt-BR"/>
              </w:rPr>
              <w:t>Descrição:</w:t>
            </w:r>
            <w:r>
              <w:rPr>
                <w:b/>
                <w:lang w:eastAsia="pt-BR"/>
              </w:rPr>
              <w:t xml:space="preserve"> </w:t>
            </w:r>
            <w:r w:rsidR="006948AF">
              <w:t>Mantém o cadastro de tipos de procedimentos do sistema</w:t>
            </w:r>
            <w:r>
              <w:rPr>
                <w:lang w:eastAsia="pt-BR"/>
              </w:rPr>
              <w:t>.</w:t>
            </w:r>
          </w:p>
        </w:tc>
      </w:tr>
      <w:tr w:rsidR="00C52C02" w:rsidTr="005F52EF">
        <w:trPr>
          <w:cnfStyle w:val="000000010000"/>
        </w:trPr>
        <w:tc>
          <w:tcPr>
            <w:cnfStyle w:val="001000000000"/>
            <w:tcW w:w="1526" w:type="dxa"/>
            <w:vAlign w:val="center"/>
          </w:tcPr>
          <w:p w:rsidR="00C52C02" w:rsidRDefault="009D5CCF" w:rsidP="005F52EF">
            <w:pPr>
              <w:spacing w:line="240" w:lineRule="auto"/>
              <w:ind w:firstLine="0"/>
              <w:jc w:val="center"/>
              <w:rPr>
                <w:lang w:eastAsia="pt-BR"/>
              </w:rPr>
            </w:pPr>
            <w:r>
              <w:rPr>
                <w:lang w:eastAsia="pt-BR"/>
              </w:rPr>
              <w:t>UC031</w:t>
            </w:r>
          </w:p>
        </w:tc>
        <w:tc>
          <w:tcPr>
            <w:tcW w:w="7679" w:type="dxa"/>
          </w:tcPr>
          <w:p w:rsidR="00C52C02" w:rsidRPr="006948AF" w:rsidRDefault="006948AF" w:rsidP="00EC7F8F">
            <w:pPr>
              <w:ind w:firstLine="0"/>
              <w:jc w:val="center"/>
              <w:cnfStyle w:val="000000010000"/>
              <w:rPr>
                <w:b/>
              </w:rPr>
            </w:pPr>
            <w:r w:rsidRPr="006948AF">
              <w:rPr>
                <w:b/>
              </w:rPr>
              <w:t>Tratamento</w:t>
            </w:r>
          </w:p>
          <w:p w:rsidR="00C52C02" w:rsidRPr="002F4C01" w:rsidRDefault="00C52C02" w:rsidP="00EC7F8F">
            <w:pPr>
              <w:ind w:firstLine="0"/>
              <w:cnfStyle w:val="000000010000"/>
              <w:rPr>
                <w:lang w:eastAsia="pt-BR"/>
              </w:rPr>
            </w:pPr>
            <w:r w:rsidRPr="00AC0CDF">
              <w:rPr>
                <w:b/>
                <w:lang w:eastAsia="pt-BR"/>
              </w:rPr>
              <w:t>Descrição:</w:t>
            </w:r>
            <w:r>
              <w:rPr>
                <w:b/>
                <w:lang w:eastAsia="pt-BR"/>
              </w:rPr>
              <w:t xml:space="preserve"> </w:t>
            </w:r>
            <w:r w:rsidR="006948AF">
              <w:t>Mantém o cadastro de tratamentos do sistema</w:t>
            </w:r>
            <w:r>
              <w:rPr>
                <w:lang w:eastAsia="pt-BR"/>
              </w:rPr>
              <w:t>.</w:t>
            </w:r>
          </w:p>
        </w:tc>
      </w:tr>
    </w:tbl>
    <w:p w:rsidR="00FF48CC" w:rsidRDefault="00FF48CC" w:rsidP="00467484">
      <w:pPr>
        <w:ind w:firstLine="0"/>
      </w:pPr>
    </w:p>
    <w:p w:rsidR="00467484" w:rsidRPr="00167358" w:rsidRDefault="00467484" w:rsidP="008908DC">
      <w:pPr>
        <w:pStyle w:val="PargrafodaLista"/>
        <w:keepNext/>
        <w:numPr>
          <w:ilvl w:val="2"/>
          <w:numId w:val="7"/>
        </w:numPr>
        <w:contextualSpacing w:val="0"/>
        <w:outlineLvl w:val="3"/>
        <w:rPr>
          <w:rFonts w:eastAsiaTheme="majorEastAsia" w:cstheme="majorBidi"/>
          <w:b/>
          <w:bCs/>
          <w:iCs/>
          <w:vanish/>
        </w:rPr>
      </w:pPr>
    </w:p>
    <w:p w:rsidR="00764085" w:rsidRDefault="00764085" w:rsidP="008908DC">
      <w:pPr>
        <w:pStyle w:val="Ttulo3"/>
        <w:numPr>
          <w:ilvl w:val="2"/>
          <w:numId w:val="4"/>
        </w:numPr>
        <w:tabs>
          <w:tab w:val="left" w:pos="851"/>
        </w:tabs>
        <w:ind w:left="0" w:firstLine="0"/>
      </w:pPr>
      <w:bookmarkStart w:id="54" w:name="_Toc281252846"/>
      <w:r>
        <w:t>Módulo de Estoque</w:t>
      </w:r>
      <w:bookmarkEnd w:id="54"/>
    </w:p>
    <w:p w:rsidR="00764085" w:rsidRPr="00CF08B9" w:rsidRDefault="00347043" w:rsidP="00764085">
      <w:r>
        <w:t>O módulo de estoque engloba os casos de uso responsáveis pelas</w:t>
      </w:r>
      <w:r w:rsidRPr="006B55CA">
        <w:t xml:space="preserve"> </w:t>
      </w:r>
      <w:r>
        <w:t>informações de estoque de insumos do sistema. A tabela 4.7 apresenta os casos de uso deste módulo.</w:t>
      </w:r>
    </w:p>
    <w:p w:rsidR="00764085" w:rsidRDefault="00764085" w:rsidP="00764085">
      <w:pPr>
        <w:ind w:firstLine="0"/>
      </w:pPr>
    </w:p>
    <w:p w:rsidR="00302955" w:rsidRPr="009A34FD" w:rsidRDefault="00302955" w:rsidP="00302955">
      <w:pPr>
        <w:pStyle w:val="Legenda"/>
        <w:keepNext/>
        <w:ind w:firstLine="0"/>
        <w:rPr>
          <w:b w:val="0"/>
          <w:color w:val="auto"/>
          <w:sz w:val="24"/>
          <w:szCs w:val="24"/>
        </w:rPr>
      </w:pPr>
      <w:bookmarkStart w:id="55" w:name="_Toc277674239"/>
      <w:bookmarkStart w:id="56" w:name="_Toc281252815"/>
      <w:proofErr w:type="gramStart"/>
      <w:r w:rsidRPr="009A34FD">
        <w:rPr>
          <w:b w:val="0"/>
          <w:color w:val="auto"/>
          <w:sz w:val="24"/>
          <w:szCs w:val="24"/>
        </w:rPr>
        <w:t>Tabela 4.</w:t>
      </w:r>
      <w:r w:rsidR="003410CD">
        <w:rPr>
          <w:b w:val="0"/>
          <w:color w:val="auto"/>
          <w:sz w:val="24"/>
          <w:szCs w:val="24"/>
        </w:rPr>
        <w:t>7</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Casos de Uso - Módulo de Estoque</w:t>
      </w:r>
      <w:bookmarkEnd w:id="55"/>
      <w:bookmarkEnd w:id="56"/>
      <w:proofErr w:type="gramEnd"/>
    </w:p>
    <w:tbl>
      <w:tblPr>
        <w:tblStyle w:val="GradeClara-nfase11"/>
        <w:tblW w:w="0" w:type="auto"/>
        <w:tblLook w:val="04A0"/>
      </w:tblPr>
      <w:tblGrid>
        <w:gridCol w:w="1526"/>
        <w:gridCol w:w="7679"/>
      </w:tblGrid>
      <w:tr w:rsidR="00302955" w:rsidTr="00B60BC0">
        <w:trPr>
          <w:cnfStyle w:val="100000000000"/>
          <w:trHeight w:val="397"/>
          <w:tblHeader/>
        </w:trPr>
        <w:tc>
          <w:tcPr>
            <w:cnfStyle w:val="001000000000"/>
            <w:tcW w:w="1526" w:type="dxa"/>
            <w:vAlign w:val="center"/>
          </w:tcPr>
          <w:p w:rsidR="00302955" w:rsidRDefault="00302955" w:rsidP="00B60BC0">
            <w:pPr>
              <w:spacing w:line="240" w:lineRule="auto"/>
              <w:ind w:firstLine="0"/>
              <w:jc w:val="center"/>
              <w:rPr>
                <w:lang w:eastAsia="pt-BR"/>
              </w:rPr>
            </w:pPr>
            <w:r>
              <w:rPr>
                <w:lang w:eastAsia="pt-BR"/>
              </w:rPr>
              <w:t>I</w:t>
            </w:r>
            <w:r w:rsidR="004C55B2">
              <w:rPr>
                <w:lang w:eastAsia="pt-BR"/>
              </w:rPr>
              <w:t>D</w:t>
            </w:r>
          </w:p>
        </w:tc>
        <w:tc>
          <w:tcPr>
            <w:tcW w:w="7679" w:type="dxa"/>
            <w:vAlign w:val="center"/>
          </w:tcPr>
          <w:p w:rsidR="00302955" w:rsidRPr="004C55B2" w:rsidRDefault="00302955" w:rsidP="00B60BC0">
            <w:pPr>
              <w:spacing w:line="240" w:lineRule="auto"/>
              <w:ind w:firstLine="0"/>
              <w:jc w:val="center"/>
              <w:cnfStyle w:val="100000000000"/>
              <w:rPr>
                <w:lang w:eastAsia="pt-BR"/>
              </w:rPr>
            </w:pPr>
            <w:r w:rsidRPr="004C55B2">
              <w:t>Casos de Uso - Módulo de Estoque</w:t>
            </w:r>
          </w:p>
        </w:tc>
      </w:tr>
      <w:tr w:rsidR="00302955" w:rsidTr="00B60BC0">
        <w:trPr>
          <w:cnfStyle w:val="000000100000"/>
        </w:trPr>
        <w:tc>
          <w:tcPr>
            <w:cnfStyle w:val="001000000000"/>
            <w:tcW w:w="1526" w:type="dxa"/>
            <w:vAlign w:val="center"/>
          </w:tcPr>
          <w:p w:rsidR="00302955" w:rsidRDefault="00302955" w:rsidP="00B60BC0">
            <w:pPr>
              <w:spacing w:line="240" w:lineRule="auto"/>
              <w:ind w:firstLine="0"/>
              <w:jc w:val="center"/>
              <w:rPr>
                <w:lang w:eastAsia="pt-BR"/>
              </w:rPr>
            </w:pPr>
            <w:r>
              <w:rPr>
                <w:lang w:eastAsia="pt-BR"/>
              </w:rPr>
              <w:t>UC0</w:t>
            </w:r>
            <w:r w:rsidR="004D1F2E">
              <w:rPr>
                <w:lang w:eastAsia="pt-BR"/>
              </w:rPr>
              <w:t>32</w:t>
            </w:r>
          </w:p>
        </w:tc>
        <w:tc>
          <w:tcPr>
            <w:tcW w:w="7679" w:type="dxa"/>
          </w:tcPr>
          <w:p w:rsidR="00302955" w:rsidRPr="004D1F2E" w:rsidRDefault="004D1F2E" w:rsidP="00EC7F8F">
            <w:pPr>
              <w:ind w:firstLine="0"/>
              <w:jc w:val="center"/>
              <w:cnfStyle w:val="000000100000"/>
              <w:rPr>
                <w:b/>
              </w:rPr>
            </w:pPr>
            <w:r w:rsidRPr="004D1F2E">
              <w:rPr>
                <w:b/>
              </w:rPr>
              <w:t>Fornecedor</w:t>
            </w:r>
          </w:p>
          <w:p w:rsidR="00302955" w:rsidRPr="002F4C01" w:rsidRDefault="00302955" w:rsidP="00EC7F8F">
            <w:pPr>
              <w:ind w:firstLine="0"/>
              <w:cnfStyle w:val="000000100000"/>
              <w:rPr>
                <w:lang w:eastAsia="pt-BR"/>
              </w:rPr>
            </w:pPr>
            <w:r w:rsidRPr="00AC0CDF">
              <w:rPr>
                <w:b/>
                <w:lang w:eastAsia="pt-BR"/>
              </w:rPr>
              <w:t>Descrição:</w:t>
            </w:r>
            <w:r>
              <w:rPr>
                <w:lang w:eastAsia="pt-BR"/>
              </w:rPr>
              <w:t xml:space="preserve"> </w:t>
            </w:r>
            <w:r w:rsidR="004D1F2E">
              <w:t>Mantém o cadastro de fornecedores do sistema</w:t>
            </w:r>
            <w:r>
              <w:rPr>
                <w:lang w:eastAsia="pt-BR"/>
              </w:rPr>
              <w:t>.</w:t>
            </w:r>
          </w:p>
        </w:tc>
      </w:tr>
      <w:tr w:rsidR="00282BA4" w:rsidTr="00B60BC0">
        <w:trPr>
          <w:cnfStyle w:val="00000001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UC033</w:t>
            </w:r>
          </w:p>
        </w:tc>
        <w:tc>
          <w:tcPr>
            <w:tcW w:w="7679" w:type="dxa"/>
          </w:tcPr>
          <w:p w:rsidR="00282BA4" w:rsidRPr="00461C36" w:rsidRDefault="00461C36" w:rsidP="00EC7F8F">
            <w:pPr>
              <w:ind w:firstLine="0"/>
              <w:jc w:val="center"/>
              <w:cnfStyle w:val="000000010000"/>
              <w:rPr>
                <w:b/>
              </w:rPr>
            </w:pPr>
            <w:r w:rsidRPr="00461C36">
              <w:rPr>
                <w:b/>
              </w:rPr>
              <w:t>Histórico de Insumos</w:t>
            </w:r>
          </w:p>
          <w:p w:rsidR="00282BA4" w:rsidRPr="002F4C01" w:rsidRDefault="00282BA4" w:rsidP="00EC7F8F">
            <w:pPr>
              <w:ind w:firstLine="0"/>
              <w:cnfStyle w:val="000000010000"/>
              <w:rPr>
                <w:lang w:eastAsia="pt-BR"/>
              </w:rPr>
            </w:pPr>
            <w:r w:rsidRPr="00AC0CDF">
              <w:rPr>
                <w:b/>
                <w:lang w:eastAsia="pt-BR"/>
              </w:rPr>
              <w:t>Descrição:</w:t>
            </w:r>
            <w:r>
              <w:rPr>
                <w:lang w:eastAsia="pt-BR"/>
              </w:rPr>
              <w:t xml:space="preserve"> </w:t>
            </w:r>
            <w:r w:rsidR="00461C36">
              <w:t>Mantém as informações de todas as alterações em um determinado insumo</w:t>
            </w:r>
            <w:r>
              <w:rPr>
                <w:lang w:eastAsia="pt-BR"/>
              </w:rPr>
              <w:t>.</w:t>
            </w:r>
          </w:p>
        </w:tc>
      </w:tr>
      <w:tr w:rsidR="00282BA4" w:rsidTr="00B60BC0">
        <w:trPr>
          <w:cnfStyle w:val="00000010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UC034</w:t>
            </w:r>
          </w:p>
        </w:tc>
        <w:tc>
          <w:tcPr>
            <w:tcW w:w="7679" w:type="dxa"/>
          </w:tcPr>
          <w:p w:rsidR="00282BA4" w:rsidRPr="00992342" w:rsidRDefault="00992342" w:rsidP="00EC7F8F">
            <w:pPr>
              <w:ind w:firstLine="0"/>
              <w:jc w:val="center"/>
              <w:cnfStyle w:val="000000100000"/>
              <w:rPr>
                <w:b/>
              </w:rPr>
            </w:pPr>
            <w:r w:rsidRPr="00992342">
              <w:rPr>
                <w:b/>
              </w:rPr>
              <w:t>Insumo</w:t>
            </w:r>
          </w:p>
          <w:p w:rsidR="00282BA4" w:rsidRPr="002F4C01" w:rsidRDefault="00282BA4" w:rsidP="007D5A62">
            <w:pPr>
              <w:ind w:firstLine="0"/>
              <w:cnfStyle w:val="000000100000"/>
              <w:rPr>
                <w:lang w:eastAsia="pt-BR"/>
              </w:rPr>
            </w:pPr>
            <w:r w:rsidRPr="00AC0CDF">
              <w:rPr>
                <w:b/>
                <w:lang w:eastAsia="pt-BR"/>
              </w:rPr>
              <w:t>Descrição:</w:t>
            </w:r>
            <w:r w:rsidR="007D5A62">
              <w:t xml:space="preserve"> Mantém o cadastro de insumos do sistema</w:t>
            </w:r>
            <w:r>
              <w:rPr>
                <w:lang w:eastAsia="pt-BR"/>
              </w:rPr>
              <w:t>.</w:t>
            </w:r>
          </w:p>
        </w:tc>
      </w:tr>
      <w:tr w:rsidR="00282BA4" w:rsidTr="00B60BC0">
        <w:trPr>
          <w:cnfStyle w:val="00000001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UC035</w:t>
            </w:r>
          </w:p>
        </w:tc>
        <w:tc>
          <w:tcPr>
            <w:tcW w:w="7679" w:type="dxa"/>
          </w:tcPr>
          <w:p w:rsidR="00282BA4" w:rsidRPr="003F014C" w:rsidRDefault="003F014C" w:rsidP="00EC7F8F">
            <w:pPr>
              <w:ind w:firstLine="0"/>
              <w:jc w:val="center"/>
              <w:cnfStyle w:val="000000010000"/>
              <w:rPr>
                <w:b/>
              </w:rPr>
            </w:pPr>
            <w:r w:rsidRPr="003F014C">
              <w:rPr>
                <w:b/>
              </w:rPr>
              <w:t>Lançamento de Insumo</w:t>
            </w:r>
          </w:p>
          <w:p w:rsidR="00282BA4" w:rsidRPr="002F4C01" w:rsidRDefault="00282BA4" w:rsidP="00EC7F8F">
            <w:pPr>
              <w:ind w:firstLine="0"/>
              <w:cnfStyle w:val="000000010000"/>
              <w:rPr>
                <w:lang w:eastAsia="pt-BR"/>
              </w:rPr>
            </w:pPr>
            <w:r w:rsidRPr="00AC0CDF">
              <w:rPr>
                <w:b/>
                <w:lang w:eastAsia="pt-BR"/>
              </w:rPr>
              <w:t>Descrição:</w:t>
            </w:r>
            <w:r>
              <w:rPr>
                <w:lang w:eastAsia="pt-BR"/>
              </w:rPr>
              <w:t xml:space="preserve"> </w:t>
            </w:r>
            <w:r w:rsidR="003F014C">
              <w:t>Mantém o cadastro de lançamentos de insumos no estoque do sistema</w:t>
            </w:r>
            <w:r>
              <w:rPr>
                <w:lang w:eastAsia="pt-BR"/>
              </w:rPr>
              <w:t>.</w:t>
            </w:r>
          </w:p>
        </w:tc>
      </w:tr>
      <w:tr w:rsidR="00282BA4" w:rsidTr="00B60BC0">
        <w:trPr>
          <w:cnfStyle w:val="00000010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UC036</w:t>
            </w:r>
          </w:p>
        </w:tc>
        <w:tc>
          <w:tcPr>
            <w:tcW w:w="7679" w:type="dxa"/>
          </w:tcPr>
          <w:p w:rsidR="00282BA4" w:rsidRPr="003F014C" w:rsidRDefault="003F014C" w:rsidP="00EC7F8F">
            <w:pPr>
              <w:ind w:firstLine="0"/>
              <w:jc w:val="center"/>
              <w:cnfStyle w:val="000000100000"/>
              <w:rPr>
                <w:b/>
              </w:rPr>
            </w:pPr>
            <w:r w:rsidRPr="003F014C">
              <w:rPr>
                <w:b/>
              </w:rPr>
              <w:t>Tipos de Insumo</w:t>
            </w:r>
          </w:p>
          <w:p w:rsidR="00282BA4" w:rsidRPr="002F4C01" w:rsidRDefault="00282BA4" w:rsidP="00EC7F8F">
            <w:pPr>
              <w:ind w:firstLine="0"/>
              <w:cnfStyle w:val="000000100000"/>
              <w:rPr>
                <w:lang w:eastAsia="pt-BR"/>
              </w:rPr>
            </w:pPr>
            <w:r w:rsidRPr="00AC0CDF">
              <w:rPr>
                <w:b/>
                <w:lang w:eastAsia="pt-BR"/>
              </w:rPr>
              <w:t>Descrição:</w:t>
            </w:r>
            <w:r>
              <w:rPr>
                <w:lang w:eastAsia="pt-BR"/>
              </w:rPr>
              <w:t xml:space="preserve"> </w:t>
            </w:r>
            <w:r w:rsidR="003F014C">
              <w:t>Mantém o cadastro de tipos de insumo do sistema</w:t>
            </w:r>
            <w:r>
              <w:rPr>
                <w:lang w:eastAsia="pt-BR"/>
              </w:rPr>
              <w:t>.</w:t>
            </w:r>
          </w:p>
        </w:tc>
      </w:tr>
      <w:tr w:rsidR="00282BA4" w:rsidTr="00B60BC0">
        <w:trPr>
          <w:cnfStyle w:val="00000001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UC037</w:t>
            </w:r>
          </w:p>
        </w:tc>
        <w:tc>
          <w:tcPr>
            <w:tcW w:w="7679" w:type="dxa"/>
          </w:tcPr>
          <w:p w:rsidR="00282BA4" w:rsidRPr="003F014C" w:rsidRDefault="003F014C" w:rsidP="00EC7F8F">
            <w:pPr>
              <w:ind w:firstLine="0"/>
              <w:jc w:val="center"/>
              <w:cnfStyle w:val="000000010000"/>
              <w:rPr>
                <w:b/>
              </w:rPr>
            </w:pPr>
            <w:r w:rsidRPr="003F014C">
              <w:rPr>
                <w:b/>
              </w:rPr>
              <w:t>Tipos de Lançamento de Insumo</w:t>
            </w:r>
          </w:p>
          <w:p w:rsidR="00282BA4" w:rsidRPr="002F4C01" w:rsidRDefault="00282BA4" w:rsidP="00EC7F8F">
            <w:pPr>
              <w:ind w:firstLine="0"/>
              <w:cnfStyle w:val="000000010000"/>
              <w:rPr>
                <w:lang w:eastAsia="pt-BR"/>
              </w:rPr>
            </w:pPr>
            <w:r w:rsidRPr="00AC0CDF">
              <w:rPr>
                <w:b/>
                <w:lang w:eastAsia="pt-BR"/>
              </w:rPr>
              <w:t>Descrição:</w:t>
            </w:r>
            <w:r>
              <w:rPr>
                <w:lang w:eastAsia="pt-BR"/>
              </w:rPr>
              <w:t xml:space="preserve"> </w:t>
            </w:r>
            <w:r w:rsidR="003F014C">
              <w:t>Mantém o cadastro de tipos de lançamentos de insumos do sistema</w:t>
            </w:r>
            <w:r>
              <w:rPr>
                <w:lang w:eastAsia="pt-BR"/>
              </w:rPr>
              <w:t>.</w:t>
            </w:r>
          </w:p>
        </w:tc>
      </w:tr>
      <w:tr w:rsidR="00282BA4" w:rsidTr="00B60BC0">
        <w:trPr>
          <w:cnfStyle w:val="000000100000"/>
        </w:trPr>
        <w:tc>
          <w:tcPr>
            <w:cnfStyle w:val="001000000000"/>
            <w:tcW w:w="1526" w:type="dxa"/>
            <w:vAlign w:val="center"/>
          </w:tcPr>
          <w:p w:rsidR="00282BA4" w:rsidRDefault="00282BA4" w:rsidP="00B60BC0">
            <w:pPr>
              <w:spacing w:line="240" w:lineRule="auto"/>
              <w:ind w:firstLine="0"/>
              <w:jc w:val="center"/>
              <w:rPr>
                <w:lang w:eastAsia="pt-BR"/>
              </w:rPr>
            </w:pPr>
            <w:r>
              <w:rPr>
                <w:lang w:eastAsia="pt-BR"/>
              </w:rPr>
              <w:t>UC038</w:t>
            </w:r>
          </w:p>
        </w:tc>
        <w:tc>
          <w:tcPr>
            <w:tcW w:w="7679" w:type="dxa"/>
          </w:tcPr>
          <w:p w:rsidR="00282BA4" w:rsidRPr="003F014C" w:rsidRDefault="003F014C" w:rsidP="00EC7F8F">
            <w:pPr>
              <w:ind w:firstLine="0"/>
              <w:jc w:val="center"/>
              <w:cnfStyle w:val="000000100000"/>
              <w:rPr>
                <w:b/>
              </w:rPr>
            </w:pPr>
            <w:r w:rsidRPr="003F014C">
              <w:rPr>
                <w:b/>
              </w:rPr>
              <w:t>Unidades de Insumos</w:t>
            </w:r>
          </w:p>
          <w:p w:rsidR="00282BA4" w:rsidRPr="002F4C01" w:rsidRDefault="00282BA4" w:rsidP="00EC7F8F">
            <w:pPr>
              <w:ind w:firstLine="0"/>
              <w:cnfStyle w:val="000000100000"/>
              <w:rPr>
                <w:lang w:eastAsia="pt-BR"/>
              </w:rPr>
            </w:pPr>
            <w:r w:rsidRPr="00AC0CDF">
              <w:rPr>
                <w:b/>
                <w:lang w:eastAsia="pt-BR"/>
              </w:rPr>
              <w:lastRenderedPageBreak/>
              <w:t>Descrição:</w:t>
            </w:r>
            <w:r>
              <w:rPr>
                <w:lang w:eastAsia="pt-BR"/>
              </w:rPr>
              <w:t xml:space="preserve"> </w:t>
            </w:r>
            <w:r w:rsidR="003F014C">
              <w:t>Mantém o cadastro de unidades de insumos do sistema</w:t>
            </w:r>
            <w:r>
              <w:rPr>
                <w:lang w:eastAsia="pt-BR"/>
              </w:rPr>
              <w:t>.</w:t>
            </w:r>
          </w:p>
        </w:tc>
      </w:tr>
    </w:tbl>
    <w:p w:rsidR="003A760C" w:rsidRDefault="003A760C" w:rsidP="00764085">
      <w:pPr>
        <w:ind w:firstLine="0"/>
      </w:pPr>
    </w:p>
    <w:p w:rsidR="00764085" w:rsidRPr="00167358" w:rsidRDefault="00764085" w:rsidP="008908DC">
      <w:pPr>
        <w:pStyle w:val="PargrafodaLista"/>
        <w:keepNext/>
        <w:numPr>
          <w:ilvl w:val="2"/>
          <w:numId w:val="7"/>
        </w:numPr>
        <w:contextualSpacing w:val="0"/>
        <w:outlineLvl w:val="3"/>
        <w:rPr>
          <w:rFonts w:eastAsiaTheme="majorEastAsia" w:cstheme="majorBidi"/>
          <w:b/>
          <w:bCs/>
          <w:iCs/>
          <w:vanish/>
        </w:rPr>
      </w:pPr>
    </w:p>
    <w:p w:rsidR="004847DA" w:rsidRDefault="00985F7A" w:rsidP="008908DC">
      <w:pPr>
        <w:pStyle w:val="Ttulo3"/>
        <w:numPr>
          <w:ilvl w:val="2"/>
          <w:numId w:val="4"/>
        </w:numPr>
        <w:tabs>
          <w:tab w:val="left" w:pos="851"/>
        </w:tabs>
        <w:ind w:left="0" w:firstLine="0"/>
      </w:pPr>
      <w:bookmarkStart w:id="57" w:name="_Toc281252847"/>
      <w:r>
        <w:t>Módulo Finance</w:t>
      </w:r>
      <w:r w:rsidR="001C2DEF">
        <w:t>iro</w:t>
      </w:r>
      <w:bookmarkEnd w:id="57"/>
    </w:p>
    <w:p w:rsidR="0034440E" w:rsidRDefault="00411312" w:rsidP="0034440E">
      <w:r>
        <w:t>O módulo financeiro engloba os casos de uso responsáveis pelas informações financeiras do sistema. A tabela 4.</w:t>
      </w:r>
      <w:r w:rsidR="008936C3">
        <w:t>8</w:t>
      </w:r>
      <w:r>
        <w:t xml:space="preserve"> apresenta os casos de uso deste módulo</w:t>
      </w:r>
      <w:r w:rsidR="0034440E">
        <w:t>.</w:t>
      </w:r>
    </w:p>
    <w:p w:rsidR="00623364" w:rsidRDefault="00623364" w:rsidP="00623364">
      <w:pPr>
        <w:ind w:firstLine="0"/>
      </w:pPr>
    </w:p>
    <w:p w:rsidR="00834077" w:rsidRPr="009A34FD" w:rsidRDefault="00834077" w:rsidP="00834077">
      <w:pPr>
        <w:pStyle w:val="Legenda"/>
        <w:keepNext/>
        <w:ind w:firstLine="0"/>
        <w:rPr>
          <w:b w:val="0"/>
          <w:color w:val="auto"/>
          <w:sz w:val="24"/>
          <w:szCs w:val="24"/>
        </w:rPr>
      </w:pPr>
      <w:bookmarkStart w:id="58" w:name="_Toc277674240"/>
      <w:bookmarkStart w:id="59" w:name="_Toc281252816"/>
      <w:r w:rsidRPr="009A34FD">
        <w:rPr>
          <w:b w:val="0"/>
          <w:color w:val="auto"/>
          <w:sz w:val="24"/>
          <w:szCs w:val="24"/>
        </w:rPr>
        <w:t>Tabela 4.</w:t>
      </w:r>
      <w:r w:rsidR="003410CD">
        <w:rPr>
          <w:b w:val="0"/>
          <w:color w:val="auto"/>
          <w:sz w:val="24"/>
          <w:szCs w:val="24"/>
        </w:rPr>
        <w:t>8</w:t>
      </w:r>
      <w:r w:rsidRPr="009A34FD">
        <w:rPr>
          <w:b w:val="0"/>
          <w:color w:val="auto"/>
          <w:sz w:val="24"/>
          <w:szCs w:val="24"/>
        </w:rPr>
        <w:t xml:space="preserve"> </w:t>
      </w:r>
      <w:r>
        <w:rPr>
          <w:b w:val="0"/>
          <w:color w:val="auto"/>
          <w:sz w:val="24"/>
          <w:szCs w:val="24"/>
        </w:rPr>
        <w:t>-</w:t>
      </w:r>
      <w:r w:rsidRPr="009A34FD">
        <w:rPr>
          <w:b w:val="0"/>
          <w:color w:val="auto"/>
          <w:sz w:val="24"/>
          <w:szCs w:val="24"/>
        </w:rPr>
        <w:t xml:space="preserve"> </w:t>
      </w:r>
      <w:r>
        <w:rPr>
          <w:b w:val="0"/>
          <w:color w:val="auto"/>
          <w:sz w:val="24"/>
          <w:szCs w:val="24"/>
        </w:rPr>
        <w:t>Casos de Uso - Módulo Financeiro</w:t>
      </w:r>
      <w:bookmarkEnd w:id="58"/>
      <w:bookmarkEnd w:id="59"/>
    </w:p>
    <w:tbl>
      <w:tblPr>
        <w:tblStyle w:val="GradeClara-nfase11"/>
        <w:tblW w:w="0" w:type="auto"/>
        <w:tblLook w:val="04A0"/>
      </w:tblPr>
      <w:tblGrid>
        <w:gridCol w:w="1526"/>
        <w:gridCol w:w="7679"/>
      </w:tblGrid>
      <w:tr w:rsidR="00834077" w:rsidTr="00BA7B70">
        <w:trPr>
          <w:cnfStyle w:val="100000000000"/>
          <w:trHeight w:val="397"/>
          <w:tblHeader/>
        </w:trPr>
        <w:tc>
          <w:tcPr>
            <w:cnfStyle w:val="001000000000"/>
            <w:tcW w:w="1526" w:type="dxa"/>
            <w:vAlign w:val="center"/>
          </w:tcPr>
          <w:p w:rsidR="00834077" w:rsidRDefault="00834077" w:rsidP="00BA7B70">
            <w:pPr>
              <w:spacing w:line="240" w:lineRule="auto"/>
              <w:ind w:firstLine="0"/>
              <w:jc w:val="center"/>
              <w:rPr>
                <w:lang w:eastAsia="pt-BR"/>
              </w:rPr>
            </w:pPr>
            <w:r>
              <w:rPr>
                <w:lang w:eastAsia="pt-BR"/>
              </w:rPr>
              <w:t>I</w:t>
            </w:r>
            <w:r w:rsidR="00BA7B70">
              <w:rPr>
                <w:lang w:eastAsia="pt-BR"/>
              </w:rPr>
              <w:t>D</w:t>
            </w:r>
          </w:p>
        </w:tc>
        <w:tc>
          <w:tcPr>
            <w:tcW w:w="7679" w:type="dxa"/>
            <w:vAlign w:val="center"/>
          </w:tcPr>
          <w:p w:rsidR="00834077" w:rsidRPr="00BA7B70" w:rsidRDefault="00834077" w:rsidP="00BA7B70">
            <w:pPr>
              <w:spacing w:line="240" w:lineRule="auto"/>
              <w:ind w:firstLine="0"/>
              <w:jc w:val="center"/>
              <w:cnfStyle w:val="100000000000"/>
              <w:rPr>
                <w:lang w:eastAsia="pt-BR"/>
              </w:rPr>
            </w:pPr>
            <w:r w:rsidRPr="00BA7B70">
              <w:t>Casos de Uso - Módulo Financeiro</w:t>
            </w:r>
          </w:p>
        </w:tc>
      </w:tr>
      <w:tr w:rsidR="00834077" w:rsidTr="00BA7B70">
        <w:trPr>
          <w:cnfStyle w:val="000000100000"/>
        </w:trPr>
        <w:tc>
          <w:tcPr>
            <w:cnfStyle w:val="001000000000"/>
            <w:tcW w:w="1526" w:type="dxa"/>
            <w:vAlign w:val="center"/>
          </w:tcPr>
          <w:p w:rsidR="00834077" w:rsidRDefault="00834077" w:rsidP="00BA7B70">
            <w:pPr>
              <w:spacing w:line="240" w:lineRule="auto"/>
              <w:ind w:firstLine="0"/>
              <w:jc w:val="center"/>
              <w:rPr>
                <w:lang w:eastAsia="pt-BR"/>
              </w:rPr>
            </w:pPr>
            <w:r>
              <w:rPr>
                <w:lang w:eastAsia="pt-BR"/>
              </w:rPr>
              <w:t>UC03</w:t>
            </w:r>
            <w:r w:rsidR="00B51D91">
              <w:rPr>
                <w:lang w:eastAsia="pt-BR"/>
              </w:rPr>
              <w:t>9</w:t>
            </w:r>
          </w:p>
        </w:tc>
        <w:tc>
          <w:tcPr>
            <w:tcW w:w="7679" w:type="dxa"/>
          </w:tcPr>
          <w:p w:rsidR="00834077" w:rsidRPr="00EF1EF5" w:rsidRDefault="00EF1EF5" w:rsidP="00EC7F8F">
            <w:pPr>
              <w:ind w:firstLine="0"/>
              <w:jc w:val="center"/>
              <w:cnfStyle w:val="000000100000"/>
              <w:rPr>
                <w:b/>
              </w:rPr>
            </w:pPr>
            <w:r w:rsidRPr="00EF1EF5">
              <w:rPr>
                <w:b/>
              </w:rPr>
              <w:t>Fluxo de Caixa</w:t>
            </w:r>
          </w:p>
          <w:p w:rsidR="00834077" w:rsidRPr="002F4C01" w:rsidRDefault="00834077" w:rsidP="00EC7F8F">
            <w:pPr>
              <w:ind w:firstLine="0"/>
              <w:cnfStyle w:val="000000100000"/>
              <w:rPr>
                <w:lang w:eastAsia="pt-BR"/>
              </w:rPr>
            </w:pPr>
            <w:r w:rsidRPr="00AC0CDF">
              <w:rPr>
                <w:b/>
                <w:lang w:eastAsia="pt-BR"/>
              </w:rPr>
              <w:t>Descrição:</w:t>
            </w:r>
            <w:r>
              <w:rPr>
                <w:lang w:eastAsia="pt-BR"/>
              </w:rPr>
              <w:t xml:space="preserve"> </w:t>
            </w:r>
            <w:r w:rsidR="00B51D91">
              <w:t>Tela responsável por todos os movimentos financeiros de um caixa de uma clínica</w:t>
            </w:r>
            <w:r>
              <w:rPr>
                <w:lang w:eastAsia="pt-BR"/>
              </w:rPr>
              <w:t>.</w:t>
            </w:r>
          </w:p>
        </w:tc>
      </w:tr>
      <w:tr w:rsidR="0006783B" w:rsidTr="00BA7B70">
        <w:trPr>
          <w:cnfStyle w:val="00000001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UC040</w:t>
            </w:r>
          </w:p>
        </w:tc>
        <w:tc>
          <w:tcPr>
            <w:tcW w:w="7679" w:type="dxa"/>
          </w:tcPr>
          <w:p w:rsidR="0006783B" w:rsidRPr="0006783B" w:rsidRDefault="0006783B" w:rsidP="00127D09">
            <w:pPr>
              <w:ind w:firstLine="0"/>
              <w:jc w:val="center"/>
              <w:cnfStyle w:val="000000010000"/>
              <w:rPr>
                <w:b/>
              </w:rPr>
            </w:pPr>
            <w:r w:rsidRPr="0006783B">
              <w:rPr>
                <w:b/>
              </w:rPr>
              <w:t>Contas a Pagar e Contas a Receber</w:t>
            </w:r>
          </w:p>
          <w:p w:rsidR="0006783B" w:rsidRPr="002F4C01" w:rsidRDefault="0006783B" w:rsidP="00127D09">
            <w:pPr>
              <w:ind w:firstLine="0"/>
              <w:cnfStyle w:val="000000010000"/>
              <w:rPr>
                <w:lang w:eastAsia="pt-BR"/>
              </w:rPr>
            </w:pPr>
            <w:r w:rsidRPr="00AC0CDF">
              <w:rPr>
                <w:b/>
                <w:lang w:eastAsia="pt-BR"/>
              </w:rPr>
              <w:t>Descrição:</w:t>
            </w:r>
            <w:r>
              <w:rPr>
                <w:lang w:eastAsia="pt-BR"/>
              </w:rPr>
              <w:t xml:space="preserve"> </w:t>
            </w:r>
            <w:proofErr w:type="gramStart"/>
            <w:r w:rsidR="00871082">
              <w:t>Responsável por todos os movimentos financeiros</w:t>
            </w:r>
            <w:proofErr w:type="gramEnd"/>
            <w:r w:rsidR="00871082">
              <w:t xml:space="preserve"> futuros de uma clínica, independente se for um lançamento de receita ou despesa</w:t>
            </w:r>
            <w:r>
              <w:rPr>
                <w:lang w:eastAsia="pt-BR"/>
              </w:rPr>
              <w:t>.</w:t>
            </w:r>
          </w:p>
        </w:tc>
      </w:tr>
      <w:tr w:rsidR="0006783B" w:rsidTr="00BA7B70">
        <w:trPr>
          <w:cnfStyle w:val="00000010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UC041</w:t>
            </w:r>
          </w:p>
        </w:tc>
        <w:tc>
          <w:tcPr>
            <w:tcW w:w="7679" w:type="dxa"/>
          </w:tcPr>
          <w:p w:rsidR="0006783B" w:rsidRPr="00871082" w:rsidRDefault="00871082" w:rsidP="00127D09">
            <w:pPr>
              <w:ind w:firstLine="0"/>
              <w:jc w:val="center"/>
              <w:cnfStyle w:val="000000100000"/>
              <w:rPr>
                <w:b/>
              </w:rPr>
            </w:pPr>
            <w:r w:rsidRPr="00871082">
              <w:rPr>
                <w:b/>
              </w:rPr>
              <w:t>Pagamento de Consultas</w:t>
            </w:r>
          </w:p>
          <w:p w:rsidR="0006783B" w:rsidRPr="002F4C01" w:rsidRDefault="0006783B" w:rsidP="00127D09">
            <w:pPr>
              <w:ind w:firstLine="0"/>
              <w:cnfStyle w:val="000000100000"/>
              <w:rPr>
                <w:lang w:eastAsia="pt-BR"/>
              </w:rPr>
            </w:pPr>
            <w:r w:rsidRPr="00AC0CDF">
              <w:rPr>
                <w:b/>
                <w:lang w:eastAsia="pt-BR"/>
              </w:rPr>
              <w:t>Descrição:</w:t>
            </w:r>
            <w:r>
              <w:rPr>
                <w:lang w:eastAsia="pt-BR"/>
              </w:rPr>
              <w:t xml:space="preserve"> </w:t>
            </w:r>
            <w:r w:rsidR="00871082">
              <w:t>Responsável por realizar o pagamento de uma consulta e lançar no fluxo de caixa ou contas a receber. Deve ser possível efetuar o pagamento parcelado das consultas através desta tela</w:t>
            </w:r>
            <w:r>
              <w:rPr>
                <w:lang w:eastAsia="pt-BR"/>
              </w:rPr>
              <w:t>.</w:t>
            </w:r>
          </w:p>
        </w:tc>
      </w:tr>
      <w:tr w:rsidR="0006783B" w:rsidTr="00BA7B70">
        <w:trPr>
          <w:cnfStyle w:val="00000001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UC042</w:t>
            </w:r>
          </w:p>
        </w:tc>
        <w:tc>
          <w:tcPr>
            <w:tcW w:w="7679" w:type="dxa"/>
          </w:tcPr>
          <w:p w:rsidR="0006783B" w:rsidRPr="00871082" w:rsidRDefault="00871082" w:rsidP="00127D09">
            <w:pPr>
              <w:ind w:firstLine="0"/>
              <w:jc w:val="center"/>
              <w:cnfStyle w:val="000000010000"/>
              <w:rPr>
                <w:b/>
              </w:rPr>
            </w:pPr>
            <w:r w:rsidRPr="00871082">
              <w:rPr>
                <w:b/>
              </w:rPr>
              <w:t>Tipo de Documento</w:t>
            </w:r>
          </w:p>
          <w:p w:rsidR="0006783B" w:rsidRPr="002F4C01" w:rsidRDefault="0006783B" w:rsidP="00127D09">
            <w:pPr>
              <w:ind w:firstLine="0"/>
              <w:cnfStyle w:val="000000010000"/>
              <w:rPr>
                <w:lang w:eastAsia="pt-BR"/>
              </w:rPr>
            </w:pPr>
            <w:r w:rsidRPr="00AC0CDF">
              <w:rPr>
                <w:b/>
                <w:lang w:eastAsia="pt-BR"/>
              </w:rPr>
              <w:t>Descrição:</w:t>
            </w:r>
            <w:r>
              <w:rPr>
                <w:lang w:eastAsia="pt-BR"/>
              </w:rPr>
              <w:t xml:space="preserve"> </w:t>
            </w:r>
            <w:r w:rsidR="00E16146">
              <w:t>Mantém o cadastro de tipos de documentos do sistema</w:t>
            </w:r>
            <w:r>
              <w:rPr>
                <w:lang w:eastAsia="pt-BR"/>
              </w:rPr>
              <w:t>.</w:t>
            </w:r>
          </w:p>
        </w:tc>
      </w:tr>
      <w:tr w:rsidR="0006783B" w:rsidTr="00BA7B70">
        <w:trPr>
          <w:cnfStyle w:val="00000010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UC043</w:t>
            </w:r>
          </w:p>
        </w:tc>
        <w:tc>
          <w:tcPr>
            <w:tcW w:w="7679" w:type="dxa"/>
          </w:tcPr>
          <w:p w:rsidR="0006783B" w:rsidRPr="004B0794" w:rsidRDefault="004B0794" w:rsidP="00127D09">
            <w:pPr>
              <w:ind w:firstLine="0"/>
              <w:jc w:val="center"/>
              <w:cnfStyle w:val="000000100000"/>
              <w:rPr>
                <w:b/>
              </w:rPr>
            </w:pPr>
            <w:r w:rsidRPr="004B0794">
              <w:rPr>
                <w:b/>
              </w:rPr>
              <w:t>Tipo de Lançamento</w:t>
            </w:r>
          </w:p>
          <w:p w:rsidR="0006783B" w:rsidRPr="002F4C01" w:rsidRDefault="0006783B" w:rsidP="00127D09">
            <w:pPr>
              <w:ind w:firstLine="0"/>
              <w:cnfStyle w:val="000000100000"/>
              <w:rPr>
                <w:lang w:eastAsia="pt-BR"/>
              </w:rPr>
            </w:pPr>
            <w:r w:rsidRPr="00AC0CDF">
              <w:rPr>
                <w:b/>
                <w:lang w:eastAsia="pt-BR"/>
              </w:rPr>
              <w:t>Descrição:</w:t>
            </w:r>
            <w:r>
              <w:rPr>
                <w:lang w:eastAsia="pt-BR"/>
              </w:rPr>
              <w:t xml:space="preserve"> </w:t>
            </w:r>
            <w:r w:rsidR="004B0794">
              <w:t>Mantém o cadastro de tipos de lançamentos financeiros do sistema</w:t>
            </w:r>
            <w:r>
              <w:rPr>
                <w:lang w:eastAsia="pt-BR"/>
              </w:rPr>
              <w:t>.</w:t>
            </w:r>
          </w:p>
        </w:tc>
      </w:tr>
      <w:tr w:rsidR="0006783B" w:rsidTr="00BA7B70">
        <w:trPr>
          <w:cnfStyle w:val="00000001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UC044</w:t>
            </w:r>
          </w:p>
        </w:tc>
        <w:tc>
          <w:tcPr>
            <w:tcW w:w="7679" w:type="dxa"/>
          </w:tcPr>
          <w:p w:rsidR="0006783B" w:rsidRPr="004B0794" w:rsidRDefault="004B0794" w:rsidP="00127D09">
            <w:pPr>
              <w:ind w:firstLine="0"/>
              <w:jc w:val="center"/>
              <w:cnfStyle w:val="000000010000"/>
              <w:rPr>
                <w:b/>
              </w:rPr>
            </w:pPr>
            <w:r w:rsidRPr="004B0794">
              <w:rPr>
                <w:b/>
              </w:rPr>
              <w:t>Forma de Pagamento</w:t>
            </w:r>
          </w:p>
          <w:p w:rsidR="0006783B" w:rsidRPr="002F4C01" w:rsidRDefault="0006783B" w:rsidP="00127D09">
            <w:pPr>
              <w:ind w:firstLine="0"/>
              <w:cnfStyle w:val="000000010000"/>
              <w:rPr>
                <w:lang w:eastAsia="pt-BR"/>
              </w:rPr>
            </w:pPr>
            <w:r w:rsidRPr="00AC0CDF">
              <w:rPr>
                <w:b/>
                <w:lang w:eastAsia="pt-BR"/>
              </w:rPr>
              <w:t>Descrição:</w:t>
            </w:r>
            <w:r>
              <w:rPr>
                <w:lang w:eastAsia="pt-BR"/>
              </w:rPr>
              <w:t xml:space="preserve"> </w:t>
            </w:r>
            <w:r w:rsidR="004B0794">
              <w:t>Mantém o cadastro de formas de pagamentos do sistema</w:t>
            </w:r>
            <w:r>
              <w:rPr>
                <w:lang w:eastAsia="pt-BR"/>
              </w:rPr>
              <w:t>.</w:t>
            </w:r>
          </w:p>
        </w:tc>
      </w:tr>
      <w:tr w:rsidR="0006783B" w:rsidTr="00BA7B70">
        <w:trPr>
          <w:cnfStyle w:val="000000100000"/>
        </w:trPr>
        <w:tc>
          <w:tcPr>
            <w:cnfStyle w:val="001000000000"/>
            <w:tcW w:w="1526" w:type="dxa"/>
            <w:vAlign w:val="center"/>
          </w:tcPr>
          <w:p w:rsidR="0006783B" w:rsidRDefault="0006783B" w:rsidP="00BA7B70">
            <w:pPr>
              <w:spacing w:line="240" w:lineRule="auto"/>
              <w:ind w:firstLine="0"/>
              <w:jc w:val="center"/>
              <w:rPr>
                <w:lang w:eastAsia="pt-BR"/>
              </w:rPr>
            </w:pPr>
            <w:r>
              <w:rPr>
                <w:lang w:eastAsia="pt-BR"/>
              </w:rPr>
              <w:t>UC045</w:t>
            </w:r>
          </w:p>
        </w:tc>
        <w:tc>
          <w:tcPr>
            <w:tcW w:w="7679" w:type="dxa"/>
          </w:tcPr>
          <w:p w:rsidR="0006783B" w:rsidRPr="004B0794" w:rsidRDefault="004B0794" w:rsidP="00127D09">
            <w:pPr>
              <w:ind w:firstLine="0"/>
              <w:jc w:val="center"/>
              <w:cnfStyle w:val="000000100000"/>
              <w:rPr>
                <w:b/>
              </w:rPr>
            </w:pPr>
            <w:r w:rsidRPr="004B0794">
              <w:rPr>
                <w:b/>
              </w:rPr>
              <w:t>Centro de Custo</w:t>
            </w:r>
          </w:p>
          <w:p w:rsidR="0006783B" w:rsidRPr="002F4C01" w:rsidRDefault="0006783B" w:rsidP="00127D09">
            <w:pPr>
              <w:ind w:firstLine="0"/>
              <w:cnfStyle w:val="000000100000"/>
              <w:rPr>
                <w:lang w:eastAsia="pt-BR"/>
              </w:rPr>
            </w:pPr>
            <w:r w:rsidRPr="00AC0CDF">
              <w:rPr>
                <w:b/>
                <w:lang w:eastAsia="pt-BR"/>
              </w:rPr>
              <w:t>Descrição:</w:t>
            </w:r>
            <w:r>
              <w:rPr>
                <w:lang w:eastAsia="pt-BR"/>
              </w:rPr>
              <w:t xml:space="preserve"> </w:t>
            </w:r>
            <w:r w:rsidR="004B0794">
              <w:t>Mantém o cadastro de centro de custos do sistema</w:t>
            </w:r>
            <w:r>
              <w:rPr>
                <w:lang w:eastAsia="pt-BR"/>
              </w:rPr>
              <w:t>.</w:t>
            </w:r>
          </w:p>
        </w:tc>
      </w:tr>
    </w:tbl>
    <w:p w:rsidR="000B7CB5" w:rsidRDefault="000B7CB5" w:rsidP="00623364">
      <w:pPr>
        <w:ind w:firstLine="0"/>
      </w:pPr>
    </w:p>
    <w:p w:rsidR="00FA17CD" w:rsidRPr="00500C58" w:rsidRDefault="00F741E3" w:rsidP="008908DC">
      <w:pPr>
        <w:pStyle w:val="Ttulo2"/>
        <w:numPr>
          <w:ilvl w:val="1"/>
          <w:numId w:val="4"/>
        </w:numPr>
        <w:ind w:left="567" w:hanging="567"/>
        <w:rPr>
          <w:lang w:val="pt-BR"/>
        </w:rPr>
      </w:pPr>
      <w:bookmarkStart w:id="60" w:name="_Toc281252848"/>
      <w:r w:rsidRPr="00F741E3">
        <w:rPr>
          <w:lang w:val="pt-BR"/>
        </w:rPr>
        <w:lastRenderedPageBreak/>
        <w:t xml:space="preserve">Matriz de </w:t>
      </w:r>
      <w:r w:rsidR="00720FB9">
        <w:rPr>
          <w:lang w:val="pt-BR"/>
        </w:rPr>
        <w:t>Rastreabilidade</w:t>
      </w:r>
      <w:bookmarkEnd w:id="60"/>
    </w:p>
    <w:p w:rsidR="00FA17CD" w:rsidRDefault="00E54937" w:rsidP="00B805B0">
      <w:r>
        <w:t xml:space="preserve">A matriz de </w:t>
      </w:r>
      <w:r w:rsidR="00D96E94">
        <w:t>rastreabilidade tem o intuito de demonstrar a relação entre os requisitos funcionais do sistema e os casos de uso que irão atender estes requisitos.</w:t>
      </w:r>
      <w:r w:rsidR="00B805B0">
        <w:t xml:space="preserve"> A tabela 4.9 apresenta </w:t>
      </w:r>
      <w:r w:rsidR="00F741E3">
        <w:t>o mapeamento dos requisitos funcionais em relação aos casos de uso</w:t>
      </w:r>
      <w:r w:rsidR="00FA17CD">
        <w:t>.</w:t>
      </w:r>
    </w:p>
    <w:p w:rsidR="00FA17CD" w:rsidRDefault="00FA17CD" w:rsidP="00FA17CD">
      <w:pPr>
        <w:ind w:firstLine="0"/>
      </w:pPr>
    </w:p>
    <w:p w:rsidR="00D427EF" w:rsidRPr="00D427EF" w:rsidRDefault="00D427EF" w:rsidP="00D427EF">
      <w:pPr>
        <w:pStyle w:val="Legenda"/>
        <w:keepNext/>
        <w:ind w:firstLine="0"/>
        <w:rPr>
          <w:b w:val="0"/>
          <w:color w:val="auto"/>
          <w:sz w:val="24"/>
          <w:szCs w:val="24"/>
        </w:rPr>
      </w:pPr>
      <w:bookmarkStart w:id="61" w:name="_Toc277674241"/>
      <w:bookmarkStart w:id="62" w:name="_Toc281252817"/>
      <w:r w:rsidRPr="00D427EF">
        <w:rPr>
          <w:b w:val="0"/>
          <w:color w:val="auto"/>
          <w:sz w:val="24"/>
          <w:szCs w:val="24"/>
        </w:rPr>
        <w:t xml:space="preserve">Tabela </w:t>
      </w:r>
      <w:r w:rsidR="00E30DBA">
        <w:rPr>
          <w:b w:val="0"/>
          <w:color w:val="auto"/>
          <w:sz w:val="24"/>
          <w:szCs w:val="24"/>
        </w:rPr>
        <w:t>4</w:t>
      </w:r>
      <w:r w:rsidRPr="00D427EF">
        <w:rPr>
          <w:b w:val="0"/>
          <w:color w:val="auto"/>
          <w:sz w:val="24"/>
          <w:szCs w:val="24"/>
        </w:rPr>
        <w:t>.</w:t>
      </w:r>
      <w:r w:rsidR="003410CD">
        <w:rPr>
          <w:b w:val="0"/>
          <w:color w:val="auto"/>
          <w:sz w:val="24"/>
          <w:szCs w:val="24"/>
        </w:rPr>
        <w:t>9</w:t>
      </w:r>
      <w:r w:rsidRPr="00D427EF">
        <w:rPr>
          <w:b w:val="0"/>
          <w:color w:val="auto"/>
          <w:sz w:val="24"/>
          <w:szCs w:val="24"/>
        </w:rPr>
        <w:t xml:space="preserve"> - Matriz de R</w:t>
      </w:r>
      <w:r w:rsidR="003B7752">
        <w:rPr>
          <w:b w:val="0"/>
          <w:color w:val="auto"/>
          <w:sz w:val="24"/>
          <w:szCs w:val="24"/>
        </w:rPr>
        <w:t>astreabilidade</w:t>
      </w:r>
      <w:bookmarkEnd w:id="61"/>
      <w:bookmarkEnd w:id="62"/>
    </w:p>
    <w:tbl>
      <w:tblPr>
        <w:tblStyle w:val="GradeMdia2-nfase1"/>
        <w:tblW w:w="0" w:type="auto"/>
        <w:tblLook w:val="04A0"/>
      </w:tblPr>
      <w:tblGrid>
        <w:gridCol w:w="879"/>
        <w:gridCol w:w="516"/>
        <w:gridCol w:w="516"/>
        <w:gridCol w:w="516"/>
        <w:gridCol w:w="516"/>
        <w:gridCol w:w="516"/>
        <w:gridCol w:w="516"/>
        <w:gridCol w:w="516"/>
        <w:gridCol w:w="516"/>
        <w:gridCol w:w="516"/>
        <w:gridCol w:w="516"/>
        <w:gridCol w:w="516"/>
        <w:gridCol w:w="516"/>
        <w:gridCol w:w="516"/>
        <w:gridCol w:w="516"/>
        <w:gridCol w:w="516"/>
        <w:gridCol w:w="516"/>
      </w:tblGrid>
      <w:tr w:rsidR="00FE00C1" w:rsidRPr="001411A7" w:rsidTr="007417A7">
        <w:trPr>
          <w:cnfStyle w:val="100000000000"/>
          <w:trHeight w:val="692"/>
          <w:tblHeader/>
        </w:trPr>
        <w:tc>
          <w:tcPr>
            <w:cnfStyle w:val="001000000100"/>
            <w:tcW w:w="879" w:type="dxa"/>
            <w:vAlign w:val="center"/>
          </w:tcPr>
          <w:p w:rsidR="001411A7" w:rsidRPr="001411A7" w:rsidRDefault="001411A7" w:rsidP="007417A7">
            <w:pPr>
              <w:spacing w:line="240" w:lineRule="auto"/>
              <w:ind w:firstLine="0"/>
              <w:jc w:val="center"/>
              <w:rPr>
                <w:sz w:val="20"/>
                <w:szCs w:val="20"/>
              </w:rPr>
            </w:pP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001</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002</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003</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004</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005</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006</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007</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008</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009</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010</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011</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012</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013</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014</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015</w:t>
            </w:r>
          </w:p>
        </w:tc>
        <w:tc>
          <w:tcPr>
            <w:tcW w:w="0" w:type="auto"/>
            <w:vAlign w:val="center"/>
          </w:tcPr>
          <w:p w:rsidR="001411A7" w:rsidRPr="001411A7" w:rsidRDefault="001411A7" w:rsidP="007417A7">
            <w:pPr>
              <w:spacing w:line="240" w:lineRule="auto"/>
              <w:ind w:firstLine="0"/>
              <w:jc w:val="center"/>
              <w:cnfStyle w:val="100000000000"/>
              <w:rPr>
                <w:sz w:val="20"/>
                <w:szCs w:val="20"/>
              </w:rPr>
            </w:pPr>
            <w:r w:rsidRPr="001411A7">
              <w:rPr>
                <w:sz w:val="20"/>
                <w:szCs w:val="20"/>
              </w:rPr>
              <w:t>RF</w:t>
            </w:r>
          </w:p>
          <w:p w:rsidR="001411A7" w:rsidRPr="001411A7" w:rsidRDefault="001411A7" w:rsidP="007417A7">
            <w:pPr>
              <w:spacing w:line="240" w:lineRule="auto"/>
              <w:ind w:firstLine="0"/>
              <w:jc w:val="center"/>
              <w:cnfStyle w:val="100000000000"/>
              <w:rPr>
                <w:sz w:val="20"/>
                <w:szCs w:val="20"/>
              </w:rPr>
            </w:pPr>
            <w:r w:rsidRPr="001411A7">
              <w:rPr>
                <w:sz w:val="20"/>
                <w:szCs w:val="20"/>
              </w:rPr>
              <w:t>016</w:t>
            </w: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UC001</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02</w:t>
            </w: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03</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04</w:t>
            </w: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05</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06</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07</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08</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09</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10</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11</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12</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13</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14</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15</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16</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17</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18</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19</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20</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21</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22</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23</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24</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25</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26</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27</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28</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29</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30</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31</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lastRenderedPageBreak/>
              <w:t>UC0</w:t>
            </w:r>
            <w:r>
              <w:rPr>
                <w:sz w:val="18"/>
                <w:szCs w:val="18"/>
              </w:rPr>
              <w:t>32</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33</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34</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35</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36</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37</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38</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39</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40</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41</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r>
              <w:rPr>
                <w:sz w:val="18"/>
                <w:szCs w:val="18"/>
              </w:rPr>
              <w:t>X</w:t>
            </w: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42</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052E5A"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43</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052E5A"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44</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052E5A"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r>
      <w:tr w:rsidR="00FE00C1" w:rsidRPr="00D50375" w:rsidTr="007417A7">
        <w:trPr>
          <w:cnfStyle w:val="000000100000"/>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sidRPr="00D50375">
              <w:rPr>
                <w:sz w:val="18"/>
                <w:szCs w:val="18"/>
              </w:rPr>
              <w:t>UC0</w:t>
            </w:r>
            <w:r>
              <w:rPr>
                <w:sz w:val="18"/>
                <w:szCs w:val="18"/>
              </w:rPr>
              <w:t>45</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052E5A" w:rsidP="007417A7">
            <w:pPr>
              <w:spacing w:line="240" w:lineRule="auto"/>
              <w:ind w:firstLine="0"/>
              <w:jc w:val="center"/>
              <w:cnfStyle w:val="0000001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100000"/>
              <w:rPr>
                <w:sz w:val="18"/>
                <w:szCs w:val="18"/>
              </w:rPr>
            </w:pPr>
          </w:p>
        </w:tc>
        <w:tc>
          <w:tcPr>
            <w:tcW w:w="0" w:type="auto"/>
            <w:vAlign w:val="center"/>
          </w:tcPr>
          <w:p w:rsidR="001411A7" w:rsidRPr="00D50375" w:rsidRDefault="001411A7" w:rsidP="007417A7">
            <w:pPr>
              <w:spacing w:line="240" w:lineRule="auto"/>
              <w:ind w:firstLine="0"/>
              <w:jc w:val="center"/>
              <w:cnfStyle w:val="000000100000"/>
              <w:rPr>
                <w:sz w:val="18"/>
                <w:szCs w:val="18"/>
              </w:rPr>
            </w:pPr>
          </w:p>
        </w:tc>
      </w:tr>
      <w:tr w:rsidR="00FE00C1" w:rsidRPr="00D50375" w:rsidTr="007417A7">
        <w:trPr>
          <w:trHeight w:val="312"/>
        </w:trPr>
        <w:tc>
          <w:tcPr>
            <w:cnfStyle w:val="001000000000"/>
            <w:tcW w:w="879" w:type="dxa"/>
            <w:vAlign w:val="center"/>
          </w:tcPr>
          <w:p w:rsidR="001411A7" w:rsidRPr="00D50375" w:rsidRDefault="001411A7" w:rsidP="007417A7">
            <w:pPr>
              <w:spacing w:line="240" w:lineRule="auto"/>
              <w:ind w:firstLine="0"/>
              <w:jc w:val="center"/>
              <w:rPr>
                <w:sz w:val="18"/>
                <w:szCs w:val="18"/>
              </w:rPr>
            </w:pPr>
            <w:r>
              <w:rPr>
                <w:sz w:val="18"/>
                <w:szCs w:val="18"/>
              </w:rPr>
              <w:t>UC046</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r>
              <w:rPr>
                <w:sz w:val="18"/>
                <w:szCs w:val="18"/>
              </w:rPr>
              <w:t>X</w:t>
            </w: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spacing w:line="240" w:lineRule="auto"/>
              <w:ind w:firstLine="0"/>
              <w:jc w:val="center"/>
              <w:cnfStyle w:val="000000000000"/>
              <w:rPr>
                <w:sz w:val="18"/>
                <w:szCs w:val="18"/>
              </w:rPr>
            </w:pPr>
          </w:p>
        </w:tc>
        <w:tc>
          <w:tcPr>
            <w:tcW w:w="0" w:type="auto"/>
            <w:vAlign w:val="center"/>
          </w:tcPr>
          <w:p w:rsidR="001411A7" w:rsidRPr="00D50375" w:rsidRDefault="001411A7" w:rsidP="007417A7">
            <w:pPr>
              <w:keepNext/>
              <w:spacing w:line="240" w:lineRule="auto"/>
              <w:ind w:firstLine="0"/>
              <w:jc w:val="center"/>
              <w:cnfStyle w:val="000000000000"/>
              <w:rPr>
                <w:sz w:val="18"/>
                <w:szCs w:val="18"/>
              </w:rPr>
            </w:pPr>
          </w:p>
        </w:tc>
      </w:tr>
    </w:tbl>
    <w:p w:rsidR="005B035D" w:rsidRDefault="005B035D" w:rsidP="00760295">
      <w:pPr>
        <w:ind w:firstLine="0"/>
      </w:pPr>
    </w:p>
    <w:p w:rsidR="00DE7F15" w:rsidRDefault="00DE7F15" w:rsidP="008908DC">
      <w:pPr>
        <w:pStyle w:val="Ttulo2"/>
        <w:numPr>
          <w:ilvl w:val="1"/>
          <w:numId w:val="4"/>
        </w:numPr>
        <w:ind w:left="567" w:hanging="567"/>
        <w:rPr>
          <w:lang w:val="pt-BR"/>
        </w:rPr>
      </w:pPr>
      <w:bookmarkStart w:id="63" w:name="_Toc281252849"/>
      <w:r>
        <w:rPr>
          <w:lang w:val="pt-BR"/>
        </w:rPr>
        <w:t>Diagrama de Casos de Uso</w:t>
      </w:r>
      <w:bookmarkEnd w:id="63"/>
    </w:p>
    <w:p w:rsidR="00DE7F15" w:rsidRDefault="00282C76" w:rsidP="00DE7F15">
      <w:pPr>
        <w:rPr>
          <w:lang w:eastAsia="pt-BR"/>
        </w:rPr>
      </w:pPr>
      <w:r>
        <w:rPr>
          <w:lang w:eastAsia="pt-BR"/>
        </w:rPr>
        <w:t xml:space="preserve">De acordo com </w:t>
      </w:r>
      <w:r w:rsidR="00A83091" w:rsidRPr="003E2746">
        <w:t>Booc</w:t>
      </w:r>
      <w:r w:rsidR="0016639E">
        <w:t>h, Rumbaugh e Jacobson (2000</w:t>
      </w:r>
      <w:r w:rsidR="00A83091" w:rsidRPr="003E2746">
        <w:t>)</w:t>
      </w:r>
      <w:r w:rsidR="00A83091">
        <w:t xml:space="preserve">, diagramas de casos de uso fazem parte dos diagramas disponíveis na </w:t>
      </w:r>
      <w:r w:rsidR="00A83091" w:rsidRPr="00A83091">
        <w:rPr>
          <w:i/>
        </w:rPr>
        <w:t>UML</w:t>
      </w:r>
      <w:r w:rsidR="00A83091">
        <w:rPr>
          <w:lang w:eastAsia="pt-BR"/>
        </w:rPr>
        <w:t>, e possuem papel central na modelagem de um sistema</w:t>
      </w:r>
      <w:r w:rsidR="00DE7F15">
        <w:rPr>
          <w:lang w:eastAsia="pt-BR"/>
        </w:rPr>
        <w:t>.</w:t>
      </w:r>
      <w:r w:rsidR="00A83091">
        <w:rPr>
          <w:lang w:eastAsia="pt-BR"/>
        </w:rPr>
        <w:t xml:space="preserve"> Os diagramas de casos ajudam a </w:t>
      </w:r>
      <w:proofErr w:type="gramStart"/>
      <w:r w:rsidR="006005F5">
        <w:rPr>
          <w:lang w:eastAsia="pt-BR"/>
        </w:rPr>
        <w:t>visualizar,</w:t>
      </w:r>
      <w:proofErr w:type="gramEnd"/>
      <w:r w:rsidR="00A83091">
        <w:rPr>
          <w:lang w:eastAsia="pt-BR"/>
        </w:rPr>
        <w:t xml:space="preserve"> especificar e documentar o comportamento de elementos do sistema.</w:t>
      </w:r>
    </w:p>
    <w:p w:rsidR="00A83091" w:rsidRDefault="00A83091" w:rsidP="00DE7F15">
      <w:r w:rsidRPr="00A83091">
        <w:t xml:space="preserve">Booch, </w:t>
      </w:r>
      <w:r w:rsidR="0016639E">
        <w:t>Rumbaugh e Jacobson (2000</w:t>
      </w:r>
      <w:r w:rsidRPr="00A83091">
        <w:t>) comentam qu</w:t>
      </w:r>
      <w:r w:rsidR="00BE63C0">
        <w:t>e os</w:t>
      </w:r>
      <w:r w:rsidR="00034759">
        <w:t xml:space="preserve"> diagramas de</w:t>
      </w:r>
      <w:r w:rsidR="00BE63C0">
        <w:t xml:space="preserve"> casos de uso costumam</w:t>
      </w:r>
      <w:r>
        <w:t xml:space="preserve"> possuir os seguintes conteúdos:</w:t>
      </w:r>
    </w:p>
    <w:p w:rsidR="00A83091" w:rsidRDefault="009F0400" w:rsidP="008908DC">
      <w:pPr>
        <w:pStyle w:val="PargrafodaLista"/>
        <w:numPr>
          <w:ilvl w:val="0"/>
          <w:numId w:val="23"/>
        </w:numPr>
        <w:ind w:left="1134" w:hanging="567"/>
        <w:rPr>
          <w:lang w:eastAsia="pt-BR"/>
        </w:rPr>
      </w:pPr>
      <w:r>
        <w:rPr>
          <w:lang w:eastAsia="pt-BR"/>
        </w:rPr>
        <w:t>Casos de uso;</w:t>
      </w:r>
    </w:p>
    <w:p w:rsidR="009F0400" w:rsidRDefault="009F0400" w:rsidP="008908DC">
      <w:pPr>
        <w:pStyle w:val="PargrafodaLista"/>
        <w:numPr>
          <w:ilvl w:val="0"/>
          <w:numId w:val="23"/>
        </w:numPr>
        <w:ind w:left="1134" w:hanging="567"/>
        <w:rPr>
          <w:lang w:eastAsia="pt-BR"/>
        </w:rPr>
      </w:pPr>
      <w:r>
        <w:rPr>
          <w:lang w:eastAsia="pt-BR"/>
        </w:rPr>
        <w:t>Atores; e</w:t>
      </w:r>
    </w:p>
    <w:p w:rsidR="009F0400" w:rsidRDefault="009F0400" w:rsidP="008908DC">
      <w:pPr>
        <w:pStyle w:val="PargrafodaLista"/>
        <w:numPr>
          <w:ilvl w:val="0"/>
          <w:numId w:val="23"/>
        </w:numPr>
        <w:ind w:left="1134" w:hanging="567"/>
        <w:rPr>
          <w:lang w:eastAsia="pt-BR"/>
        </w:rPr>
      </w:pPr>
      <w:r>
        <w:rPr>
          <w:lang w:eastAsia="pt-BR"/>
        </w:rPr>
        <w:t>Relacionamentos de dependência, generalização e associação.</w:t>
      </w:r>
    </w:p>
    <w:p w:rsidR="006135C5" w:rsidRDefault="006135C5" w:rsidP="009F0400">
      <w:pPr>
        <w:rPr>
          <w:lang w:eastAsia="pt-BR"/>
        </w:rPr>
      </w:pPr>
    </w:p>
    <w:p w:rsidR="00792917" w:rsidRDefault="00EF48A2" w:rsidP="009F0400">
      <w:pPr>
        <w:rPr>
          <w:lang w:eastAsia="pt-BR"/>
        </w:rPr>
      </w:pPr>
      <w:r>
        <w:rPr>
          <w:lang w:eastAsia="pt-BR"/>
        </w:rPr>
        <w:t xml:space="preserve">Na </w:t>
      </w:r>
      <w:r w:rsidR="008E7960">
        <w:rPr>
          <w:lang w:eastAsia="pt-BR"/>
        </w:rPr>
        <w:t>seção</w:t>
      </w:r>
      <w:r>
        <w:rPr>
          <w:lang w:eastAsia="pt-BR"/>
        </w:rPr>
        <w:t xml:space="preserve"> </w:t>
      </w:r>
      <w:r w:rsidR="002E4B69">
        <w:rPr>
          <w:lang w:eastAsia="pt-BR"/>
        </w:rPr>
        <w:t>4.3 foi apresentada</w:t>
      </w:r>
      <w:r w:rsidR="006860DF">
        <w:rPr>
          <w:lang w:eastAsia="pt-BR"/>
        </w:rPr>
        <w:t xml:space="preserve"> a relação de </w:t>
      </w:r>
      <w:r>
        <w:rPr>
          <w:lang w:eastAsia="pt-BR"/>
        </w:rPr>
        <w:t xml:space="preserve">casos de uso </w:t>
      </w:r>
      <w:r w:rsidR="006860DF">
        <w:rPr>
          <w:lang w:eastAsia="pt-BR"/>
        </w:rPr>
        <w:t>do sistema</w:t>
      </w:r>
      <w:r w:rsidR="00F27BE8">
        <w:rPr>
          <w:lang w:eastAsia="pt-BR"/>
        </w:rPr>
        <w:t xml:space="preserve"> e n</w:t>
      </w:r>
      <w:r>
        <w:rPr>
          <w:lang w:eastAsia="pt-BR"/>
        </w:rPr>
        <w:t xml:space="preserve">a </w:t>
      </w:r>
      <w:r w:rsidR="008E7960">
        <w:rPr>
          <w:lang w:eastAsia="pt-BR"/>
        </w:rPr>
        <w:t>seção</w:t>
      </w:r>
      <w:r>
        <w:rPr>
          <w:lang w:eastAsia="pt-BR"/>
        </w:rPr>
        <w:t xml:space="preserve"> anterior </w:t>
      </w:r>
      <w:r w:rsidR="008641E2">
        <w:rPr>
          <w:lang w:eastAsia="pt-BR"/>
        </w:rPr>
        <w:t>(seção 4.4</w:t>
      </w:r>
      <w:r w:rsidR="006860DF">
        <w:rPr>
          <w:lang w:eastAsia="pt-BR"/>
        </w:rPr>
        <w:t xml:space="preserve">) </w:t>
      </w:r>
      <w:r>
        <w:rPr>
          <w:lang w:eastAsia="pt-BR"/>
        </w:rPr>
        <w:t>foi realizado um mapeamento de rastreabilidade entre os requisitos funcionais e os casos de uso</w:t>
      </w:r>
      <w:r w:rsidR="006860DF">
        <w:rPr>
          <w:lang w:eastAsia="pt-BR"/>
        </w:rPr>
        <w:t>.</w:t>
      </w:r>
      <w:r>
        <w:rPr>
          <w:lang w:eastAsia="pt-BR"/>
        </w:rPr>
        <w:t xml:space="preserve"> </w:t>
      </w:r>
      <w:r w:rsidR="006860DF">
        <w:rPr>
          <w:lang w:eastAsia="pt-BR"/>
        </w:rPr>
        <w:t>N</w:t>
      </w:r>
      <w:r>
        <w:rPr>
          <w:lang w:eastAsia="pt-BR"/>
        </w:rPr>
        <w:t>este momento serão demonstrados os atores que afetam estes casos de uso</w:t>
      </w:r>
      <w:r w:rsidR="00792917">
        <w:rPr>
          <w:lang w:eastAsia="pt-BR"/>
        </w:rPr>
        <w:t>.</w:t>
      </w:r>
      <w:r w:rsidR="006860DF">
        <w:rPr>
          <w:lang w:eastAsia="pt-BR"/>
        </w:rPr>
        <w:t xml:space="preserve"> </w:t>
      </w:r>
      <w:r w:rsidR="00792917">
        <w:rPr>
          <w:lang w:eastAsia="pt-BR"/>
        </w:rPr>
        <w:t>Todos os atores foram definidos seguindo um perfil de acessos e permissões ao sistema. Eles foram divididos em:</w:t>
      </w:r>
    </w:p>
    <w:p w:rsidR="00CB3B01" w:rsidRPr="00CB3B01" w:rsidRDefault="00792917" w:rsidP="008908DC">
      <w:pPr>
        <w:pStyle w:val="PargrafodaLista"/>
        <w:numPr>
          <w:ilvl w:val="0"/>
          <w:numId w:val="23"/>
        </w:numPr>
        <w:ind w:left="1134" w:hanging="567"/>
        <w:rPr>
          <w:b/>
          <w:lang w:eastAsia="pt-BR"/>
        </w:rPr>
      </w:pPr>
      <w:r w:rsidRPr="00792917">
        <w:rPr>
          <w:b/>
          <w:lang w:eastAsia="pt-BR"/>
        </w:rPr>
        <w:t xml:space="preserve">Administrador: </w:t>
      </w:r>
      <w:r w:rsidR="006860DF">
        <w:rPr>
          <w:lang w:eastAsia="pt-BR"/>
        </w:rPr>
        <w:t>é</w:t>
      </w:r>
      <w:r w:rsidRPr="00792917">
        <w:rPr>
          <w:lang w:eastAsia="pt-BR"/>
        </w:rPr>
        <w:t xml:space="preserve"> </w:t>
      </w:r>
      <w:r>
        <w:rPr>
          <w:lang w:eastAsia="pt-BR"/>
        </w:rPr>
        <w:t xml:space="preserve">o ator com o perfil mais completo. Possui acesso a todos os </w:t>
      </w:r>
      <w:r w:rsidR="006860DF">
        <w:rPr>
          <w:lang w:eastAsia="pt-BR"/>
        </w:rPr>
        <w:t>recursos</w:t>
      </w:r>
      <w:r w:rsidR="00CB3B01">
        <w:rPr>
          <w:lang w:eastAsia="pt-BR"/>
        </w:rPr>
        <w:t xml:space="preserve"> do sistema;</w:t>
      </w:r>
    </w:p>
    <w:p w:rsidR="00CB3B01" w:rsidRPr="00CB3B01" w:rsidRDefault="00CB3B01" w:rsidP="008908DC">
      <w:pPr>
        <w:pStyle w:val="PargrafodaLista"/>
        <w:numPr>
          <w:ilvl w:val="0"/>
          <w:numId w:val="23"/>
        </w:numPr>
        <w:ind w:left="1134" w:hanging="567"/>
        <w:rPr>
          <w:b/>
          <w:lang w:eastAsia="pt-BR"/>
        </w:rPr>
      </w:pPr>
      <w:r>
        <w:rPr>
          <w:b/>
          <w:lang w:eastAsia="pt-BR"/>
        </w:rPr>
        <w:lastRenderedPageBreak/>
        <w:t>Administrativo:</w:t>
      </w:r>
      <w:r w:rsidR="006860DF">
        <w:rPr>
          <w:lang w:eastAsia="pt-BR"/>
        </w:rPr>
        <w:t xml:space="preserve"> é</w:t>
      </w:r>
      <w:r>
        <w:rPr>
          <w:lang w:eastAsia="pt-BR"/>
        </w:rPr>
        <w:t xml:space="preserve"> o ator com perfil específico para acessar </w:t>
      </w:r>
      <w:r w:rsidR="006860DF">
        <w:rPr>
          <w:lang w:eastAsia="pt-BR"/>
        </w:rPr>
        <w:t>recursos</w:t>
      </w:r>
      <w:r>
        <w:rPr>
          <w:lang w:eastAsia="pt-BR"/>
        </w:rPr>
        <w:t xml:space="preserve"> com informações administrativas e financeiras mais completas;</w:t>
      </w:r>
    </w:p>
    <w:p w:rsidR="00153DB0" w:rsidRPr="00153DB0" w:rsidRDefault="00CB3B01" w:rsidP="008908DC">
      <w:pPr>
        <w:pStyle w:val="PargrafodaLista"/>
        <w:numPr>
          <w:ilvl w:val="0"/>
          <w:numId w:val="23"/>
        </w:numPr>
        <w:ind w:left="1134" w:hanging="567"/>
        <w:rPr>
          <w:b/>
          <w:lang w:eastAsia="pt-BR"/>
        </w:rPr>
      </w:pPr>
      <w:r>
        <w:rPr>
          <w:b/>
          <w:lang w:eastAsia="pt-BR"/>
        </w:rPr>
        <w:t>Médico:</w:t>
      </w:r>
      <w:r w:rsidR="006860DF">
        <w:rPr>
          <w:lang w:eastAsia="pt-BR"/>
        </w:rPr>
        <w:t xml:space="preserve"> é</w:t>
      </w:r>
      <w:r>
        <w:rPr>
          <w:lang w:eastAsia="pt-BR"/>
        </w:rPr>
        <w:t xml:space="preserve"> o ator com perfil para acessar os </w:t>
      </w:r>
      <w:r w:rsidR="006860DF">
        <w:rPr>
          <w:lang w:eastAsia="pt-BR"/>
        </w:rPr>
        <w:t>recursos</w:t>
      </w:r>
      <w:r>
        <w:rPr>
          <w:lang w:eastAsia="pt-BR"/>
        </w:rPr>
        <w:t xml:space="preserve"> com informações técnicas</w:t>
      </w:r>
      <w:r w:rsidR="00153DB0">
        <w:rPr>
          <w:lang w:eastAsia="pt-BR"/>
        </w:rPr>
        <w:t xml:space="preserve"> sobre os pacientes;</w:t>
      </w:r>
    </w:p>
    <w:p w:rsidR="00792917" w:rsidRPr="00795EA8" w:rsidRDefault="00153DB0" w:rsidP="008908DC">
      <w:pPr>
        <w:pStyle w:val="PargrafodaLista"/>
        <w:numPr>
          <w:ilvl w:val="0"/>
          <w:numId w:val="23"/>
        </w:numPr>
        <w:ind w:left="1134" w:hanging="567"/>
        <w:rPr>
          <w:b/>
          <w:lang w:eastAsia="pt-BR"/>
        </w:rPr>
      </w:pPr>
      <w:r>
        <w:rPr>
          <w:b/>
          <w:lang w:eastAsia="pt-BR"/>
        </w:rPr>
        <w:t>Secretária:</w:t>
      </w:r>
      <w:r w:rsidR="006860DF">
        <w:rPr>
          <w:lang w:eastAsia="pt-BR"/>
        </w:rPr>
        <w:t xml:space="preserve"> é</w:t>
      </w:r>
      <w:r>
        <w:rPr>
          <w:lang w:eastAsia="pt-BR"/>
        </w:rPr>
        <w:t xml:space="preserve"> o ator com o perfil para controlar as agendas dos médicos, cadastros gerais do sistema e algumas informações financeiras mais superficiais.</w:t>
      </w:r>
    </w:p>
    <w:p w:rsidR="006860DF" w:rsidRDefault="006860DF" w:rsidP="00795EA8">
      <w:pPr>
        <w:rPr>
          <w:lang w:eastAsia="pt-BR"/>
        </w:rPr>
      </w:pPr>
    </w:p>
    <w:p w:rsidR="00795EA8" w:rsidRDefault="0083764D" w:rsidP="00795EA8">
      <w:pPr>
        <w:rPr>
          <w:lang w:eastAsia="pt-BR"/>
        </w:rPr>
      </w:pPr>
      <w:r>
        <w:rPr>
          <w:lang w:eastAsia="pt-BR"/>
        </w:rPr>
        <w:t>Para evitar a poluição visual, o</w:t>
      </w:r>
      <w:r w:rsidR="00795EA8">
        <w:rPr>
          <w:lang w:eastAsia="pt-BR"/>
        </w:rPr>
        <w:t xml:space="preserve"> ator “Administrador” só aparece nos casos de uso onde </w:t>
      </w:r>
      <w:r>
        <w:rPr>
          <w:lang w:eastAsia="pt-BR"/>
        </w:rPr>
        <w:t>só ele possua perfil de acesso.</w:t>
      </w:r>
    </w:p>
    <w:p w:rsidR="00795EA8" w:rsidRPr="00795EA8" w:rsidRDefault="00795EA8" w:rsidP="00795EA8">
      <w:pPr>
        <w:rPr>
          <w:lang w:eastAsia="pt-BR"/>
        </w:rPr>
      </w:pPr>
      <w:r>
        <w:rPr>
          <w:lang w:eastAsia="pt-BR"/>
        </w:rPr>
        <w:t>Nas seções seguintes</w:t>
      </w:r>
      <w:r w:rsidRPr="00795EA8">
        <w:rPr>
          <w:lang w:eastAsia="pt-BR"/>
        </w:rPr>
        <w:t xml:space="preserve"> são demonstrados os diagramas de casos de uso divididos em módulos</w:t>
      </w:r>
      <w:r w:rsidR="00CE3933">
        <w:rPr>
          <w:lang w:eastAsia="pt-BR"/>
        </w:rPr>
        <w:t>, seguindo a mesma divisão já utilizada na seção 4.3.</w:t>
      </w:r>
    </w:p>
    <w:p w:rsidR="00795EA8" w:rsidRPr="00A83091" w:rsidRDefault="00795EA8" w:rsidP="00DE7F15">
      <w:pPr>
        <w:ind w:firstLine="0"/>
        <w:rPr>
          <w:lang w:eastAsia="pt-BR"/>
        </w:rPr>
      </w:pPr>
    </w:p>
    <w:p w:rsidR="00DE7F15" w:rsidRDefault="00B55414" w:rsidP="008908DC">
      <w:pPr>
        <w:pStyle w:val="Ttulo3"/>
        <w:numPr>
          <w:ilvl w:val="2"/>
          <w:numId w:val="4"/>
        </w:numPr>
        <w:tabs>
          <w:tab w:val="left" w:pos="851"/>
        </w:tabs>
        <w:ind w:left="0" w:firstLine="0"/>
      </w:pPr>
      <w:bookmarkStart w:id="64" w:name="_Toc281252850"/>
      <w:r>
        <w:t>Segurança</w:t>
      </w:r>
      <w:bookmarkEnd w:id="64"/>
    </w:p>
    <w:p w:rsidR="00DE7F15" w:rsidRDefault="00B55414" w:rsidP="00DE7F15">
      <w:pPr>
        <w:rPr>
          <w:color w:val="000000" w:themeColor="text1"/>
          <w:lang w:eastAsia="pt-BR"/>
        </w:rPr>
      </w:pPr>
      <w:r>
        <w:rPr>
          <w:color w:val="000000" w:themeColor="text1"/>
          <w:lang w:eastAsia="pt-BR"/>
        </w:rPr>
        <w:t>A</w:t>
      </w:r>
      <w:r w:rsidR="002A6D27">
        <w:rPr>
          <w:color w:val="000000" w:themeColor="text1"/>
          <w:lang w:eastAsia="pt-BR"/>
        </w:rPr>
        <w:t xml:space="preserve"> </w:t>
      </w:r>
      <w:r w:rsidR="00BA6007">
        <w:rPr>
          <w:color w:val="000000" w:themeColor="text1"/>
          <w:lang w:eastAsia="pt-BR"/>
        </w:rPr>
        <w:t>figura 4.1 apresenta</w:t>
      </w:r>
      <w:r>
        <w:rPr>
          <w:color w:val="000000" w:themeColor="text1"/>
          <w:lang w:eastAsia="pt-BR"/>
        </w:rPr>
        <w:t xml:space="preserve"> o diagrama de caso de uso do módulo de segurança</w:t>
      </w:r>
      <w:r w:rsidR="00DE7F15">
        <w:rPr>
          <w:color w:val="000000" w:themeColor="text1"/>
          <w:lang w:eastAsia="pt-BR"/>
        </w:rPr>
        <w:t>.</w:t>
      </w:r>
    </w:p>
    <w:p w:rsidR="005B035D" w:rsidRDefault="005B035D" w:rsidP="00760295">
      <w:pPr>
        <w:ind w:firstLine="0"/>
      </w:pPr>
    </w:p>
    <w:p w:rsidR="00357F38" w:rsidRDefault="00357F38" w:rsidP="00FF495D">
      <w:pPr>
        <w:keepNext/>
        <w:ind w:firstLine="0"/>
        <w:jc w:val="center"/>
      </w:pPr>
      <w:r>
        <w:rPr>
          <w:noProof/>
          <w:lang w:eastAsia="pt-BR"/>
        </w:rPr>
        <w:lastRenderedPageBreak/>
        <w:drawing>
          <wp:inline distT="0" distB="0" distL="0" distR="0">
            <wp:extent cx="5756275" cy="4520782"/>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6275" cy="4520782"/>
                    </a:xfrm>
                    <a:prstGeom prst="rect">
                      <a:avLst/>
                    </a:prstGeom>
                    <a:noFill/>
                    <a:ln w="9525">
                      <a:noFill/>
                      <a:miter lim="800000"/>
                      <a:headEnd/>
                      <a:tailEnd/>
                    </a:ln>
                  </pic:spPr>
                </pic:pic>
              </a:graphicData>
            </a:graphic>
          </wp:inline>
        </w:drawing>
      </w:r>
    </w:p>
    <w:p w:rsidR="00B55414" w:rsidRPr="00526F49" w:rsidRDefault="00FF495D" w:rsidP="009F1398">
      <w:pPr>
        <w:pStyle w:val="LegendaFiguras"/>
      </w:pPr>
      <w:bookmarkStart w:id="65" w:name="_Toc281252787"/>
      <w:r w:rsidRPr="00681399">
        <w:t xml:space="preserve">Figura </w:t>
      </w:r>
      <w:r>
        <w:t>4</w:t>
      </w:r>
      <w:r w:rsidRPr="00681399">
        <w:t xml:space="preserve">.1 - Diagrama de Caso de Uso </w:t>
      </w:r>
      <w:r>
        <w:t>do Módulo de Segurança</w:t>
      </w:r>
      <w:bookmarkEnd w:id="65"/>
    </w:p>
    <w:p w:rsidR="00B55414" w:rsidRDefault="00B55414" w:rsidP="00760295">
      <w:pPr>
        <w:ind w:firstLine="0"/>
      </w:pPr>
    </w:p>
    <w:p w:rsidR="008C0533" w:rsidRDefault="005D3B11" w:rsidP="008908DC">
      <w:pPr>
        <w:pStyle w:val="Ttulo3"/>
        <w:numPr>
          <w:ilvl w:val="2"/>
          <w:numId w:val="4"/>
        </w:numPr>
        <w:tabs>
          <w:tab w:val="left" w:pos="851"/>
        </w:tabs>
        <w:ind w:left="0" w:firstLine="0"/>
      </w:pPr>
      <w:bookmarkStart w:id="66" w:name="_Toc281252851"/>
      <w:r>
        <w:t>Cadastros</w:t>
      </w:r>
      <w:bookmarkEnd w:id="66"/>
    </w:p>
    <w:p w:rsidR="008C0533" w:rsidRDefault="002A6D27" w:rsidP="008C0533">
      <w:pPr>
        <w:rPr>
          <w:color w:val="000000" w:themeColor="text1"/>
          <w:lang w:eastAsia="pt-BR"/>
        </w:rPr>
      </w:pPr>
      <w:r>
        <w:rPr>
          <w:color w:val="000000" w:themeColor="text1"/>
          <w:lang w:eastAsia="pt-BR"/>
        </w:rPr>
        <w:t xml:space="preserve">A </w:t>
      </w:r>
      <w:r w:rsidR="00E25A81">
        <w:rPr>
          <w:color w:val="000000" w:themeColor="text1"/>
          <w:lang w:eastAsia="pt-BR"/>
        </w:rPr>
        <w:t xml:space="preserve">figura 4.2 apresenta </w:t>
      </w:r>
      <w:r w:rsidR="008C0533">
        <w:rPr>
          <w:color w:val="000000" w:themeColor="text1"/>
          <w:lang w:eastAsia="pt-BR"/>
        </w:rPr>
        <w:t>o diagrama de caso</w:t>
      </w:r>
      <w:r w:rsidR="005D3B11">
        <w:rPr>
          <w:color w:val="000000" w:themeColor="text1"/>
          <w:lang w:eastAsia="pt-BR"/>
        </w:rPr>
        <w:t>s</w:t>
      </w:r>
      <w:r w:rsidR="008C0533">
        <w:rPr>
          <w:color w:val="000000" w:themeColor="text1"/>
          <w:lang w:eastAsia="pt-BR"/>
        </w:rPr>
        <w:t xml:space="preserve"> de uso</w:t>
      </w:r>
      <w:r w:rsidR="00E25A81">
        <w:rPr>
          <w:color w:val="000000" w:themeColor="text1"/>
          <w:lang w:eastAsia="pt-BR"/>
        </w:rPr>
        <w:t xml:space="preserve"> </w:t>
      </w:r>
      <w:r w:rsidR="008C0533">
        <w:rPr>
          <w:color w:val="000000" w:themeColor="text1"/>
          <w:lang w:eastAsia="pt-BR"/>
        </w:rPr>
        <w:t xml:space="preserve">do módulo de </w:t>
      </w:r>
      <w:r w:rsidR="005D3B11">
        <w:rPr>
          <w:color w:val="000000" w:themeColor="text1"/>
          <w:lang w:eastAsia="pt-BR"/>
        </w:rPr>
        <w:t>cadastros</w:t>
      </w:r>
      <w:r w:rsidR="00E25A81">
        <w:rPr>
          <w:color w:val="000000" w:themeColor="text1"/>
          <w:lang w:eastAsia="pt-BR"/>
        </w:rPr>
        <w:t xml:space="preserve"> na visão do ator </w:t>
      </w:r>
      <w:r w:rsidR="00CD0D28">
        <w:rPr>
          <w:color w:val="000000" w:themeColor="text1"/>
          <w:lang w:eastAsia="pt-BR"/>
        </w:rPr>
        <w:t>“</w:t>
      </w:r>
      <w:r w:rsidR="00E25A81">
        <w:rPr>
          <w:color w:val="000000" w:themeColor="text1"/>
          <w:lang w:eastAsia="pt-BR"/>
        </w:rPr>
        <w:t>secretária</w:t>
      </w:r>
      <w:r w:rsidR="00CD0D28">
        <w:rPr>
          <w:color w:val="000000" w:themeColor="text1"/>
          <w:lang w:eastAsia="pt-BR"/>
        </w:rPr>
        <w:t>”</w:t>
      </w:r>
      <w:r w:rsidR="008C0533">
        <w:rPr>
          <w:color w:val="000000" w:themeColor="text1"/>
          <w:lang w:eastAsia="pt-BR"/>
        </w:rPr>
        <w:t>.</w:t>
      </w:r>
    </w:p>
    <w:p w:rsidR="00B55414" w:rsidRDefault="00B55414" w:rsidP="00760295">
      <w:pPr>
        <w:ind w:firstLine="0"/>
      </w:pPr>
    </w:p>
    <w:p w:rsidR="00526F49" w:rsidRDefault="009C579C" w:rsidP="00A95DCE">
      <w:pPr>
        <w:ind w:firstLine="0"/>
        <w:jc w:val="center"/>
      </w:pPr>
      <w:r>
        <w:rPr>
          <w:noProof/>
          <w:lang w:eastAsia="pt-BR"/>
        </w:rPr>
        <w:drawing>
          <wp:inline distT="0" distB="0" distL="0" distR="0">
            <wp:extent cx="5756275" cy="2229221"/>
            <wp:effectExtent l="19050" t="0" r="0"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6275" cy="2229221"/>
                    </a:xfrm>
                    <a:prstGeom prst="rect">
                      <a:avLst/>
                    </a:prstGeom>
                    <a:noFill/>
                    <a:ln w="9525">
                      <a:noFill/>
                      <a:miter lim="800000"/>
                      <a:headEnd/>
                      <a:tailEnd/>
                    </a:ln>
                  </pic:spPr>
                </pic:pic>
              </a:graphicData>
            </a:graphic>
          </wp:inline>
        </w:drawing>
      </w:r>
    </w:p>
    <w:p w:rsidR="00DE7F15" w:rsidRPr="000E6AA9" w:rsidRDefault="00A95DCE" w:rsidP="009F1398">
      <w:pPr>
        <w:pStyle w:val="LegendaFiguras"/>
        <w:rPr>
          <w:b/>
        </w:rPr>
      </w:pPr>
      <w:bookmarkStart w:id="67" w:name="_Toc281252788"/>
      <w:r>
        <w:t>Figura 4</w:t>
      </w:r>
      <w:r w:rsidRPr="000E6AA9">
        <w:t>.</w:t>
      </w:r>
      <w:r>
        <w:t>2</w:t>
      </w:r>
      <w:r w:rsidRPr="00681399">
        <w:t xml:space="preserve"> - Diagrama de Caso de Uso </w:t>
      </w:r>
      <w:r>
        <w:t>do Módulo de Cadastro – Visão da Secretária</w:t>
      </w:r>
      <w:bookmarkEnd w:id="67"/>
    </w:p>
    <w:p w:rsidR="009F1398" w:rsidRDefault="009F1398" w:rsidP="009F1398">
      <w:pPr>
        <w:ind w:firstLine="0"/>
      </w:pPr>
    </w:p>
    <w:p w:rsidR="006B3E2C" w:rsidRDefault="006B3E2C" w:rsidP="006B3E2C">
      <w:pPr>
        <w:rPr>
          <w:color w:val="000000" w:themeColor="text1"/>
          <w:lang w:eastAsia="pt-BR"/>
        </w:rPr>
      </w:pPr>
      <w:r>
        <w:rPr>
          <w:color w:val="000000" w:themeColor="text1"/>
          <w:lang w:eastAsia="pt-BR"/>
        </w:rPr>
        <w:lastRenderedPageBreak/>
        <w:t xml:space="preserve">A figura 4.3 apresenta o diagrama de casos de uso do módulo de cadastros na visão do ator </w:t>
      </w:r>
      <w:r w:rsidR="00CD0D28">
        <w:rPr>
          <w:color w:val="000000" w:themeColor="text1"/>
          <w:lang w:eastAsia="pt-BR"/>
        </w:rPr>
        <w:t>“</w:t>
      </w:r>
      <w:r>
        <w:rPr>
          <w:color w:val="000000" w:themeColor="text1"/>
          <w:lang w:eastAsia="pt-BR"/>
        </w:rPr>
        <w:t>médico</w:t>
      </w:r>
      <w:r w:rsidR="00CD0D28">
        <w:rPr>
          <w:color w:val="000000" w:themeColor="text1"/>
          <w:lang w:eastAsia="pt-BR"/>
        </w:rPr>
        <w:t>”</w:t>
      </w:r>
      <w:r>
        <w:rPr>
          <w:color w:val="000000" w:themeColor="text1"/>
          <w:lang w:eastAsia="pt-BR"/>
        </w:rPr>
        <w:t>.</w:t>
      </w:r>
    </w:p>
    <w:p w:rsidR="006B3E2C" w:rsidRDefault="006B3E2C" w:rsidP="006B3E2C">
      <w:pPr>
        <w:rPr>
          <w:color w:val="000000" w:themeColor="text1"/>
          <w:lang w:eastAsia="pt-BR"/>
        </w:rPr>
      </w:pPr>
    </w:p>
    <w:p w:rsidR="00857156" w:rsidRDefault="00553547" w:rsidP="008F7F98">
      <w:pPr>
        <w:ind w:firstLine="0"/>
        <w:jc w:val="center"/>
      </w:pPr>
      <w:r>
        <w:rPr>
          <w:noProof/>
          <w:lang w:eastAsia="pt-BR"/>
        </w:rPr>
        <w:drawing>
          <wp:inline distT="0" distB="0" distL="0" distR="0">
            <wp:extent cx="5756275" cy="2229221"/>
            <wp:effectExtent l="1905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56275" cy="2229221"/>
                    </a:xfrm>
                    <a:prstGeom prst="rect">
                      <a:avLst/>
                    </a:prstGeom>
                    <a:noFill/>
                    <a:ln w="9525">
                      <a:noFill/>
                      <a:miter lim="800000"/>
                      <a:headEnd/>
                      <a:tailEnd/>
                    </a:ln>
                  </pic:spPr>
                </pic:pic>
              </a:graphicData>
            </a:graphic>
          </wp:inline>
        </w:drawing>
      </w:r>
    </w:p>
    <w:p w:rsidR="008F7F98" w:rsidRPr="000E6AA9" w:rsidRDefault="008F7F98" w:rsidP="009F1398">
      <w:pPr>
        <w:pStyle w:val="LegendaFiguras"/>
        <w:rPr>
          <w:b/>
        </w:rPr>
      </w:pPr>
      <w:bookmarkStart w:id="68" w:name="_Toc281252789"/>
      <w:r w:rsidRPr="000E6AA9">
        <w:t>Figura 4.3 - Diagrama de Caso de Uso do Módulo de Cadastro – Visão do Médico</w:t>
      </w:r>
      <w:bookmarkEnd w:id="68"/>
    </w:p>
    <w:p w:rsidR="00857156" w:rsidRDefault="00857156" w:rsidP="00760295">
      <w:pPr>
        <w:ind w:firstLine="0"/>
      </w:pPr>
    </w:p>
    <w:p w:rsidR="00E30A94" w:rsidRDefault="00E30A94" w:rsidP="00E30A94">
      <w:pPr>
        <w:rPr>
          <w:color w:val="000000" w:themeColor="text1"/>
          <w:lang w:eastAsia="pt-BR"/>
        </w:rPr>
      </w:pPr>
      <w:r>
        <w:rPr>
          <w:color w:val="000000" w:themeColor="text1"/>
          <w:lang w:eastAsia="pt-BR"/>
        </w:rPr>
        <w:t>A figura 4.4 apresenta o diagrama de casos de uso do módulo de cadastros na visão do ator “administrativo”.</w:t>
      </w:r>
    </w:p>
    <w:p w:rsidR="00E30A94" w:rsidRDefault="00E30A94" w:rsidP="00760295">
      <w:pPr>
        <w:ind w:firstLine="0"/>
      </w:pPr>
    </w:p>
    <w:p w:rsidR="00742382" w:rsidRDefault="00490009" w:rsidP="009C5D11">
      <w:pPr>
        <w:ind w:firstLine="0"/>
        <w:jc w:val="center"/>
      </w:pPr>
      <w:r>
        <w:rPr>
          <w:noProof/>
          <w:lang w:eastAsia="pt-BR"/>
        </w:rPr>
        <w:drawing>
          <wp:inline distT="0" distB="0" distL="0" distR="0">
            <wp:extent cx="5751809" cy="4086225"/>
            <wp:effectExtent l="19050" t="0" r="1291"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56275" cy="4089398"/>
                    </a:xfrm>
                    <a:prstGeom prst="rect">
                      <a:avLst/>
                    </a:prstGeom>
                    <a:noFill/>
                    <a:ln w="9525">
                      <a:noFill/>
                      <a:miter lim="800000"/>
                      <a:headEnd/>
                      <a:tailEnd/>
                    </a:ln>
                  </pic:spPr>
                </pic:pic>
              </a:graphicData>
            </a:graphic>
          </wp:inline>
        </w:drawing>
      </w:r>
    </w:p>
    <w:p w:rsidR="00537931" w:rsidRPr="000E6AA9" w:rsidRDefault="00537931" w:rsidP="009F1398">
      <w:pPr>
        <w:pStyle w:val="LegendaFiguras"/>
        <w:rPr>
          <w:b/>
        </w:rPr>
      </w:pPr>
      <w:bookmarkStart w:id="69" w:name="_Toc281252790"/>
      <w:r w:rsidRPr="000E6AA9">
        <w:t xml:space="preserve">Figura 4.4 - Diagrama de Caso de Uso do Módulo de Cadastro – Visão </w:t>
      </w:r>
      <w:r w:rsidR="007916EB">
        <w:t xml:space="preserve">do </w:t>
      </w:r>
      <w:r w:rsidRPr="000E6AA9">
        <w:t>Administrativ</w:t>
      </w:r>
      <w:r w:rsidR="007916EB">
        <w:t>o</w:t>
      </w:r>
      <w:bookmarkEnd w:id="69"/>
    </w:p>
    <w:p w:rsidR="00857156" w:rsidRDefault="00857156" w:rsidP="00760295">
      <w:pPr>
        <w:ind w:firstLine="0"/>
      </w:pPr>
    </w:p>
    <w:p w:rsidR="00EF50C8" w:rsidRDefault="00EF50C8" w:rsidP="008908DC">
      <w:pPr>
        <w:pStyle w:val="Ttulo3"/>
        <w:numPr>
          <w:ilvl w:val="2"/>
          <w:numId w:val="4"/>
        </w:numPr>
        <w:tabs>
          <w:tab w:val="left" w:pos="851"/>
        </w:tabs>
        <w:ind w:left="0" w:firstLine="0"/>
      </w:pPr>
      <w:bookmarkStart w:id="70" w:name="_Toc281252852"/>
      <w:r>
        <w:lastRenderedPageBreak/>
        <w:t>Agenda</w:t>
      </w:r>
      <w:bookmarkEnd w:id="70"/>
    </w:p>
    <w:p w:rsidR="00EF50C8" w:rsidRDefault="00755926" w:rsidP="00EF50C8">
      <w:pPr>
        <w:rPr>
          <w:color w:val="000000" w:themeColor="text1"/>
          <w:lang w:eastAsia="pt-BR"/>
        </w:rPr>
      </w:pPr>
      <w:r>
        <w:rPr>
          <w:color w:val="000000" w:themeColor="text1"/>
          <w:lang w:eastAsia="pt-BR"/>
        </w:rPr>
        <w:t>A figura 4.5 apresenta o diagrama de casos de uso do módulo de agenda</w:t>
      </w:r>
      <w:r w:rsidR="00EF50C8">
        <w:rPr>
          <w:color w:val="000000" w:themeColor="text1"/>
          <w:lang w:eastAsia="pt-BR"/>
        </w:rPr>
        <w:t>.</w:t>
      </w:r>
    </w:p>
    <w:p w:rsidR="00857156" w:rsidRDefault="00857156" w:rsidP="00760295">
      <w:pPr>
        <w:ind w:firstLine="0"/>
      </w:pPr>
    </w:p>
    <w:p w:rsidR="001E4E92" w:rsidRPr="00201B77" w:rsidRDefault="00C46A20" w:rsidP="00C46A20">
      <w:pPr>
        <w:ind w:firstLine="0"/>
        <w:jc w:val="center"/>
        <w:rPr>
          <w:bCs/>
        </w:rPr>
      </w:pPr>
      <w:r>
        <w:rPr>
          <w:noProof/>
          <w:lang w:eastAsia="pt-BR"/>
        </w:rPr>
        <w:drawing>
          <wp:inline distT="0" distB="0" distL="0" distR="0">
            <wp:extent cx="5752022" cy="2378161"/>
            <wp:effectExtent l="19050" t="0" r="0" b="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0498" cy="2381666"/>
                    </a:xfrm>
                    <a:prstGeom prst="rect">
                      <a:avLst/>
                    </a:prstGeom>
                    <a:noFill/>
                    <a:ln w="9525">
                      <a:noFill/>
                      <a:miter lim="800000"/>
                      <a:headEnd/>
                      <a:tailEnd/>
                    </a:ln>
                  </pic:spPr>
                </pic:pic>
              </a:graphicData>
            </a:graphic>
          </wp:inline>
        </w:drawing>
      </w:r>
    </w:p>
    <w:p w:rsidR="00DE7F15" w:rsidRDefault="00D10F75" w:rsidP="00D10F75">
      <w:pPr>
        <w:pStyle w:val="LegendaFiguras"/>
      </w:pPr>
      <w:bookmarkStart w:id="71" w:name="_Toc281252791"/>
      <w:r w:rsidRPr="00D10F75">
        <w:t>Figura 4.5 - Diagrama de Caso de Uso do Módulo de Agenda</w:t>
      </w:r>
      <w:bookmarkEnd w:id="71"/>
    </w:p>
    <w:p w:rsidR="00D10F75" w:rsidRDefault="00D10F75" w:rsidP="00760295">
      <w:pPr>
        <w:ind w:firstLine="0"/>
      </w:pPr>
    </w:p>
    <w:p w:rsidR="001A39F6" w:rsidRDefault="001A39F6" w:rsidP="008908DC">
      <w:pPr>
        <w:pStyle w:val="Ttulo3"/>
        <w:numPr>
          <w:ilvl w:val="2"/>
          <w:numId w:val="4"/>
        </w:numPr>
        <w:tabs>
          <w:tab w:val="left" w:pos="851"/>
        </w:tabs>
        <w:ind w:left="0" w:firstLine="0"/>
      </w:pPr>
      <w:bookmarkStart w:id="72" w:name="_Toc281252853"/>
      <w:r>
        <w:t>Prontuário</w:t>
      </w:r>
      <w:bookmarkEnd w:id="72"/>
    </w:p>
    <w:p w:rsidR="001A39F6" w:rsidRDefault="00542E83" w:rsidP="001A39F6">
      <w:pPr>
        <w:rPr>
          <w:color w:val="000000" w:themeColor="text1"/>
          <w:lang w:eastAsia="pt-BR"/>
        </w:rPr>
      </w:pPr>
      <w:r>
        <w:rPr>
          <w:color w:val="000000" w:themeColor="text1"/>
          <w:lang w:eastAsia="pt-BR"/>
        </w:rPr>
        <w:t xml:space="preserve">A figura 4.6 apresenta o diagrama de casos de uso do módulo </w:t>
      </w:r>
      <w:r w:rsidR="001A39F6">
        <w:rPr>
          <w:color w:val="000000" w:themeColor="text1"/>
          <w:lang w:eastAsia="pt-BR"/>
        </w:rPr>
        <w:t xml:space="preserve">de </w:t>
      </w:r>
      <w:r w:rsidR="00A72AFF">
        <w:rPr>
          <w:color w:val="000000" w:themeColor="text1"/>
          <w:lang w:eastAsia="pt-BR"/>
        </w:rPr>
        <w:t>prontuário</w:t>
      </w:r>
      <w:r w:rsidR="001A39F6">
        <w:rPr>
          <w:color w:val="000000" w:themeColor="text1"/>
          <w:lang w:eastAsia="pt-BR"/>
        </w:rPr>
        <w:t>.</w:t>
      </w:r>
    </w:p>
    <w:p w:rsidR="001A39F6" w:rsidRDefault="001A39F6" w:rsidP="00760295">
      <w:pPr>
        <w:ind w:firstLine="0"/>
      </w:pPr>
    </w:p>
    <w:p w:rsidR="000B0756" w:rsidRPr="000E6AA9" w:rsidRDefault="00D41D13" w:rsidP="00D41D13">
      <w:pPr>
        <w:keepNext/>
        <w:ind w:firstLine="0"/>
        <w:jc w:val="center"/>
        <w:rPr>
          <w:b/>
        </w:rPr>
      </w:pPr>
      <w:r>
        <w:rPr>
          <w:noProof/>
          <w:lang w:eastAsia="pt-BR"/>
        </w:rPr>
        <w:drawing>
          <wp:inline distT="0" distB="0" distL="0" distR="0">
            <wp:extent cx="5784215" cy="3487420"/>
            <wp:effectExtent l="19050" t="0" r="6985" b="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84215" cy="3487420"/>
                    </a:xfrm>
                    <a:prstGeom prst="rect">
                      <a:avLst/>
                    </a:prstGeom>
                    <a:noFill/>
                    <a:ln w="9525">
                      <a:noFill/>
                      <a:miter lim="800000"/>
                      <a:headEnd/>
                      <a:tailEnd/>
                    </a:ln>
                  </pic:spPr>
                </pic:pic>
              </a:graphicData>
            </a:graphic>
          </wp:inline>
        </w:drawing>
      </w:r>
    </w:p>
    <w:p w:rsidR="001A39F6" w:rsidRDefault="00D41D13" w:rsidP="00D41D13">
      <w:pPr>
        <w:pStyle w:val="LegendaFiguras"/>
      </w:pPr>
      <w:bookmarkStart w:id="73" w:name="_Toc281252792"/>
      <w:r>
        <w:t>Figura 4</w:t>
      </w:r>
      <w:r w:rsidRPr="000E6AA9">
        <w:t>.6</w:t>
      </w:r>
      <w:r w:rsidRPr="00DE6553">
        <w:t xml:space="preserve"> - Diagrama de Caso de Uso de Prontuário</w:t>
      </w:r>
      <w:bookmarkEnd w:id="73"/>
    </w:p>
    <w:p w:rsidR="00D41D13" w:rsidRDefault="00D41D13" w:rsidP="00760295">
      <w:pPr>
        <w:ind w:firstLine="0"/>
      </w:pPr>
    </w:p>
    <w:p w:rsidR="007051BD" w:rsidRDefault="007051BD" w:rsidP="008908DC">
      <w:pPr>
        <w:pStyle w:val="Ttulo3"/>
        <w:numPr>
          <w:ilvl w:val="2"/>
          <w:numId w:val="4"/>
        </w:numPr>
        <w:tabs>
          <w:tab w:val="left" w:pos="851"/>
        </w:tabs>
        <w:ind w:left="0" w:firstLine="0"/>
      </w:pPr>
      <w:bookmarkStart w:id="74" w:name="_Toc281252854"/>
      <w:r>
        <w:lastRenderedPageBreak/>
        <w:t>Estoque</w:t>
      </w:r>
      <w:bookmarkEnd w:id="74"/>
    </w:p>
    <w:p w:rsidR="007051BD" w:rsidRDefault="00216432" w:rsidP="007051BD">
      <w:pPr>
        <w:rPr>
          <w:color w:val="000000" w:themeColor="text1"/>
          <w:lang w:eastAsia="pt-BR"/>
        </w:rPr>
      </w:pPr>
      <w:r>
        <w:rPr>
          <w:color w:val="000000" w:themeColor="text1"/>
          <w:lang w:eastAsia="pt-BR"/>
        </w:rPr>
        <w:t xml:space="preserve">A figura 4.7 apresenta o diagrama de casos de uso do módulo de </w:t>
      </w:r>
      <w:r w:rsidR="007051BD">
        <w:rPr>
          <w:color w:val="000000" w:themeColor="text1"/>
          <w:lang w:eastAsia="pt-BR"/>
        </w:rPr>
        <w:t>estoque.</w:t>
      </w:r>
    </w:p>
    <w:p w:rsidR="007051BD" w:rsidRDefault="007051BD" w:rsidP="00760295">
      <w:pPr>
        <w:ind w:firstLine="0"/>
      </w:pPr>
    </w:p>
    <w:p w:rsidR="00260BD9" w:rsidRDefault="00A072F2" w:rsidP="00BA1F50">
      <w:pPr>
        <w:ind w:firstLine="0"/>
        <w:jc w:val="center"/>
      </w:pPr>
      <w:r>
        <w:rPr>
          <w:noProof/>
          <w:lang w:eastAsia="pt-BR"/>
        </w:rPr>
        <w:drawing>
          <wp:inline distT="0" distB="0" distL="0" distR="0">
            <wp:extent cx="5592882" cy="3257550"/>
            <wp:effectExtent l="19050" t="0" r="7818" b="0"/>
            <wp:docPr id="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592445" cy="3257296"/>
                    </a:xfrm>
                    <a:prstGeom prst="rect">
                      <a:avLst/>
                    </a:prstGeom>
                    <a:noFill/>
                    <a:ln w="9525">
                      <a:noFill/>
                      <a:miter lim="800000"/>
                      <a:headEnd/>
                      <a:tailEnd/>
                    </a:ln>
                  </pic:spPr>
                </pic:pic>
              </a:graphicData>
            </a:graphic>
          </wp:inline>
        </w:drawing>
      </w:r>
    </w:p>
    <w:p w:rsidR="00BA1F50" w:rsidRPr="000E6AA9" w:rsidRDefault="00BA1F50" w:rsidP="009F1398">
      <w:pPr>
        <w:pStyle w:val="LegendaFiguras"/>
        <w:rPr>
          <w:b/>
        </w:rPr>
      </w:pPr>
      <w:bookmarkStart w:id="75" w:name="_Toc281252793"/>
      <w:r w:rsidRPr="00260BD9">
        <w:t xml:space="preserve">Figura </w:t>
      </w:r>
      <w:r>
        <w:t>4.7</w:t>
      </w:r>
      <w:r w:rsidRPr="00260BD9">
        <w:t xml:space="preserve"> - Diagrama de Caso de Uso d</w:t>
      </w:r>
      <w:r>
        <w:t>e Estoque</w:t>
      </w:r>
      <w:bookmarkEnd w:id="75"/>
    </w:p>
    <w:p w:rsidR="007051BD" w:rsidRDefault="007051BD" w:rsidP="00760295">
      <w:pPr>
        <w:ind w:firstLine="0"/>
      </w:pPr>
    </w:p>
    <w:p w:rsidR="00BD4885" w:rsidRDefault="00BD4885" w:rsidP="008908DC">
      <w:pPr>
        <w:pStyle w:val="Ttulo3"/>
        <w:numPr>
          <w:ilvl w:val="2"/>
          <w:numId w:val="4"/>
        </w:numPr>
        <w:tabs>
          <w:tab w:val="left" w:pos="851"/>
        </w:tabs>
        <w:ind w:left="0" w:firstLine="0"/>
      </w:pPr>
      <w:bookmarkStart w:id="76" w:name="_Toc281252855"/>
      <w:r>
        <w:t>Financeiro</w:t>
      </w:r>
      <w:bookmarkEnd w:id="76"/>
    </w:p>
    <w:p w:rsidR="00BD4885" w:rsidRDefault="00EB72CA" w:rsidP="00BD4885">
      <w:pPr>
        <w:rPr>
          <w:color w:val="000000" w:themeColor="text1"/>
          <w:lang w:eastAsia="pt-BR"/>
        </w:rPr>
      </w:pPr>
      <w:r>
        <w:rPr>
          <w:color w:val="000000" w:themeColor="text1"/>
          <w:lang w:eastAsia="pt-BR"/>
        </w:rPr>
        <w:t>A figura 4.8 apresenta o diagrama de casos de uso do módulo</w:t>
      </w:r>
      <w:r w:rsidR="00BD4885">
        <w:rPr>
          <w:color w:val="000000" w:themeColor="text1"/>
          <w:lang w:eastAsia="pt-BR"/>
        </w:rPr>
        <w:t xml:space="preserve"> financeiro.</w:t>
      </w:r>
    </w:p>
    <w:p w:rsidR="00BD4885" w:rsidRDefault="00BD4885" w:rsidP="00760295">
      <w:pPr>
        <w:ind w:firstLine="0"/>
      </w:pPr>
    </w:p>
    <w:p w:rsidR="00BD4885" w:rsidRDefault="006421DA" w:rsidP="00FC0B5A">
      <w:pPr>
        <w:ind w:firstLine="0"/>
        <w:jc w:val="center"/>
      </w:pPr>
      <w:r>
        <w:rPr>
          <w:noProof/>
          <w:lang w:eastAsia="pt-BR"/>
        </w:rPr>
        <w:drawing>
          <wp:inline distT="0" distB="0" distL="0" distR="0">
            <wp:extent cx="5753100" cy="3048000"/>
            <wp:effectExtent l="19050" t="0" r="0" b="0"/>
            <wp:docPr id="2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756275" cy="3049682"/>
                    </a:xfrm>
                    <a:prstGeom prst="rect">
                      <a:avLst/>
                    </a:prstGeom>
                    <a:noFill/>
                    <a:ln w="9525">
                      <a:noFill/>
                      <a:miter lim="800000"/>
                      <a:headEnd/>
                      <a:tailEnd/>
                    </a:ln>
                  </pic:spPr>
                </pic:pic>
              </a:graphicData>
            </a:graphic>
          </wp:inline>
        </w:drawing>
      </w:r>
    </w:p>
    <w:p w:rsidR="00FC0B5A" w:rsidRPr="000E6AA9" w:rsidRDefault="00FC0B5A" w:rsidP="009F1398">
      <w:pPr>
        <w:pStyle w:val="LegendaFiguras"/>
        <w:rPr>
          <w:b/>
        </w:rPr>
      </w:pPr>
      <w:bookmarkStart w:id="77" w:name="_Toc281252794"/>
      <w:r w:rsidRPr="000E6AA9">
        <w:lastRenderedPageBreak/>
        <w:t>Figura 4.8 - Diagrama de Caso de Uso Financeiro</w:t>
      </w:r>
      <w:bookmarkEnd w:id="77"/>
    </w:p>
    <w:p w:rsidR="001A39F6" w:rsidRDefault="001A39F6" w:rsidP="00760295">
      <w:pPr>
        <w:ind w:firstLine="0"/>
      </w:pPr>
    </w:p>
    <w:p w:rsidR="0081687E" w:rsidRDefault="0081687E" w:rsidP="008908DC">
      <w:pPr>
        <w:pStyle w:val="Ttulo2"/>
        <w:numPr>
          <w:ilvl w:val="1"/>
          <w:numId w:val="4"/>
        </w:numPr>
        <w:ind w:left="567" w:hanging="567"/>
        <w:rPr>
          <w:lang w:val="pt-BR"/>
        </w:rPr>
      </w:pPr>
      <w:bookmarkStart w:id="78" w:name="_Toc281252856"/>
      <w:r>
        <w:rPr>
          <w:lang w:val="pt-BR"/>
        </w:rPr>
        <w:t>Diagrama de Classes</w:t>
      </w:r>
      <w:bookmarkEnd w:id="78"/>
    </w:p>
    <w:p w:rsidR="00131BF7" w:rsidRDefault="00131BF7" w:rsidP="00131BF7">
      <w:pPr>
        <w:rPr>
          <w:color w:val="000000" w:themeColor="text1"/>
          <w:lang w:eastAsia="pt-BR"/>
        </w:rPr>
      </w:pPr>
      <w:r w:rsidRPr="00131BF7">
        <w:rPr>
          <w:color w:val="000000" w:themeColor="text1"/>
          <w:lang w:eastAsia="pt-BR"/>
        </w:rPr>
        <w:t>Booch, Rumbaugh e Jacobson (2000),</w:t>
      </w:r>
      <w:r>
        <w:rPr>
          <w:color w:val="000000" w:themeColor="text1"/>
          <w:lang w:eastAsia="pt-BR"/>
        </w:rPr>
        <w:t xml:space="preserve"> dizem que os</w:t>
      </w:r>
      <w:r w:rsidRPr="00131BF7">
        <w:rPr>
          <w:color w:val="000000" w:themeColor="text1"/>
          <w:lang w:eastAsia="pt-BR"/>
        </w:rPr>
        <w:t xml:space="preserve"> diagramas de </w:t>
      </w:r>
      <w:r>
        <w:rPr>
          <w:color w:val="000000" w:themeColor="text1"/>
          <w:lang w:eastAsia="pt-BR"/>
        </w:rPr>
        <w:t>classes são os diagramas mais usados nas modelagens de sistemas orientados a objetos, eles demonstram a visão estática do projeto do sistema</w:t>
      </w:r>
      <w:r w:rsidRPr="00131BF7">
        <w:rPr>
          <w:color w:val="000000" w:themeColor="text1"/>
          <w:lang w:eastAsia="pt-BR"/>
        </w:rPr>
        <w:t>.</w:t>
      </w:r>
    </w:p>
    <w:p w:rsidR="00131BF7" w:rsidRPr="00131BF7" w:rsidRDefault="00300804" w:rsidP="00131BF7">
      <w:pPr>
        <w:pStyle w:val="Citao"/>
      </w:pPr>
      <w:r>
        <w:t>Os diagramas de classes são importantes não só para a visualização, a especificação e a documentação de modelos estruturais, mas também para a construção de sistemas executáveis por intermédio de engenharia de produção e reversa.</w:t>
      </w:r>
      <w:r w:rsidR="00131BF7">
        <w:t xml:space="preserve"> (BOOCH, RUMBAUGH, JACOBSON, 2000</w:t>
      </w:r>
      <w:r w:rsidR="00131BF7" w:rsidRPr="006F1118">
        <w:t xml:space="preserve">, p. </w:t>
      </w:r>
      <w:r w:rsidR="00131BF7">
        <w:t>104)</w:t>
      </w:r>
    </w:p>
    <w:p w:rsidR="000D2AFF" w:rsidRDefault="000D2AFF" w:rsidP="00131BF7">
      <w:pPr>
        <w:rPr>
          <w:lang w:eastAsia="pt-BR"/>
        </w:rPr>
      </w:pPr>
      <w:r>
        <w:rPr>
          <w:lang w:eastAsia="pt-BR"/>
        </w:rPr>
        <w:t>Todos os diagramas de classes exemplificados no decorrer da seção 4.6 possuem herança da classe Bean. Esta classe é a representação de um conjunto de atributos que todas as classes do sistema deve</w:t>
      </w:r>
      <w:r w:rsidR="007F3F85">
        <w:rPr>
          <w:lang w:eastAsia="pt-BR"/>
        </w:rPr>
        <w:t>m</w:t>
      </w:r>
      <w:r>
        <w:rPr>
          <w:lang w:eastAsia="pt-BR"/>
        </w:rPr>
        <w:t xml:space="preserve"> possuir.</w:t>
      </w:r>
      <w:r w:rsidR="007F3F85">
        <w:rPr>
          <w:lang w:eastAsia="pt-BR"/>
        </w:rPr>
        <w:t xml:space="preserve"> Além disso, a classe Bean possui uma interface chama</w:t>
      </w:r>
      <w:r w:rsidR="00136B8E">
        <w:rPr>
          <w:lang w:eastAsia="pt-BR"/>
        </w:rPr>
        <w:t>da</w:t>
      </w:r>
      <w:r w:rsidR="007F3F85">
        <w:rPr>
          <w:lang w:eastAsia="pt-BR"/>
        </w:rPr>
        <w:t xml:space="preserve"> </w:t>
      </w:r>
      <w:proofErr w:type="gramStart"/>
      <w:r w:rsidR="007F3F85">
        <w:rPr>
          <w:lang w:eastAsia="pt-BR"/>
        </w:rPr>
        <w:t>IBean</w:t>
      </w:r>
      <w:proofErr w:type="gramEnd"/>
      <w:r w:rsidR="007F3F85">
        <w:rPr>
          <w:lang w:eastAsia="pt-BR"/>
        </w:rPr>
        <w:t xml:space="preserve">, que garante que </w:t>
      </w:r>
      <w:r w:rsidR="00136B8E">
        <w:rPr>
          <w:lang w:eastAsia="pt-BR"/>
        </w:rPr>
        <w:t>a classe Bean</w:t>
      </w:r>
      <w:r w:rsidR="007F3F85">
        <w:rPr>
          <w:lang w:eastAsia="pt-BR"/>
        </w:rPr>
        <w:t xml:space="preserve"> </w:t>
      </w:r>
      <w:r w:rsidR="00A800BB">
        <w:rPr>
          <w:lang w:eastAsia="pt-BR"/>
        </w:rPr>
        <w:t>ter</w:t>
      </w:r>
      <w:r w:rsidR="00136B8E">
        <w:rPr>
          <w:lang w:eastAsia="pt-BR"/>
        </w:rPr>
        <w:t>á</w:t>
      </w:r>
      <w:r w:rsidR="00A800BB">
        <w:rPr>
          <w:lang w:eastAsia="pt-BR"/>
        </w:rPr>
        <w:t xml:space="preserve"> que implementar os métodos necessários</w:t>
      </w:r>
      <w:r w:rsidR="00136B8E">
        <w:rPr>
          <w:lang w:eastAsia="pt-BR"/>
        </w:rPr>
        <w:t xml:space="preserve"> para as outras classes dos sistema</w:t>
      </w:r>
      <w:r w:rsidR="00A800BB">
        <w:rPr>
          <w:lang w:eastAsia="pt-BR"/>
        </w:rPr>
        <w:t>.</w:t>
      </w:r>
    </w:p>
    <w:p w:rsidR="00A800BB" w:rsidRDefault="00A800BB" w:rsidP="00131BF7">
      <w:pPr>
        <w:rPr>
          <w:lang w:eastAsia="pt-BR"/>
        </w:rPr>
      </w:pPr>
      <w:r>
        <w:rPr>
          <w:lang w:eastAsia="pt-BR"/>
        </w:rPr>
        <w:t xml:space="preserve">Na figura </w:t>
      </w:r>
      <w:r w:rsidR="00B330E5">
        <w:rPr>
          <w:lang w:eastAsia="pt-BR"/>
        </w:rPr>
        <w:t>4</w:t>
      </w:r>
      <w:r>
        <w:rPr>
          <w:lang w:eastAsia="pt-BR"/>
        </w:rPr>
        <w:t>.9 é possível visualizar esta classe e esta interface que são referência para todas as outras classes do sistema.</w:t>
      </w:r>
    </w:p>
    <w:p w:rsidR="00A800BB" w:rsidRDefault="00A800BB" w:rsidP="00A800BB">
      <w:pPr>
        <w:ind w:firstLine="0"/>
        <w:rPr>
          <w:lang w:eastAsia="pt-BR"/>
        </w:rPr>
      </w:pPr>
    </w:p>
    <w:p w:rsidR="00A800BB" w:rsidRDefault="00A800BB" w:rsidP="00A800BB">
      <w:pPr>
        <w:ind w:firstLine="0"/>
        <w:jc w:val="center"/>
        <w:rPr>
          <w:lang w:eastAsia="pt-BR"/>
        </w:rPr>
      </w:pPr>
      <w:r>
        <w:rPr>
          <w:noProof/>
          <w:lang w:eastAsia="pt-BR"/>
        </w:rPr>
        <w:drawing>
          <wp:inline distT="0" distB="0" distL="0" distR="0">
            <wp:extent cx="1800225" cy="2619375"/>
            <wp:effectExtent l="19050" t="0" r="9525" b="0"/>
            <wp:docPr id="3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800225" cy="2619375"/>
                    </a:xfrm>
                    <a:prstGeom prst="rect">
                      <a:avLst/>
                    </a:prstGeom>
                    <a:noFill/>
                    <a:ln w="9525">
                      <a:noFill/>
                      <a:miter lim="800000"/>
                      <a:headEnd/>
                      <a:tailEnd/>
                    </a:ln>
                  </pic:spPr>
                </pic:pic>
              </a:graphicData>
            </a:graphic>
          </wp:inline>
        </w:drawing>
      </w:r>
    </w:p>
    <w:p w:rsidR="00F57E93" w:rsidRPr="00526F49" w:rsidRDefault="00F57E93" w:rsidP="00F57E93">
      <w:pPr>
        <w:pStyle w:val="LegendaFiguras"/>
      </w:pPr>
      <w:bookmarkStart w:id="79" w:name="_Toc281252795"/>
      <w:r w:rsidRPr="00681399">
        <w:t xml:space="preserve">Figura </w:t>
      </w:r>
      <w:r>
        <w:t xml:space="preserve">4.9 - Diagrama das Classes </w:t>
      </w:r>
      <w:r w:rsidR="00C373E6">
        <w:t>C</w:t>
      </w:r>
      <w:r>
        <w:t>omuns</w:t>
      </w:r>
      <w:bookmarkEnd w:id="79"/>
    </w:p>
    <w:p w:rsidR="00F57E93" w:rsidRDefault="00F57E93" w:rsidP="00131BF7">
      <w:pPr>
        <w:rPr>
          <w:lang w:eastAsia="pt-BR"/>
        </w:rPr>
      </w:pPr>
    </w:p>
    <w:p w:rsidR="0081687E" w:rsidRPr="00131BF7" w:rsidRDefault="005E3F09" w:rsidP="00131BF7">
      <w:pPr>
        <w:rPr>
          <w:color w:val="000000" w:themeColor="text1"/>
          <w:lang w:eastAsia="pt-BR"/>
        </w:rPr>
      </w:pPr>
      <w:r>
        <w:rPr>
          <w:lang w:eastAsia="pt-BR"/>
        </w:rPr>
        <w:t>Nas seções seguintes</w:t>
      </w:r>
      <w:r w:rsidRPr="00795EA8">
        <w:rPr>
          <w:lang w:eastAsia="pt-BR"/>
        </w:rPr>
        <w:t xml:space="preserve"> são demonstrados os diagramas de </w:t>
      </w:r>
      <w:r>
        <w:rPr>
          <w:lang w:eastAsia="pt-BR"/>
        </w:rPr>
        <w:t xml:space="preserve">classes </w:t>
      </w:r>
      <w:r w:rsidRPr="00795EA8">
        <w:rPr>
          <w:lang w:eastAsia="pt-BR"/>
        </w:rPr>
        <w:t>divididos em módulos</w:t>
      </w:r>
      <w:r>
        <w:rPr>
          <w:lang w:eastAsia="pt-BR"/>
        </w:rPr>
        <w:t>, seguindo a mesma divisão já utilizada na seção 4.</w:t>
      </w:r>
      <w:r w:rsidR="00A17C5F">
        <w:rPr>
          <w:lang w:eastAsia="pt-BR"/>
        </w:rPr>
        <w:t>5</w:t>
      </w:r>
      <w:r w:rsidR="0081687E" w:rsidRPr="00131BF7">
        <w:rPr>
          <w:color w:val="000000" w:themeColor="text1"/>
          <w:lang w:eastAsia="pt-BR"/>
        </w:rPr>
        <w:t>.</w:t>
      </w:r>
    </w:p>
    <w:p w:rsidR="0081687E" w:rsidRDefault="0081687E" w:rsidP="0081687E">
      <w:pPr>
        <w:ind w:firstLine="0"/>
        <w:rPr>
          <w:lang w:eastAsia="pt-BR"/>
        </w:rPr>
      </w:pPr>
    </w:p>
    <w:p w:rsidR="00693AFC" w:rsidRDefault="00693AFC" w:rsidP="008908DC">
      <w:pPr>
        <w:pStyle w:val="Ttulo3"/>
        <w:numPr>
          <w:ilvl w:val="2"/>
          <w:numId w:val="4"/>
        </w:numPr>
        <w:tabs>
          <w:tab w:val="left" w:pos="851"/>
        </w:tabs>
        <w:ind w:left="0" w:firstLine="0"/>
      </w:pPr>
      <w:bookmarkStart w:id="80" w:name="_Toc281252857"/>
      <w:r>
        <w:lastRenderedPageBreak/>
        <w:t>Segurança</w:t>
      </w:r>
      <w:bookmarkEnd w:id="80"/>
    </w:p>
    <w:p w:rsidR="00693AFC" w:rsidRDefault="00693AFC" w:rsidP="00693AFC">
      <w:pPr>
        <w:rPr>
          <w:color w:val="000000" w:themeColor="text1"/>
          <w:lang w:eastAsia="pt-BR"/>
        </w:rPr>
      </w:pPr>
      <w:r>
        <w:rPr>
          <w:color w:val="000000" w:themeColor="text1"/>
          <w:lang w:eastAsia="pt-BR"/>
        </w:rPr>
        <w:t>A figura 4.</w:t>
      </w:r>
      <w:r w:rsidR="00A800BB">
        <w:rPr>
          <w:color w:val="000000" w:themeColor="text1"/>
          <w:lang w:eastAsia="pt-BR"/>
        </w:rPr>
        <w:t>10</w:t>
      </w:r>
      <w:r>
        <w:rPr>
          <w:color w:val="000000" w:themeColor="text1"/>
          <w:lang w:eastAsia="pt-BR"/>
        </w:rPr>
        <w:t xml:space="preserve"> apresenta o diagrama de classes do módulo de segurança.</w:t>
      </w:r>
    </w:p>
    <w:p w:rsidR="00693AFC" w:rsidRDefault="00693AFC" w:rsidP="00693AFC">
      <w:pPr>
        <w:ind w:firstLine="0"/>
      </w:pPr>
    </w:p>
    <w:p w:rsidR="00693AFC" w:rsidRDefault="00B730F7" w:rsidP="00693AFC">
      <w:pPr>
        <w:keepNext/>
        <w:ind w:firstLine="0"/>
        <w:jc w:val="center"/>
      </w:pPr>
      <w:r>
        <w:rPr>
          <w:noProof/>
          <w:lang w:eastAsia="pt-BR"/>
        </w:rPr>
        <w:drawing>
          <wp:inline distT="0" distB="0" distL="0" distR="0">
            <wp:extent cx="5526727" cy="2363189"/>
            <wp:effectExtent l="19050" t="0" r="0" b="0"/>
            <wp:docPr id="2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530490" cy="2364798"/>
                    </a:xfrm>
                    <a:prstGeom prst="rect">
                      <a:avLst/>
                    </a:prstGeom>
                    <a:noFill/>
                    <a:ln w="9525">
                      <a:noFill/>
                      <a:miter lim="800000"/>
                      <a:headEnd/>
                      <a:tailEnd/>
                    </a:ln>
                  </pic:spPr>
                </pic:pic>
              </a:graphicData>
            </a:graphic>
          </wp:inline>
        </w:drawing>
      </w:r>
    </w:p>
    <w:p w:rsidR="00693AFC" w:rsidRPr="00526F49" w:rsidRDefault="00693AFC" w:rsidP="00693AFC">
      <w:pPr>
        <w:pStyle w:val="LegendaFiguras"/>
      </w:pPr>
      <w:bookmarkStart w:id="81" w:name="_Toc281252796"/>
      <w:r w:rsidRPr="00681399">
        <w:t xml:space="preserve">Figura </w:t>
      </w:r>
      <w:r>
        <w:t>4</w:t>
      </w:r>
      <w:r w:rsidR="007C6ECF">
        <w:t>.</w:t>
      </w:r>
      <w:r w:rsidR="00A800BB">
        <w:t>10</w:t>
      </w:r>
      <w:r w:rsidRPr="00681399">
        <w:t xml:space="preserve"> - Diagrama de C</w:t>
      </w:r>
      <w:r w:rsidR="007C6ECF">
        <w:t>lasses</w:t>
      </w:r>
      <w:r w:rsidRPr="00681399">
        <w:t xml:space="preserve"> </w:t>
      </w:r>
      <w:r>
        <w:t>do Módulo de Segurança</w:t>
      </w:r>
      <w:bookmarkEnd w:id="81"/>
    </w:p>
    <w:p w:rsidR="00693AFC" w:rsidRDefault="00693AFC" w:rsidP="00693AFC">
      <w:pPr>
        <w:ind w:firstLine="0"/>
      </w:pPr>
    </w:p>
    <w:p w:rsidR="00693AFC" w:rsidRDefault="00693AFC" w:rsidP="008908DC">
      <w:pPr>
        <w:pStyle w:val="Ttulo3"/>
        <w:numPr>
          <w:ilvl w:val="2"/>
          <w:numId w:val="4"/>
        </w:numPr>
        <w:tabs>
          <w:tab w:val="left" w:pos="851"/>
        </w:tabs>
        <w:ind w:left="0" w:firstLine="0"/>
      </w:pPr>
      <w:bookmarkStart w:id="82" w:name="_Toc281252858"/>
      <w:r>
        <w:t>Cadastros</w:t>
      </w:r>
      <w:bookmarkEnd w:id="82"/>
    </w:p>
    <w:p w:rsidR="00693AFC" w:rsidRDefault="00693AFC" w:rsidP="00693AFC">
      <w:pPr>
        <w:rPr>
          <w:color w:val="000000" w:themeColor="text1"/>
          <w:lang w:eastAsia="pt-BR"/>
        </w:rPr>
      </w:pPr>
      <w:r>
        <w:rPr>
          <w:color w:val="000000" w:themeColor="text1"/>
          <w:lang w:eastAsia="pt-BR"/>
        </w:rPr>
        <w:t>A figura 4.</w:t>
      </w:r>
      <w:r w:rsidR="00B730F7">
        <w:rPr>
          <w:color w:val="000000" w:themeColor="text1"/>
          <w:lang w:eastAsia="pt-BR"/>
        </w:rPr>
        <w:t>1</w:t>
      </w:r>
      <w:r w:rsidR="00A800BB">
        <w:rPr>
          <w:color w:val="000000" w:themeColor="text1"/>
          <w:lang w:eastAsia="pt-BR"/>
        </w:rPr>
        <w:t>1</w:t>
      </w:r>
      <w:r>
        <w:rPr>
          <w:color w:val="000000" w:themeColor="text1"/>
          <w:lang w:eastAsia="pt-BR"/>
        </w:rPr>
        <w:t xml:space="preserve"> apresenta o diagrama de </w:t>
      </w:r>
      <w:r w:rsidR="00B730F7">
        <w:rPr>
          <w:color w:val="000000" w:themeColor="text1"/>
          <w:lang w:eastAsia="pt-BR"/>
        </w:rPr>
        <w:t xml:space="preserve">classes </w:t>
      </w:r>
      <w:r>
        <w:rPr>
          <w:color w:val="000000" w:themeColor="text1"/>
          <w:lang w:eastAsia="pt-BR"/>
        </w:rPr>
        <w:t>do módulo de cadastros.</w:t>
      </w:r>
    </w:p>
    <w:p w:rsidR="00444498" w:rsidRPr="00444498" w:rsidRDefault="00444498" w:rsidP="00444498">
      <w:pPr>
        <w:rPr>
          <w:color w:val="000000" w:themeColor="text1"/>
          <w:lang w:eastAsia="pt-BR"/>
        </w:rPr>
      </w:pPr>
    </w:p>
    <w:p w:rsidR="00444498" w:rsidRPr="00444498" w:rsidRDefault="001057D0" w:rsidP="00444498">
      <w:pPr>
        <w:ind w:firstLine="0"/>
        <w:jc w:val="center"/>
        <w:rPr>
          <w:color w:val="000000" w:themeColor="text1"/>
          <w:lang w:eastAsia="pt-BR"/>
        </w:rPr>
      </w:pPr>
      <w:r>
        <w:rPr>
          <w:noProof/>
          <w:color w:val="000000" w:themeColor="text1"/>
          <w:lang w:eastAsia="pt-BR"/>
        </w:rPr>
        <w:lastRenderedPageBreak/>
        <w:drawing>
          <wp:inline distT="0" distB="0" distL="0" distR="0">
            <wp:extent cx="5753953" cy="4735773"/>
            <wp:effectExtent l="19050" t="0" r="0" b="0"/>
            <wp:docPr id="2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56275" cy="4737684"/>
                    </a:xfrm>
                    <a:prstGeom prst="rect">
                      <a:avLst/>
                    </a:prstGeom>
                    <a:noFill/>
                    <a:ln w="9525">
                      <a:noFill/>
                      <a:miter lim="800000"/>
                      <a:headEnd/>
                      <a:tailEnd/>
                    </a:ln>
                  </pic:spPr>
                </pic:pic>
              </a:graphicData>
            </a:graphic>
          </wp:inline>
        </w:drawing>
      </w:r>
    </w:p>
    <w:p w:rsidR="00444498" w:rsidRPr="00526F49" w:rsidRDefault="00444498" w:rsidP="00444498">
      <w:pPr>
        <w:pStyle w:val="LegendaFiguras"/>
      </w:pPr>
      <w:bookmarkStart w:id="83" w:name="_Toc281252797"/>
      <w:r w:rsidRPr="00681399">
        <w:t xml:space="preserve">Figura </w:t>
      </w:r>
      <w:r>
        <w:t>4.1</w:t>
      </w:r>
      <w:r w:rsidR="00A800BB">
        <w:t>1</w:t>
      </w:r>
      <w:r w:rsidRPr="00681399">
        <w:t xml:space="preserve"> - Diagrama de C</w:t>
      </w:r>
      <w:r>
        <w:t>lasses</w:t>
      </w:r>
      <w:r w:rsidRPr="00681399">
        <w:t xml:space="preserve"> </w:t>
      </w:r>
      <w:r>
        <w:t>do Módulo de Cadastros</w:t>
      </w:r>
      <w:bookmarkEnd w:id="83"/>
    </w:p>
    <w:p w:rsidR="00444498" w:rsidRDefault="00444498" w:rsidP="00160FCA">
      <w:pPr>
        <w:ind w:firstLine="0"/>
        <w:rPr>
          <w:lang w:eastAsia="pt-BR"/>
        </w:rPr>
      </w:pPr>
    </w:p>
    <w:p w:rsidR="00F62C92" w:rsidRDefault="00F62C92" w:rsidP="008908DC">
      <w:pPr>
        <w:pStyle w:val="Ttulo3"/>
        <w:numPr>
          <w:ilvl w:val="2"/>
          <w:numId w:val="4"/>
        </w:numPr>
        <w:tabs>
          <w:tab w:val="left" w:pos="851"/>
        </w:tabs>
        <w:ind w:left="0" w:firstLine="0"/>
      </w:pPr>
      <w:bookmarkStart w:id="84" w:name="_Toc281252859"/>
      <w:r>
        <w:t>Agenda</w:t>
      </w:r>
      <w:bookmarkEnd w:id="84"/>
    </w:p>
    <w:p w:rsidR="00F62C92" w:rsidRDefault="00F62C92" w:rsidP="00F62C92">
      <w:pPr>
        <w:rPr>
          <w:color w:val="000000" w:themeColor="text1"/>
          <w:lang w:eastAsia="pt-BR"/>
        </w:rPr>
      </w:pPr>
      <w:r>
        <w:rPr>
          <w:color w:val="000000" w:themeColor="text1"/>
          <w:lang w:eastAsia="pt-BR"/>
        </w:rPr>
        <w:t>A figura 4.1</w:t>
      </w:r>
      <w:r w:rsidR="004037C1">
        <w:rPr>
          <w:color w:val="000000" w:themeColor="text1"/>
          <w:lang w:eastAsia="pt-BR"/>
        </w:rPr>
        <w:t>2</w:t>
      </w:r>
      <w:r>
        <w:rPr>
          <w:color w:val="000000" w:themeColor="text1"/>
          <w:lang w:eastAsia="pt-BR"/>
        </w:rPr>
        <w:t xml:space="preserve"> apresenta o diagrama de classes do módulo de </w:t>
      </w:r>
      <w:r w:rsidR="004037C1">
        <w:rPr>
          <w:color w:val="000000" w:themeColor="text1"/>
          <w:lang w:eastAsia="pt-BR"/>
        </w:rPr>
        <w:t>agenda</w:t>
      </w:r>
      <w:r>
        <w:rPr>
          <w:color w:val="000000" w:themeColor="text1"/>
          <w:lang w:eastAsia="pt-BR"/>
        </w:rPr>
        <w:t>.</w:t>
      </w:r>
    </w:p>
    <w:p w:rsidR="00F62C92" w:rsidRDefault="00F62C92" w:rsidP="00F62C92">
      <w:pPr>
        <w:ind w:firstLine="0"/>
      </w:pPr>
    </w:p>
    <w:p w:rsidR="00F62C92" w:rsidRDefault="009732B1" w:rsidP="00F62C92">
      <w:pPr>
        <w:keepNext/>
        <w:ind w:firstLine="0"/>
        <w:jc w:val="center"/>
      </w:pPr>
      <w:r>
        <w:rPr>
          <w:noProof/>
          <w:lang w:eastAsia="pt-BR"/>
        </w:rPr>
        <w:drawing>
          <wp:inline distT="0" distB="0" distL="0" distR="0">
            <wp:extent cx="3467735" cy="2149475"/>
            <wp:effectExtent l="19050" t="0" r="0" b="0"/>
            <wp:docPr id="3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467735" cy="2149475"/>
                    </a:xfrm>
                    <a:prstGeom prst="rect">
                      <a:avLst/>
                    </a:prstGeom>
                    <a:noFill/>
                    <a:ln w="9525">
                      <a:noFill/>
                      <a:miter lim="800000"/>
                      <a:headEnd/>
                      <a:tailEnd/>
                    </a:ln>
                  </pic:spPr>
                </pic:pic>
              </a:graphicData>
            </a:graphic>
          </wp:inline>
        </w:drawing>
      </w:r>
    </w:p>
    <w:p w:rsidR="00F62C92" w:rsidRPr="00526F49" w:rsidRDefault="00F62C92" w:rsidP="00F62C92">
      <w:pPr>
        <w:pStyle w:val="LegendaFiguras"/>
      </w:pPr>
      <w:bookmarkStart w:id="85" w:name="_Toc281252798"/>
      <w:r w:rsidRPr="00681399">
        <w:t xml:space="preserve">Figura </w:t>
      </w:r>
      <w:r>
        <w:t>4.1</w:t>
      </w:r>
      <w:r w:rsidR="00E07B58">
        <w:t>2</w:t>
      </w:r>
      <w:r w:rsidRPr="00681399">
        <w:t xml:space="preserve"> - Diagrama de C</w:t>
      </w:r>
      <w:r>
        <w:t>lasses</w:t>
      </w:r>
      <w:r w:rsidRPr="00681399">
        <w:t xml:space="preserve"> </w:t>
      </w:r>
      <w:r w:rsidR="00E07B58">
        <w:t>do Módulo de Agend</w:t>
      </w:r>
      <w:r>
        <w:t>a</w:t>
      </w:r>
      <w:bookmarkEnd w:id="85"/>
    </w:p>
    <w:p w:rsidR="00F62C92" w:rsidRDefault="00F62C92" w:rsidP="00F62C92">
      <w:pPr>
        <w:ind w:firstLine="0"/>
      </w:pPr>
    </w:p>
    <w:p w:rsidR="00D461DF" w:rsidRDefault="00D461DF" w:rsidP="008908DC">
      <w:pPr>
        <w:pStyle w:val="Ttulo3"/>
        <w:numPr>
          <w:ilvl w:val="2"/>
          <w:numId w:val="4"/>
        </w:numPr>
        <w:tabs>
          <w:tab w:val="left" w:pos="851"/>
        </w:tabs>
        <w:ind w:left="0" w:firstLine="0"/>
      </w:pPr>
      <w:bookmarkStart w:id="86" w:name="_Toc281252860"/>
      <w:r>
        <w:lastRenderedPageBreak/>
        <w:t>Prontuário</w:t>
      </w:r>
      <w:bookmarkEnd w:id="86"/>
    </w:p>
    <w:p w:rsidR="00D461DF" w:rsidRDefault="00D461DF" w:rsidP="00D461DF">
      <w:pPr>
        <w:rPr>
          <w:color w:val="000000" w:themeColor="text1"/>
          <w:lang w:eastAsia="pt-BR"/>
        </w:rPr>
      </w:pPr>
      <w:r>
        <w:rPr>
          <w:color w:val="000000" w:themeColor="text1"/>
          <w:lang w:eastAsia="pt-BR"/>
        </w:rPr>
        <w:t>A figura 4.13 apresenta o diagrama de classes do módulo de prontuário.</w:t>
      </w:r>
    </w:p>
    <w:p w:rsidR="00D461DF" w:rsidRDefault="00D461DF" w:rsidP="00D461DF">
      <w:pPr>
        <w:ind w:firstLine="0"/>
      </w:pPr>
    </w:p>
    <w:p w:rsidR="00D461DF" w:rsidRDefault="002C7FCC" w:rsidP="00D461DF">
      <w:pPr>
        <w:keepNext/>
        <w:ind w:firstLine="0"/>
        <w:jc w:val="center"/>
      </w:pPr>
      <w:r>
        <w:rPr>
          <w:noProof/>
          <w:lang w:eastAsia="pt-BR"/>
        </w:rPr>
        <w:drawing>
          <wp:inline distT="0" distB="0" distL="0" distR="0">
            <wp:extent cx="5756275" cy="3219632"/>
            <wp:effectExtent l="19050" t="0" r="0" b="0"/>
            <wp:docPr id="3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56275" cy="3219632"/>
                    </a:xfrm>
                    <a:prstGeom prst="rect">
                      <a:avLst/>
                    </a:prstGeom>
                    <a:noFill/>
                    <a:ln w="9525">
                      <a:noFill/>
                      <a:miter lim="800000"/>
                      <a:headEnd/>
                      <a:tailEnd/>
                    </a:ln>
                  </pic:spPr>
                </pic:pic>
              </a:graphicData>
            </a:graphic>
          </wp:inline>
        </w:drawing>
      </w:r>
    </w:p>
    <w:p w:rsidR="00D461DF" w:rsidRPr="00526F49" w:rsidRDefault="00D461DF" w:rsidP="00D461DF">
      <w:pPr>
        <w:pStyle w:val="LegendaFiguras"/>
      </w:pPr>
      <w:bookmarkStart w:id="87" w:name="_Toc281252799"/>
      <w:r w:rsidRPr="00681399">
        <w:t xml:space="preserve">Figura </w:t>
      </w:r>
      <w:r>
        <w:t>4.13</w:t>
      </w:r>
      <w:r w:rsidRPr="00681399">
        <w:t xml:space="preserve"> - Diagrama de C</w:t>
      </w:r>
      <w:r>
        <w:t>lasses</w:t>
      </w:r>
      <w:r w:rsidRPr="00681399">
        <w:t xml:space="preserve"> </w:t>
      </w:r>
      <w:r>
        <w:t>do Módulo de Prontuário</w:t>
      </w:r>
      <w:bookmarkEnd w:id="87"/>
    </w:p>
    <w:p w:rsidR="00D461DF" w:rsidRDefault="00D461DF" w:rsidP="00D461DF">
      <w:pPr>
        <w:ind w:firstLine="0"/>
      </w:pPr>
    </w:p>
    <w:p w:rsidR="00DA6E96" w:rsidRDefault="0089250A" w:rsidP="008908DC">
      <w:pPr>
        <w:pStyle w:val="Ttulo3"/>
        <w:numPr>
          <w:ilvl w:val="2"/>
          <w:numId w:val="4"/>
        </w:numPr>
        <w:tabs>
          <w:tab w:val="left" w:pos="851"/>
        </w:tabs>
        <w:ind w:left="0" w:firstLine="0"/>
      </w:pPr>
      <w:bookmarkStart w:id="88" w:name="_Toc281252861"/>
      <w:r>
        <w:t>Estoque</w:t>
      </w:r>
      <w:bookmarkEnd w:id="88"/>
    </w:p>
    <w:p w:rsidR="00DA6E96" w:rsidRDefault="00DA6E96" w:rsidP="00DA6E96">
      <w:pPr>
        <w:rPr>
          <w:color w:val="000000" w:themeColor="text1"/>
          <w:lang w:eastAsia="pt-BR"/>
        </w:rPr>
      </w:pPr>
      <w:r>
        <w:rPr>
          <w:color w:val="000000" w:themeColor="text1"/>
          <w:lang w:eastAsia="pt-BR"/>
        </w:rPr>
        <w:t>A figura 4.14 apresenta o diagrama de classes do módulo de estoque.</w:t>
      </w:r>
    </w:p>
    <w:p w:rsidR="00DA6E96" w:rsidRDefault="00DA6E96" w:rsidP="00DA6E96">
      <w:pPr>
        <w:ind w:firstLine="0"/>
      </w:pPr>
    </w:p>
    <w:p w:rsidR="00DA6E96" w:rsidRDefault="00B37D2B" w:rsidP="003461CB">
      <w:pPr>
        <w:keepNext/>
        <w:ind w:firstLine="0"/>
        <w:jc w:val="center"/>
      </w:pPr>
      <w:r>
        <w:rPr>
          <w:noProof/>
          <w:lang w:eastAsia="pt-BR"/>
        </w:rPr>
        <w:lastRenderedPageBreak/>
        <w:drawing>
          <wp:inline distT="0" distB="0" distL="0" distR="0">
            <wp:extent cx="5030621" cy="3487003"/>
            <wp:effectExtent l="19050" t="0" r="0" b="0"/>
            <wp:docPr id="3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035200" cy="3490177"/>
                    </a:xfrm>
                    <a:prstGeom prst="rect">
                      <a:avLst/>
                    </a:prstGeom>
                    <a:noFill/>
                    <a:ln w="9525">
                      <a:noFill/>
                      <a:miter lim="800000"/>
                      <a:headEnd/>
                      <a:tailEnd/>
                    </a:ln>
                  </pic:spPr>
                </pic:pic>
              </a:graphicData>
            </a:graphic>
          </wp:inline>
        </w:drawing>
      </w:r>
    </w:p>
    <w:p w:rsidR="00DA6E96" w:rsidRPr="00526F49" w:rsidRDefault="00DA6E96" w:rsidP="00DA6E96">
      <w:pPr>
        <w:pStyle w:val="LegendaFiguras"/>
      </w:pPr>
      <w:bookmarkStart w:id="89" w:name="_Toc281252800"/>
      <w:r w:rsidRPr="00681399">
        <w:t xml:space="preserve">Figura </w:t>
      </w:r>
      <w:r>
        <w:t>4.14</w:t>
      </w:r>
      <w:r w:rsidRPr="00681399">
        <w:t xml:space="preserve"> - Diagrama de C</w:t>
      </w:r>
      <w:r>
        <w:t>lasses</w:t>
      </w:r>
      <w:r w:rsidRPr="00681399">
        <w:t xml:space="preserve"> </w:t>
      </w:r>
      <w:r>
        <w:t>do Módulo de Estoque</w:t>
      </w:r>
      <w:bookmarkEnd w:id="89"/>
    </w:p>
    <w:p w:rsidR="0081219A" w:rsidRDefault="0081219A" w:rsidP="00160FCA">
      <w:pPr>
        <w:ind w:firstLine="0"/>
        <w:rPr>
          <w:lang w:eastAsia="pt-BR"/>
        </w:rPr>
      </w:pPr>
    </w:p>
    <w:p w:rsidR="0003410B" w:rsidRDefault="0003410B" w:rsidP="008908DC">
      <w:pPr>
        <w:pStyle w:val="Ttulo3"/>
        <w:numPr>
          <w:ilvl w:val="2"/>
          <w:numId w:val="4"/>
        </w:numPr>
        <w:tabs>
          <w:tab w:val="left" w:pos="851"/>
        </w:tabs>
        <w:ind w:left="0" w:firstLine="0"/>
      </w:pPr>
      <w:bookmarkStart w:id="90" w:name="_Toc281252862"/>
      <w:r>
        <w:t>Financeiro</w:t>
      </w:r>
      <w:bookmarkEnd w:id="90"/>
    </w:p>
    <w:p w:rsidR="0003410B" w:rsidRDefault="0003410B" w:rsidP="0003410B">
      <w:pPr>
        <w:rPr>
          <w:color w:val="000000" w:themeColor="text1"/>
          <w:lang w:eastAsia="pt-BR"/>
        </w:rPr>
      </w:pPr>
      <w:r>
        <w:rPr>
          <w:color w:val="000000" w:themeColor="text1"/>
          <w:lang w:eastAsia="pt-BR"/>
        </w:rPr>
        <w:t>A figura 4.15 apresenta o diagrama de classes do módulo financeiro.</w:t>
      </w:r>
    </w:p>
    <w:p w:rsidR="0003410B" w:rsidRDefault="0003410B" w:rsidP="0003410B">
      <w:pPr>
        <w:ind w:firstLine="0"/>
      </w:pPr>
    </w:p>
    <w:p w:rsidR="0003410B" w:rsidRDefault="009432CC" w:rsidP="0003410B">
      <w:pPr>
        <w:keepNext/>
        <w:ind w:firstLine="0"/>
        <w:jc w:val="center"/>
      </w:pPr>
      <w:r>
        <w:rPr>
          <w:noProof/>
          <w:lang w:eastAsia="pt-BR"/>
        </w:rPr>
        <w:lastRenderedPageBreak/>
        <w:drawing>
          <wp:inline distT="0" distB="0" distL="0" distR="0">
            <wp:extent cx="4172172" cy="3623481"/>
            <wp:effectExtent l="19050" t="0" r="0" b="0"/>
            <wp:docPr id="3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172172" cy="3623481"/>
                    </a:xfrm>
                    <a:prstGeom prst="rect">
                      <a:avLst/>
                    </a:prstGeom>
                    <a:noFill/>
                    <a:ln w="9525">
                      <a:noFill/>
                      <a:miter lim="800000"/>
                      <a:headEnd/>
                      <a:tailEnd/>
                    </a:ln>
                  </pic:spPr>
                </pic:pic>
              </a:graphicData>
            </a:graphic>
          </wp:inline>
        </w:drawing>
      </w:r>
    </w:p>
    <w:p w:rsidR="0003410B" w:rsidRPr="00526F49" w:rsidRDefault="0003410B" w:rsidP="0003410B">
      <w:pPr>
        <w:pStyle w:val="LegendaFiguras"/>
      </w:pPr>
      <w:bookmarkStart w:id="91" w:name="_Toc281252801"/>
      <w:r w:rsidRPr="00681399">
        <w:t xml:space="preserve">Figura </w:t>
      </w:r>
      <w:r>
        <w:t>4.15</w:t>
      </w:r>
      <w:r w:rsidRPr="00681399">
        <w:t xml:space="preserve"> - Diagrama de C</w:t>
      </w:r>
      <w:r>
        <w:t>lasses</w:t>
      </w:r>
      <w:r w:rsidRPr="00681399">
        <w:t xml:space="preserve"> </w:t>
      </w:r>
      <w:r>
        <w:t>do Módulo de F</w:t>
      </w:r>
      <w:r>
        <w:rPr>
          <w:color w:val="000000" w:themeColor="text1"/>
          <w:lang w:eastAsia="pt-BR"/>
        </w:rPr>
        <w:t>inanceiro</w:t>
      </w:r>
      <w:bookmarkEnd w:id="91"/>
    </w:p>
    <w:p w:rsidR="0081219A" w:rsidRDefault="0081219A" w:rsidP="00160FCA">
      <w:pPr>
        <w:ind w:firstLine="0"/>
        <w:rPr>
          <w:lang w:eastAsia="pt-BR"/>
        </w:rPr>
      </w:pPr>
    </w:p>
    <w:p w:rsidR="001A30A3" w:rsidRDefault="001A30A3" w:rsidP="008908DC">
      <w:pPr>
        <w:pStyle w:val="Ttulo2"/>
        <w:numPr>
          <w:ilvl w:val="1"/>
          <w:numId w:val="4"/>
        </w:numPr>
        <w:ind w:left="567" w:hanging="567"/>
        <w:rPr>
          <w:lang w:val="pt-BR"/>
        </w:rPr>
      </w:pPr>
      <w:bookmarkStart w:id="92" w:name="_Toc281252863"/>
      <w:r>
        <w:rPr>
          <w:lang w:val="pt-BR"/>
        </w:rPr>
        <w:t>Detalhamento dos casos de uso</w:t>
      </w:r>
      <w:bookmarkEnd w:id="92"/>
    </w:p>
    <w:p w:rsidR="007904C9" w:rsidRDefault="00276DED" w:rsidP="001A30A3">
      <w:pPr>
        <w:rPr>
          <w:lang w:eastAsia="pt-BR"/>
        </w:rPr>
      </w:pPr>
      <w:r>
        <w:rPr>
          <w:lang w:eastAsia="pt-BR"/>
        </w:rPr>
        <w:t>Casos de uso são muito populares, pois contam como um sistema irá se comportar. Os usuários do sistema conseguem enxergar</w:t>
      </w:r>
      <w:r w:rsidR="00180BAF">
        <w:rPr>
          <w:lang w:eastAsia="pt-BR"/>
        </w:rPr>
        <w:t xml:space="preserve"> o que será o novo sistema e conseguem reagir mais rápido para aceitar ou rejeitar o caso de uso. Esta é apenas uma das maneiras pelas quais os casos de uso contribuem pa</w:t>
      </w:r>
      <w:r w:rsidR="00FA493F">
        <w:rPr>
          <w:lang w:eastAsia="pt-BR"/>
        </w:rPr>
        <w:t>ra o desenvolvimento do sistema</w:t>
      </w:r>
      <w:r w:rsidR="00EF3113">
        <w:rPr>
          <w:lang w:eastAsia="pt-BR"/>
        </w:rPr>
        <w:t xml:space="preserve"> (COCKBURN, </w:t>
      </w:r>
      <w:r w:rsidR="00DC25FA">
        <w:rPr>
          <w:lang w:eastAsia="pt-BR"/>
        </w:rPr>
        <w:t>2005</w:t>
      </w:r>
      <w:r w:rsidR="00EF3113">
        <w:rPr>
          <w:lang w:eastAsia="pt-BR"/>
        </w:rPr>
        <w:t>)</w:t>
      </w:r>
      <w:r w:rsidR="00FA493F">
        <w:rPr>
          <w:lang w:eastAsia="pt-BR"/>
        </w:rPr>
        <w:t>.</w:t>
      </w:r>
    </w:p>
    <w:p w:rsidR="00E66F66" w:rsidRDefault="00E66F66" w:rsidP="001A30A3">
      <w:pPr>
        <w:rPr>
          <w:lang w:eastAsia="pt-BR"/>
        </w:rPr>
      </w:pPr>
      <w:r>
        <w:rPr>
          <w:lang w:eastAsia="pt-BR"/>
        </w:rPr>
        <w:t xml:space="preserve">Cockburn (2005) cita que existem inúmeros modelos de desenvolvimento de casos de uso, o modelo </w:t>
      </w:r>
      <w:r w:rsidR="008C59A4">
        <w:rPr>
          <w:lang w:eastAsia="pt-BR"/>
        </w:rPr>
        <w:t xml:space="preserve">inteiramente completo é o </w:t>
      </w:r>
      <w:r>
        <w:rPr>
          <w:lang w:eastAsia="pt-BR"/>
        </w:rPr>
        <w:t>utilizado nos casos de uso d</w:t>
      </w:r>
      <w:r w:rsidR="008C59A4">
        <w:rPr>
          <w:lang w:eastAsia="pt-BR"/>
        </w:rPr>
        <w:t>escritos nas seções a seguir</w:t>
      </w:r>
      <w:r>
        <w:rPr>
          <w:lang w:eastAsia="pt-BR"/>
        </w:rPr>
        <w:t>.</w:t>
      </w:r>
      <w:r w:rsidR="00FA493F">
        <w:rPr>
          <w:lang w:eastAsia="pt-BR"/>
        </w:rPr>
        <w:t xml:space="preserve"> </w:t>
      </w:r>
    </w:p>
    <w:p w:rsidR="001A30A3" w:rsidRDefault="00FA493F" w:rsidP="001A30A3">
      <w:pPr>
        <w:rPr>
          <w:lang w:eastAsia="pt-BR"/>
        </w:rPr>
      </w:pPr>
      <w:r>
        <w:rPr>
          <w:lang w:eastAsia="pt-BR"/>
        </w:rPr>
        <w:t>Embora todos os casos de uso</w:t>
      </w:r>
      <w:r w:rsidR="00035451">
        <w:rPr>
          <w:lang w:eastAsia="pt-BR"/>
        </w:rPr>
        <w:t xml:space="preserve"> descritos na seção </w:t>
      </w:r>
      <w:r w:rsidR="009D5131">
        <w:rPr>
          <w:lang w:eastAsia="pt-BR"/>
        </w:rPr>
        <w:t>4</w:t>
      </w:r>
      <w:r w:rsidR="00035451">
        <w:rPr>
          <w:lang w:eastAsia="pt-BR"/>
        </w:rPr>
        <w:t>.</w:t>
      </w:r>
      <w:r w:rsidR="009D5131">
        <w:rPr>
          <w:lang w:eastAsia="pt-BR"/>
        </w:rPr>
        <w:t>3</w:t>
      </w:r>
      <w:r>
        <w:rPr>
          <w:lang w:eastAsia="pt-BR"/>
        </w:rPr>
        <w:t xml:space="preserve"> tenham sido </w:t>
      </w:r>
      <w:r w:rsidR="00FF7433">
        <w:rPr>
          <w:lang w:eastAsia="pt-BR"/>
        </w:rPr>
        <w:t>detalhados</w:t>
      </w:r>
      <w:r>
        <w:rPr>
          <w:lang w:eastAsia="pt-BR"/>
        </w:rPr>
        <w:t>, e</w:t>
      </w:r>
      <w:r w:rsidR="001A30A3">
        <w:rPr>
          <w:lang w:eastAsia="pt-BR"/>
        </w:rPr>
        <w:t xml:space="preserve">sta </w:t>
      </w:r>
      <w:r w:rsidR="00180BAF">
        <w:rPr>
          <w:lang w:eastAsia="pt-BR"/>
        </w:rPr>
        <w:t>seção</w:t>
      </w:r>
      <w:r w:rsidR="001A30A3">
        <w:rPr>
          <w:lang w:eastAsia="pt-BR"/>
        </w:rPr>
        <w:t xml:space="preserve"> </w:t>
      </w:r>
      <w:r>
        <w:rPr>
          <w:lang w:eastAsia="pt-BR"/>
        </w:rPr>
        <w:t>apresenta</w:t>
      </w:r>
      <w:r w:rsidR="00180BAF">
        <w:rPr>
          <w:lang w:eastAsia="pt-BR"/>
        </w:rPr>
        <w:t xml:space="preserve"> </w:t>
      </w:r>
      <w:r>
        <w:rPr>
          <w:lang w:eastAsia="pt-BR"/>
        </w:rPr>
        <w:t xml:space="preserve">somente o detalhamento dos principais casos de uso </w:t>
      </w:r>
      <w:r w:rsidR="008B1795">
        <w:rPr>
          <w:lang w:eastAsia="pt-BR"/>
        </w:rPr>
        <w:t>do sistema</w:t>
      </w:r>
      <w:r w:rsidR="001A30A3">
        <w:rPr>
          <w:lang w:eastAsia="pt-BR"/>
        </w:rPr>
        <w:t>.</w:t>
      </w:r>
    </w:p>
    <w:p w:rsidR="001A30A3" w:rsidRDefault="001A30A3" w:rsidP="001A30A3">
      <w:pPr>
        <w:ind w:firstLine="0"/>
        <w:rPr>
          <w:lang w:eastAsia="pt-BR"/>
        </w:rPr>
      </w:pPr>
    </w:p>
    <w:p w:rsidR="001A30A3" w:rsidRDefault="00545E9F" w:rsidP="008908DC">
      <w:pPr>
        <w:pStyle w:val="Ttulo3"/>
        <w:numPr>
          <w:ilvl w:val="2"/>
          <w:numId w:val="4"/>
        </w:numPr>
        <w:tabs>
          <w:tab w:val="left" w:pos="851"/>
        </w:tabs>
        <w:ind w:left="0" w:firstLine="0"/>
      </w:pPr>
      <w:bookmarkStart w:id="93" w:name="_Toc281252864"/>
      <w:r>
        <w:t>Cadastros</w:t>
      </w:r>
      <w:bookmarkEnd w:id="93"/>
    </w:p>
    <w:p w:rsidR="004F3196" w:rsidRPr="00747622" w:rsidRDefault="00B10B72" w:rsidP="00B10B72">
      <w:pPr>
        <w:rPr>
          <w:rFonts w:eastAsiaTheme="minorEastAsia" w:cs="Arial"/>
          <w:b/>
        </w:rPr>
      </w:pPr>
      <w:r>
        <w:rPr>
          <w:color w:val="000000" w:themeColor="text1"/>
          <w:lang w:eastAsia="pt-BR"/>
        </w:rPr>
        <w:t xml:space="preserve">A seguir é apresentado o </w:t>
      </w:r>
      <w:r w:rsidR="00545E9F">
        <w:rPr>
          <w:color w:val="000000" w:themeColor="text1"/>
          <w:lang w:eastAsia="pt-BR"/>
        </w:rPr>
        <w:t>detalhamento do</w:t>
      </w:r>
      <w:r>
        <w:rPr>
          <w:color w:val="000000" w:themeColor="text1"/>
          <w:lang w:eastAsia="pt-BR"/>
        </w:rPr>
        <w:t xml:space="preserve"> caso</w:t>
      </w:r>
      <w:r w:rsidR="00545E9F">
        <w:rPr>
          <w:color w:val="000000" w:themeColor="text1"/>
          <w:lang w:eastAsia="pt-BR"/>
        </w:rPr>
        <w:t xml:space="preserve"> de uso </w:t>
      </w:r>
      <w:r w:rsidR="004F3196" w:rsidRPr="00372B09">
        <w:rPr>
          <w:rFonts w:eastAsiaTheme="minorEastAsia" w:cs="Arial"/>
          <w:b/>
        </w:rPr>
        <w:t>UC007 - Cadastro de Clínicas</w:t>
      </w:r>
      <w:r>
        <w:rPr>
          <w:rFonts w:eastAsiaTheme="minorEastAsia" w:cs="Arial"/>
          <w:b/>
        </w:rPr>
        <w:t>.</w:t>
      </w:r>
      <w:r w:rsidR="00372B09">
        <w:rPr>
          <w:rFonts w:eastAsiaTheme="minorEastAsia" w:cs="Arial"/>
        </w:rPr>
        <w:t xml:space="preserve"> </w:t>
      </w:r>
      <w:r>
        <w:rPr>
          <w:rFonts w:eastAsiaTheme="minorEastAsia" w:cs="Arial"/>
        </w:rPr>
        <w:t>E</w:t>
      </w:r>
      <w:r w:rsidR="00372B09">
        <w:rPr>
          <w:rFonts w:eastAsiaTheme="minorEastAsia" w:cs="Arial"/>
        </w:rPr>
        <w:t xml:space="preserve">ste caso de uso tem por objetivo demonstrar a maneira pela qual o usuário irá </w:t>
      </w:r>
      <w:r w:rsidR="00DB73E9">
        <w:rPr>
          <w:rFonts w:eastAsiaTheme="minorEastAsia" w:cs="Arial"/>
        </w:rPr>
        <w:t>inter</w:t>
      </w:r>
      <w:r w:rsidR="00467FEF">
        <w:rPr>
          <w:rFonts w:eastAsiaTheme="minorEastAsia" w:cs="Arial"/>
        </w:rPr>
        <w:t>agir com o cadastro de clínicas.</w:t>
      </w:r>
    </w:p>
    <w:p w:rsidR="00747622" w:rsidRPr="00747622" w:rsidRDefault="00747622" w:rsidP="00747622">
      <w:pPr>
        <w:ind w:firstLine="0"/>
        <w:rPr>
          <w:rFonts w:eastAsiaTheme="minorEastAsia" w:cs="Arial"/>
          <w:b/>
        </w:rPr>
      </w:pPr>
    </w:p>
    <w:tbl>
      <w:tblPr>
        <w:tblStyle w:val="Tabelacomgrade"/>
        <w:tblW w:w="0" w:type="auto"/>
        <w:tblLook w:val="04A0"/>
      </w:tblPr>
      <w:tblGrid>
        <w:gridCol w:w="9205"/>
      </w:tblGrid>
      <w:tr w:rsidR="002A4D5F">
        <w:tc>
          <w:tcPr>
            <w:tcW w:w="9205" w:type="dxa"/>
          </w:tcPr>
          <w:p w:rsidR="002A4D5F" w:rsidRDefault="002A4D5F" w:rsidP="008908DC">
            <w:pPr>
              <w:pStyle w:val="PargrafodaLista"/>
              <w:numPr>
                <w:ilvl w:val="0"/>
                <w:numId w:val="9"/>
              </w:numPr>
              <w:spacing w:before="120" w:after="120" w:line="240" w:lineRule="auto"/>
              <w:ind w:left="426" w:hanging="426"/>
              <w:contextualSpacing w:val="0"/>
              <w:rPr>
                <w:b/>
              </w:rPr>
            </w:pPr>
            <w:r w:rsidRPr="00527315">
              <w:rPr>
                <w:b/>
              </w:rPr>
              <w:t xml:space="preserve">Nome do Caso de Uso: </w:t>
            </w:r>
            <w:r>
              <w:rPr>
                <w:b/>
              </w:rPr>
              <w:t xml:space="preserve">UC007 - </w:t>
            </w:r>
            <w:r w:rsidRPr="00527315">
              <w:rPr>
                <w:b/>
              </w:rPr>
              <w:t xml:space="preserve">Cadastro de </w:t>
            </w:r>
            <w:r>
              <w:rPr>
                <w:b/>
              </w:rPr>
              <w:t>Clínicas</w:t>
            </w:r>
          </w:p>
          <w:p w:rsidR="002A4D5F" w:rsidRPr="00527315" w:rsidRDefault="002A4D5F" w:rsidP="008908DC">
            <w:pPr>
              <w:pStyle w:val="PargrafodaLista"/>
              <w:numPr>
                <w:ilvl w:val="1"/>
                <w:numId w:val="8"/>
              </w:numPr>
              <w:spacing w:before="120" w:after="120" w:line="240" w:lineRule="auto"/>
              <w:ind w:left="993" w:hanging="567"/>
              <w:contextualSpacing w:val="0"/>
              <w:rPr>
                <w:b/>
              </w:rPr>
            </w:pPr>
            <w:r w:rsidRPr="00527315">
              <w:rPr>
                <w:b/>
              </w:rPr>
              <w:lastRenderedPageBreak/>
              <w:t>Descrição Resumida</w:t>
            </w:r>
          </w:p>
          <w:p w:rsidR="002A4D5F" w:rsidRDefault="002A4D5F" w:rsidP="002A4D5F">
            <w:pPr>
              <w:spacing w:before="120" w:after="120" w:line="240" w:lineRule="auto"/>
              <w:ind w:left="993" w:firstLine="0"/>
            </w:pPr>
            <w:r>
              <w:t>Este caso de uso descreve e controla operações para Criar, Alterar, Consultar e Excluir Clínicas.</w:t>
            </w:r>
          </w:p>
          <w:p w:rsidR="002A4D5F" w:rsidRDefault="002A4D5F" w:rsidP="008908DC">
            <w:pPr>
              <w:pStyle w:val="PargrafodaLista"/>
              <w:numPr>
                <w:ilvl w:val="1"/>
                <w:numId w:val="8"/>
              </w:numPr>
              <w:spacing w:before="120" w:after="120" w:line="240" w:lineRule="auto"/>
              <w:ind w:left="993" w:hanging="567"/>
              <w:contextualSpacing w:val="0"/>
              <w:rPr>
                <w:b/>
              </w:rPr>
            </w:pPr>
            <w:r>
              <w:rPr>
                <w:b/>
              </w:rPr>
              <w:t>Atores</w:t>
            </w:r>
          </w:p>
          <w:p w:rsidR="002A4D5F" w:rsidRDefault="002A4D5F" w:rsidP="008908DC">
            <w:pPr>
              <w:pStyle w:val="PargrafodaLista"/>
              <w:numPr>
                <w:ilvl w:val="0"/>
                <w:numId w:val="10"/>
              </w:numPr>
              <w:spacing w:before="120" w:after="120" w:line="240" w:lineRule="auto"/>
              <w:ind w:left="1418" w:hanging="425"/>
              <w:contextualSpacing w:val="0"/>
            </w:pPr>
            <w:r>
              <w:t>Administrativo;</w:t>
            </w:r>
          </w:p>
          <w:p w:rsidR="002A4D5F" w:rsidRDefault="002A4D5F" w:rsidP="008908DC">
            <w:pPr>
              <w:pStyle w:val="PargrafodaLista"/>
              <w:numPr>
                <w:ilvl w:val="0"/>
                <w:numId w:val="10"/>
              </w:numPr>
              <w:spacing w:before="120" w:after="120" w:line="240" w:lineRule="auto"/>
              <w:ind w:left="1418" w:hanging="425"/>
              <w:contextualSpacing w:val="0"/>
            </w:pPr>
            <w:r>
              <w:t>Administrador;</w:t>
            </w:r>
          </w:p>
          <w:p w:rsidR="002A4D5F" w:rsidRDefault="002A4D5F"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2A4D5F" w:rsidRDefault="002A4D5F" w:rsidP="008908DC">
            <w:pPr>
              <w:pStyle w:val="PargrafodaLista"/>
              <w:numPr>
                <w:ilvl w:val="1"/>
                <w:numId w:val="8"/>
              </w:numPr>
              <w:spacing w:before="120" w:after="120" w:line="240" w:lineRule="auto"/>
              <w:ind w:left="993" w:hanging="567"/>
              <w:contextualSpacing w:val="0"/>
              <w:rPr>
                <w:b/>
              </w:rPr>
            </w:pPr>
            <w:r>
              <w:rPr>
                <w:b/>
              </w:rPr>
              <w:t>Acionadores</w:t>
            </w:r>
          </w:p>
          <w:p w:rsidR="002A4D5F" w:rsidRDefault="002A4D5F" w:rsidP="002A4D5F">
            <w:pPr>
              <w:spacing w:before="120" w:after="120" w:line="240" w:lineRule="auto"/>
              <w:ind w:left="993" w:firstLine="0"/>
            </w:pPr>
            <w:r>
              <w:t>Usuário seleciona operações explicitamente usando a interface da tela.</w:t>
            </w:r>
          </w:p>
          <w:p w:rsidR="002A4D5F" w:rsidRDefault="002A4D5F" w:rsidP="002A4D5F">
            <w:pPr>
              <w:spacing w:before="120" w:after="120" w:line="240" w:lineRule="auto"/>
              <w:ind w:firstLine="0"/>
            </w:pPr>
          </w:p>
          <w:p w:rsidR="002A4D5F" w:rsidRDefault="002A4D5F" w:rsidP="008908DC">
            <w:pPr>
              <w:pStyle w:val="PargrafodaLista"/>
              <w:numPr>
                <w:ilvl w:val="0"/>
                <w:numId w:val="9"/>
              </w:numPr>
              <w:spacing w:before="120" w:after="120" w:line="240" w:lineRule="auto"/>
              <w:ind w:left="426" w:hanging="426"/>
              <w:contextualSpacing w:val="0"/>
              <w:rPr>
                <w:b/>
              </w:rPr>
            </w:pPr>
            <w:r w:rsidRPr="00527315">
              <w:rPr>
                <w:b/>
              </w:rPr>
              <w:t>Fluxo de Eventos</w:t>
            </w:r>
          </w:p>
          <w:p w:rsidR="002A4D5F" w:rsidRDefault="002A4D5F" w:rsidP="008908DC">
            <w:pPr>
              <w:pStyle w:val="PargrafodaLista"/>
              <w:numPr>
                <w:ilvl w:val="1"/>
                <w:numId w:val="9"/>
              </w:numPr>
              <w:spacing w:before="120" w:after="120" w:line="240" w:lineRule="auto"/>
              <w:ind w:left="993" w:hanging="567"/>
              <w:contextualSpacing w:val="0"/>
              <w:rPr>
                <w:b/>
              </w:rPr>
            </w:pPr>
            <w:r>
              <w:rPr>
                <w:b/>
              </w:rPr>
              <w:t>Fluxo Básico</w:t>
            </w:r>
          </w:p>
          <w:p w:rsidR="002A4D5F" w:rsidRPr="00DE32C6" w:rsidRDefault="002A4D5F" w:rsidP="002A4D5F">
            <w:pPr>
              <w:spacing w:before="120" w:after="120" w:line="240" w:lineRule="auto"/>
              <w:ind w:left="993" w:firstLine="0"/>
            </w:pPr>
            <w:r>
              <w:t>O usuário seleciona a pesquisa de clínicas.</w:t>
            </w:r>
          </w:p>
          <w:p w:rsidR="002A4D5F" w:rsidRPr="00842B47" w:rsidRDefault="002A4D5F" w:rsidP="008908DC">
            <w:pPr>
              <w:pStyle w:val="PargrafodaLista"/>
              <w:numPr>
                <w:ilvl w:val="2"/>
                <w:numId w:val="9"/>
              </w:numPr>
              <w:spacing w:before="120" w:after="120" w:line="240" w:lineRule="auto"/>
              <w:ind w:left="1701" w:hanging="708"/>
              <w:contextualSpacing w:val="0"/>
              <w:rPr>
                <w:b/>
              </w:rPr>
            </w:pPr>
            <w:r w:rsidRPr="00842B47">
              <w:rPr>
                <w:b/>
              </w:rPr>
              <w:t>Pesquisar um</w:t>
            </w:r>
            <w:r>
              <w:rPr>
                <w:b/>
              </w:rPr>
              <w:t>a</w:t>
            </w:r>
            <w:r w:rsidRPr="00842B47">
              <w:rPr>
                <w:b/>
              </w:rPr>
              <w:t xml:space="preserve"> </w:t>
            </w:r>
            <w:r>
              <w:rPr>
                <w:b/>
              </w:rPr>
              <w:t>clínica</w:t>
            </w:r>
          </w:p>
          <w:p w:rsidR="002A4D5F" w:rsidRDefault="002A4D5F" w:rsidP="008908DC">
            <w:pPr>
              <w:pStyle w:val="PargrafodaLista"/>
              <w:numPr>
                <w:ilvl w:val="3"/>
                <w:numId w:val="9"/>
              </w:numPr>
              <w:spacing w:before="120" w:after="120" w:line="240" w:lineRule="auto"/>
              <w:ind w:left="2694" w:hanging="993"/>
              <w:contextualSpacing w:val="0"/>
            </w:pPr>
            <w:r w:rsidRPr="00DE32C6">
              <w:t xml:space="preserve">Usuário </w:t>
            </w:r>
            <w:r>
              <w:t>informa os dados do filtro e seleciona a pesquisa;</w:t>
            </w:r>
          </w:p>
          <w:p w:rsidR="002A4D5F" w:rsidRDefault="002A4D5F" w:rsidP="008908DC">
            <w:pPr>
              <w:pStyle w:val="PargrafodaLista"/>
              <w:numPr>
                <w:ilvl w:val="3"/>
                <w:numId w:val="9"/>
              </w:numPr>
              <w:spacing w:before="120" w:after="120" w:line="240" w:lineRule="auto"/>
              <w:ind w:left="2694" w:hanging="993"/>
              <w:contextualSpacing w:val="0"/>
            </w:pPr>
            <w:r>
              <w:t>O sistema exibe uma lista com as clinicas que são atendidas por este filtro;</w:t>
            </w:r>
          </w:p>
          <w:p w:rsidR="002A4D5F" w:rsidRDefault="002A4D5F" w:rsidP="008908DC">
            <w:pPr>
              <w:pStyle w:val="PargrafodaLista"/>
              <w:numPr>
                <w:ilvl w:val="3"/>
                <w:numId w:val="9"/>
              </w:numPr>
              <w:spacing w:before="120" w:after="120" w:line="240" w:lineRule="auto"/>
              <w:ind w:left="2694" w:hanging="993"/>
              <w:contextualSpacing w:val="0"/>
            </w:pPr>
            <w:r>
              <w:t>Usuário seleciona a clínica desejada;</w:t>
            </w:r>
          </w:p>
          <w:p w:rsidR="002A4D5F" w:rsidRPr="00DE32C6" w:rsidRDefault="002A4D5F" w:rsidP="008908DC">
            <w:pPr>
              <w:pStyle w:val="PargrafodaLista"/>
              <w:numPr>
                <w:ilvl w:val="3"/>
                <w:numId w:val="9"/>
              </w:numPr>
              <w:spacing w:before="120" w:after="120" w:line="240" w:lineRule="auto"/>
              <w:ind w:left="2694" w:hanging="993"/>
              <w:contextualSpacing w:val="0"/>
            </w:pPr>
            <w:r>
              <w:t>O sistema exibe as informações da clínica.</w:t>
            </w:r>
          </w:p>
          <w:p w:rsidR="002A4D5F" w:rsidRDefault="002A4D5F" w:rsidP="008908DC">
            <w:pPr>
              <w:pStyle w:val="PargrafodaLista"/>
              <w:numPr>
                <w:ilvl w:val="1"/>
                <w:numId w:val="9"/>
              </w:numPr>
              <w:spacing w:before="120" w:after="120" w:line="240" w:lineRule="auto"/>
              <w:ind w:left="993" w:hanging="567"/>
              <w:contextualSpacing w:val="0"/>
              <w:rPr>
                <w:b/>
              </w:rPr>
            </w:pPr>
            <w:r>
              <w:rPr>
                <w:b/>
              </w:rPr>
              <w:t>Fluxo Alternativo</w:t>
            </w:r>
          </w:p>
          <w:p w:rsidR="002A4D5F" w:rsidRPr="00842B47" w:rsidRDefault="002A4D5F" w:rsidP="008908DC">
            <w:pPr>
              <w:pStyle w:val="PargrafodaLista"/>
              <w:numPr>
                <w:ilvl w:val="2"/>
                <w:numId w:val="9"/>
              </w:numPr>
              <w:spacing w:before="120" w:after="120" w:line="240" w:lineRule="auto"/>
              <w:ind w:left="1701" w:hanging="708"/>
              <w:contextualSpacing w:val="0"/>
              <w:rPr>
                <w:b/>
              </w:rPr>
            </w:pPr>
            <w:r w:rsidRPr="00842B47">
              <w:rPr>
                <w:b/>
              </w:rPr>
              <w:t>Criar um</w:t>
            </w:r>
            <w:r>
              <w:rPr>
                <w:b/>
              </w:rPr>
              <w:t>a</w:t>
            </w:r>
            <w:r w:rsidRPr="00842B47">
              <w:rPr>
                <w:b/>
              </w:rPr>
              <w:t xml:space="preserve"> </w:t>
            </w:r>
            <w:r>
              <w:rPr>
                <w:b/>
              </w:rPr>
              <w:t>clínica</w:t>
            </w:r>
          </w:p>
          <w:p w:rsidR="002A4D5F" w:rsidRDefault="002A4D5F" w:rsidP="008908DC">
            <w:pPr>
              <w:pStyle w:val="PargrafodaLista"/>
              <w:numPr>
                <w:ilvl w:val="3"/>
                <w:numId w:val="9"/>
              </w:numPr>
              <w:spacing w:before="120" w:after="120" w:line="240" w:lineRule="auto"/>
              <w:ind w:left="2694" w:hanging="993"/>
              <w:contextualSpacing w:val="0"/>
            </w:pPr>
            <w:r>
              <w:t>Estando na tela de pesquisa, o usuário seleciona a opção de nova clínica;</w:t>
            </w:r>
          </w:p>
          <w:p w:rsidR="002A4D5F" w:rsidRDefault="002A4D5F" w:rsidP="008908DC">
            <w:pPr>
              <w:pStyle w:val="PargrafodaLista"/>
              <w:numPr>
                <w:ilvl w:val="3"/>
                <w:numId w:val="9"/>
              </w:numPr>
              <w:spacing w:before="120" w:after="120" w:line="240" w:lineRule="auto"/>
              <w:ind w:left="2694" w:hanging="993"/>
              <w:contextualSpacing w:val="0"/>
            </w:pPr>
            <w:r>
              <w:t>O sistema exibe a tela de cadastro de clínicas para o usuário;</w:t>
            </w:r>
          </w:p>
          <w:p w:rsidR="002A4D5F" w:rsidRDefault="002A4D5F" w:rsidP="008908DC">
            <w:pPr>
              <w:pStyle w:val="PargrafodaLista"/>
              <w:numPr>
                <w:ilvl w:val="3"/>
                <w:numId w:val="9"/>
              </w:numPr>
              <w:spacing w:before="120" w:after="120" w:line="240" w:lineRule="auto"/>
              <w:ind w:left="2694" w:hanging="993"/>
              <w:contextualSpacing w:val="0"/>
            </w:pPr>
            <w:r>
              <w:t>O usuário informa os dados da clínica e seleciona salvar;</w:t>
            </w:r>
          </w:p>
          <w:p w:rsidR="002A4D5F" w:rsidRDefault="002A4D5F" w:rsidP="008908DC">
            <w:pPr>
              <w:pStyle w:val="PargrafodaLista"/>
              <w:numPr>
                <w:ilvl w:val="3"/>
                <w:numId w:val="9"/>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2A4D5F" w:rsidRPr="00DE32C6" w:rsidRDefault="002A4D5F" w:rsidP="008908DC">
            <w:pPr>
              <w:pStyle w:val="PargrafodaLista"/>
              <w:numPr>
                <w:ilvl w:val="3"/>
                <w:numId w:val="9"/>
              </w:numPr>
              <w:spacing w:before="120" w:after="120" w:line="240" w:lineRule="auto"/>
              <w:ind w:left="2694" w:hanging="993"/>
              <w:contextualSpacing w:val="0"/>
            </w:pPr>
            <w:r>
              <w:t>O usuário informa os dados obrigatórios e seleciona salvar;</w:t>
            </w:r>
          </w:p>
          <w:p w:rsidR="002A4D5F" w:rsidRDefault="002A4D5F" w:rsidP="008908DC">
            <w:pPr>
              <w:pStyle w:val="PargrafodaLista"/>
              <w:numPr>
                <w:ilvl w:val="3"/>
                <w:numId w:val="9"/>
              </w:numPr>
              <w:spacing w:before="120" w:after="120" w:line="240" w:lineRule="auto"/>
              <w:ind w:left="2694" w:hanging="993"/>
              <w:contextualSpacing w:val="0"/>
            </w:pPr>
            <w:r>
              <w:t>O sistema salva os dados da clínica e informa ao usuário.</w:t>
            </w:r>
          </w:p>
          <w:p w:rsidR="002A4D5F" w:rsidRPr="00842B47" w:rsidRDefault="002A4D5F" w:rsidP="008908DC">
            <w:pPr>
              <w:pStyle w:val="PargrafodaLista"/>
              <w:numPr>
                <w:ilvl w:val="2"/>
                <w:numId w:val="9"/>
              </w:numPr>
              <w:spacing w:before="120" w:after="120" w:line="240" w:lineRule="auto"/>
              <w:ind w:left="1701" w:hanging="708"/>
              <w:contextualSpacing w:val="0"/>
              <w:rPr>
                <w:b/>
              </w:rPr>
            </w:pPr>
            <w:r w:rsidRPr="00842B47">
              <w:rPr>
                <w:b/>
              </w:rPr>
              <w:t>Alterar um</w:t>
            </w:r>
            <w:r>
              <w:rPr>
                <w:b/>
              </w:rPr>
              <w:t>a</w:t>
            </w:r>
            <w:r w:rsidRPr="00842B47">
              <w:rPr>
                <w:b/>
              </w:rPr>
              <w:t xml:space="preserve"> </w:t>
            </w:r>
            <w:r>
              <w:rPr>
                <w:b/>
              </w:rPr>
              <w:t>clínica</w:t>
            </w:r>
          </w:p>
          <w:p w:rsidR="002A4D5F" w:rsidRDefault="002A4D5F" w:rsidP="008908DC">
            <w:pPr>
              <w:pStyle w:val="PargrafodaLista"/>
              <w:numPr>
                <w:ilvl w:val="3"/>
                <w:numId w:val="9"/>
              </w:numPr>
              <w:spacing w:before="120" w:after="120" w:line="240" w:lineRule="auto"/>
              <w:ind w:left="2694" w:hanging="993"/>
              <w:contextualSpacing w:val="0"/>
            </w:pPr>
            <w:r>
              <w:t>Usuário seleciona uma clínica na pesquisa e coloca para edição;</w:t>
            </w:r>
          </w:p>
          <w:p w:rsidR="002A4D5F" w:rsidRDefault="002A4D5F" w:rsidP="008908DC">
            <w:pPr>
              <w:pStyle w:val="PargrafodaLista"/>
              <w:numPr>
                <w:ilvl w:val="3"/>
                <w:numId w:val="9"/>
              </w:numPr>
              <w:spacing w:before="120" w:after="120" w:line="240" w:lineRule="auto"/>
              <w:ind w:left="2694" w:hanging="993"/>
              <w:contextualSpacing w:val="0"/>
            </w:pPr>
            <w:r>
              <w:t>Sistema exibe a tela de cadastros para o usuário;</w:t>
            </w:r>
          </w:p>
          <w:p w:rsidR="002A4D5F" w:rsidRDefault="002A4D5F" w:rsidP="008908DC">
            <w:pPr>
              <w:pStyle w:val="PargrafodaLista"/>
              <w:numPr>
                <w:ilvl w:val="3"/>
                <w:numId w:val="9"/>
              </w:numPr>
              <w:spacing w:before="120" w:after="120" w:line="240" w:lineRule="auto"/>
              <w:ind w:left="2694" w:hanging="993"/>
              <w:contextualSpacing w:val="0"/>
            </w:pPr>
            <w:r>
              <w:t>Usuário altera os dados da clínica e seleciona salvar;</w:t>
            </w:r>
          </w:p>
          <w:p w:rsidR="002A4D5F" w:rsidRPr="00DE32C6" w:rsidRDefault="002A4D5F" w:rsidP="008908DC">
            <w:pPr>
              <w:pStyle w:val="PargrafodaLista"/>
              <w:numPr>
                <w:ilvl w:val="3"/>
                <w:numId w:val="9"/>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2.2.2.5.;</w:t>
            </w:r>
          </w:p>
          <w:p w:rsidR="002A4D5F" w:rsidRPr="00DE32C6" w:rsidRDefault="002A4D5F" w:rsidP="008908DC">
            <w:pPr>
              <w:pStyle w:val="PargrafodaLista"/>
              <w:numPr>
                <w:ilvl w:val="3"/>
                <w:numId w:val="9"/>
              </w:numPr>
              <w:spacing w:before="120" w:after="120" w:line="240" w:lineRule="auto"/>
              <w:ind w:left="2694" w:hanging="993"/>
              <w:contextualSpacing w:val="0"/>
            </w:pPr>
            <w:r>
              <w:lastRenderedPageBreak/>
              <w:t>O sistema salva os dados da clínica e informa ao usuário.</w:t>
            </w:r>
          </w:p>
          <w:p w:rsidR="002A4D5F" w:rsidRPr="00842B47" w:rsidRDefault="002A4D5F" w:rsidP="008908DC">
            <w:pPr>
              <w:pStyle w:val="PargrafodaLista"/>
              <w:numPr>
                <w:ilvl w:val="2"/>
                <w:numId w:val="9"/>
              </w:numPr>
              <w:spacing w:before="120" w:after="120" w:line="240" w:lineRule="auto"/>
              <w:ind w:left="1701" w:hanging="708"/>
              <w:contextualSpacing w:val="0"/>
              <w:rPr>
                <w:b/>
              </w:rPr>
            </w:pPr>
            <w:r w:rsidRPr="00842B47">
              <w:rPr>
                <w:b/>
              </w:rPr>
              <w:t>Consultar um</w:t>
            </w:r>
            <w:r>
              <w:rPr>
                <w:b/>
              </w:rPr>
              <w:t>a</w:t>
            </w:r>
            <w:r w:rsidRPr="00842B47">
              <w:rPr>
                <w:b/>
              </w:rPr>
              <w:t xml:space="preserve"> </w:t>
            </w:r>
            <w:r>
              <w:rPr>
                <w:b/>
              </w:rPr>
              <w:t>clínica</w:t>
            </w:r>
            <w:r w:rsidRPr="00842B47">
              <w:rPr>
                <w:b/>
              </w:rPr>
              <w:t xml:space="preserve"> (Ocorre somente quando o usuário não possui</w:t>
            </w:r>
            <w:r>
              <w:rPr>
                <w:b/>
              </w:rPr>
              <w:t xml:space="preserve"> permissão</w:t>
            </w:r>
            <w:r w:rsidRPr="00842B47">
              <w:rPr>
                <w:b/>
              </w:rPr>
              <w:t xml:space="preserve"> para editar um</w:t>
            </w:r>
            <w:r>
              <w:rPr>
                <w:b/>
              </w:rPr>
              <w:t>a</w:t>
            </w:r>
            <w:r w:rsidRPr="00842B47">
              <w:rPr>
                <w:b/>
              </w:rPr>
              <w:t xml:space="preserve"> </w:t>
            </w:r>
            <w:r>
              <w:rPr>
                <w:b/>
              </w:rPr>
              <w:t>clínica</w:t>
            </w:r>
            <w:r w:rsidRPr="00842B47">
              <w:rPr>
                <w:b/>
              </w:rPr>
              <w:t>)</w:t>
            </w:r>
          </w:p>
          <w:p w:rsidR="002A4D5F" w:rsidRDefault="002A4D5F" w:rsidP="008908DC">
            <w:pPr>
              <w:pStyle w:val="PargrafodaLista"/>
              <w:numPr>
                <w:ilvl w:val="3"/>
                <w:numId w:val="9"/>
              </w:numPr>
              <w:spacing w:before="120" w:after="120" w:line="240" w:lineRule="auto"/>
              <w:ind w:left="2694" w:hanging="993"/>
              <w:contextualSpacing w:val="0"/>
            </w:pPr>
            <w:r>
              <w:t>Usuário seleciona uma clínica na pesquisa e coloca para edição;</w:t>
            </w:r>
          </w:p>
          <w:p w:rsidR="002A4D5F" w:rsidRDefault="002A4D5F" w:rsidP="008908DC">
            <w:pPr>
              <w:pStyle w:val="PargrafodaLista"/>
              <w:numPr>
                <w:ilvl w:val="3"/>
                <w:numId w:val="9"/>
              </w:numPr>
              <w:spacing w:before="120" w:after="120" w:line="240" w:lineRule="auto"/>
              <w:ind w:left="2694" w:hanging="993"/>
              <w:contextualSpacing w:val="0"/>
            </w:pPr>
            <w:r>
              <w:t>Sistema exibe a tela de consulta da clínica para o usuário;</w:t>
            </w:r>
          </w:p>
          <w:p w:rsidR="002A4D5F" w:rsidRPr="00DE32C6" w:rsidRDefault="002A4D5F" w:rsidP="008908DC">
            <w:pPr>
              <w:pStyle w:val="PargrafodaLista"/>
              <w:numPr>
                <w:ilvl w:val="3"/>
                <w:numId w:val="9"/>
              </w:numPr>
              <w:spacing w:before="120" w:after="120" w:line="240" w:lineRule="auto"/>
              <w:ind w:left="2694" w:hanging="993"/>
              <w:contextualSpacing w:val="0"/>
            </w:pPr>
            <w:r>
              <w:t>Usuário visualiza os dados da clínica e seleciona sair.</w:t>
            </w:r>
          </w:p>
          <w:p w:rsidR="002A4D5F" w:rsidRPr="0026397B" w:rsidRDefault="002A4D5F" w:rsidP="008908DC">
            <w:pPr>
              <w:pStyle w:val="PargrafodaLista"/>
              <w:numPr>
                <w:ilvl w:val="2"/>
                <w:numId w:val="9"/>
              </w:numPr>
              <w:spacing w:before="120" w:after="120" w:line="240" w:lineRule="auto"/>
              <w:ind w:left="1701" w:hanging="708"/>
              <w:contextualSpacing w:val="0"/>
              <w:rPr>
                <w:b/>
              </w:rPr>
            </w:pPr>
            <w:r>
              <w:rPr>
                <w:b/>
              </w:rPr>
              <w:t>Excluir uma clínica</w:t>
            </w:r>
          </w:p>
          <w:p w:rsidR="002A4D5F" w:rsidRDefault="002A4D5F" w:rsidP="008908DC">
            <w:pPr>
              <w:pStyle w:val="PargrafodaLista"/>
              <w:numPr>
                <w:ilvl w:val="3"/>
                <w:numId w:val="9"/>
              </w:numPr>
              <w:spacing w:before="120" w:after="120" w:line="240" w:lineRule="auto"/>
              <w:ind w:left="2694" w:hanging="993"/>
              <w:contextualSpacing w:val="0"/>
            </w:pPr>
            <w:r>
              <w:t>Usuário seleciona uma clínica da pesquisa e marca para exclusão;</w:t>
            </w:r>
          </w:p>
          <w:p w:rsidR="002A4D5F" w:rsidRDefault="002A4D5F" w:rsidP="008908DC">
            <w:pPr>
              <w:pStyle w:val="PargrafodaLista"/>
              <w:numPr>
                <w:ilvl w:val="3"/>
                <w:numId w:val="9"/>
              </w:numPr>
              <w:spacing w:before="120" w:after="120" w:line="240" w:lineRule="auto"/>
              <w:ind w:left="2694" w:hanging="993"/>
              <w:contextualSpacing w:val="0"/>
            </w:pPr>
            <w:r>
              <w:t>Sistema mostra alerta de confirmação de exclusão para o usuário;</w:t>
            </w:r>
          </w:p>
          <w:p w:rsidR="002A4D5F" w:rsidRDefault="002A4D5F" w:rsidP="008908DC">
            <w:pPr>
              <w:pStyle w:val="PargrafodaLista"/>
              <w:numPr>
                <w:ilvl w:val="3"/>
                <w:numId w:val="9"/>
              </w:numPr>
              <w:spacing w:before="120" w:after="120" w:line="240" w:lineRule="auto"/>
              <w:ind w:left="2694" w:hanging="993"/>
              <w:contextualSpacing w:val="0"/>
            </w:pPr>
            <w:r>
              <w:t>Se o usuário cancelar a exclusão, o sistema volta para a tela de pesquisa, caso contrário, segue o fluxo;</w:t>
            </w:r>
          </w:p>
          <w:p w:rsidR="002A4D5F" w:rsidRDefault="002A4D5F" w:rsidP="008908DC">
            <w:pPr>
              <w:pStyle w:val="PargrafodaLista"/>
              <w:numPr>
                <w:ilvl w:val="3"/>
                <w:numId w:val="9"/>
              </w:numPr>
              <w:spacing w:before="120" w:after="120" w:line="240" w:lineRule="auto"/>
              <w:ind w:left="2694" w:hanging="993"/>
              <w:contextualSpacing w:val="0"/>
            </w:pPr>
            <w:r>
              <w:t>Sistema informa para o usuário, que a clínica foi excluída ou que não é possível excluir uma clínica que possua ligações com outros cadastros;</w:t>
            </w:r>
          </w:p>
          <w:p w:rsidR="002A4D5F" w:rsidRDefault="002A4D5F" w:rsidP="008908DC">
            <w:pPr>
              <w:pStyle w:val="PargrafodaLista"/>
              <w:numPr>
                <w:ilvl w:val="3"/>
                <w:numId w:val="9"/>
              </w:numPr>
              <w:spacing w:before="120" w:after="120" w:line="240" w:lineRule="auto"/>
              <w:ind w:left="2694" w:hanging="993"/>
              <w:contextualSpacing w:val="0"/>
            </w:pPr>
            <w:r>
              <w:t>Usuário volta para tela de pesquisa de clínicas.</w:t>
            </w:r>
          </w:p>
          <w:p w:rsidR="002A4D5F" w:rsidRDefault="002A4D5F" w:rsidP="002A4D5F">
            <w:pPr>
              <w:spacing w:before="120" w:after="120" w:line="240" w:lineRule="auto"/>
              <w:ind w:firstLine="0"/>
            </w:pPr>
          </w:p>
          <w:p w:rsidR="002A4D5F" w:rsidRPr="0005048D" w:rsidRDefault="002A4D5F" w:rsidP="008908DC">
            <w:pPr>
              <w:pStyle w:val="PargrafodaLista"/>
              <w:numPr>
                <w:ilvl w:val="0"/>
                <w:numId w:val="9"/>
              </w:numPr>
              <w:spacing w:before="120" w:after="120" w:line="240" w:lineRule="auto"/>
              <w:ind w:left="426" w:hanging="426"/>
              <w:contextualSpacing w:val="0"/>
              <w:rPr>
                <w:b/>
              </w:rPr>
            </w:pPr>
            <w:r>
              <w:rPr>
                <w:b/>
              </w:rPr>
              <w:t>Requisitos Especiais</w:t>
            </w:r>
          </w:p>
          <w:p w:rsidR="002A4D5F" w:rsidRPr="00DE32C6" w:rsidRDefault="002A4D5F" w:rsidP="002A4D5F">
            <w:r>
              <w:t>Ao incluir ou alterar uma clínica, é obrigatório o cadastro de horários de funcionamento desta clínica. Este cadastro é feito através UC012 – Cadastro de Horários de Clínicas.</w:t>
            </w:r>
          </w:p>
          <w:p w:rsidR="002A4D5F" w:rsidRDefault="002A4D5F" w:rsidP="002A4D5F">
            <w:pPr>
              <w:spacing w:before="120" w:after="120" w:line="240" w:lineRule="auto"/>
              <w:ind w:firstLine="0"/>
              <w:rPr>
                <w:b/>
              </w:rPr>
            </w:pPr>
          </w:p>
          <w:p w:rsidR="002A4D5F" w:rsidRDefault="002A4D5F" w:rsidP="008908DC">
            <w:pPr>
              <w:pStyle w:val="PargrafodaLista"/>
              <w:numPr>
                <w:ilvl w:val="0"/>
                <w:numId w:val="9"/>
              </w:numPr>
              <w:spacing w:before="120" w:after="120" w:line="240" w:lineRule="auto"/>
              <w:ind w:left="426" w:hanging="426"/>
              <w:contextualSpacing w:val="0"/>
              <w:rPr>
                <w:b/>
              </w:rPr>
            </w:pPr>
            <w:r>
              <w:rPr>
                <w:b/>
              </w:rPr>
              <w:t>Pré-condições</w:t>
            </w:r>
          </w:p>
          <w:p w:rsidR="002A4D5F" w:rsidRDefault="002A4D5F" w:rsidP="008908DC">
            <w:pPr>
              <w:pStyle w:val="PargrafodaLista"/>
              <w:numPr>
                <w:ilvl w:val="1"/>
                <w:numId w:val="9"/>
              </w:numPr>
              <w:spacing w:before="120" w:after="120" w:line="240" w:lineRule="auto"/>
              <w:ind w:left="993" w:hanging="567"/>
              <w:contextualSpacing w:val="0"/>
              <w:rPr>
                <w:b/>
              </w:rPr>
            </w:pPr>
            <w:r>
              <w:rPr>
                <w:b/>
              </w:rPr>
              <w:t>Entrar no sistema</w:t>
            </w:r>
          </w:p>
          <w:p w:rsidR="002A4D5F" w:rsidRDefault="002A4D5F"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2A4D5F" w:rsidRDefault="002A4D5F" w:rsidP="008908DC">
            <w:pPr>
              <w:pStyle w:val="PargrafodaLista"/>
              <w:numPr>
                <w:ilvl w:val="0"/>
                <w:numId w:val="10"/>
              </w:numPr>
              <w:spacing w:before="120" w:after="120" w:line="240" w:lineRule="auto"/>
              <w:ind w:left="1418" w:hanging="425"/>
              <w:contextualSpacing w:val="0"/>
            </w:pPr>
            <w:r>
              <w:t>Ter permissão para realizar o caso de uso.</w:t>
            </w:r>
          </w:p>
          <w:p w:rsidR="002A4D5F" w:rsidRDefault="002A4D5F" w:rsidP="002A4D5F">
            <w:pPr>
              <w:spacing w:before="120" w:after="120" w:line="240" w:lineRule="auto"/>
              <w:ind w:firstLine="0"/>
              <w:rPr>
                <w:b/>
              </w:rPr>
            </w:pPr>
          </w:p>
          <w:p w:rsidR="002A4D5F" w:rsidRPr="0005048D" w:rsidRDefault="002A4D5F" w:rsidP="008908DC">
            <w:pPr>
              <w:pStyle w:val="PargrafodaLista"/>
              <w:numPr>
                <w:ilvl w:val="0"/>
                <w:numId w:val="9"/>
              </w:numPr>
              <w:spacing w:before="120" w:after="120" w:line="240" w:lineRule="auto"/>
              <w:ind w:left="426" w:hanging="426"/>
              <w:contextualSpacing w:val="0"/>
              <w:rPr>
                <w:b/>
              </w:rPr>
            </w:pPr>
            <w:r>
              <w:rPr>
                <w:b/>
              </w:rPr>
              <w:t>Pós-condições</w:t>
            </w:r>
          </w:p>
          <w:p w:rsidR="002A4D5F" w:rsidRPr="00DE32C6" w:rsidRDefault="002A4D5F" w:rsidP="002A4D5F">
            <w:pPr>
              <w:spacing w:before="120" w:after="120" w:line="240" w:lineRule="auto"/>
              <w:ind w:left="993" w:firstLine="0"/>
            </w:pPr>
            <w:r>
              <w:t>Não há pós-condições associadas a este caso de uso.</w:t>
            </w:r>
          </w:p>
          <w:p w:rsidR="002A4D5F" w:rsidRDefault="002A4D5F" w:rsidP="002A4D5F">
            <w:pPr>
              <w:spacing w:before="120" w:after="120" w:line="240" w:lineRule="auto"/>
              <w:ind w:firstLine="0"/>
              <w:rPr>
                <w:b/>
              </w:rPr>
            </w:pPr>
          </w:p>
          <w:p w:rsidR="002A4D5F" w:rsidRPr="0005048D" w:rsidRDefault="002A4D5F" w:rsidP="008908DC">
            <w:pPr>
              <w:pStyle w:val="PargrafodaLista"/>
              <w:numPr>
                <w:ilvl w:val="0"/>
                <w:numId w:val="9"/>
              </w:numPr>
              <w:spacing w:before="120" w:after="120" w:line="240" w:lineRule="auto"/>
              <w:ind w:left="426" w:hanging="426"/>
              <w:contextualSpacing w:val="0"/>
              <w:rPr>
                <w:b/>
              </w:rPr>
            </w:pPr>
            <w:r>
              <w:rPr>
                <w:b/>
              </w:rPr>
              <w:t>Pontos de extensão</w:t>
            </w:r>
          </w:p>
          <w:p w:rsidR="002A4D5F" w:rsidRPr="002A4D5F" w:rsidRDefault="002A4D5F" w:rsidP="002A4D5F">
            <w:pPr>
              <w:spacing w:before="120" w:after="120" w:line="240" w:lineRule="auto"/>
              <w:ind w:left="993" w:firstLine="0"/>
              <w:rPr>
                <w:b/>
              </w:rPr>
            </w:pPr>
            <w:r>
              <w:t>Nenhum.</w:t>
            </w:r>
          </w:p>
        </w:tc>
      </w:tr>
    </w:tbl>
    <w:p w:rsidR="00747622" w:rsidRDefault="00747622" w:rsidP="00747622">
      <w:pPr>
        <w:pStyle w:val="Ttulo4"/>
        <w:tabs>
          <w:tab w:val="left" w:pos="851"/>
        </w:tabs>
        <w:rPr>
          <w:rFonts w:eastAsiaTheme="minorHAnsi" w:cstheme="minorBidi"/>
          <w:b w:val="0"/>
          <w:bCs w:val="0"/>
          <w:iCs w:val="0"/>
        </w:rPr>
      </w:pPr>
    </w:p>
    <w:p w:rsidR="00747622" w:rsidRPr="00425978" w:rsidRDefault="00425978" w:rsidP="00425978">
      <w:pPr>
        <w:rPr>
          <w:rFonts w:eastAsiaTheme="minorEastAsia" w:cs="Arial"/>
          <w:b/>
        </w:rPr>
      </w:pPr>
      <w:r w:rsidRPr="00425978">
        <w:t>O caso de uso</w:t>
      </w:r>
      <w:r>
        <w:rPr>
          <w:b/>
        </w:rPr>
        <w:t xml:space="preserve"> </w:t>
      </w:r>
      <w:r w:rsidR="00747622" w:rsidRPr="00425978">
        <w:rPr>
          <w:b/>
        </w:rPr>
        <w:t>UC011 - Cadastro de Funcionário</w:t>
      </w:r>
      <w:r w:rsidR="00747622" w:rsidRPr="00425978">
        <w:rPr>
          <w:rFonts w:eastAsiaTheme="minorEastAsia" w:cs="Arial"/>
        </w:rPr>
        <w:t xml:space="preserve"> tem por objetivo demonstrar a maneira pela qual o usuário irá interagir com o cadastro de </w:t>
      </w:r>
      <w:r w:rsidR="00A7612C" w:rsidRPr="00425978">
        <w:rPr>
          <w:rFonts w:eastAsiaTheme="minorEastAsia" w:cs="Arial"/>
        </w:rPr>
        <w:t>funcionários</w:t>
      </w:r>
      <w:r w:rsidR="00467FEF">
        <w:rPr>
          <w:rFonts w:eastAsiaTheme="minorEastAsia" w:cs="Arial"/>
        </w:rPr>
        <w:t>.</w:t>
      </w:r>
    </w:p>
    <w:p w:rsidR="00332815" w:rsidRDefault="00332815" w:rsidP="00747622">
      <w:pPr>
        <w:pStyle w:val="Ttulo4"/>
        <w:tabs>
          <w:tab w:val="left" w:pos="851"/>
        </w:tabs>
      </w:pPr>
    </w:p>
    <w:tbl>
      <w:tblPr>
        <w:tblStyle w:val="Tabelacomgrade"/>
        <w:tblW w:w="0" w:type="auto"/>
        <w:tblLook w:val="04A0"/>
      </w:tblPr>
      <w:tblGrid>
        <w:gridCol w:w="9205"/>
      </w:tblGrid>
      <w:tr w:rsidR="00332815">
        <w:tc>
          <w:tcPr>
            <w:tcW w:w="9205" w:type="dxa"/>
          </w:tcPr>
          <w:p w:rsidR="00332815" w:rsidRDefault="00332815" w:rsidP="008908DC">
            <w:pPr>
              <w:pStyle w:val="PargrafodaLista"/>
              <w:numPr>
                <w:ilvl w:val="0"/>
                <w:numId w:val="11"/>
              </w:numPr>
              <w:spacing w:before="120" w:after="120" w:line="240" w:lineRule="auto"/>
              <w:contextualSpacing w:val="0"/>
              <w:rPr>
                <w:b/>
              </w:rPr>
            </w:pPr>
            <w:r w:rsidRPr="00527315">
              <w:rPr>
                <w:b/>
              </w:rPr>
              <w:t xml:space="preserve">Nome do Caso de Uso: </w:t>
            </w:r>
            <w:r>
              <w:rPr>
                <w:b/>
              </w:rPr>
              <w:t xml:space="preserve">UC011 - </w:t>
            </w:r>
            <w:r w:rsidRPr="00527315">
              <w:rPr>
                <w:b/>
              </w:rPr>
              <w:t xml:space="preserve">Cadastro de </w:t>
            </w:r>
            <w:r>
              <w:rPr>
                <w:b/>
              </w:rPr>
              <w:t>Funcionário</w:t>
            </w:r>
          </w:p>
          <w:p w:rsidR="00332815" w:rsidRPr="00527315" w:rsidRDefault="00332815" w:rsidP="008908DC">
            <w:pPr>
              <w:pStyle w:val="PargrafodaLista"/>
              <w:numPr>
                <w:ilvl w:val="1"/>
                <w:numId w:val="11"/>
              </w:numPr>
              <w:spacing w:before="120" w:after="120" w:line="240" w:lineRule="auto"/>
              <w:ind w:left="993" w:hanging="567"/>
              <w:contextualSpacing w:val="0"/>
              <w:rPr>
                <w:b/>
              </w:rPr>
            </w:pPr>
            <w:r w:rsidRPr="00527315">
              <w:rPr>
                <w:b/>
              </w:rPr>
              <w:t>Descrição Resumida</w:t>
            </w:r>
          </w:p>
          <w:p w:rsidR="00332815" w:rsidRDefault="00332815" w:rsidP="00332815">
            <w:pPr>
              <w:spacing w:before="120" w:after="120" w:line="240" w:lineRule="auto"/>
              <w:ind w:left="993" w:firstLine="0"/>
            </w:pPr>
            <w:r>
              <w:t>Este caso de uso descreve e controla operações para Criar, Alterar, Consultar e Excluir Funcionários.</w:t>
            </w:r>
          </w:p>
          <w:p w:rsidR="00332815" w:rsidRDefault="00332815" w:rsidP="008908DC">
            <w:pPr>
              <w:pStyle w:val="PargrafodaLista"/>
              <w:numPr>
                <w:ilvl w:val="1"/>
                <w:numId w:val="11"/>
              </w:numPr>
              <w:spacing w:before="120" w:after="120" w:line="240" w:lineRule="auto"/>
              <w:ind w:left="993" w:hanging="567"/>
              <w:contextualSpacing w:val="0"/>
              <w:rPr>
                <w:b/>
              </w:rPr>
            </w:pPr>
            <w:r>
              <w:rPr>
                <w:b/>
              </w:rPr>
              <w:t>Atores</w:t>
            </w:r>
          </w:p>
          <w:p w:rsidR="00332815" w:rsidRDefault="00332815" w:rsidP="008908DC">
            <w:pPr>
              <w:pStyle w:val="PargrafodaLista"/>
              <w:numPr>
                <w:ilvl w:val="0"/>
                <w:numId w:val="10"/>
              </w:numPr>
              <w:spacing w:before="120" w:after="120" w:line="240" w:lineRule="auto"/>
              <w:ind w:left="1418" w:hanging="425"/>
              <w:contextualSpacing w:val="0"/>
            </w:pPr>
            <w:r>
              <w:t>Secretária;</w:t>
            </w:r>
          </w:p>
          <w:p w:rsidR="00332815" w:rsidRDefault="00332815" w:rsidP="008908DC">
            <w:pPr>
              <w:pStyle w:val="PargrafodaLista"/>
              <w:numPr>
                <w:ilvl w:val="0"/>
                <w:numId w:val="10"/>
              </w:numPr>
              <w:spacing w:before="120" w:after="120" w:line="240" w:lineRule="auto"/>
              <w:ind w:left="1418" w:hanging="425"/>
              <w:contextualSpacing w:val="0"/>
            </w:pPr>
            <w:r>
              <w:t>Profissional Especializado (Ex.: Médico);</w:t>
            </w:r>
          </w:p>
          <w:p w:rsidR="00332815" w:rsidRDefault="00332815" w:rsidP="008908DC">
            <w:pPr>
              <w:pStyle w:val="PargrafodaLista"/>
              <w:numPr>
                <w:ilvl w:val="0"/>
                <w:numId w:val="10"/>
              </w:numPr>
              <w:spacing w:before="120" w:after="120" w:line="240" w:lineRule="auto"/>
              <w:ind w:left="1418" w:hanging="425"/>
              <w:contextualSpacing w:val="0"/>
            </w:pPr>
            <w:r>
              <w:t>Administrativo;</w:t>
            </w:r>
          </w:p>
          <w:p w:rsidR="00332815" w:rsidRDefault="00332815" w:rsidP="008908DC">
            <w:pPr>
              <w:pStyle w:val="PargrafodaLista"/>
              <w:numPr>
                <w:ilvl w:val="0"/>
                <w:numId w:val="10"/>
              </w:numPr>
              <w:spacing w:before="120" w:after="120" w:line="240" w:lineRule="auto"/>
              <w:ind w:left="1418" w:hanging="425"/>
              <w:contextualSpacing w:val="0"/>
            </w:pPr>
            <w:r>
              <w:t>Administrador;</w:t>
            </w:r>
          </w:p>
          <w:p w:rsidR="00332815" w:rsidRDefault="00332815"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332815" w:rsidRDefault="00332815" w:rsidP="008908DC">
            <w:pPr>
              <w:pStyle w:val="PargrafodaLista"/>
              <w:numPr>
                <w:ilvl w:val="1"/>
                <w:numId w:val="11"/>
              </w:numPr>
              <w:spacing w:before="120" w:after="120" w:line="240" w:lineRule="auto"/>
              <w:ind w:left="993" w:hanging="567"/>
              <w:contextualSpacing w:val="0"/>
              <w:rPr>
                <w:b/>
              </w:rPr>
            </w:pPr>
            <w:r>
              <w:rPr>
                <w:b/>
              </w:rPr>
              <w:t>Acionadores</w:t>
            </w:r>
          </w:p>
          <w:p w:rsidR="00332815" w:rsidRDefault="00332815" w:rsidP="00332815">
            <w:pPr>
              <w:spacing w:before="120" w:after="120" w:line="240" w:lineRule="auto"/>
              <w:ind w:left="993" w:firstLine="0"/>
            </w:pPr>
            <w:r>
              <w:t>Usuário seleciona operações explicitamente usando a interface da tela.</w:t>
            </w:r>
          </w:p>
          <w:p w:rsidR="00332815" w:rsidRDefault="00332815" w:rsidP="00332815">
            <w:pPr>
              <w:spacing w:before="120" w:after="120" w:line="240" w:lineRule="auto"/>
              <w:ind w:firstLine="0"/>
            </w:pPr>
          </w:p>
          <w:p w:rsidR="00332815" w:rsidRDefault="00332815" w:rsidP="008908DC">
            <w:pPr>
              <w:pStyle w:val="PargrafodaLista"/>
              <w:numPr>
                <w:ilvl w:val="0"/>
                <w:numId w:val="11"/>
              </w:numPr>
              <w:spacing w:before="120" w:after="120" w:line="240" w:lineRule="auto"/>
              <w:ind w:left="426" w:hanging="426"/>
              <w:contextualSpacing w:val="0"/>
              <w:rPr>
                <w:b/>
              </w:rPr>
            </w:pPr>
            <w:r w:rsidRPr="00527315">
              <w:rPr>
                <w:b/>
              </w:rPr>
              <w:t>Fluxo de Eventos</w:t>
            </w:r>
          </w:p>
          <w:p w:rsidR="00332815" w:rsidRDefault="00332815" w:rsidP="008908DC">
            <w:pPr>
              <w:pStyle w:val="PargrafodaLista"/>
              <w:numPr>
                <w:ilvl w:val="1"/>
                <w:numId w:val="11"/>
              </w:numPr>
              <w:spacing w:before="120" w:after="120" w:line="240" w:lineRule="auto"/>
              <w:ind w:left="993" w:hanging="567"/>
              <w:contextualSpacing w:val="0"/>
              <w:rPr>
                <w:b/>
              </w:rPr>
            </w:pPr>
            <w:r>
              <w:rPr>
                <w:b/>
              </w:rPr>
              <w:t>Fluxo Básico</w:t>
            </w:r>
          </w:p>
          <w:p w:rsidR="00332815" w:rsidRPr="00DE32C6" w:rsidRDefault="00332815" w:rsidP="00332815">
            <w:pPr>
              <w:spacing w:before="120" w:after="120" w:line="240" w:lineRule="auto"/>
              <w:ind w:left="993" w:firstLine="0"/>
            </w:pPr>
            <w:r>
              <w:t>O usuário seleciona a pesquisa de funcionários.</w:t>
            </w:r>
          </w:p>
          <w:p w:rsidR="00332815" w:rsidRPr="00842B47" w:rsidRDefault="00332815" w:rsidP="008908DC">
            <w:pPr>
              <w:pStyle w:val="PargrafodaLista"/>
              <w:numPr>
                <w:ilvl w:val="2"/>
                <w:numId w:val="11"/>
              </w:numPr>
              <w:spacing w:before="120" w:after="120" w:line="240" w:lineRule="auto"/>
              <w:ind w:left="1701" w:hanging="708"/>
              <w:contextualSpacing w:val="0"/>
              <w:rPr>
                <w:b/>
              </w:rPr>
            </w:pPr>
            <w:r w:rsidRPr="00842B47">
              <w:rPr>
                <w:b/>
              </w:rPr>
              <w:t xml:space="preserve">Pesquisar um </w:t>
            </w:r>
            <w:r>
              <w:rPr>
                <w:b/>
              </w:rPr>
              <w:t>funcionário</w:t>
            </w:r>
          </w:p>
          <w:p w:rsidR="00332815" w:rsidRDefault="00332815" w:rsidP="008908DC">
            <w:pPr>
              <w:pStyle w:val="PargrafodaLista"/>
              <w:numPr>
                <w:ilvl w:val="3"/>
                <w:numId w:val="11"/>
              </w:numPr>
              <w:spacing w:before="120" w:after="120" w:line="240" w:lineRule="auto"/>
              <w:ind w:left="2694" w:hanging="993"/>
              <w:contextualSpacing w:val="0"/>
            </w:pPr>
            <w:r w:rsidRPr="00DE32C6">
              <w:t xml:space="preserve">Usuário </w:t>
            </w:r>
            <w:r>
              <w:t>informa os dados do filtro e seleciona a pesquisa;</w:t>
            </w:r>
          </w:p>
          <w:p w:rsidR="00332815" w:rsidRDefault="00332815" w:rsidP="008908DC">
            <w:pPr>
              <w:pStyle w:val="PargrafodaLista"/>
              <w:numPr>
                <w:ilvl w:val="3"/>
                <w:numId w:val="11"/>
              </w:numPr>
              <w:spacing w:before="120" w:after="120" w:line="240" w:lineRule="auto"/>
              <w:ind w:left="2694" w:hanging="993"/>
              <w:contextualSpacing w:val="0"/>
            </w:pPr>
            <w:r>
              <w:t>O sistema exibe uma lista com os funcionários que são atendidos por este filtro;</w:t>
            </w:r>
          </w:p>
          <w:p w:rsidR="00332815" w:rsidRDefault="00332815" w:rsidP="008908DC">
            <w:pPr>
              <w:pStyle w:val="PargrafodaLista"/>
              <w:numPr>
                <w:ilvl w:val="3"/>
                <w:numId w:val="11"/>
              </w:numPr>
              <w:spacing w:before="120" w:after="120" w:line="240" w:lineRule="auto"/>
              <w:ind w:left="2694" w:hanging="993"/>
              <w:contextualSpacing w:val="0"/>
            </w:pPr>
            <w:r>
              <w:t>Usuário seleciona o funcionário desejado;</w:t>
            </w:r>
          </w:p>
          <w:p w:rsidR="00332815" w:rsidRPr="00DE32C6" w:rsidRDefault="00332815" w:rsidP="008908DC">
            <w:pPr>
              <w:pStyle w:val="PargrafodaLista"/>
              <w:numPr>
                <w:ilvl w:val="3"/>
                <w:numId w:val="11"/>
              </w:numPr>
              <w:spacing w:before="120" w:after="120" w:line="240" w:lineRule="auto"/>
              <w:ind w:left="2694" w:hanging="993"/>
              <w:contextualSpacing w:val="0"/>
            </w:pPr>
            <w:r>
              <w:t>O sistema exibe as informações do funcionário.</w:t>
            </w:r>
          </w:p>
          <w:p w:rsidR="00332815" w:rsidRDefault="00332815" w:rsidP="008908DC">
            <w:pPr>
              <w:pStyle w:val="PargrafodaLista"/>
              <w:numPr>
                <w:ilvl w:val="1"/>
                <w:numId w:val="11"/>
              </w:numPr>
              <w:spacing w:before="120" w:after="120" w:line="240" w:lineRule="auto"/>
              <w:ind w:left="993" w:hanging="567"/>
              <w:contextualSpacing w:val="0"/>
              <w:rPr>
                <w:b/>
              </w:rPr>
            </w:pPr>
            <w:r>
              <w:rPr>
                <w:b/>
              </w:rPr>
              <w:t>Fluxo Alternativo</w:t>
            </w:r>
          </w:p>
          <w:p w:rsidR="00332815" w:rsidRPr="00842B47" w:rsidRDefault="00332815" w:rsidP="008908DC">
            <w:pPr>
              <w:pStyle w:val="PargrafodaLista"/>
              <w:numPr>
                <w:ilvl w:val="2"/>
                <w:numId w:val="11"/>
              </w:numPr>
              <w:spacing w:before="120" w:after="120" w:line="240" w:lineRule="auto"/>
              <w:ind w:left="1701" w:hanging="708"/>
              <w:contextualSpacing w:val="0"/>
              <w:rPr>
                <w:b/>
              </w:rPr>
            </w:pPr>
            <w:r w:rsidRPr="00842B47">
              <w:rPr>
                <w:b/>
              </w:rPr>
              <w:t xml:space="preserve">Criar um </w:t>
            </w:r>
            <w:r>
              <w:rPr>
                <w:b/>
              </w:rPr>
              <w:t>funcionário</w:t>
            </w:r>
          </w:p>
          <w:p w:rsidR="00332815" w:rsidRDefault="00332815" w:rsidP="008908DC">
            <w:pPr>
              <w:pStyle w:val="PargrafodaLista"/>
              <w:numPr>
                <w:ilvl w:val="3"/>
                <w:numId w:val="11"/>
              </w:numPr>
              <w:spacing w:before="120" w:after="120" w:line="240" w:lineRule="auto"/>
              <w:ind w:left="2694" w:hanging="993"/>
              <w:contextualSpacing w:val="0"/>
            </w:pPr>
            <w:r>
              <w:t>Estando na tela de pesquisa, o usuário seleciona a opção de um novo funcionário;</w:t>
            </w:r>
          </w:p>
          <w:p w:rsidR="00332815" w:rsidRDefault="00332815" w:rsidP="008908DC">
            <w:pPr>
              <w:pStyle w:val="PargrafodaLista"/>
              <w:numPr>
                <w:ilvl w:val="3"/>
                <w:numId w:val="11"/>
              </w:numPr>
              <w:spacing w:before="120" w:after="120" w:line="240" w:lineRule="auto"/>
              <w:ind w:left="2694" w:hanging="993"/>
              <w:contextualSpacing w:val="0"/>
            </w:pPr>
            <w:r>
              <w:t>O sistema exibe a tela de cadastro de funcionários para o usuário;</w:t>
            </w:r>
          </w:p>
          <w:p w:rsidR="00332815" w:rsidRDefault="00332815" w:rsidP="008908DC">
            <w:pPr>
              <w:pStyle w:val="PargrafodaLista"/>
              <w:numPr>
                <w:ilvl w:val="3"/>
                <w:numId w:val="11"/>
              </w:numPr>
              <w:spacing w:before="120" w:after="120" w:line="240" w:lineRule="auto"/>
              <w:ind w:left="2694" w:hanging="993"/>
              <w:contextualSpacing w:val="0"/>
            </w:pPr>
            <w:r>
              <w:t>O usuário informa os dados do funcionário e seleciona salvar;</w:t>
            </w:r>
          </w:p>
          <w:p w:rsidR="00332815" w:rsidRDefault="00332815" w:rsidP="008908DC">
            <w:pPr>
              <w:pStyle w:val="PargrafodaLista"/>
              <w:numPr>
                <w:ilvl w:val="3"/>
                <w:numId w:val="11"/>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332815" w:rsidRPr="00DE32C6" w:rsidRDefault="00332815" w:rsidP="008908DC">
            <w:pPr>
              <w:pStyle w:val="PargrafodaLista"/>
              <w:numPr>
                <w:ilvl w:val="3"/>
                <w:numId w:val="11"/>
              </w:numPr>
              <w:spacing w:before="120" w:after="120" w:line="240" w:lineRule="auto"/>
              <w:ind w:left="2694" w:hanging="993"/>
              <w:contextualSpacing w:val="0"/>
            </w:pPr>
            <w:r>
              <w:t>O usuário informa os dados obrigatórios e seleciona salvar;</w:t>
            </w:r>
          </w:p>
          <w:p w:rsidR="00332815" w:rsidRDefault="00332815" w:rsidP="008908DC">
            <w:pPr>
              <w:pStyle w:val="PargrafodaLista"/>
              <w:numPr>
                <w:ilvl w:val="3"/>
                <w:numId w:val="11"/>
              </w:numPr>
              <w:spacing w:before="120" w:after="120" w:line="240" w:lineRule="auto"/>
              <w:ind w:left="2694" w:hanging="993"/>
              <w:contextualSpacing w:val="0"/>
            </w:pPr>
            <w:r>
              <w:t>O sistema salva os dados do funcionário e informa ao usuário.</w:t>
            </w:r>
          </w:p>
          <w:p w:rsidR="00332815" w:rsidRPr="00842B47" w:rsidRDefault="00332815" w:rsidP="008908DC">
            <w:pPr>
              <w:pStyle w:val="PargrafodaLista"/>
              <w:numPr>
                <w:ilvl w:val="2"/>
                <w:numId w:val="11"/>
              </w:numPr>
              <w:spacing w:before="120" w:after="120" w:line="240" w:lineRule="auto"/>
              <w:ind w:left="1701" w:hanging="708"/>
              <w:contextualSpacing w:val="0"/>
              <w:rPr>
                <w:b/>
              </w:rPr>
            </w:pPr>
            <w:r w:rsidRPr="00842B47">
              <w:rPr>
                <w:b/>
              </w:rPr>
              <w:t xml:space="preserve">Alterar um </w:t>
            </w:r>
            <w:r>
              <w:rPr>
                <w:b/>
              </w:rPr>
              <w:t>funcionário</w:t>
            </w:r>
          </w:p>
          <w:p w:rsidR="00332815" w:rsidRDefault="00332815" w:rsidP="008908DC">
            <w:pPr>
              <w:pStyle w:val="PargrafodaLista"/>
              <w:numPr>
                <w:ilvl w:val="3"/>
                <w:numId w:val="11"/>
              </w:numPr>
              <w:spacing w:before="120" w:after="120" w:line="240" w:lineRule="auto"/>
              <w:ind w:left="2694" w:hanging="993"/>
              <w:contextualSpacing w:val="0"/>
            </w:pPr>
            <w:r>
              <w:t xml:space="preserve">Usuário seleciona um funcionário da pesquisa e coloca para </w:t>
            </w:r>
            <w:r>
              <w:lastRenderedPageBreak/>
              <w:t>edição;</w:t>
            </w:r>
          </w:p>
          <w:p w:rsidR="00332815" w:rsidRDefault="00332815" w:rsidP="008908DC">
            <w:pPr>
              <w:pStyle w:val="PargrafodaLista"/>
              <w:numPr>
                <w:ilvl w:val="3"/>
                <w:numId w:val="11"/>
              </w:numPr>
              <w:spacing w:before="120" w:after="120" w:line="240" w:lineRule="auto"/>
              <w:ind w:left="2694" w:hanging="993"/>
              <w:contextualSpacing w:val="0"/>
            </w:pPr>
            <w:r>
              <w:t>Sistema exibe a tela de cadastros para o usuário;</w:t>
            </w:r>
          </w:p>
          <w:p w:rsidR="00332815" w:rsidRDefault="00332815" w:rsidP="008908DC">
            <w:pPr>
              <w:pStyle w:val="PargrafodaLista"/>
              <w:numPr>
                <w:ilvl w:val="3"/>
                <w:numId w:val="11"/>
              </w:numPr>
              <w:spacing w:before="120" w:after="120" w:line="240" w:lineRule="auto"/>
              <w:ind w:left="2694" w:hanging="993"/>
              <w:contextualSpacing w:val="0"/>
            </w:pPr>
            <w:r>
              <w:t>Usuário altera os dados do funcionário e seleciona salvar;</w:t>
            </w:r>
          </w:p>
          <w:p w:rsidR="00332815" w:rsidRPr="00DE32C6" w:rsidRDefault="00332815" w:rsidP="008908DC">
            <w:pPr>
              <w:pStyle w:val="PargrafodaLista"/>
              <w:numPr>
                <w:ilvl w:val="3"/>
                <w:numId w:val="11"/>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2.2.2.5.;</w:t>
            </w:r>
          </w:p>
          <w:p w:rsidR="00332815" w:rsidRPr="00DE32C6" w:rsidRDefault="00332815" w:rsidP="008908DC">
            <w:pPr>
              <w:pStyle w:val="PargrafodaLista"/>
              <w:numPr>
                <w:ilvl w:val="3"/>
                <w:numId w:val="11"/>
              </w:numPr>
              <w:spacing w:before="120" w:after="120" w:line="240" w:lineRule="auto"/>
              <w:ind w:left="2694" w:hanging="993"/>
              <w:contextualSpacing w:val="0"/>
            </w:pPr>
            <w:r>
              <w:t>O sistema salva os dados do funcionário e informa ao usuário.</w:t>
            </w:r>
          </w:p>
          <w:p w:rsidR="00332815" w:rsidRPr="00842B47" w:rsidRDefault="00332815" w:rsidP="008908DC">
            <w:pPr>
              <w:pStyle w:val="PargrafodaLista"/>
              <w:numPr>
                <w:ilvl w:val="2"/>
                <w:numId w:val="11"/>
              </w:numPr>
              <w:spacing w:before="120" w:after="120" w:line="240" w:lineRule="auto"/>
              <w:ind w:left="1701" w:hanging="708"/>
              <w:contextualSpacing w:val="0"/>
              <w:rPr>
                <w:b/>
              </w:rPr>
            </w:pPr>
            <w:r w:rsidRPr="00842B47">
              <w:rPr>
                <w:b/>
              </w:rPr>
              <w:t xml:space="preserve">Consultar um </w:t>
            </w:r>
            <w:r>
              <w:rPr>
                <w:b/>
              </w:rPr>
              <w:t>funcionário</w:t>
            </w:r>
            <w:r w:rsidRPr="00842B47">
              <w:rPr>
                <w:b/>
              </w:rPr>
              <w:t xml:space="preserve"> (Ocorre somente quando o usuário não possui</w:t>
            </w:r>
            <w:r>
              <w:rPr>
                <w:b/>
              </w:rPr>
              <w:t xml:space="preserve"> permissão</w:t>
            </w:r>
            <w:r w:rsidRPr="00842B47">
              <w:rPr>
                <w:b/>
              </w:rPr>
              <w:t xml:space="preserve"> para editar um </w:t>
            </w:r>
            <w:r>
              <w:rPr>
                <w:b/>
              </w:rPr>
              <w:t>funcionário</w:t>
            </w:r>
            <w:r w:rsidRPr="00842B47">
              <w:rPr>
                <w:b/>
              </w:rPr>
              <w:t>)</w:t>
            </w:r>
          </w:p>
          <w:p w:rsidR="00332815" w:rsidRDefault="00332815" w:rsidP="008908DC">
            <w:pPr>
              <w:pStyle w:val="PargrafodaLista"/>
              <w:numPr>
                <w:ilvl w:val="3"/>
                <w:numId w:val="11"/>
              </w:numPr>
              <w:spacing w:before="120" w:after="120" w:line="240" w:lineRule="auto"/>
              <w:ind w:left="2694" w:hanging="993"/>
              <w:contextualSpacing w:val="0"/>
            </w:pPr>
            <w:r>
              <w:t>Usuário seleciona um funcionário da pesquisa e coloca para edição;</w:t>
            </w:r>
          </w:p>
          <w:p w:rsidR="00332815" w:rsidRDefault="00332815" w:rsidP="008908DC">
            <w:pPr>
              <w:pStyle w:val="PargrafodaLista"/>
              <w:numPr>
                <w:ilvl w:val="3"/>
                <w:numId w:val="11"/>
              </w:numPr>
              <w:spacing w:before="120" w:after="120" w:line="240" w:lineRule="auto"/>
              <w:ind w:left="2694" w:hanging="993"/>
              <w:contextualSpacing w:val="0"/>
            </w:pPr>
            <w:r>
              <w:t>Sistema exibe a tela de consulta do funcionário para o usuário;</w:t>
            </w:r>
          </w:p>
          <w:p w:rsidR="00332815" w:rsidRPr="00DE32C6" w:rsidRDefault="00332815" w:rsidP="008908DC">
            <w:pPr>
              <w:pStyle w:val="PargrafodaLista"/>
              <w:numPr>
                <w:ilvl w:val="3"/>
                <w:numId w:val="11"/>
              </w:numPr>
              <w:spacing w:before="120" w:after="120" w:line="240" w:lineRule="auto"/>
              <w:ind w:left="2694" w:hanging="993"/>
              <w:contextualSpacing w:val="0"/>
            </w:pPr>
            <w:r>
              <w:t>Usuário visualiza os dados do funcionário e seleciona sair.</w:t>
            </w:r>
          </w:p>
          <w:p w:rsidR="00332815" w:rsidRPr="0026397B" w:rsidRDefault="00332815" w:rsidP="008908DC">
            <w:pPr>
              <w:pStyle w:val="PargrafodaLista"/>
              <w:numPr>
                <w:ilvl w:val="2"/>
                <w:numId w:val="11"/>
              </w:numPr>
              <w:spacing w:before="120" w:after="120" w:line="240" w:lineRule="auto"/>
              <w:ind w:left="1701" w:hanging="708"/>
              <w:contextualSpacing w:val="0"/>
              <w:rPr>
                <w:b/>
              </w:rPr>
            </w:pPr>
            <w:r w:rsidRPr="0026397B">
              <w:rPr>
                <w:b/>
              </w:rPr>
              <w:t xml:space="preserve">Excluir um </w:t>
            </w:r>
            <w:r>
              <w:rPr>
                <w:b/>
              </w:rPr>
              <w:t>funcionário</w:t>
            </w:r>
          </w:p>
          <w:p w:rsidR="00332815" w:rsidRDefault="00332815" w:rsidP="008908DC">
            <w:pPr>
              <w:pStyle w:val="PargrafodaLista"/>
              <w:numPr>
                <w:ilvl w:val="3"/>
                <w:numId w:val="11"/>
              </w:numPr>
              <w:spacing w:before="120" w:after="120" w:line="240" w:lineRule="auto"/>
              <w:ind w:left="2694" w:hanging="993"/>
              <w:contextualSpacing w:val="0"/>
            </w:pPr>
            <w:r>
              <w:t>Usuário seleciona um funcionário da pesquisa e marca para exclusão;</w:t>
            </w:r>
          </w:p>
          <w:p w:rsidR="00332815" w:rsidRDefault="00332815" w:rsidP="008908DC">
            <w:pPr>
              <w:pStyle w:val="PargrafodaLista"/>
              <w:numPr>
                <w:ilvl w:val="3"/>
                <w:numId w:val="11"/>
              </w:numPr>
              <w:spacing w:before="120" w:after="120" w:line="240" w:lineRule="auto"/>
              <w:ind w:left="2694" w:hanging="993"/>
              <w:contextualSpacing w:val="0"/>
            </w:pPr>
            <w:r>
              <w:t>Sistema mostra alerta de confirmação de exclusão para o usuário;</w:t>
            </w:r>
          </w:p>
          <w:p w:rsidR="00332815" w:rsidRDefault="00332815" w:rsidP="008908DC">
            <w:pPr>
              <w:pStyle w:val="PargrafodaLista"/>
              <w:numPr>
                <w:ilvl w:val="3"/>
                <w:numId w:val="11"/>
              </w:numPr>
              <w:spacing w:before="120" w:after="120" w:line="240" w:lineRule="auto"/>
              <w:ind w:left="2694" w:hanging="993"/>
              <w:contextualSpacing w:val="0"/>
            </w:pPr>
            <w:r>
              <w:t>Se o usuário cancelar a exclusão, o sistema volta para a tela de pesquisa, caso contrário, segue o fluxo;</w:t>
            </w:r>
          </w:p>
          <w:p w:rsidR="00332815" w:rsidRDefault="00332815" w:rsidP="008908DC">
            <w:pPr>
              <w:pStyle w:val="PargrafodaLista"/>
              <w:numPr>
                <w:ilvl w:val="3"/>
                <w:numId w:val="11"/>
              </w:numPr>
              <w:spacing w:before="120" w:after="120" w:line="240" w:lineRule="auto"/>
              <w:ind w:left="2694" w:hanging="993"/>
              <w:contextualSpacing w:val="0"/>
            </w:pPr>
            <w:r>
              <w:t>Sistema informa para o usuário, que o funcionário foi excluído ou que não é possível excluir um funcionário que possua ligações com outros cadastros;</w:t>
            </w:r>
          </w:p>
          <w:p w:rsidR="00332815" w:rsidRDefault="00332815" w:rsidP="008908DC">
            <w:pPr>
              <w:pStyle w:val="PargrafodaLista"/>
              <w:numPr>
                <w:ilvl w:val="3"/>
                <w:numId w:val="11"/>
              </w:numPr>
              <w:spacing w:before="120" w:after="120" w:line="240" w:lineRule="auto"/>
              <w:ind w:left="2694" w:hanging="993"/>
              <w:contextualSpacing w:val="0"/>
            </w:pPr>
            <w:r>
              <w:t>Usuário volta para tela de pesquisa de funcionários.</w:t>
            </w:r>
          </w:p>
          <w:p w:rsidR="00332815" w:rsidRDefault="00332815" w:rsidP="00332815">
            <w:pPr>
              <w:spacing w:before="120" w:after="120" w:line="240" w:lineRule="auto"/>
              <w:ind w:firstLine="0"/>
            </w:pPr>
          </w:p>
          <w:p w:rsidR="00332815" w:rsidRPr="0005048D" w:rsidRDefault="00332815" w:rsidP="008908DC">
            <w:pPr>
              <w:pStyle w:val="PargrafodaLista"/>
              <w:numPr>
                <w:ilvl w:val="0"/>
                <w:numId w:val="11"/>
              </w:numPr>
              <w:spacing w:before="120" w:after="120" w:line="240" w:lineRule="auto"/>
              <w:ind w:left="426" w:hanging="426"/>
              <w:contextualSpacing w:val="0"/>
              <w:rPr>
                <w:b/>
              </w:rPr>
            </w:pPr>
            <w:r>
              <w:rPr>
                <w:b/>
              </w:rPr>
              <w:t>Requisitos Especiais</w:t>
            </w:r>
          </w:p>
          <w:p w:rsidR="00332815" w:rsidRPr="00DE32C6" w:rsidRDefault="00332815" w:rsidP="00332815">
            <w:pPr>
              <w:spacing w:before="120" w:after="120" w:line="240" w:lineRule="auto"/>
              <w:ind w:left="993" w:firstLine="0"/>
            </w:pPr>
            <w:r>
              <w:t>É neste cadastro que é feito o lançamento da informação do tempo padrão de atendimento deste funcionário quando o mesmo for um profissional especializado.</w:t>
            </w:r>
          </w:p>
          <w:p w:rsidR="00332815" w:rsidRDefault="00332815" w:rsidP="00332815">
            <w:pPr>
              <w:spacing w:before="120" w:after="120" w:line="240" w:lineRule="auto"/>
              <w:ind w:firstLine="0"/>
              <w:rPr>
                <w:b/>
              </w:rPr>
            </w:pPr>
          </w:p>
          <w:p w:rsidR="00332815" w:rsidRDefault="00332815" w:rsidP="008908DC">
            <w:pPr>
              <w:pStyle w:val="PargrafodaLista"/>
              <w:numPr>
                <w:ilvl w:val="0"/>
                <w:numId w:val="11"/>
              </w:numPr>
              <w:spacing w:before="120" w:after="120" w:line="240" w:lineRule="auto"/>
              <w:ind w:left="426" w:hanging="426"/>
              <w:contextualSpacing w:val="0"/>
              <w:rPr>
                <w:b/>
              </w:rPr>
            </w:pPr>
            <w:r>
              <w:rPr>
                <w:b/>
              </w:rPr>
              <w:t>Pré-condições</w:t>
            </w:r>
          </w:p>
          <w:p w:rsidR="00332815" w:rsidRDefault="00332815" w:rsidP="008908DC">
            <w:pPr>
              <w:pStyle w:val="PargrafodaLista"/>
              <w:numPr>
                <w:ilvl w:val="1"/>
                <w:numId w:val="11"/>
              </w:numPr>
              <w:spacing w:before="120" w:after="120" w:line="240" w:lineRule="auto"/>
              <w:ind w:left="993" w:hanging="567"/>
              <w:contextualSpacing w:val="0"/>
              <w:rPr>
                <w:b/>
              </w:rPr>
            </w:pPr>
            <w:r>
              <w:rPr>
                <w:b/>
              </w:rPr>
              <w:t>Entrar no sistema</w:t>
            </w:r>
          </w:p>
          <w:p w:rsidR="00332815" w:rsidRDefault="00332815"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332815" w:rsidRDefault="00332815" w:rsidP="008908DC">
            <w:pPr>
              <w:pStyle w:val="PargrafodaLista"/>
              <w:numPr>
                <w:ilvl w:val="0"/>
                <w:numId w:val="10"/>
              </w:numPr>
              <w:spacing w:before="120" w:after="120" w:line="240" w:lineRule="auto"/>
              <w:ind w:left="1418" w:hanging="425"/>
              <w:contextualSpacing w:val="0"/>
            </w:pPr>
            <w:r>
              <w:t>Ter permissão para realizar o caso de uso.</w:t>
            </w:r>
          </w:p>
          <w:p w:rsidR="00332815" w:rsidRDefault="00332815" w:rsidP="00332815">
            <w:pPr>
              <w:spacing w:before="120" w:after="120" w:line="240" w:lineRule="auto"/>
              <w:ind w:firstLine="0"/>
              <w:rPr>
                <w:b/>
              </w:rPr>
            </w:pPr>
          </w:p>
          <w:p w:rsidR="00332815" w:rsidRPr="0005048D" w:rsidRDefault="00332815" w:rsidP="008908DC">
            <w:pPr>
              <w:pStyle w:val="PargrafodaLista"/>
              <w:numPr>
                <w:ilvl w:val="0"/>
                <w:numId w:val="11"/>
              </w:numPr>
              <w:spacing w:before="120" w:after="120" w:line="240" w:lineRule="auto"/>
              <w:ind w:left="426" w:hanging="426"/>
              <w:contextualSpacing w:val="0"/>
              <w:rPr>
                <w:b/>
              </w:rPr>
            </w:pPr>
            <w:r>
              <w:rPr>
                <w:b/>
              </w:rPr>
              <w:t>Pós-condições</w:t>
            </w:r>
          </w:p>
          <w:p w:rsidR="00332815" w:rsidRPr="00DE32C6" w:rsidRDefault="00332815" w:rsidP="00332815">
            <w:pPr>
              <w:spacing w:before="120" w:after="120" w:line="240" w:lineRule="auto"/>
              <w:ind w:left="993" w:firstLine="0"/>
            </w:pPr>
            <w:r>
              <w:t>Não há pós-condições associadas a este caso de uso.</w:t>
            </w:r>
          </w:p>
          <w:p w:rsidR="00332815" w:rsidRDefault="00332815" w:rsidP="00332815">
            <w:pPr>
              <w:spacing w:before="120" w:after="120" w:line="240" w:lineRule="auto"/>
              <w:ind w:firstLine="0"/>
              <w:rPr>
                <w:b/>
              </w:rPr>
            </w:pPr>
          </w:p>
          <w:p w:rsidR="00332815" w:rsidRPr="0005048D" w:rsidRDefault="00332815" w:rsidP="008908DC">
            <w:pPr>
              <w:pStyle w:val="PargrafodaLista"/>
              <w:numPr>
                <w:ilvl w:val="0"/>
                <w:numId w:val="11"/>
              </w:numPr>
              <w:spacing w:before="120" w:after="120" w:line="240" w:lineRule="auto"/>
              <w:ind w:left="426" w:hanging="426"/>
              <w:contextualSpacing w:val="0"/>
              <w:rPr>
                <w:b/>
              </w:rPr>
            </w:pPr>
            <w:r>
              <w:rPr>
                <w:b/>
              </w:rPr>
              <w:t>Pontos de extensão</w:t>
            </w:r>
          </w:p>
          <w:p w:rsidR="00332815" w:rsidRPr="00332815" w:rsidRDefault="00332815" w:rsidP="00332815">
            <w:pPr>
              <w:spacing w:before="120" w:after="120" w:line="240" w:lineRule="auto"/>
              <w:ind w:left="993" w:firstLine="0"/>
              <w:rPr>
                <w:b/>
              </w:rPr>
            </w:pPr>
            <w:r>
              <w:lastRenderedPageBreak/>
              <w:t>Nenhum.</w:t>
            </w:r>
          </w:p>
        </w:tc>
      </w:tr>
    </w:tbl>
    <w:p w:rsidR="002A4D5F" w:rsidRDefault="002A4D5F" w:rsidP="002A4D5F">
      <w:pPr>
        <w:ind w:firstLine="0"/>
      </w:pPr>
    </w:p>
    <w:p w:rsidR="000701E1" w:rsidRPr="00AF3DC3" w:rsidRDefault="00AF3DC3" w:rsidP="00AF3DC3">
      <w:pPr>
        <w:rPr>
          <w:rFonts w:eastAsiaTheme="minorEastAsia" w:cs="Arial"/>
          <w:b/>
        </w:rPr>
      </w:pPr>
      <w:r w:rsidRPr="00AF3DC3">
        <w:t>O caso de uso</w:t>
      </w:r>
      <w:r>
        <w:rPr>
          <w:b/>
        </w:rPr>
        <w:t xml:space="preserve"> </w:t>
      </w:r>
      <w:r w:rsidR="000701E1" w:rsidRPr="00AF3DC3">
        <w:rPr>
          <w:b/>
        </w:rPr>
        <w:t>UC012 - Cadastro de Horários de Clínicas</w:t>
      </w:r>
      <w:r w:rsidR="000701E1" w:rsidRPr="00AF3DC3">
        <w:rPr>
          <w:rFonts w:eastAsiaTheme="minorEastAsia" w:cs="Arial"/>
        </w:rPr>
        <w:t xml:space="preserve"> tem por objetivo demonstrar a maneira pela qual o usuário irá interagir com o cadastro </w:t>
      </w:r>
      <w:r>
        <w:rPr>
          <w:rFonts w:eastAsiaTheme="minorEastAsia" w:cs="Arial"/>
        </w:rPr>
        <w:t xml:space="preserve">de </w:t>
      </w:r>
      <w:r w:rsidR="00D513BE" w:rsidRPr="00AF3DC3">
        <w:rPr>
          <w:rFonts w:eastAsiaTheme="minorEastAsia" w:cs="Arial"/>
        </w:rPr>
        <w:t xml:space="preserve">horários </w:t>
      </w:r>
      <w:r w:rsidR="000701E1" w:rsidRPr="00AF3DC3">
        <w:rPr>
          <w:rFonts w:eastAsiaTheme="minorEastAsia" w:cs="Arial"/>
        </w:rPr>
        <w:t xml:space="preserve">de </w:t>
      </w:r>
      <w:r w:rsidR="00D513BE" w:rsidRPr="00AF3DC3">
        <w:rPr>
          <w:rFonts w:eastAsiaTheme="minorEastAsia" w:cs="Arial"/>
        </w:rPr>
        <w:t>clínicas</w:t>
      </w:r>
      <w:r w:rsidR="00467FEF">
        <w:rPr>
          <w:rFonts w:eastAsiaTheme="minorEastAsia" w:cs="Arial"/>
        </w:rPr>
        <w:t>.</w:t>
      </w:r>
    </w:p>
    <w:p w:rsidR="00536E60" w:rsidRDefault="00536E60" w:rsidP="000701E1">
      <w:pPr>
        <w:pStyle w:val="Ttulo4"/>
        <w:tabs>
          <w:tab w:val="left" w:pos="851"/>
        </w:tabs>
      </w:pPr>
    </w:p>
    <w:tbl>
      <w:tblPr>
        <w:tblStyle w:val="Tabelacomgrade"/>
        <w:tblW w:w="0" w:type="auto"/>
        <w:tblLook w:val="04A0"/>
      </w:tblPr>
      <w:tblGrid>
        <w:gridCol w:w="9205"/>
      </w:tblGrid>
      <w:tr w:rsidR="00536E60">
        <w:tc>
          <w:tcPr>
            <w:tcW w:w="9205" w:type="dxa"/>
          </w:tcPr>
          <w:p w:rsidR="00536E60" w:rsidRDefault="00536E60" w:rsidP="008908DC">
            <w:pPr>
              <w:pStyle w:val="PargrafodaLista"/>
              <w:numPr>
                <w:ilvl w:val="0"/>
                <w:numId w:val="12"/>
              </w:numPr>
              <w:spacing w:before="120" w:after="120" w:line="240" w:lineRule="auto"/>
              <w:contextualSpacing w:val="0"/>
              <w:rPr>
                <w:b/>
              </w:rPr>
            </w:pPr>
            <w:r w:rsidRPr="00527315">
              <w:rPr>
                <w:b/>
              </w:rPr>
              <w:t xml:space="preserve">Nome do Caso de Uso: </w:t>
            </w:r>
            <w:r>
              <w:rPr>
                <w:b/>
              </w:rPr>
              <w:t xml:space="preserve">UC012 - </w:t>
            </w:r>
            <w:r w:rsidRPr="00527315">
              <w:rPr>
                <w:b/>
              </w:rPr>
              <w:t xml:space="preserve">Cadastro de </w:t>
            </w:r>
            <w:r>
              <w:rPr>
                <w:b/>
              </w:rPr>
              <w:t>Horários de Clínicas</w:t>
            </w:r>
          </w:p>
          <w:p w:rsidR="00536E60" w:rsidRPr="00527315" w:rsidRDefault="00536E60" w:rsidP="008908DC">
            <w:pPr>
              <w:pStyle w:val="PargrafodaLista"/>
              <w:numPr>
                <w:ilvl w:val="1"/>
                <w:numId w:val="12"/>
              </w:numPr>
              <w:spacing w:before="120" w:after="120" w:line="240" w:lineRule="auto"/>
              <w:ind w:left="993" w:hanging="567"/>
              <w:contextualSpacing w:val="0"/>
              <w:rPr>
                <w:b/>
              </w:rPr>
            </w:pPr>
            <w:r w:rsidRPr="00527315">
              <w:rPr>
                <w:b/>
              </w:rPr>
              <w:t>Descrição Resumida</w:t>
            </w:r>
          </w:p>
          <w:p w:rsidR="00536E60" w:rsidRDefault="00536E60" w:rsidP="00536E60">
            <w:pPr>
              <w:spacing w:before="120" w:after="120" w:line="240" w:lineRule="auto"/>
              <w:ind w:left="993" w:firstLine="0"/>
            </w:pPr>
            <w:r>
              <w:t>Este caso de uso descreve e controla operações para Criar, Alterar, Consultar e Excluir Horários de Clínicas.</w:t>
            </w:r>
          </w:p>
          <w:p w:rsidR="00536E60" w:rsidRDefault="00536E60" w:rsidP="008908DC">
            <w:pPr>
              <w:pStyle w:val="PargrafodaLista"/>
              <w:numPr>
                <w:ilvl w:val="1"/>
                <w:numId w:val="12"/>
              </w:numPr>
              <w:spacing w:before="120" w:after="120" w:line="240" w:lineRule="auto"/>
              <w:ind w:left="993" w:hanging="567"/>
              <w:contextualSpacing w:val="0"/>
              <w:rPr>
                <w:b/>
              </w:rPr>
            </w:pPr>
            <w:r>
              <w:rPr>
                <w:b/>
              </w:rPr>
              <w:t>Atores</w:t>
            </w:r>
          </w:p>
          <w:p w:rsidR="00536E60" w:rsidRDefault="00536E60" w:rsidP="008908DC">
            <w:pPr>
              <w:pStyle w:val="PargrafodaLista"/>
              <w:numPr>
                <w:ilvl w:val="0"/>
                <w:numId w:val="10"/>
              </w:numPr>
              <w:spacing w:before="120" w:after="120" w:line="240" w:lineRule="auto"/>
              <w:ind w:left="1418" w:hanging="425"/>
              <w:contextualSpacing w:val="0"/>
            </w:pPr>
            <w:r>
              <w:t>Administrativo;</w:t>
            </w:r>
          </w:p>
          <w:p w:rsidR="00536E60" w:rsidRDefault="00536E60" w:rsidP="008908DC">
            <w:pPr>
              <w:pStyle w:val="PargrafodaLista"/>
              <w:numPr>
                <w:ilvl w:val="0"/>
                <w:numId w:val="10"/>
              </w:numPr>
              <w:spacing w:before="120" w:after="120" w:line="240" w:lineRule="auto"/>
              <w:ind w:left="1418" w:hanging="425"/>
              <w:contextualSpacing w:val="0"/>
            </w:pPr>
            <w:r>
              <w:t>Administrador;</w:t>
            </w:r>
          </w:p>
          <w:p w:rsidR="00536E60" w:rsidRDefault="00536E60"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536E60" w:rsidRDefault="00536E60" w:rsidP="008908DC">
            <w:pPr>
              <w:pStyle w:val="PargrafodaLista"/>
              <w:numPr>
                <w:ilvl w:val="1"/>
                <w:numId w:val="12"/>
              </w:numPr>
              <w:spacing w:before="120" w:after="120" w:line="240" w:lineRule="auto"/>
              <w:ind w:left="993" w:hanging="567"/>
              <w:contextualSpacing w:val="0"/>
              <w:rPr>
                <w:b/>
              </w:rPr>
            </w:pPr>
            <w:r>
              <w:rPr>
                <w:b/>
              </w:rPr>
              <w:t>Acionadores</w:t>
            </w:r>
          </w:p>
          <w:p w:rsidR="00536E60" w:rsidRDefault="00536E60" w:rsidP="00536E60">
            <w:pPr>
              <w:spacing w:before="120" w:after="120" w:line="240" w:lineRule="auto"/>
              <w:ind w:left="993" w:firstLine="0"/>
            </w:pPr>
            <w:r>
              <w:t>Usuário seleciona operações explicitamente usando a interface da tela.</w:t>
            </w:r>
          </w:p>
          <w:p w:rsidR="00536E60" w:rsidRDefault="00536E60" w:rsidP="00536E60">
            <w:pPr>
              <w:spacing w:before="120" w:after="120" w:line="240" w:lineRule="auto"/>
              <w:ind w:firstLine="0"/>
            </w:pPr>
          </w:p>
          <w:p w:rsidR="00536E60" w:rsidRDefault="00536E60" w:rsidP="008908DC">
            <w:pPr>
              <w:pStyle w:val="PargrafodaLista"/>
              <w:numPr>
                <w:ilvl w:val="0"/>
                <w:numId w:val="12"/>
              </w:numPr>
              <w:spacing w:before="120" w:after="120" w:line="240" w:lineRule="auto"/>
              <w:ind w:left="426" w:hanging="426"/>
              <w:contextualSpacing w:val="0"/>
              <w:rPr>
                <w:b/>
              </w:rPr>
            </w:pPr>
            <w:r w:rsidRPr="00527315">
              <w:rPr>
                <w:b/>
              </w:rPr>
              <w:t>Fluxo de Eventos</w:t>
            </w:r>
          </w:p>
          <w:p w:rsidR="00536E60" w:rsidRDefault="00536E60" w:rsidP="008908DC">
            <w:pPr>
              <w:pStyle w:val="PargrafodaLista"/>
              <w:numPr>
                <w:ilvl w:val="1"/>
                <w:numId w:val="12"/>
              </w:numPr>
              <w:spacing w:before="120" w:after="120" w:line="240" w:lineRule="auto"/>
              <w:ind w:left="993" w:hanging="567"/>
              <w:contextualSpacing w:val="0"/>
              <w:rPr>
                <w:b/>
              </w:rPr>
            </w:pPr>
            <w:r>
              <w:rPr>
                <w:b/>
              </w:rPr>
              <w:t>Fluxo Básico</w:t>
            </w:r>
          </w:p>
          <w:p w:rsidR="00536E60" w:rsidRPr="00DE32C6" w:rsidRDefault="00536E60" w:rsidP="00536E60">
            <w:pPr>
              <w:spacing w:before="120" w:after="120" w:line="240" w:lineRule="auto"/>
              <w:ind w:left="993" w:firstLine="0"/>
            </w:pPr>
            <w:r>
              <w:t>O usuário está no cadastro de uma clínica.</w:t>
            </w:r>
          </w:p>
          <w:p w:rsidR="00536E60" w:rsidRPr="00842B47" w:rsidRDefault="00536E60" w:rsidP="008908DC">
            <w:pPr>
              <w:pStyle w:val="PargrafodaLista"/>
              <w:numPr>
                <w:ilvl w:val="2"/>
                <w:numId w:val="12"/>
              </w:numPr>
              <w:spacing w:before="120" w:after="120" w:line="240" w:lineRule="auto"/>
              <w:ind w:left="1701" w:hanging="708"/>
              <w:contextualSpacing w:val="0"/>
              <w:rPr>
                <w:b/>
              </w:rPr>
            </w:pPr>
            <w:r>
              <w:rPr>
                <w:b/>
              </w:rPr>
              <w:t>Criar</w:t>
            </w:r>
            <w:r w:rsidRPr="00842B47">
              <w:rPr>
                <w:b/>
              </w:rPr>
              <w:t xml:space="preserve"> um </w:t>
            </w:r>
            <w:r>
              <w:rPr>
                <w:b/>
              </w:rPr>
              <w:t>horário</w:t>
            </w:r>
          </w:p>
          <w:p w:rsidR="00536E60" w:rsidRDefault="00536E60" w:rsidP="008908DC">
            <w:pPr>
              <w:pStyle w:val="PargrafodaLista"/>
              <w:numPr>
                <w:ilvl w:val="3"/>
                <w:numId w:val="12"/>
              </w:numPr>
              <w:spacing w:before="120" w:after="120" w:line="240" w:lineRule="auto"/>
              <w:ind w:left="2694" w:hanging="993"/>
              <w:contextualSpacing w:val="0"/>
            </w:pPr>
            <w:r>
              <w:t>Estando na tela de cadastro de clínicas, o usuário seleciona a opção de um novo horário para a clínica;</w:t>
            </w:r>
          </w:p>
          <w:p w:rsidR="00536E60" w:rsidRDefault="00536E60" w:rsidP="008908DC">
            <w:pPr>
              <w:pStyle w:val="PargrafodaLista"/>
              <w:numPr>
                <w:ilvl w:val="3"/>
                <w:numId w:val="12"/>
              </w:numPr>
              <w:spacing w:before="120" w:after="120" w:line="240" w:lineRule="auto"/>
              <w:ind w:left="2694" w:hanging="993"/>
              <w:contextualSpacing w:val="0"/>
            </w:pPr>
            <w:r>
              <w:t>O sistema exibe a tela de cadastro de horários para o usuário;</w:t>
            </w:r>
          </w:p>
          <w:p w:rsidR="00536E60" w:rsidRDefault="00536E60" w:rsidP="008908DC">
            <w:pPr>
              <w:pStyle w:val="PargrafodaLista"/>
              <w:numPr>
                <w:ilvl w:val="3"/>
                <w:numId w:val="12"/>
              </w:numPr>
              <w:spacing w:before="120" w:after="120" w:line="240" w:lineRule="auto"/>
              <w:ind w:left="2694" w:hanging="993"/>
              <w:contextualSpacing w:val="0"/>
            </w:pPr>
            <w:r>
              <w:t>O usuário informa os dados do horário e seleciona salvar;</w:t>
            </w:r>
          </w:p>
          <w:p w:rsidR="00536E60" w:rsidRDefault="00536E60" w:rsidP="008908DC">
            <w:pPr>
              <w:pStyle w:val="PargrafodaLista"/>
              <w:numPr>
                <w:ilvl w:val="3"/>
                <w:numId w:val="12"/>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2.1.1.6.;</w:t>
            </w:r>
          </w:p>
          <w:p w:rsidR="00536E60" w:rsidRPr="00DE32C6" w:rsidRDefault="00536E60" w:rsidP="008908DC">
            <w:pPr>
              <w:pStyle w:val="PargrafodaLista"/>
              <w:numPr>
                <w:ilvl w:val="3"/>
                <w:numId w:val="12"/>
              </w:numPr>
              <w:spacing w:before="120" w:after="120" w:line="240" w:lineRule="auto"/>
              <w:ind w:left="2694" w:hanging="993"/>
              <w:contextualSpacing w:val="0"/>
            </w:pPr>
            <w:r>
              <w:t>O usuário informa os dados obrigatórios e seleciona salvar;</w:t>
            </w:r>
          </w:p>
          <w:p w:rsidR="00536E60" w:rsidRPr="00DE32C6" w:rsidRDefault="00536E60" w:rsidP="008908DC">
            <w:pPr>
              <w:pStyle w:val="PargrafodaLista"/>
              <w:numPr>
                <w:ilvl w:val="3"/>
                <w:numId w:val="12"/>
              </w:numPr>
              <w:spacing w:before="120" w:after="120" w:line="240" w:lineRule="auto"/>
              <w:ind w:left="2694" w:hanging="993"/>
              <w:contextualSpacing w:val="0"/>
            </w:pPr>
            <w:r>
              <w:t>O sistema salva os dados do horário, informa ao usuário e volta para o cadastro da clínica.</w:t>
            </w:r>
          </w:p>
          <w:p w:rsidR="00536E60" w:rsidRDefault="00536E60" w:rsidP="008908DC">
            <w:pPr>
              <w:pStyle w:val="PargrafodaLista"/>
              <w:numPr>
                <w:ilvl w:val="1"/>
                <w:numId w:val="12"/>
              </w:numPr>
              <w:spacing w:before="120" w:after="120" w:line="240" w:lineRule="auto"/>
              <w:ind w:left="993" w:hanging="567"/>
              <w:contextualSpacing w:val="0"/>
              <w:rPr>
                <w:b/>
              </w:rPr>
            </w:pPr>
            <w:r>
              <w:rPr>
                <w:b/>
              </w:rPr>
              <w:t>Fluxo Alternativo</w:t>
            </w:r>
          </w:p>
          <w:p w:rsidR="00536E60" w:rsidRPr="00842B47" w:rsidRDefault="00536E60" w:rsidP="008908DC">
            <w:pPr>
              <w:pStyle w:val="PargrafodaLista"/>
              <w:numPr>
                <w:ilvl w:val="2"/>
                <w:numId w:val="12"/>
              </w:numPr>
              <w:spacing w:before="120" w:after="120" w:line="240" w:lineRule="auto"/>
              <w:ind w:left="1701" w:hanging="708"/>
              <w:contextualSpacing w:val="0"/>
              <w:rPr>
                <w:b/>
              </w:rPr>
            </w:pPr>
            <w:r w:rsidRPr="00842B47">
              <w:rPr>
                <w:b/>
              </w:rPr>
              <w:t xml:space="preserve">Alterar um </w:t>
            </w:r>
            <w:r>
              <w:rPr>
                <w:b/>
              </w:rPr>
              <w:t>horário</w:t>
            </w:r>
          </w:p>
          <w:p w:rsidR="00536E60" w:rsidRDefault="00536E60" w:rsidP="008908DC">
            <w:pPr>
              <w:pStyle w:val="PargrafodaLista"/>
              <w:numPr>
                <w:ilvl w:val="3"/>
                <w:numId w:val="12"/>
              </w:numPr>
              <w:spacing w:before="120" w:after="120" w:line="240" w:lineRule="auto"/>
              <w:ind w:left="2694" w:hanging="993"/>
              <w:contextualSpacing w:val="0"/>
            </w:pPr>
            <w:r>
              <w:t>Usuário seleciona um horário na lista de horários no cadastro de clínicas e coloca para edição;</w:t>
            </w:r>
          </w:p>
          <w:p w:rsidR="00536E60" w:rsidRDefault="00536E60" w:rsidP="008908DC">
            <w:pPr>
              <w:pStyle w:val="PargrafodaLista"/>
              <w:numPr>
                <w:ilvl w:val="3"/>
                <w:numId w:val="12"/>
              </w:numPr>
              <w:spacing w:before="120" w:after="120" w:line="240" w:lineRule="auto"/>
              <w:ind w:left="2694" w:hanging="993"/>
              <w:contextualSpacing w:val="0"/>
            </w:pPr>
            <w:r>
              <w:t>Sistema exibe a tela de cadastro para o usuário;</w:t>
            </w:r>
          </w:p>
          <w:p w:rsidR="00536E60" w:rsidRDefault="00536E60" w:rsidP="008908DC">
            <w:pPr>
              <w:pStyle w:val="PargrafodaLista"/>
              <w:numPr>
                <w:ilvl w:val="3"/>
                <w:numId w:val="12"/>
              </w:numPr>
              <w:spacing w:before="120" w:after="120" w:line="240" w:lineRule="auto"/>
              <w:ind w:left="2694" w:hanging="993"/>
              <w:contextualSpacing w:val="0"/>
            </w:pPr>
            <w:r>
              <w:t>Usuário altera os dados do horário e seleciona salvar;</w:t>
            </w:r>
          </w:p>
          <w:p w:rsidR="00536E60" w:rsidRPr="00DE32C6" w:rsidRDefault="00536E60" w:rsidP="008908DC">
            <w:pPr>
              <w:pStyle w:val="PargrafodaLista"/>
              <w:numPr>
                <w:ilvl w:val="3"/>
                <w:numId w:val="12"/>
              </w:numPr>
              <w:spacing w:before="120" w:after="120" w:line="240" w:lineRule="auto"/>
              <w:ind w:left="2694" w:hanging="993"/>
              <w:contextualSpacing w:val="0"/>
            </w:pPr>
            <w:r>
              <w:lastRenderedPageBreak/>
              <w:t>Se algum item obrigatório do cadastro não for informado, o sistema informa ao usuário estes itens e retornará para a tela de cadastro, caso contrário segue o fluxo a partir de 2.2.1.5.;</w:t>
            </w:r>
          </w:p>
          <w:p w:rsidR="00536E60" w:rsidRPr="00DE32C6" w:rsidRDefault="00536E60" w:rsidP="008908DC">
            <w:pPr>
              <w:pStyle w:val="PargrafodaLista"/>
              <w:numPr>
                <w:ilvl w:val="3"/>
                <w:numId w:val="12"/>
              </w:numPr>
              <w:spacing w:before="120" w:after="120" w:line="240" w:lineRule="auto"/>
              <w:ind w:left="2694" w:hanging="993"/>
              <w:contextualSpacing w:val="0"/>
            </w:pPr>
            <w:r>
              <w:t>O sistema salva os dados do horário, informa ao usuário e volta para a tela de cadastro de clínicas.</w:t>
            </w:r>
          </w:p>
          <w:p w:rsidR="00536E60" w:rsidRPr="00842B47" w:rsidRDefault="00536E60" w:rsidP="008908DC">
            <w:pPr>
              <w:pStyle w:val="PargrafodaLista"/>
              <w:numPr>
                <w:ilvl w:val="2"/>
                <w:numId w:val="12"/>
              </w:numPr>
              <w:spacing w:before="120" w:after="120" w:line="240" w:lineRule="auto"/>
              <w:ind w:left="1701" w:hanging="708"/>
              <w:contextualSpacing w:val="0"/>
              <w:rPr>
                <w:b/>
              </w:rPr>
            </w:pPr>
            <w:r w:rsidRPr="00842B47">
              <w:rPr>
                <w:b/>
              </w:rPr>
              <w:t xml:space="preserve">Consultar um </w:t>
            </w:r>
            <w:r>
              <w:rPr>
                <w:b/>
              </w:rPr>
              <w:t>horário</w:t>
            </w:r>
          </w:p>
          <w:p w:rsidR="00536E60" w:rsidRPr="00DE32C6" w:rsidRDefault="00536E60" w:rsidP="008908DC">
            <w:pPr>
              <w:pStyle w:val="PargrafodaLista"/>
              <w:numPr>
                <w:ilvl w:val="3"/>
                <w:numId w:val="12"/>
              </w:numPr>
              <w:spacing w:before="120" w:after="120" w:line="240" w:lineRule="auto"/>
              <w:ind w:left="2694" w:hanging="993"/>
              <w:contextualSpacing w:val="0"/>
            </w:pPr>
            <w:r>
              <w:t>O Usuário pode visualizar os horários de atendimento da clínica através da tela de edição ou consulta de uma clínica.</w:t>
            </w:r>
          </w:p>
          <w:p w:rsidR="00536E60" w:rsidRPr="0026397B" w:rsidRDefault="00536E60" w:rsidP="008908DC">
            <w:pPr>
              <w:pStyle w:val="PargrafodaLista"/>
              <w:numPr>
                <w:ilvl w:val="2"/>
                <w:numId w:val="12"/>
              </w:numPr>
              <w:spacing w:before="120" w:after="120" w:line="240" w:lineRule="auto"/>
              <w:ind w:left="1701" w:hanging="708"/>
              <w:contextualSpacing w:val="0"/>
              <w:rPr>
                <w:b/>
              </w:rPr>
            </w:pPr>
            <w:r w:rsidRPr="0026397B">
              <w:rPr>
                <w:b/>
              </w:rPr>
              <w:t xml:space="preserve">Excluir um </w:t>
            </w:r>
            <w:r>
              <w:rPr>
                <w:b/>
              </w:rPr>
              <w:t>horário</w:t>
            </w:r>
          </w:p>
          <w:p w:rsidR="00536E60" w:rsidRDefault="00536E60" w:rsidP="008908DC">
            <w:pPr>
              <w:pStyle w:val="PargrafodaLista"/>
              <w:numPr>
                <w:ilvl w:val="3"/>
                <w:numId w:val="12"/>
              </w:numPr>
              <w:spacing w:before="120" w:after="120" w:line="240" w:lineRule="auto"/>
              <w:ind w:left="2694" w:hanging="993"/>
              <w:contextualSpacing w:val="0"/>
            </w:pPr>
            <w:r>
              <w:t>Usuário seleciona um horário na tela de cadastro de clínicas e marca para exclusão;</w:t>
            </w:r>
          </w:p>
          <w:p w:rsidR="00536E60" w:rsidRDefault="00536E60" w:rsidP="008908DC">
            <w:pPr>
              <w:pStyle w:val="PargrafodaLista"/>
              <w:numPr>
                <w:ilvl w:val="3"/>
                <w:numId w:val="12"/>
              </w:numPr>
              <w:spacing w:before="120" w:after="120" w:line="240" w:lineRule="auto"/>
              <w:ind w:left="2694" w:hanging="993"/>
              <w:contextualSpacing w:val="0"/>
            </w:pPr>
            <w:r>
              <w:t>Sistema mostra alerta de confirmação de exclusão para o usuário;</w:t>
            </w:r>
          </w:p>
          <w:p w:rsidR="00536E60" w:rsidRDefault="00536E60" w:rsidP="008908DC">
            <w:pPr>
              <w:pStyle w:val="PargrafodaLista"/>
              <w:numPr>
                <w:ilvl w:val="3"/>
                <w:numId w:val="12"/>
              </w:numPr>
              <w:spacing w:before="120" w:after="120" w:line="240" w:lineRule="auto"/>
              <w:ind w:left="2694" w:hanging="993"/>
              <w:contextualSpacing w:val="0"/>
            </w:pPr>
            <w:r>
              <w:t>Se o usuário cancelar a exclusão, o sistema volta para a tela de cadastro de clínicas, caso contrário, segue o fluxo;</w:t>
            </w:r>
          </w:p>
          <w:p w:rsidR="00536E60" w:rsidRDefault="00536E60" w:rsidP="008908DC">
            <w:pPr>
              <w:pStyle w:val="PargrafodaLista"/>
              <w:numPr>
                <w:ilvl w:val="3"/>
                <w:numId w:val="12"/>
              </w:numPr>
              <w:spacing w:before="120" w:after="120" w:line="240" w:lineRule="auto"/>
              <w:ind w:left="2694" w:hanging="993"/>
              <w:contextualSpacing w:val="0"/>
            </w:pPr>
            <w:r>
              <w:t>Sistema informa para o usuário, que o horário foi excluído e volta para a tela de cadastro de clínicas.</w:t>
            </w:r>
          </w:p>
          <w:p w:rsidR="00536E60" w:rsidRDefault="00536E60" w:rsidP="00536E60">
            <w:pPr>
              <w:spacing w:before="120" w:after="120" w:line="240" w:lineRule="auto"/>
              <w:ind w:firstLine="0"/>
            </w:pPr>
          </w:p>
          <w:p w:rsidR="00536E60" w:rsidRPr="0005048D" w:rsidRDefault="00536E60" w:rsidP="008908DC">
            <w:pPr>
              <w:pStyle w:val="PargrafodaLista"/>
              <w:numPr>
                <w:ilvl w:val="0"/>
                <w:numId w:val="12"/>
              </w:numPr>
              <w:spacing w:before="120" w:after="120" w:line="240" w:lineRule="auto"/>
              <w:ind w:left="426" w:hanging="426"/>
              <w:contextualSpacing w:val="0"/>
              <w:rPr>
                <w:b/>
              </w:rPr>
            </w:pPr>
            <w:r>
              <w:rPr>
                <w:b/>
              </w:rPr>
              <w:t>Requisitos Especiais</w:t>
            </w:r>
          </w:p>
          <w:p w:rsidR="00536E60" w:rsidRPr="00DE32C6" w:rsidRDefault="00536E60" w:rsidP="00536E60">
            <w:pPr>
              <w:spacing w:before="120" w:after="120" w:line="240" w:lineRule="auto"/>
              <w:ind w:left="993" w:firstLine="0"/>
            </w:pPr>
            <w:r>
              <w:t>Todos os horários de clínicas são salvos no momento em que a clínica for salva, somente na tela de inclusão de clínicas.</w:t>
            </w:r>
          </w:p>
          <w:p w:rsidR="00536E60" w:rsidRDefault="00536E60" w:rsidP="00536E60">
            <w:pPr>
              <w:spacing w:before="120" w:after="120" w:line="240" w:lineRule="auto"/>
              <w:ind w:firstLine="0"/>
              <w:rPr>
                <w:b/>
              </w:rPr>
            </w:pPr>
          </w:p>
          <w:p w:rsidR="00536E60" w:rsidRDefault="00536E60" w:rsidP="008908DC">
            <w:pPr>
              <w:pStyle w:val="PargrafodaLista"/>
              <w:numPr>
                <w:ilvl w:val="0"/>
                <w:numId w:val="12"/>
              </w:numPr>
              <w:spacing w:before="120" w:after="120" w:line="240" w:lineRule="auto"/>
              <w:ind w:left="426" w:hanging="426"/>
              <w:contextualSpacing w:val="0"/>
              <w:rPr>
                <w:b/>
              </w:rPr>
            </w:pPr>
            <w:r>
              <w:rPr>
                <w:b/>
              </w:rPr>
              <w:t>Pré-condições</w:t>
            </w:r>
          </w:p>
          <w:p w:rsidR="00536E60" w:rsidRDefault="00536E60" w:rsidP="008908DC">
            <w:pPr>
              <w:pStyle w:val="PargrafodaLista"/>
              <w:numPr>
                <w:ilvl w:val="1"/>
                <w:numId w:val="12"/>
              </w:numPr>
              <w:spacing w:before="120" w:after="120" w:line="240" w:lineRule="auto"/>
              <w:ind w:left="993" w:hanging="567"/>
              <w:contextualSpacing w:val="0"/>
              <w:rPr>
                <w:b/>
              </w:rPr>
            </w:pPr>
            <w:r>
              <w:rPr>
                <w:b/>
              </w:rPr>
              <w:t>Entrar no sistema</w:t>
            </w:r>
          </w:p>
          <w:p w:rsidR="00536E60" w:rsidRDefault="00536E60"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536E60" w:rsidRDefault="00536E60" w:rsidP="008908DC">
            <w:pPr>
              <w:pStyle w:val="PargrafodaLista"/>
              <w:numPr>
                <w:ilvl w:val="0"/>
                <w:numId w:val="10"/>
              </w:numPr>
              <w:spacing w:before="120" w:after="120" w:line="240" w:lineRule="auto"/>
              <w:ind w:left="1418" w:hanging="425"/>
              <w:contextualSpacing w:val="0"/>
            </w:pPr>
            <w:r>
              <w:t>Ter permissão para realizar o caso de uso.</w:t>
            </w:r>
          </w:p>
          <w:p w:rsidR="00536E60" w:rsidRDefault="00536E60" w:rsidP="00536E60">
            <w:pPr>
              <w:spacing w:before="120" w:after="120" w:line="240" w:lineRule="auto"/>
              <w:ind w:firstLine="0"/>
              <w:rPr>
                <w:b/>
              </w:rPr>
            </w:pPr>
          </w:p>
          <w:p w:rsidR="00536E60" w:rsidRPr="0005048D" w:rsidRDefault="00536E60" w:rsidP="008908DC">
            <w:pPr>
              <w:pStyle w:val="PargrafodaLista"/>
              <w:numPr>
                <w:ilvl w:val="0"/>
                <w:numId w:val="12"/>
              </w:numPr>
              <w:spacing w:before="120" w:after="120" w:line="240" w:lineRule="auto"/>
              <w:ind w:left="426" w:hanging="426"/>
              <w:contextualSpacing w:val="0"/>
              <w:rPr>
                <w:b/>
              </w:rPr>
            </w:pPr>
            <w:r>
              <w:rPr>
                <w:b/>
              </w:rPr>
              <w:t>Pós-condições</w:t>
            </w:r>
          </w:p>
          <w:p w:rsidR="00536E60" w:rsidRPr="00DE32C6" w:rsidRDefault="00536E60" w:rsidP="00536E60">
            <w:pPr>
              <w:spacing w:before="120" w:after="120" w:line="240" w:lineRule="auto"/>
              <w:ind w:left="993" w:firstLine="0"/>
            </w:pPr>
            <w:r>
              <w:t>Não há pós-condições associadas a este caso de uso.</w:t>
            </w:r>
          </w:p>
          <w:p w:rsidR="00536E60" w:rsidRDefault="00536E60" w:rsidP="00536E60">
            <w:pPr>
              <w:spacing w:before="120" w:after="120" w:line="240" w:lineRule="auto"/>
              <w:ind w:firstLine="0"/>
              <w:rPr>
                <w:b/>
              </w:rPr>
            </w:pPr>
          </w:p>
          <w:p w:rsidR="00536E60" w:rsidRPr="0005048D" w:rsidRDefault="00536E60" w:rsidP="008908DC">
            <w:pPr>
              <w:pStyle w:val="PargrafodaLista"/>
              <w:numPr>
                <w:ilvl w:val="0"/>
                <w:numId w:val="12"/>
              </w:numPr>
              <w:spacing w:before="120" w:after="120" w:line="240" w:lineRule="auto"/>
              <w:ind w:left="426" w:hanging="426"/>
              <w:contextualSpacing w:val="0"/>
              <w:rPr>
                <w:b/>
              </w:rPr>
            </w:pPr>
            <w:r>
              <w:rPr>
                <w:b/>
              </w:rPr>
              <w:t>Pontos de extensão</w:t>
            </w:r>
          </w:p>
          <w:p w:rsidR="00536E60" w:rsidRPr="00536E60" w:rsidRDefault="00536E60" w:rsidP="00536E60">
            <w:pPr>
              <w:spacing w:before="120" w:after="120" w:line="240" w:lineRule="auto"/>
              <w:ind w:left="993" w:firstLine="0"/>
              <w:rPr>
                <w:b/>
              </w:rPr>
            </w:pPr>
            <w:r>
              <w:t>Nenhum.</w:t>
            </w:r>
          </w:p>
        </w:tc>
      </w:tr>
    </w:tbl>
    <w:p w:rsidR="001925CE" w:rsidRDefault="001925CE" w:rsidP="00760295">
      <w:pPr>
        <w:ind w:firstLine="0"/>
      </w:pPr>
    </w:p>
    <w:p w:rsidR="00A971FF" w:rsidRPr="009661B5" w:rsidRDefault="009661B5" w:rsidP="009661B5">
      <w:pPr>
        <w:rPr>
          <w:rFonts w:eastAsiaTheme="minorEastAsia" w:cs="Arial"/>
          <w:b/>
        </w:rPr>
      </w:pPr>
      <w:r w:rsidRPr="00AF3DC3">
        <w:t>O caso de uso</w:t>
      </w:r>
      <w:r>
        <w:rPr>
          <w:b/>
        </w:rPr>
        <w:t xml:space="preserve"> </w:t>
      </w:r>
      <w:r w:rsidR="00A971FF" w:rsidRPr="009661B5">
        <w:rPr>
          <w:b/>
        </w:rPr>
        <w:t>UC013 - Cadastro de Paciente</w:t>
      </w:r>
      <w:r w:rsidR="00A971FF" w:rsidRPr="009661B5">
        <w:rPr>
          <w:rFonts w:eastAsiaTheme="minorEastAsia" w:cs="Arial"/>
        </w:rPr>
        <w:t xml:space="preserve"> tem por objetivo demonstrar a maneira pela qual o usuário irá interagir com o cadastro </w:t>
      </w:r>
      <w:r w:rsidR="0015496E" w:rsidRPr="009661B5">
        <w:rPr>
          <w:rFonts w:eastAsiaTheme="minorEastAsia" w:cs="Arial"/>
        </w:rPr>
        <w:t>paciente</w:t>
      </w:r>
      <w:r w:rsidR="00467FEF">
        <w:rPr>
          <w:rFonts w:eastAsiaTheme="minorEastAsia" w:cs="Arial"/>
        </w:rPr>
        <w:t>.</w:t>
      </w:r>
    </w:p>
    <w:p w:rsidR="00536E60" w:rsidRDefault="00536E60" w:rsidP="00A971FF">
      <w:pPr>
        <w:pStyle w:val="Ttulo4"/>
        <w:tabs>
          <w:tab w:val="left" w:pos="851"/>
        </w:tabs>
      </w:pPr>
    </w:p>
    <w:tbl>
      <w:tblPr>
        <w:tblStyle w:val="Tabelacomgrade"/>
        <w:tblW w:w="0" w:type="auto"/>
        <w:tblLook w:val="04A0"/>
      </w:tblPr>
      <w:tblGrid>
        <w:gridCol w:w="9205"/>
      </w:tblGrid>
      <w:tr w:rsidR="00536E60">
        <w:tc>
          <w:tcPr>
            <w:tcW w:w="9205" w:type="dxa"/>
          </w:tcPr>
          <w:p w:rsidR="00C1147C" w:rsidRDefault="00C1147C" w:rsidP="008908DC">
            <w:pPr>
              <w:pStyle w:val="PargrafodaLista"/>
              <w:numPr>
                <w:ilvl w:val="0"/>
                <w:numId w:val="13"/>
              </w:numPr>
              <w:spacing w:before="120" w:after="120" w:line="240" w:lineRule="auto"/>
              <w:contextualSpacing w:val="0"/>
              <w:rPr>
                <w:b/>
              </w:rPr>
            </w:pPr>
            <w:r w:rsidRPr="00527315">
              <w:rPr>
                <w:b/>
              </w:rPr>
              <w:t xml:space="preserve">Nome do Caso de Uso: </w:t>
            </w:r>
            <w:r>
              <w:rPr>
                <w:b/>
              </w:rPr>
              <w:t xml:space="preserve">UC013 - </w:t>
            </w:r>
            <w:r w:rsidRPr="00527315">
              <w:rPr>
                <w:b/>
              </w:rPr>
              <w:t>Cadastro de Paciente</w:t>
            </w:r>
          </w:p>
          <w:p w:rsidR="00C1147C" w:rsidRPr="00527315" w:rsidRDefault="00C1147C" w:rsidP="008908DC">
            <w:pPr>
              <w:pStyle w:val="PargrafodaLista"/>
              <w:numPr>
                <w:ilvl w:val="1"/>
                <w:numId w:val="14"/>
              </w:numPr>
              <w:spacing w:before="120" w:after="120" w:line="240" w:lineRule="auto"/>
              <w:ind w:left="993" w:hanging="567"/>
              <w:contextualSpacing w:val="0"/>
              <w:rPr>
                <w:b/>
              </w:rPr>
            </w:pPr>
            <w:r w:rsidRPr="00527315">
              <w:rPr>
                <w:b/>
              </w:rPr>
              <w:lastRenderedPageBreak/>
              <w:t>Descrição Resumida</w:t>
            </w:r>
          </w:p>
          <w:p w:rsidR="00C1147C" w:rsidRDefault="00C1147C" w:rsidP="00C1147C">
            <w:pPr>
              <w:spacing w:before="120" w:after="120" w:line="240" w:lineRule="auto"/>
              <w:ind w:left="993" w:firstLine="0"/>
            </w:pPr>
            <w:r>
              <w:t>Este caso de uso descreve e controla operações para Criar, Alterar, Consultar e Excluir Pacientes.</w:t>
            </w:r>
          </w:p>
          <w:p w:rsidR="00C1147C" w:rsidRDefault="00C1147C" w:rsidP="008908DC">
            <w:pPr>
              <w:pStyle w:val="PargrafodaLista"/>
              <w:numPr>
                <w:ilvl w:val="1"/>
                <w:numId w:val="14"/>
              </w:numPr>
              <w:spacing w:before="120" w:after="120" w:line="240" w:lineRule="auto"/>
              <w:ind w:left="993" w:hanging="567"/>
              <w:contextualSpacing w:val="0"/>
              <w:rPr>
                <w:b/>
              </w:rPr>
            </w:pPr>
            <w:r>
              <w:rPr>
                <w:b/>
              </w:rPr>
              <w:t>Atores</w:t>
            </w:r>
          </w:p>
          <w:p w:rsidR="00C1147C" w:rsidRDefault="00C1147C" w:rsidP="008908DC">
            <w:pPr>
              <w:pStyle w:val="PargrafodaLista"/>
              <w:numPr>
                <w:ilvl w:val="0"/>
                <w:numId w:val="10"/>
              </w:numPr>
              <w:spacing w:before="120" w:after="120" w:line="240" w:lineRule="auto"/>
              <w:ind w:left="1418" w:hanging="425"/>
              <w:contextualSpacing w:val="0"/>
            </w:pPr>
            <w:r>
              <w:t>Secretária;</w:t>
            </w:r>
          </w:p>
          <w:p w:rsidR="00C1147C" w:rsidRDefault="00C1147C" w:rsidP="008908DC">
            <w:pPr>
              <w:pStyle w:val="PargrafodaLista"/>
              <w:numPr>
                <w:ilvl w:val="0"/>
                <w:numId w:val="10"/>
              </w:numPr>
              <w:spacing w:before="120" w:after="120" w:line="240" w:lineRule="auto"/>
              <w:ind w:left="1418" w:hanging="425"/>
              <w:contextualSpacing w:val="0"/>
            </w:pPr>
            <w:r>
              <w:t>Profissional Especializado (Ex.: Médico);</w:t>
            </w:r>
          </w:p>
          <w:p w:rsidR="00C1147C" w:rsidRDefault="00C1147C" w:rsidP="008908DC">
            <w:pPr>
              <w:pStyle w:val="PargrafodaLista"/>
              <w:numPr>
                <w:ilvl w:val="0"/>
                <w:numId w:val="10"/>
              </w:numPr>
              <w:spacing w:before="120" w:after="120" w:line="240" w:lineRule="auto"/>
              <w:ind w:left="1418" w:hanging="425"/>
              <w:contextualSpacing w:val="0"/>
            </w:pPr>
            <w:r>
              <w:t>Administrativo;</w:t>
            </w:r>
          </w:p>
          <w:p w:rsidR="00C1147C" w:rsidRDefault="00C1147C" w:rsidP="008908DC">
            <w:pPr>
              <w:pStyle w:val="PargrafodaLista"/>
              <w:numPr>
                <w:ilvl w:val="0"/>
                <w:numId w:val="10"/>
              </w:numPr>
              <w:spacing w:before="120" w:after="120" w:line="240" w:lineRule="auto"/>
              <w:ind w:left="1418" w:hanging="425"/>
              <w:contextualSpacing w:val="0"/>
            </w:pPr>
            <w:r>
              <w:t>Administrador;</w:t>
            </w:r>
          </w:p>
          <w:p w:rsidR="00C1147C" w:rsidRDefault="00C1147C"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C1147C" w:rsidRDefault="00C1147C" w:rsidP="008908DC">
            <w:pPr>
              <w:pStyle w:val="PargrafodaLista"/>
              <w:numPr>
                <w:ilvl w:val="1"/>
                <w:numId w:val="14"/>
              </w:numPr>
              <w:spacing w:before="120" w:after="120" w:line="240" w:lineRule="auto"/>
              <w:ind w:left="993" w:hanging="567"/>
              <w:contextualSpacing w:val="0"/>
              <w:rPr>
                <w:b/>
              </w:rPr>
            </w:pPr>
            <w:r>
              <w:rPr>
                <w:b/>
              </w:rPr>
              <w:t>Acionadores</w:t>
            </w:r>
          </w:p>
          <w:p w:rsidR="00C1147C" w:rsidRDefault="00C1147C" w:rsidP="00C1147C">
            <w:pPr>
              <w:spacing w:before="120" w:after="120" w:line="240" w:lineRule="auto"/>
              <w:ind w:left="993" w:firstLine="0"/>
            </w:pPr>
            <w:r>
              <w:t>Usuário seleciona operações explicitamente usando a interface da tela.</w:t>
            </w:r>
          </w:p>
          <w:p w:rsidR="00C1147C" w:rsidRDefault="00C1147C" w:rsidP="00C1147C">
            <w:pPr>
              <w:spacing w:before="120" w:after="120" w:line="240" w:lineRule="auto"/>
              <w:ind w:firstLine="0"/>
            </w:pPr>
          </w:p>
          <w:p w:rsidR="00C1147C" w:rsidRDefault="00C1147C" w:rsidP="008908DC">
            <w:pPr>
              <w:pStyle w:val="PargrafodaLista"/>
              <w:numPr>
                <w:ilvl w:val="0"/>
                <w:numId w:val="13"/>
              </w:numPr>
              <w:spacing w:before="120" w:after="120" w:line="240" w:lineRule="auto"/>
              <w:ind w:left="426" w:hanging="426"/>
              <w:contextualSpacing w:val="0"/>
              <w:rPr>
                <w:b/>
              </w:rPr>
            </w:pPr>
            <w:r w:rsidRPr="00527315">
              <w:rPr>
                <w:b/>
              </w:rPr>
              <w:t>Fluxo de Eventos</w:t>
            </w:r>
          </w:p>
          <w:p w:rsidR="00C1147C" w:rsidRDefault="00C1147C" w:rsidP="008908DC">
            <w:pPr>
              <w:pStyle w:val="PargrafodaLista"/>
              <w:numPr>
                <w:ilvl w:val="1"/>
                <w:numId w:val="13"/>
              </w:numPr>
              <w:spacing w:before="120" w:after="120" w:line="240" w:lineRule="auto"/>
              <w:ind w:left="993" w:hanging="567"/>
              <w:contextualSpacing w:val="0"/>
              <w:rPr>
                <w:b/>
              </w:rPr>
            </w:pPr>
            <w:r>
              <w:rPr>
                <w:b/>
              </w:rPr>
              <w:t>Fluxo Básico</w:t>
            </w:r>
          </w:p>
          <w:p w:rsidR="00C1147C" w:rsidRPr="00DE32C6" w:rsidRDefault="00C1147C" w:rsidP="00C1147C">
            <w:pPr>
              <w:spacing w:before="120" w:after="120" w:line="240" w:lineRule="auto"/>
              <w:ind w:left="993" w:firstLine="0"/>
            </w:pPr>
            <w:r>
              <w:t>O usuário seleciona a pesquisa de pacientes.</w:t>
            </w:r>
          </w:p>
          <w:p w:rsidR="00C1147C" w:rsidRPr="00842B47" w:rsidRDefault="00C1147C" w:rsidP="008908DC">
            <w:pPr>
              <w:pStyle w:val="PargrafodaLista"/>
              <w:numPr>
                <w:ilvl w:val="2"/>
                <w:numId w:val="13"/>
              </w:numPr>
              <w:spacing w:before="120" w:after="120" w:line="240" w:lineRule="auto"/>
              <w:ind w:left="1701" w:hanging="708"/>
              <w:contextualSpacing w:val="0"/>
              <w:rPr>
                <w:b/>
              </w:rPr>
            </w:pPr>
            <w:r w:rsidRPr="00842B47">
              <w:rPr>
                <w:b/>
              </w:rPr>
              <w:t>Pesquisar um paciente</w:t>
            </w:r>
          </w:p>
          <w:p w:rsidR="00C1147C" w:rsidRDefault="00C1147C" w:rsidP="008908DC">
            <w:pPr>
              <w:pStyle w:val="PargrafodaLista"/>
              <w:numPr>
                <w:ilvl w:val="3"/>
                <w:numId w:val="13"/>
              </w:numPr>
              <w:spacing w:before="120" w:after="120" w:line="240" w:lineRule="auto"/>
              <w:ind w:left="2694" w:hanging="993"/>
              <w:contextualSpacing w:val="0"/>
            </w:pPr>
            <w:r w:rsidRPr="00DE32C6">
              <w:t xml:space="preserve">Usuário </w:t>
            </w:r>
            <w:r>
              <w:t>informa os dados do filtro e seleciona a pesquisa;</w:t>
            </w:r>
          </w:p>
          <w:p w:rsidR="00C1147C" w:rsidRDefault="00C1147C" w:rsidP="008908DC">
            <w:pPr>
              <w:pStyle w:val="PargrafodaLista"/>
              <w:numPr>
                <w:ilvl w:val="3"/>
                <w:numId w:val="13"/>
              </w:numPr>
              <w:spacing w:before="120" w:after="120" w:line="240" w:lineRule="auto"/>
              <w:ind w:left="2694" w:hanging="993"/>
              <w:contextualSpacing w:val="0"/>
            </w:pPr>
            <w:r>
              <w:t>O sistema exibe uma lista com os pacientes que são atendidos por este filtro;</w:t>
            </w:r>
          </w:p>
          <w:p w:rsidR="00C1147C" w:rsidRDefault="00C1147C" w:rsidP="008908DC">
            <w:pPr>
              <w:pStyle w:val="PargrafodaLista"/>
              <w:numPr>
                <w:ilvl w:val="3"/>
                <w:numId w:val="13"/>
              </w:numPr>
              <w:spacing w:before="120" w:after="120" w:line="240" w:lineRule="auto"/>
              <w:ind w:left="2694" w:hanging="993"/>
              <w:contextualSpacing w:val="0"/>
            </w:pPr>
            <w:r>
              <w:t>Usuário seleciona o paciente desejado;</w:t>
            </w:r>
          </w:p>
          <w:p w:rsidR="00C1147C" w:rsidRPr="00DE32C6" w:rsidRDefault="00C1147C" w:rsidP="008908DC">
            <w:pPr>
              <w:pStyle w:val="PargrafodaLista"/>
              <w:numPr>
                <w:ilvl w:val="3"/>
                <w:numId w:val="13"/>
              </w:numPr>
              <w:spacing w:before="120" w:after="120" w:line="240" w:lineRule="auto"/>
              <w:ind w:left="2694" w:hanging="993"/>
              <w:contextualSpacing w:val="0"/>
            </w:pPr>
            <w:r>
              <w:t>O sistema exibe as informações do paciente.</w:t>
            </w:r>
          </w:p>
          <w:p w:rsidR="00C1147C" w:rsidRDefault="00C1147C" w:rsidP="008908DC">
            <w:pPr>
              <w:pStyle w:val="PargrafodaLista"/>
              <w:numPr>
                <w:ilvl w:val="1"/>
                <w:numId w:val="13"/>
              </w:numPr>
              <w:spacing w:before="120" w:after="120" w:line="240" w:lineRule="auto"/>
              <w:ind w:left="993" w:hanging="567"/>
              <w:contextualSpacing w:val="0"/>
              <w:rPr>
                <w:b/>
              </w:rPr>
            </w:pPr>
            <w:r>
              <w:rPr>
                <w:b/>
              </w:rPr>
              <w:t>Fluxo Alternativo</w:t>
            </w:r>
          </w:p>
          <w:p w:rsidR="00C1147C" w:rsidRPr="00842B47" w:rsidRDefault="00C1147C" w:rsidP="008908DC">
            <w:pPr>
              <w:pStyle w:val="PargrafodaLista"/>
              <w:numPr>
                <w:ilvl w:val="2"/>
                <w:numId w:val="13"/>
              </w:numPr>
              <w:spacing w:before="120" w:after="120" w:line="240" w:lineRule="auto"/>
              <w:ind w:left="1701" w:hanging="708"/>
              <w:contextualSpacing w:val="0"/>
              <w:rPr>
                <w:b/>
              </w:rPr>
            </w:pPr>
            <w:r w:rsidRPr="00842B47">
              <w:rPr>
                <w:b/>
              </w:rPr>
              <w:t>Criar um paciente</w:t>
            </w:r>
          </w:p>
          <w:p w:rsidR="00C1147C" w:rsidRDefault="00C1147C" w:rsidP="008908DC">
            <w:pPr>
              <w:pStyle w:val="PargrafodaLista"/>
              <w:numPr>
                <w:ilvl w:val="3"/>
                <w:numId w:val="13"/>
              </w:numPr>
              <w:spacing w:before="120" w:after="120" w:line="240" w:lineRule="auto"/>
              <w:ind w:left="2694" w:hanging="993"/>
              <w:contextualSpacing w:val="0"/>
            </w:pPr>
            <w:r>
              <w:t>Estando na tela de pesquisa, o usuário seleciona a opção de um novo paciente;</w:t>
            </w:r>
          </w:p>
          <w:p w:rsidR="00C1147C" w:rsidRDefault="00C1147C" w:rsidP="008908DC">
            <w:pPr>
              <w:pStyle w:val="PargrafodaLista"/>
              <w:numPr>
                <w:ilvl w:val="3"/>
                <w:numId w:val="13"/>
              </w:numPr>
              <w:spacing w:before="120" w:after="120" w:line="240" w:lineRule="auto"/>
              <w:ind w:left="2694" w:hanging="993"/>
              <w:contextualSpacing w:val="0"/>
            </w:pPr>
            <w:r>
              <w:t>O sistema exibe a tela de cadastro de pacientes para o usuário;</w:t>
            </w:r>
          </w:p>
          <w:p w:rsidR="00C1147C" w:rsidRDefault="00C1147C" w:rsidP="008908DC">
            <w:pPr>
              <w:pStyle w:val="PargrafodaLista"/>
              <w:numPr>
                <w:ilvl w:val="3"/>
                <w:numId w:val="13"/>
              </w:numPr>
              <w:spacing w:before="120" w:after="120" w:line="240" w:lineRule="auto"/>
              <w:ind w:left="2694" w:hanging="993"/>
              <w:contextualSpacing w:val="0"/>
            </w:pPr>
            <w:r>
              <w:t>O usuário informa os dados do paciente e seleciona salvar paciente;</w:t>
            </w:r>
          </w:p>
          <w:p w:rsidR="00C1147C" w:rsidRDefault="00C1147C" w:rsidP="008908DC">
            <w:pPr>
              <w:pStyle w:val="PargrafodaLista"/>
              <w:numPr>
                <w:ilvl w:val="3"/>
                <w:numId w:val="13"/>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C1147C" w:rsidRPr="00DE32C6" w:rsidRDefault="00C1147C" w:rsidP="008908DC">
            <w:pPr>
              <w:pStyle w:val="PargrafodaLista"/>
              <w:numPr>
                <w:ilvl w:val="3"/>
                <w:numId w:val="13"/>
              </w:numPr>
              <w:spacing w:before="120" w:after="120" w:line="240" w:lineRule="auto"/>
              <w:ind w:left="2694" w:hanging="993"/>
              <w:contextualSpacing w:val="0"/>
            </w:pPr>
            <w:r>
              <w:t>O usuário informa os dados obrigatórios e seleciona salvar paciente;</w:t>
            </w:r>
          </w:p>
          <w:p w:rsidR="00C1147C" w:rsidRDefault="00C1147C" w:rsidP="008908DC">
            <w:pPr>
              <w:pStyle w:val="PargrafodaLista"/>
              <w:numPr>
                <w:ilvl w:val="3"/>
                <w:numId w:val="13"/>
              </w:numPr>
              <w:spacing w:before="120" w:after="120" w:line="240" w:lineRule="auto"/>
              <w:ind w:left="2694" w:hanging="993"/>
              <w:contextualSpacing w:val="0"/>
            </w:pPr>
            <w:r>
              <w:t>O sistema salva os dados do paciente e informa ao usuário.</w:t>
            </w:r>
          </w:p>
          <w:p w:rsidR="00C1147C" w:rsidRPr="00842B47" w:rsidRDefault="00C1147C" w:rsidP="008908DC">
            <w:pPr>
              <w:pStyle w:val="PargrafodaLista"/>
              <w:numPr>
                <w:ilvl w:val="2"/>
                <w:numId w:val="13"/>
              </w:numPr>
              <w:spacing w:before="120" w:after="120" w:line="240" w:lineRule="auto"/>
              <w:ind w:left="1701" w:hanging="708"/>
              <w:contextualSpacing w:val="0"/>
              <w:rPr>
                <w:b/>
              </w:rPr>
            </w:pPr>
            <w:r w:rsidRPr="00842B47">
              <w:rPr>
                <w:b/>
              </w:rPr>
              <w:t>Alterar um paciente</w:t>
            </w:r>
          </w:p>
          <w:p w:rsidR="00C1147C" w:rsidRDefault="00C1147C" w:rsidP="008908DC">
            <w:pPr>
              <w:pStyle w:val="PargrafodaLista"/>
              <w:numPr>
                <w:ilvl w:val="3"/>
                <w:numId w:val="13"/>
              </w:numPr>
              <w:spacing w:before="120" w:after="120" w:line="240" w:lineRule="auto"/>
              <w:ind w:left="2694" w:hanging="993"/>
              <w:contextualSpacing w:val="0"/>
            </w:pPr>
            <w:r>
              <w:t>Usuário seleciona um paciente da pesquisa e coloca para edição;</w:t>
            </w:r>
          </w:p>
          <w:p w:rsidR="00C1147C" w:rsidRDefault="00C1147C" w:rsidP="008908DC">
            <w:pPr>
              <w:pStyle w:val="PargrafodaLista"/>
              <w:numPr>
                <w:ilvl w:val="3"/>
                <w:numId w:val="13"/>
              </w:numPr>
              <w:spacing w:before="120" w:after="120" w:line="240" w:lineRule="auto"/>
              <w:ind w:left="2694" w:hanging="993"/>
              <w:contextualSpacing w:val="0"/>
            </w:pPr>
            <w:r>
              <w:t>Sistema exibe a tela de cadastros para o usuário;</w:t>
            </w:r>
          </w:p>
          <w:p w:rsidR="00C1147C" w:rsidRDefault="00C1147C" w:rsidP="008908DC">
            <w:pPr>
              <w:pStyle w:val="PargrafodaLista"/>
              <w:numPr>
                <w:ilvl w:val="3"/>
                <w:numId w:val="13"/>
              </w:numPr>
              <w:spacing w:before="120" w:after="120" w:line="240" w:lineRule="auto"/>
              <w:ind w:left="2694" w:hanging="993"/>
              <w:contextualSpacing w:val="0"/>
            </w:pPr>
            <w:r>
              <w:lastRenderedPageBreak/>
              <w:t>Usuário altera os dados do paciente e seleciona salvar paciente;</w:t>
            </w:r>
          </w:p>
          <w:p w:rsidR="00C1147C" w:rsidRPr="00DE32C6" w:rsidRDefault="00C1147C" w:rsidP="008908DC">
            <w:pPr>
              <w:pStyle w:val="PargrafodaLista"/>
              <w:numPr>
                <w:ilvl w:val="3"/>
                <w:numId w:val="13"/>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2.2.2.5.;</w:t>
            </w:r>
          </w:p>
          <w:p w:rsidR="00C1147C" w:rsidRPr="00DE32C6" w:rsidRDefault="00C1147C" w:rsidP="008908DC">
            <w:pPr>
              <w:pStyle w:val="PargrafodaLista"/>
              <w:numPr>
                <w:ilvl w:val="3"/>
                <w:numId w:val="13"/>
              </w:numPr>
              <w:spacing w:before="120" w:after="120" w:line="240" w:lineRule="auto"/>
              <w:ind w:left="2694" w:hanging="993"/>
              <w:contextualSpacing w:val="0"/>
            </w:pPr>
            <w:r>
              <w:t>O sistema salva os dados do paciente e informa ao usuário.</w:t>
            </w:r>
          </w:p>
          <w:p w:rsidR="00C1147C" w:rsidRPr="00842B47" w:rsidRDefault="00C1147C" w:rsidP="008908DC">
            <w:pPr>
              <w:pStyle w:val="PargrafodaLista"/>
              <w:numPr>
                <w:ilvl w:val="2"/>
                <w:numId w:val="13"/>
              </w:numPr>
              <w:spacing w:before="120" w:after="120" w:line="240" w:lineRule="auto"/>
              <w:ind w:left="1701" w:hanging="708"/>
              <w:contextualSpacing w:val="0"/>
              <w:rPr>
                <w:b/>
              </w:rPr>
            </w:pPr>
            <w:r w:rsidRPr="00842B47">
              <w:rPr>
                <w:b/>
              </w:rPr>
              <w:t>Consultar um paciente (Ocorre somente quando o usuário não possui</w:t>
            </w:r>
            <w:r>
              <w:rPr>
                <w:b/>
              </w:rPr>
              <w:t xml:space="preserve"> permissão</w:t>
            </w:r>
            <w:r w:rsidRPr="00842B47">
              <w:rPr>
                <w:b/>
              </w:rPr>
              <w:t xml:space="preserve"> para editar um paciente)</w:t>
            </w:r>
          </w:p>
          <w:p w:rsidR="00C1147C" w:rsidRDefault="00C1147C" w:rsidP="008908DC">
            <w:pPr>
              <w:pStyle w:val="PargrafodaLista"/>
              <w:numPr>
                <w:ilvl w:val="3"/>
                <w:numId w:val="13"/>
              </w:numPr>
              <w:spacing w:before="120" w:after="120" w:line="240" w:lineRule="auto"/>
              <w:ind w:left="2694" w:hanging="993"/>
              <w:contextualSpacing w:val="0"/>
            </w:pPr>
            <w:r>
              <w:t>Usuário seleciona um paciente da pesquisa e coloca para edição;</w:t>
            </w:r>
          </w:p>
          <w:p w:rsidR="00C1147C" w:rsidRDefault="00C1147C" w:rsidP="008908DC">
            <w:pPr>
              <w:pStyle w:val="PargrafodaLista"/>
              <w:numPr>
                <w:ilvl w:val="3"/>
                <w:numId w:val="13"/>
              </w:numPr>
              <w:spacing w:before="120" w:after="120" w:line="240" w:lineRule="auto"/>
              <w:ind w:left="2694" w:hanging="993"/>
              <w:contextualSpacing w:val="0"/>
            </w:pPr>
            <w:r>
              <w:t>Sistema exibe a tela de consulta do paciente para o usuário;</w:t>
            </w:r>
          </w:p>
          <w:p w:rsidR="00C1147C" w:rsidRPr="00DE32C6" w:rsidRDefault="00C1147C" w:rsidP="008908DC">
            <w:pPr>
              <w:pStyle w:val="PargrafodaLista"/>
              <w:numPr>
                <w:ilvl w:val="3"/>
                <w:numId w:val="13"/>
              </w:numPr>
              <w:spacing w:before="120" w:after="120" w:line="240" w:lineRule="auto"/>
              <w:ind w:left="2694" w:hanging="993"/>
              <w:contextualSpacing w:val="0"/>
            </w:pPr>
            <w:r>
              <w:t>Usuário visualiza os dados do paciente e seleciona sair.</w:t>
            </w:r>
          </w:p>
          <w:p w:rsidR="00C1147C" w:rsidRPr="0026397B" w:rsidRDefault="00C1147C" w:rsidP="008908DC">
            <w:pPr>
              <w:pStyle w:val="PargrafodaLista"/>
              <w:numPr>
                <w:ilvl w:val="2"/>
                <w:numId w:val="13"/>
              </w:numPr>
              <w:spacing w:before="120" w:after="120" w:line="240" w:lineRule="auto"/>
              <w:ind w:left="1701" w:hanging="708"/>
              <w:contextualSpacing w:val="0"/>
              <w:rPr>
                <w:b/>
              </w:rPr>
            </w:pPr>
            <w:r w:rsidRPr="0026397B">
              <w:rPr>
                <w:b/>
              </w:rPr>
              <w:t>Excluir um paciente</w:t>
            </w:r>
          </w:p>
          <w:p w:rsidR="00C1147C" w:rsidRDefault="00C1147C" w:rsidP="008908DC">
            <w:pPr>
              <w:pStyle w:val="PargrafodaLista"/>
              <w:numPr>
                <w:ilvl w:val="3"/>
                <w:numId w:val="13"/>
              </w:numPr>
              <w:spacing w:before="120" w:after="120" w:line="240" w:lineRule="auto"/>
              <w:ind w:left="2694" w:hanging="993"/>
              <w:contextualSpacing w:val="0"/>
            </w:pPr>
            <w:r>
              <w:t>Usuário seleciona um paciente da pesquisa e marca para exclusão;</w:t>
            </w:r>
          </w:p>
          <w:p w:rsidR="00C1147C" w:rsidRDefault="00C1147C" w:rsidP="008908DC">
            <w:pPr>
              <w:pStyle w:val="PargrafodaLista"/>
              <w:numPr>
                <w:ilvl w:val="3"/>
                <w:numId w:val="13"/>
              </w:numPr>
              <w:spacing w:before="120" w:after="120" w:line="240" w:lineRule="auto"/>
              <w:ind w:left="2694" w:hanging="993"/>
              <w:contextualSpacing w:val="0"/>
            </w:pPr>
            <w:r>
              <w:t>Sistema mostra alerta de confirmação de exclusão para o usuário;</w:t>
            </w:r>
          </w:p>
          <w:p w:rsidR="00C1147C" w:rsidRDefault="00C1147C" w:rsidP="008908DC">
            <w:pPr>
              <w:pStyle w:val="PargrafodaLista"/>
              <w:numPr>
                <w:ilvl w:val="3"/>
                <w:numId w:val="13"/>
              </w:numPr>
              <w:spacing w:before="120" w:after="120" w:line="240" w:lineRule="auto"/>
              <w:ind w:left="2694" w:hanging="993"/>
              <w:contextualSpacing w:val="0"/>
            </w:pPr>
            <w:r>
              <w:t>Se o usuário cancelar a exclusão, o sistema volta para a tela de pesquisa, caso contrário, segue o fluxo;</w:t>
            </w:r>
          </w:p>
          <w:p w:rsidR="00C1147C" w:rsidRDefault="00C1147C" w:rsidP="008908DC">
            <w:pPr>
              <w:pStyle w:val="PargrafodaLista"/>
              <w:numPr>
                <w:ilvl w:val="3"/>
                <w:numId w:val="13"/>
              </w:numPr>
              <w:spacing w:before="120" w:after="120" w:line="240" w:lineRule="auto"/>
              <w:ind w:left="2694" w:hanging="993"/>
              <w:contextualSpacing w:val="0"/>
            </w:pPr>
            <w:r>
              <w:t>Sistema informa para o usuário, que o paciente foi excluído ou que não é possível excluir um paciente que possua ligações com outros cadastros;</w:t>
            </w:r>
          </w:p>
          <w:p w:rsidR="00C1147C" w:rsidRDefault="00C1147C" w:rsidP="008908DC">
            <w:pPr>
              <w:pStyle w:val="PargrafodaLista"/>
              <w:numPr>
                <w:ilvl w:val="3"/>
                <w:numId w:val="13"/>
              </w:numPr>
              <w:spacing w:before="120" w:after="120" w:line="240" w:lineRule="auto"/>
              <w:ind w:left="2694" w:hanging="993"/>
              <w:contextualSpacing w:val="0"/>
            </w:pPr>
            <w:r>
              <w:t>Usuário volta para tela de pesquisa de pacientes.</w:t>
            </w:r>
          </w:p>
          <w:p w:rsidR="00C1147C" w:rsidRDefault="00C1147C" w:rsidP="00C1147C">
            <w:pPr>
              <w:spacing w:before="120" w:after="120" w:line="240" w:lineRule="auto"/>
              <w:ind w:firstLine="0"/>
            </w:pPr>
          </w:p>
          <w:p w:rsidR="00C1147C" w:rsidRPr="0005048D" w:rsidRDefault="00C1147C" w:rsidP="008908DC">
            <w:pPr>
              <w:pStyle w:val="PargrafodaLista"/>
              <w:numPr>
                <w:ilvl w:val="0"/>
                <w:numId w:val="13"/>
              </w:numPr>
              <w:spacing w:before="120" w:after="120" w:line="240" w:lineRule="auto"/>
              <w:ind w:left="426" w:hanging="426"/>
              <w:contextualSpacing w:val="0"/>
              <w:rPr>
                <w:b/>
              </w:rPr>
            </w:pPr>
            <w:r>
              <w:rPr>
                <w:b/>
              </w:rPr>
              <w:t>Requisitos Especiais</w:t>
            </w:r>
          </w:p>
          <w:p w:rsidR="00C1147C" w:rsidRPr="00DE32C6" w:rsidRDefault="00C1147C" w:rsidP="00C1147C">
            <w:pPr>
              <w:spacing w:before="120" w:after="120" w:line="240" w:lineRule="auto"/>
              <w:ind w:left="993" w:firstLine="0"/>
            </w:pPr>
            <w:r>
              <w:t>Nenhum requisito especial foi especificado para este caso de uso.</w:t>
            </w:r>
          </w:p>
          <w:p w:rsidR="00C1147C" w:rsidRDefault="00C1147C" w:rsidP="00C1147C">
            <w:pPr>
              <w:spacing w:before="120" w:after="120" w:line="240" w:lineRule="auto"/>
              <w:ind w:firstLine="0"/>
              <w:rPr>
                <w:b/>
              </w:rPr>
            </w:pPr>
          </w:p>
          <w:p w:rsidR="00C1147C" w:rsidRDefault="00C1147C" w:rsidP="008908DC">
            <w:pPr>
              <w:pStyle w:val="PargrafodaLista"/>
              <w:numPr>
                <w:ilvl w:val="0"/>
                <w:numId w:val="13"/>
              </w:numPr>
              <w:spacing w:before="120" w:after="120" w:line="240" w:lineRule="auto"/>
              <w:ind w:left="426" w:hanging="426"/>
              <w:contextualSpacing w:val="0"/>
              <w:rPr>
                <w:b/>
              </w:rPr>
            </w:pPr>
            <w:r>
              <w:rPr>
                <w:b/>
              </w:rPr>
              <w:t>Pré-condições</w:t>
            </w:r>
          </w:p>
          <w:p w:rsidR="00C1147C" w:rsidRDefault="00C1147C" w:rsidP="008908DC">
            <w:pPr>
              <w:pStyle w:val="PargrafodaLista"/>
              <w:numPr>
                <w:ilvl w:val="1"/>
                <w:numId w:val="13"/>
              </w:numPr>
              <w:spacing w:before="120" w:after="120" w:line="240" w:lineRule="auto"/>
              <w:ind w:left="993" w:hanging="567"/>
              <w:contextualSpacing w:val="0"/>
              <w:rPr>
                <w:b/>
              </w:rPr>
            </w:pPr>
            <w:r>
              <w:rPr>
                <w:b/>
              </w:rPr>
              <w:t>Entrar no sistema</w:t>
            </w:r>
          </w:p>
          <w:p w:rsidR="00C1147C" w:rsidRDefault="00C1147C"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C1147C" w:rsidRDefault="00C1147C" w:rsidP="008908DC">
            <w:pPr>
              <w:pStyle w:val="PargrafodaLista"/>
              <w:numPr>
                <w:ilvl w:val="0"/>
                <w:numId w:val="10"/>
              </w:numPr>
              <w:spacing w:before="120" w:after="120" w:line="240" w:lineRule="auto"/>
              <w:ind w:left="1418" w:hanging="425"/>
              <w:contextualSpacing w:val="0"/>
            </w:pPr>
            <w:r>
              <w:t>Ter permissão para realizar o caso de uso.</w:t>
            </w:r>
          </w:p>
          <w:p w:rsidR="00C1147C" w:rsidRDefault="00C1147C" w:rsidP="00C1147C">
            <w:pPr>
              <w:spacing w:before="120" w:after="120" w:line="240" w:lineRule="auto"/>
              <w:ind w:firstLine="0"/>
              <w:rPr>
                <w:b/>
              </w:rPr>
            </w:pPr>
          </w:p>
          <w:p w:rsidR="00C1147C" w:rsidRPr="0005048D" w:rsidRDefault="00C1147C" w:rsidP="008908DC">
            <w:pPr>
              <w:pStyle w:val="PargrafodaLista"/>
              <w:numPr>
                <w:ilvl w:val="0"/>
                <w:numId w:val="13"/>
              </w:numPr>
              <w:spacing w:before="120" w:after="120" w:line="240" w:lineRule="auto"/>
              <w:ind w:left="426" w:hanging="426"/>
              <w:contextualSpacing w:val="0"/>
              <w:rPr>
                <w:b/>
              </w:rPr>
            </w:pPr>
            <w:r>
              <w:rPr>
                <w:b/>
              </w:rPr>
              <w:t>Pós-condições</w:t>
            </w:r>
          </w:p>
          <w:p w:rsidR="00C1147C" w:rsidRPr="00DE32C6" w:rsidRDefault="00C1147C" w:rsidP="00C1147C">
            <w:pPr>
              <w:spacing w:before="120" w:after="120" w:line="240" w:lineRule="auto"/>
              <w:ind w:left="993" w:firstLine="0"/>
            </w:pPr>
            <w:r>
              <w:t>Não há pós-condições associadas a este caso de uso.</w:t>
            </w:r>
          </w:p>
          <w:p w:rsidR="00C1147C" w:rsidRDefault="00C1147C" w:rsidP="00C1147C">
            <w:pPr>
              <w:spacing w:before="120" w:after="120" w:line="240" w:lineRule="auto"/>
              <w:ind w:firstLine="0"/>
              <w:rPr>
                <w:b/>
              </w:rPr>
            </w:pPr>
          </w:p>
          <w:p w:rsidR="00C1147C" w:rsidRPr="0005048D" w:rsidRDefault="00C1147C" w:rsidP="008908DC">
            <w:pPr>
              <w:pStyle w:val="PargrafodaLista"/>
              <w:numPr>
                <w:ilvl w:val="0"/>
                <w:numId w:val="13"/>
              </w:numPr>
              <w:spacing w:before="120" w:after="120" w:line="240" w:lineRule="auto"/>
              <w:ind w:left="426" w:hanging="426"/>
              <w:contextualSpacing w:val="0"/>
              <w:rPr>
                <w:b/>
              </w:rPr>
            </w:pPr>
            <w:r>
              <w:rPr>
                <w:b/>
              </w:rPr>
              <w:t>Pontos de extensão</w:t>
            </w:r>
          </w:p>
          <w:p w:rsidR="00536E60" w:rsidRPr="00C1147C" w:rsidRDefault="00C1147C" w:rsidP="00C1147C">
            <w:pPr>
              <w:spacing w:before="120" w:after="120" w:line="240" w:lineRule="auto"/>
              <w:ind w:left="993" w:firstLine="0"/>
              <w:rPr>
                <w:b/>
              </w:rPr>
            </w:pPr>
            <w:r>
              <w:t>Nenhum.</w:t>
            </w:r>
          </w:p>
        </w:tc>
      </w:tr>
    </w:tbl>
    <w:p w:rsidR="00536E60" w:rsidRDefault="00536E60" w:rsidP="00760295">
      <w:pPr>
        <w:ind w:firstLine="0"/>
      </w:pPr>
    </w:p>
    <w:p w:rsidR="006A62D0" w:rsidRDefault="006A62D0" w:rsidP="008908DC">
      <w:pPr>
        <w:pStyle w:val="Ttulo3"/>
        <w:numPr>
          <w:ilvl w:val="2"/>
          <w:numId w:val="4"/>
        </w:numPr>
        <w:tabs>
          <w:tab w:val="left" w:pos="851"/>
        </w:tabs>
        <w:ind w:left="0" w:firstLine="0"/>
      </w:pPr>
      <w:bookmarkStart w:id="94" w:name="_Toc281252865"/>
      <w:r>
        <w:lastRenderedPageBreak/>
        <w:t>Agenda</w:t>
      </w:r>
      <w:bookmarkEnd w:id="94"/>
    </w:p>
    <w:p w:rsidR="006A62D0" w:rsidRPr="00747622" w:rsidRDefault="00467FEF" w:rsidP="00467FEF">
      <w:pPr>
        <w:rPr>
          <w:rFonts w:eastAsiaTheme="minorEastAsia" w:cs="Arial"/>
          <w:b/>
        </w:rPr>
      </w:pPr>
      <w:r>
        <w:rPr>
          <w:color w:val="000000" w:themeColor="text1"/>
          <w:lang w:eastAsia="pt-BR"/>
        </w:rPr>
        <w:t xml:space="preserve">A seguir é apresentado o detalhamento do caso de uso </w:t>
      </w:r>
      <w:r w:rsidR="006A62D0" w:rsidRPr="006A62D0">
        <w:rPr>
          <w:b/>
        </w:rPr>
        <w:t xml:space="preserve">UC022 </w:t>
      </w:r>
      <w:r>
        <w:rPr>
          <w:b/>
        </w:rPr>
        <w:t>–</w:t>
      </w:r>
      <w:r w:rsidR="006A62D0" w:rsidRPr="006A62D0">
        <w:rPr>
          <w:b/>
        </w:rPr>
        <w:t xml:space="preserve"> Agenda</w:t>
      </w:r>
      <w:r>
        <w:rPr>
          <w:rFonts w:eastAsiaTheme="minorEastAsia" w:cs="Arial"/>
          <w:b/>
        </w:rPr>
        <w:t>.</w:t>
      </w:r>
      <w:r w:rsidR="006A62D0">
        <w:rPr>
          <w:rFonts w:eastAsiaTheme="minorEastAsia" w:cs="Arial"/>
        </w:rPr>
        <w:t xml:space="preserve"> </w:t>
      </w:r>
      <w:r>
        <w:rPr>
          <w:rFonts w:eastAsiaTheme="minorEastAsia" w:cs="Arial"/>
        </w:rPr>
        <w:t>E</w:t>
      </w:r>
      <w:r w:rsidR="006A62D0">
        <w:rPr>
          <w:rFonts w:eastAsiaTheme="minorEastAsia" w:cs="Arial"/>
        </w:rPr>
        <w:t xml:space="preserve">ste caso de uso tem por objetivo demonstrar a maneira pela qual o usuário irá interagir com </w:t>
      </w:r>
      <w:r w:rsidR="002B0282">
        <w:rPr>
          <w:rFonts w:eastAsiaTheme="minorEastAsia" w:cs="Arial"/>
        </w:rPr>
        <w:t>a agenda de um ou mais</w:t>
      </w:r>
      <w:r w:rsidR="00B1671D">
        <w:rPr>
          <w:rFonts w:eastAsiaTheme="minorEastAsia" w:cs="Arial"/>
        </w:rPr>
        <w:t xml:space="preserve"> médico</w:t>
      </w:r>
      <w:r w:rsidR="002B0282">
        <w:rPr>
          <w:rFonts w:eastAsiaTheme="minorEastAsia" w:cs="Arial"/>
        </w:rPr>
        <w:t>s</w:t>
      </w:r>
      <w:r w:rsidR="00E10877">
        <w:rPr>
          <w:rFonts w:eastAsiaTheme="minorEastAsia" w:cs="Arial"/>
        </w:rPr>
        <w:t>.</w:t>
      </w:r>
    </w:p>
    <w:p w:rsidR="00F035EB" w:rsidRDefault="00F035EB" w:rsidP="006A62D0">
      <w:pPr>
        <w:pStyle w:val="Ttulo4"/>
        <w:tabs>
          <w:tab w:val="left" w:pos="851"/>
        </w:tabs>
      </w:pPr>
    </w:p>
    <w:tbl>
      <w:tblPr>
        <w:tblStyle w:val="Tabelacomgrade"/>
        <w:tblW w:w="0" w:type="auto"/>
        <w:tblLook w:val="04A0"/>
      </w:tblPr>
      <w:tblGrid>
        <w:gridCol w:w="9205"/>
      </w:tblGrid>
      <w:tr w:rsidR="00F035EB">
        <w:tc>
          <w:tcPr>
            <w:tcW w:w="9205" w:type="dxa"/>
          </w:tcPr>
          <w:p w:rsidR="005110FF" w:rsidRDefault="005110FF" w:rsidP="008908DC">
            <w:pPr>
              <w:pStyle w:val="PargrafodaLista"/>
              <w:numPr>
                <w:ilvl w:val="0"/>
                <w:numId w:val="15"/>
              </w:numPr>
              <w:spacing w:before="120" w:after="120" w:line="240" w:lineRule="auto"/>
              <w:contextualSpacing w:val="0"/>
              <w:rPr>
                <w:b/>
              </w:rPr>
            </w:pPr>
            <w:r w:rsidRPr="00527315">
              <w:rPr>
                <w:b/>
              </w:rPr>
              <w:t xml:space="preserve">Nome do Caso de Uso: </w:t>
            </w:r>
            <w:r>
              <w:rPr>
                <w:b/>
              </w:rPr>
              <w:t xml:space="preserve">UC022 </w:t>
            </w:r>
            <w:r w:rsidR="003C734A">
              <w:rPr>
                <w:b/>
              </w:rPr>
              <w:t>–</w:t>
            </w:r>
            <w:r>
              <w:rPr>
                <w:b/>
              </w:rPr>
              <w:t xml:space="preserve"> Agenda</w:t>
            </w:r>
          </w:p>
          <w:p w:rsidR="005110FF" w:rsidRPr="00527315" w:rsidRDefault="005110FF" w:rsidP="008908DC">
            <w:pPr>
              <w:pStyle w:val="PargrafodaLista"/>
              <w:numPr>
                <w:ilvl w:val="1"/>
                <w:numId w:val="16"/>
              </w:numPr>
              <w:spacing w:before="120" w:after="120" w:line="240" w:lineRule="auto"/>
              <w:ind w:left="993" w:hanging="567"/>
              <w:contextualSpacing w:val="0"/>
              <w:rPr>
                <w:b/>
              </w:rPr>
            </w:pPr>
            <w:r w:rsidRPr="00527315">
              <w:rPr>
                <w:b/>
              </w:rPr>
              <w:t>Descrição Resumida</w:t>
            </w:r>
          </w:p>
          <w:p w:rsidR="005110FF" w:rsidRDefault="005110FF" w:rsidP="005110FF">
            <w:pPr>
              <w:spacing w:before="120" w:after="120" w:line="240" w:lineRule="auto"/>
              <w:ind w:left="993" w:firstLine="0"/>
            </w:pPr>
            <w:r>
              <w:t>Este caso de uso tem como responsabilidade armazenar e marcar agendamentos de pacientes para cada médico de uma clínica.</w:t>
            </w:r>
          </w:p>
          <w:p w:rsidR="005110FF" w:rsidRDefault="005110FF" w:rsidP="008908DC">
            <w:pPr>
              <w:pStyle w:val="PargrafodaLista"/>
              <w:numPr>
                <w:ilvl w:val="1"/>
                <w:numId w:val="16"/>
              </w:numPr>
              <w:spacing w:before="120" w:after="120" w:line="240" w:lineRule="auto"/>
              <w:ind w:left="993" w:hanging="567"/>
              <w:contextualSpacing w:val="0"/>
              <w:rPr>
                <w:b/>
              </w:rPr>
            </w:pPr>
            <w:r>
              <w:rPr>
                <w:b/>
              </w:rPr>
              <w:t>Atores</w:t>
            </w:r>
          </w:p>
          <w:p w:rsidR="005110FF" w:rsidRDefault="005110FF" w:rsidP="008908DC">
            <w:pPr>
              <w:pStyle w:val="PargrafodaLista"/>
              <w:numPr>
                <w:ilvl w:val="0"/>
                <w:numId w:val="10"/>
              </w:numPr>
              <w:spacing w:before="120" w:after="120" w:line="240" w:lineRule="auto"/>
              <w:ind w:left="1418" w:hanging="425"/>
              <w:contextualSpacing w:val="0"/>
            </w:pPr>
            <w:r>
              <w:t>Secretária;</w:t>
            </w:r>
          </w:p>
          <w:p w:rsidR="005110FF" w:rsidRDefault="005110FF" w:rsidP="008908DC">
            <w:pPr>
              <w:pStyle w:val="PargrafodaLista"/>
              <w:numPr>
                <w:ilvl w:val="0"/>
                <w:numId w:val="10"/>
              </w:numPr>
              <w:spacing w:before="120" w:after="120" w:line="240" w:lineRule="auto"/>
              <w:ind w:left="1418" w:hanging="425"/>
              <w:contextualSpacing w:val="0"/>
            </w:pPr>
            <w:r>
              <w:t>Profissional Especializado (Ex.: Médico);</w:t>
            </w:r>
          </w:p>
          <w:p w:rsidR="005110FF" w:rsidRDefault="005110FF" w:rsidP="008908DC">
            <w:pPr>
              <w:pStyle w:val="PargrafodaLista"/>
              <w:numPr>
                <w:ilvl w:val="0"/>
                <w:numId w:val="10"/>
              </w:numPr>
              <w:spacing w:before="120" w:after="120" w:line="240" w:lineRule="auto"/>
              <w:ind w:left="1418" w:hanging="425"/>
              <w:contextualSpacing w:val="0"/>
            </w:pPr>
            <w:r>
              <w:t>Administrador;</w:t>
            </w:r>
          </w:p>
          <w:p w:rsidR="005110FF" w:rsidRDefault="005110FF"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5110FF" w:rsidRDefault="005110FF" w:rsidP="008908DC">
            <w:pPr>
              <w:pStyle w:val="PargrafodaLista"/>
              <w:numPr>
                <w:ilvl w:val="1"/>
                <w:numId w:val="16"/>
              </w:numPr>
              <w:spacing w:before="120" w:after="120" w:line="240" w:lineRule="auto"/>
              <w:ind w:left="993" w:hanging="567"/>
              <w:contextualSpacing w:val="0"/>
              <w:rPr>
                <w:b/>
              </w:rPr>
            </w:pPr>
            <w:r>
              <w:rPr>
                <w:b/>
              </w:rPr>
              <w:t>Acionadores</w:t>
            </w:r>
          </w:p>
          <w:p w:rsidR="005110FF" w:rsidRDefault="005110FF" w:rsidP="005110FF">
            <w:pPr>
              <w:spacing w:before="120" w:after="120" w:line="240" w:lineRule="auto"/>
              <w:ind w:left="993" w:firstLine="0"/>
            </w:pPr>
            <w:r>
              <w:t>Usuário seleciona operações explicitamente usando a interface da tela.</w:t>
            </w:r>
          </w:p>
          <w:p w:rsidR="005110FF" w:rsidRDefault="005110FF" w:rsidP="005110FF">
            <w:pPr>
              <w:spacing w:before="120" w:after="120" w:line="240" w:lineRule="auto"/>
              <w:ind w:firstLine="0"/>
            </w:pPr>
          </w:p>
          <w:p w:rsidR="005110FF" w:rsidRDefault="005110FF" w:rsidP="008908DC">
            <w:pPr>
              <w:pStyle w:val="PargrafodaLista"/>
              <w:numPr>
                <w:ilvl w:val="0"/>
                <w:numId w:val="15"/>
              </w:numPr>
              <w:spacing w:before="120" w:after="120" w:line="240" w:lineRule="auto"/>
              <w:ind w:left="426" w:hanging="426"/>
              <w:contextualSpacing w:val="0"/>
              <w:rPr>
                <w:b/>
              </w:rPr>
            </w:pPr>
            <w:r w:rsidRPr="00527315">
              <w:rPr>
                <w:b/>
              </w:rPr>
              <w:t>Fluxo de Eventos</w:t>
            </w:r>
          </w:p>
          <w:p w:rsidR="005110FF" w:rsidRDefault="005110FF" w:rsidP="008908DC">
            <w:pPr>
              <w:pStyle w:val="PargrafodaLista"/>
              <w:numPr>
                <w:ilvl w:val="1"/>
                <w:numId w:val="15"/>
              </w:numPr>
              <w:spacing w:before="120" w:after="120" w:line="240" w:lineRule="auto"/>
              <w:ind w:left="993" w:hanging="567"/>
              <w:contextualSpacing w:val="0"/>
              <w:rPr>
                <w:b/>
              </w:rPr>
            </w:pPr>
            <w:r>
              <w:rPr>
                <w:b/>
              </w:rPr>
              <w:t>Fluxo Básico</w:t>
            </w:r>
          </w:p>
          <w:p w:rsidR="005110FF" w:rsidRPr="00DE32C6" w:rsidRDefault="005110FF" w:rsidP="005110FF">
            <w:pPr>
              <w:spacing w:before="120" w:after="120" w:line="240" w:lineRule="auto"/>
              <w:ind w:left="993" w:firstLine="0"/>
            </w:pPr>
            <w:r>
              <w:t>O usuário seleciona a agenda para um ou mais médicos.</w:t>
            </w:r>
          </w:p>
          <w:p w:rsidR="005110FF" w:rsidRPr="00842B47" w:rsidRDefault="005110FF" w:rsidP="008908DC">
            <w:pPr>
              <w:pStyle w:val="PargrafodaLista"/>
              <w:numPr>
                <w:ilvl w:val="2"/>
                <w:numId w:val="15"/>
              </w:numPr>
              <w:spacing w:before="120" w:after="120" w:line="240" w:lineRule="auto"/>
              <w:ind w:left="1701" w:hanging="708"/>
              <w:contextualSpacing w:val="0"/>
              <w:rPr>
                <w:b/>
              </w:rPr>
            </w:pPr>
            <w:r>
              <w:rPr>
                <w:b/>
              </w:rPr>
              <w:t>Pesquisar um agendamento</w:t>
            </w:r>
          </w:p>
          <w:p w:rsidR="005110FF" w:rsidRDefault="005110FF" w:rsidP="008908DC">
            <w:pPr>
              <w:pStyle w:val="PargrafodaLista"/>
              <w:numPr>
                <w:ilvl w:val="3"/>
                <w:numId w:val="15"/>
              </w:numPr>
              <w:spacing w:before="120" w:after="120" w:line="240" w:lineRule="auto"/>
              <w:ind w:left="2694" w:hanging="993"/>
              <w:contextualSpacing w:val="0"/>
            </w:pPr>
            <w:r>
              <w:t>Usuário seleciona uma clínica na lista que aparece em tela (Caso seja um usuário com acesso a mais de uma clínica, caso contrário aparece apenas à clínica deste usuário pré-selecionada);</w:t>
            </w:r>
          </w:p>
          <w:p w:rsidR="005110FF" w:rsidRDefault="005110FF" w:rsidP="008908DC">
            <w:pPr>
              <w:pStyle w:val="PargrafodaLista"/>
              <w:numPr>
                <w:ilvl w:val="3"/>
                <w:numId w:val="15"/>
              </w:numPr>
              <w:spacing w:before="120" w:after="120" w:line="240" w:lineRule="auto"/>
              <w:ind w:left="2694" w:hanging="993"/>
              <w:contextualSpacing w:val="0"/>
            </w:pPr>
            <w:r w:rsidRPr="00DE32C6">
              <w:t xml:space="preserve">Usuário </w:t>
            </w:r>
            <w:r>
              <w:t>seleciona um ou mais médicos correspondentes à clínica (Aparecem apenas os médicos vinculados aquela clínica);</w:t>
            </w:r>
          </w:p>
          <w:p w:rsidR="005110FF" w:rsidRPr="00DE32C6" w:rsidRDefault="005110FF" w:rsidP="008908DC">
            <w:pPr>
              <w:pStyle w:val="PargrafodaLista"/>
              <w:numPr>
                <w:ilvl w:val="3"/>
                <w:numId w:val="15"/>
              </w:numPr>
              <w:spacing w:before="120" w:after="120" w:line="240" w:lineRule="auto"/>
              <w:ind w:left="2694" w:hanging="993"/>
              <w:contextualSpacing w:val="0"/>
            </w:pPr>
            <w:r>
              <w:t>O sistema exibe as agendas dos médicos selecionados identificando cada um com a cor definida para este no seu cadastro.</w:t>
            </w:r>
          </w:p>
          <w:p w:rsidR="005110FF" w:rsidRDefault="005110FF" w:rsidP="008908DC">
            <w:pPr>
              <w:pStyle w:val="PargrafodaLista"/>
              <w:numPr>
                <w:ilvl w:val="1"/>
                <w:numId w:val="15"/>
              </w:numPr>
              <w:spacing w:before="120" w:after="120" w:line="240" w:lineRule="auto"/>
              <w:ind w:left="993" w:hanging="567"/>
              <w:contextualSpacing w:val="0"/>
              <w:rPr>
                <w:b/>
              </w:rPr>
            </w:pPr>
            <w:r>
              <w:rPr>
                <w:b/>
              </w:rPr>
              <w:t>Fluxo Alternativo</w:t>
            </w:r>
          </w:p>
          <w:p w:rsidR="005110FF" w:rsidRPr="00842B47" w:rsidRDefault="005110FF" w:rsidP="008908DC">
            <w:pPr>
              <w:pStyle w:val="PargrafodaLista"/>
              <w:numPr>
                <w:ilvl w:val="2"/>
                <w:numId w:val="15"/>
              </w:numPr>
              <w:spacing w:before="120" w:after="120" w:line="240" w:lineRule="auto"/>
              <w:ind w:left="1701" w:hanging="708"/>
              <w:contextualSpacing w:val="0"/>
              <w:rPr>
                <w:b/>
              </w:rPr>
            </w:pPr>
            <w:r w:rsidRPr="00842B47">
              <w:rPr>
                <w:b/>
              </w:rPr>
              <w:t xml:space="preserve">Criar um </w:t>
            </w:r>
            <w:r>
              <w:rPr>
                <w:b/>
              </w:rPr>
              <w:t>agendamento</w:t>
            </w:r>
          </w:p>
          <w:p w:rsidR="005110FF" w:rsidRDefault="005110FF" w:rsidP="008908DC">
            <w:pPr>
              <w:pStyle w:val="PargrafodaLista"/>
              <w:numPr>
                <w:ilvl w:val="3"/>
                <w:numId w:val="15"/>
              </w:numPr>
              <w:spacing w:before="120" w:after="120" w:line="240" w:lineRule="auto"/>
              <w:ind w:left="2694" w:hanging="993"/>
              <w:contextualSpacing w:val="0"/>
            </w:pPr>
            <w:r>
              <w:t>Estando na tela de agenda, o usuário seleciona o dia e horário para agendamento;</w:t>
            </w:r>
          </w:p>
          <w:p w:rsidR="005110FF" w:rsidRDefault="005110FF" w:rsidP="008908DC">
            <w:pPr>
              <w:pStyle w:val="PargrafodaLista"/>
              <w:numPr>
                <w:ilvl w:val="3"/>
                <w:numId w:val="15"/>
              </w:numPr>
              <w:spacing w:before="120" w:after="120" w:line="240" w:lineRule="auto"/>
              <w:ind w:left="2694" w:hanging="993"/>
              <w:contextualSpacing w:val="0"/>
            </w:pPr>
            <w:r>
              <w:t>O sistema exibe a tela de cadastro de agendamentos para o usuário;</w:t>
            </w:r>
          </w:p>
          <w:p w:rsidR="005110FF" w:rsidRDefault="005110FF" w:rsidP="008908DC">
            <w:pPr>
              <w:pStyle w:val="PargrafodaLista"/>
              <w:numPr>
                <w:ilvl w:val="3"/>
                <w:numId w:val="15"/>
              </w:numPr>
              <w:spacing w:before="120" w:after="120" w:line="240" w:lineRule="auto"/>
              <w:ind w:left="2694" w:hanging="993"/>
              <w:contextualSpacing w:val="0"/>
            </w:pPr>
            <w:r>
              <w:t xml:space="preserve">O usuário informa os dados do paciente (solicitado apenas o nome e telefone para pacientes ainda não cadastrados) e do </w:t>
            </w:r>
            <w:r>
              <w:lastRenderedPageBreak/>
              <w:t>médico escolhido, confirma o horário e tempo do agendamento, informa o tipo de agendamento (tipo de consulta) e seleciona salvar;</w:t>
            </w:r>
          </w:p>
          <w:p w:rsidR="005110FF" w:rsidRDefault="005110FF" w:rsidP="008908DC">
            <w:pPr>
              <w:pStyle w:val="PargrafodaLista"/>
              <w:numPr>
                <w:ilvl w:val="3"/>
                <w:numId w:val="15"/>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5110FF" w:rsidRPr="00DE32C6" w:rsidRDefault="005110FF" w:rsidP="008908DC">
            <w:pPr>
              <w:pStyle w:val="PargrafodaLista"/>
              <w:numPr>
                <w:ilvl w:val="3"/>
                <w:numId w:val="15"/>
              </w:numPr>
              <w:spacing w:before="120" w:after="120" w:line="240" w:lineRule="auto"/>
              <w:ind w:left="2694" w:hanging="993"/>
              <w:contextualSpacing w:val="0"/>
            </w:pPr>
            <w:r>
              <w:t>O usuário informa os dados obrigatórios e seleciona salvar;</w:t>
            </w:r>
          </w:p>
          <w:p w:rsidR="005110FF" w:rsidRDefault="005110FF" w:rsidP="008908DC">
            <w:pPr>
              <w:pStyle w:val="PargrafodaLista"/>
              <w:numPr>
                <w:ilvl w:val="3"/>
                <w:numId w:val="15"/>
              </w:numPr>
              <w:spacing w:before="120" w:after="120" w:line="240" w:lineRule="auto"/>
              <w:ind w:left="2694" w:hanging="993"/>
              <w:contextualSpacing w:val="0"/>
            </w:pPr>
            <w:r>
              <w:t>O sistema salva os dados do agendamento, informa ao usuário, fecha a tela de cadastro e atualiza a agenda com o novo agendamento.</w:t>
            </w:r>
          </w:p>
          <w:p w:rsidR="005110FF" w:rsidRPr="00842B47" w:rsidRDefault="005110FF" w:rsidP="008908DC">
            <w:pPr>
              <w:pStyle w:val="PargrafodaLista"/>
              <w:numPr>
                <w:ilvl w:val="2"/>
                <w:numId w:val="15"/>
              </w:numPr>
              <w:spacing w:before="120" w:after="120" w:line="240" w:lineRule="auto"/>
              <w:ind w:left="1701" w:hanging="708"/>
              <w:contextualSpacing w:val="0"/>
              <w:rPr>
                <w:b/>
              </w:rPr>
            </w:pPr>
            <w:r w:rsidRPr="00842B47">
              <w:rPr>
                <w:b/>
              </w:rPr>
              <w:t xml:space="preserve">Alterar um </w:t>
            </w:r>
            <w:r>
              <w:rPr>
                <w:b/>
              </w:rPr>
              <w:t>agendamento</w:t>
            </w:r>
          </w:p>
          <w:p w:rsidR="005110FF" w:rsidRDefault="005110FF" w:rsidP="008908DC">
            <w:pPr>
              <w:pStyle w:val="PargrafodaLista"/>
              <w:numPr>
                <w:ilvl w:val="3"/>
                <w:numId w:val="15"/>
              </w:numPr>
              <w:spacing w:before="120" w:after="120" w:line="240" w:lineRule="auto"/>
              <w:ind w:left="2694" w:hanging="993"/>
              <w:contextualSpacing w:val="0"/>
            </w:pPr>
            <w:r>
              <w:t>Estando na tela de agenda, o usuário seleciona o agendamento que deseja alterar;</w:t>
            </w:r>
          </w:p>
          <w:p w:rsidR="005110FF" w:rsidRDefault="005110FF" w:rsidP="008908DC">
            <w:pPr>
              <w:pStyle w:val="PargrafodaLista"/>
              <w:numPr>
                <w:ilvl w:val="3"/>
                <w:numId w:val="15"/>
              </w:numPr>
              <w:spacing w:before="120" w:after="120" w:line="240" w:lineRule="auto"/>
              <w:ind w:left="2694" w:hanging="993"/>
              <w:contextualSpacing w:val="0"/>
            </w:pPr>
            <w:r>
              <w:t>O sistema exibe a tela de cadastro do agendamento para o usuário;</w:t>
            </w:r>
          </w:p>
          <w:p w:rsidR="005110FF" w:rsidRDefault="005110FF" w:rsidP="008908DC">
            <w:pPr>
              <w:pStyle w:val="PargrafodaLista"/>
              <w:numPr>
                <w:ilvl w:val="3"/>
                <w:numId w:val="15"/>
              </w:numPr>
              <w:spacing w:before="120" w:after="120" w:line="240" w:lineRule="auto"/>
              <w:ind w:left="2694" w:hanging="993"/>
              <w:contextualSpacing w:val="0"/>
            </w:pPr>
            <w:r>
              <w:t>O usuário informa ou altera os dados desejados e seleciona salvar;</w:t>
            </w:r>
          </w:p>
          <w:p w:rsidR="005110FF" w:rsidRDefault="005110FF" w:rsidP="008908DC">
            <w:pPr>
              <w:pStyle w:val="PargrafodaLista"/>
              <w:numPr>
                <w:ilvl w:val="3"/>
                <w:numId w:val="15"/>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2.2.2.6.;</w:t>
            </w:r>
          </w:p>
          <w:p w:rsidR="005110FF" w:rsidRPr="00DE32C6" w:rsidRDefault="005110FF" w:rsidP="008908DC">
            <w:pPr>
              <w:pStyle w:val="PargrafodaLista"/>
              <w:numPr>
                <w:ilvl w:val="3"/>
                <w:numId w:val="15"/>
              </w:numPr>
              <w:spacing w:before="120" w:after="120" w:line="240" w:lineRule="auto"/>
              <w:ind w:left="2694" w:hanging="993"/>
              <w:contextualSpacing w:val="0"/>
            </w:pPr>
            <w:r>
              <w:t>O usuário informa os dados obrigatórios e seleciona salvar;</w:t>
            </w:r>
          </w:p>
          <w:p w:rsidR="005110FF" w:rsidRPr="00DE32C6" w:rsidRDefault="005110FF" w:rsidP="008908DC">
            <w:pPr>
              <w:pStyle w:val="PargrafodaLista"/>
              <w:numPr>
                <w:ilvl w:val="3"/>
                <w:numId w:val="15"/>
              </w:numPr>
              <w:spacing w:before="120" w:after="120" w:line="240" w:lineRule="auto"/>
              <w:ind w:left="2694" w:hanging="993"/>
              <w:contextualSpacing w:val="0"/>
            </w:pPr>
            <w:r>
              <w:t>O sistema salva os dados do agendamento, informa ao usuário, fecha a tela de cadastro e atualiza a agenda com as alterações do agendamento.</w:t>
            </w:r>
          </w:p>
          <w:p w:rsidR="005110FF" w:rsidRPr="00842B47" w:rsidRDefault="005110FF" w:rsidP="008908DC">
            <w:pPr>
              <w:pStyle w:val="PargrafodaLista"/>
              <w:numPr>
                <w:ilvl w:val="2"/>
                <w:numId w:val="15"/>
              </w:numPr>
              <w:spacing w:before="120" w:after="120" w:line="240" w:lineRule="auto"/>
              <w:ind w:left="1701" w:hanging="708"/>
              <w:contextualSpacing w:val="0"/>
              <w:rPr>
                <w:b/>
              </w:rPr>
            </w:pPr>
            <w:r w:rsidRPr="00842B47">
              <w:rPr>
                <w:b/>
              </w:rPr>
              <w:t xml:space="preserve">Consultar um </w:t>
            </w:r>
            <w:r>
              <w:rPr>
                <w:b/>
              </w:rPr>
              <w:t>agendamento</w:t>
            </w:r>
            <w:r w:rsidRPr="00842B47">
              <w:rPr>
                <w:b/>
              </w:rPr>
              <w:t xml:space="preserve"> (Ocorre somente quando o usuário não possui</w:t>
            </w:r>
            <w:r>
              <w:rPr>
                <w:b/>
              </w:rPr>
              <w:t xml:space="preserve"> permissão</w:t>
            </w:r>
            <w:r w:rsidRPr="00842B47">
              <w:rPr>
                <w:b/>
              </w:rPr>
              <w:t xml:space="preserve"> para editar um </w:t>
            </w:r>
            <w:r>
              <w:rPr>
                <w:b/>
              </w:rPr>
              <w:t>agendamento</w:t>
            </w:r>
            <w:r w:rsidRPr="00842B47">
              <w:rPr>
                <w:b/>
              </w:rPr>
              <w:t>)</w:t>
            </w:r>
          </w:p>
          <w:p w:rsidR="005110FF" w:rsidRDefault="005110FF" w:rsidP="008908DC">
            <w:pPr>
              <w:pStyle w:val="PargrafodaLista"/>
              <w:numPr>
                <w:ilvl w:val="3"/>
                <w:numId w:val="15"/>
              </w:numPr>
              <w:spacing w:before="120" w:after="120" w:line="240" w:lineRule="auto"/>
              <w:ind w:left="2694" w:hanging="993"/>
              <w:contextualSpacing w:val="0"/>
            </w:pPr>
            <w:r>
              <w:t>Usuário seleciona um agendamento da agenda e coloca para edição;</w:t>
            </w:r>
          </w:p>
          <w:p w:rsidR="005110FF" w:rsidRDefault="005110FF" w:rsidP="008908DC">
            <w:pPr>
              <w:pStyle w:val="PargrafodaLista"/>
              <w:numPr>
                <w:ilvl w:val="3"/>
                <w:numId w:val="15"/>
              </w:numPr>
              <w:spacing w:before="120" w:after="120" w:line="240" w:lineRule="auto"/>
              <w:ind w:left="2694" w:hanging="993"/>
              <w:contextualSpacing w:val="0"/>
            </w:pPr>
            <w:r>
              <w:t>Sistema exibe a tela de consulta do agendamento para o usuário;</w:t>
            </w:r>
          </w:p>
          <w:p w:rsidR="005110FF" w:rsidRPr="00DE32C6" w:rsidRDefault="005110FF" w:rsidP="008908DC">
            <w:pPr>
              <w:pStyle w:val="PargrafodaLista"/>
              <w:numPr>
                <w:ilvl w:val="3"/>
                <w:numId w:val="15"/>
              </w:numPr>
              <w:spacing w:before="120" w:after="120" w:line="240" w:lineRule="auto"/>
              <w:ind w:left="2694" w:hanging="993"/>
              <w:contextualSpacing w:val="0"/>
            </w:pPr>
            <w:r>
              <w:t>Usuário visualiza os dados do agendamento e seleciona sair.</w:t>
            </w:r>
          </w:p>
          <w:p w:rsidR="005110FF" w:rsidRPr="0026397B" w:rsidRDefault="005110FF" w:rsidP="008908DC">
            <w:pPr>
              <w:pStyle w:val="PargrafodaLista"/>
              <w:numPr>
                <w:ilvl w:val="2"/>
                <w:numId w:val="15"/>
              </w:numPr>
              <w:spacing w:before="120" w:after="120" w:line="240" w:lineRule="auto"/>
              <w:ind w:left="1701" w:hanging="708"/>
              <w:contextualSpacing w:val="0"/>
              <w:rPr>
                <w:b/>
              </w:rPr>
            </w:pPr>
            <w:r w:rsidRPr="0026397B">
              <w:rPr>
                <w:b/>
              </w:rPr>
              <w:t xml:space="preserve">Excluir um </w:t>
            </w:r>
            <w:r>
              <w:rPr>
                <w:b/>
              </w:rPr>
              <w:t>agendamento</w:t>
            </w:r>
          </w:p>
          <w:p w:rsidR="005110FF" w:rsidRDefault="005110FF" w:rsidP="008908DC">
            <w:pPr>
              <w:pStyle w:val="PargrafodaLista"/>
              <w:numPr>
                <w:ilvl w:val="3"/>
                <w:numId w:val="15"/>
              </w:numPr>
              <w:spacing w:before="120" w:after="120" w:line="240" w:lineRule="auto"/>
              <w:ind w:left="2694" w:hanging="993"/>
              <w:contextualSpacing w:val="0"/>
            </w:pPr>
            <w:r>
              <w:t>Estando na tela de agenda, o usuário seleciona o agendamento que deseja excluir;</w:t>
            </w:r>
          </w:p>
          <w:p w:rsidR="005110FF" w:rsidRDefault="005110FF" w:rsidP="008908DC">
            <w:pPr>
              <w:pStyle w:val="PargrafodaLista"/>
              <w:numPr>
                <w:ilvl w:val="3"/>
                <w:numId w:val="15"/>
              </w:numPr>
              <w:spacing w:before="120" w:after="120" w:line="240" w:lineRule="auto"/>
              <w:ind w:left="2694" w:hanging="993"/>
              <w:contextualSpacing w:val="0"/>
            </w:pPr>
            <w:r>
              <w:t>O sistema exibe a tela de cadastro do agendamento para o usuário;</w:t>
            </w:r>
          </w:p>
          <w:p w:rsidR="005110FF" w:rsidRDefault="005110FF" w:rsidP="008908DC">
            <w:pPr>
              <w:pStyle w:val="PargrafodaLista"/>
              <w:numPr>
                <w:ilvl w:val="3"/>
                <w:numId w:val="15"/>
              </w:numPr>
              <w:spacing w:before="120" w:after="120" w:line="240" w:lineRule="auto"/>
              <w:ind w:left="2694" w:hanging="993"/>
              <w:contextualSpacing w:val="0"/>
            </w:pPr>
            <w:r>
              <w:t>O usuário seleciona excluir;</w:t>
            </w:r>
          </w:p>
          <w:p w:rsidR="005110FF" w:rsidRDefault="005110FF" w:rsidP="008908DC">
            <w:pPr>
              <w:pStyle w:val="PargrafodaLista"/>
              <w:numPr>
                <w:ilvl w:val="3"/>
                <w:numId w:val="15"/>
              </w:numPr>
              <w:spacing w:before="120" w:after="120" w:line="240" w:lineRule="auto"/>
              <w:ind w:left="2694" w:hanging="993"/>
              <w:contextualSpacing w:val="0"/>
            </w:pPr>
            <w:r>
              <w:t>Sistema mostra alerta de confirmação de exclusão para o usuário;</w:t>
            </w:r>
          </w:p>
          <w:p w:rsidR="005110FF" w:rsidRDefault="005110FF" w:rsidP="008908DC">
            <w:pPr>
              <w:pStyle w:val="PargrafodaLista"/>
              <w:numPr>
                <w:ilvl w:val="3"/>
                <w:numId w:val="15"/>
              </w:numPr>
              <w:spacing w:before="120" w:after="120" w:line="240" w:lineRule="auto"/>
              <w:ind w:left="2694" w:hanging="993"/>
              <w:contextualSpacing w:val="0"/>
            </w:pPr>
            <w:r>
              <w:t>Se o usuário cancelar a exclusão, o sistema volta para a tela de cadastro, caso contrário, segue o fluxo;</w:t>
            </w:r>
          </w:p>
          <w:p w:rsidR="005110FF" w:rsidRDefault="005110FF" w:rsidP="008908DC">
            <w:pPr>
              <w:pStyle w:val="PargrafodaLista"/>
              <w:numPr>
                <w:ilvl w:val="3"/>
                <w:numId w:val="15"/>
              </w:numPr>
              <w:spacing w:before="120" w:after="120" w:line="240" w:lineRule="auto"/>
              <w:ind w:left="2694" w:hanging="993"/>
              <w:contextualSpacing w:val="0"/>
            </w:pPr>
            <w:r>
              <w:t xml:space="preserve">Sistema informa para o usuário, que o agendamento foi excluído ou que não é possível excluir um agendamento que possua um </w:t>
            </w:r>
            <w:r>
              <w:lastRenderedPageBreak/>
              <w:t>atendimento;</w:t>
            </w:r>
          </w:p>
          <w:p w:rsidR="005110FF" w:rsidRDefault="005110FF" w:rsidP="008908DC">
            <w:pPr>
              <w:pStyle w:val="PargrafodaLista"/>
              <w:numPr>
                <w:ilvl w:val="3"/>
                <w:numId w:val="15"/>
              </w:numPr>
              <w:spacing w:before="120" w:after="120" w:line="240" w:lineRule="auto"/>
              <w:ind w:left="2694" w:hanging="993"/>
              <w:contextualSpacing w:val="0"/>
            </w:pPr>
            <w:r>
              <w:t>O sistema volta para tela de agenda e a atualiza.</w:t>
            </w:r>
          </w:p>
          <w:p w:rsidR="005110FF" w:rsidRDefault="005110FF" w:rsidP="005110FF">
            <w:pPr>
              <w:spacing w:before="120" w:after="120" w:line="240" w:lineRule="auto"/>
              <w:ind w:firstLine="0"/>
            </w:pPr>
          </w:p>
          <w:p w:rsidR="005110FF" w:rsidRPr="0005048D" w:rsidRDefault="005110FF" w:rsidP="008908DC">
            <w:pPr>
              <w:pStyle w:val="PargrafodaLista"/>
              <w:numPr>
                <w:ilvl w:val="0"/>
                <w:numId w:val="15"/>
              </w:numPr>
              <w:spacing w:before="120" w:after="120" w:line="240" w:lineRule="auto"/>
              <w:ind w:left="426" w:hanging="426"/>
              <w:contextualSpacing w:val="0"/>
              <w:rPr>
                <w:b/>
              </w:rPr>
            </w:pPr>
            <w:r>
              <w:rPr>
                <w:b/>
              </w:rPr>
              <w:t>Requisitos Especiais</w:t>
            </w:r>
          </w:p>
          <w:p w:rsidR="005110FF" w:rsidRPr="00DE32C6" w:rsidRDefault="005110FF" w:rsidP="005110FF">
            <w:pPr>
              <w:spacing w:before="120" w:after="120" w:line="240" w:lineRule="auto"/>
              <w:ind w:left="993" w:firstLine="0"/>
            </w:pPr>
            <w:r>
              <w:t>Nenhum requisito especial foi especificado para este caso de uso.</w:t>
            </w:r>
          </w:p>
          <w:p w:rsidR="005110FF" w:rsidRDefault="005110FF" w:rsidP="005110FF">
            <w:pPr>
              <w:spacing w:before="120" w:after="120" w:line="240" w:lineRule="auto"/>
              <w:ind w:firstLine="0"/>
              <w:rPr>
                <w:b/>
              </w:rPr>
            </w:pPr>
          </w:p>
          <w:p w:rsidR="005110FF" w:rsidRDefault="005110FF" w:rsidP="008908DC">
            <w:pPr>
              <w:pStyle w:val="PargrafodaLista"/>
              <w:numPr>
                <w:ilvl w:val="0"/>
                <w:numId w:val="15"/>
              </w:numPr>
              <w:spacing w:before="120" w:after="120" w:line="240" w:lineRule="auto"/>
              <w:ind w:left="426" w:hanging="426"/>
              <w:contextualSpacing w:val="0"/>
              <w:rPr>
                <w:b/>
              </w:rPr>
            </w:pPr>
            <w:r>
              <w:rPr>
                <w:b/>
              </w:rPr>
              <w:t>Pré-condições</w:t>
            </w:r>
          </w:p>
          <w:p w:rsidR="005110FF" w:rsidRDefault="005110FF" w:rsidP="008908DC">
            <w:pPr>
              <w:pStyle w:val="PargrafodaLista"/>
              <w:numPr>
                <w:ilvl w:val="1"/>
                <w:numId w:val="15"/>
              </w:numPr>
              <w:spacing w:before="120" w:after="120" w:line="240" w:lineRule="auto"/>
              <w:ind w:left="993" w:hanging="567"/>
              <w:contextualSpacing w:val="0"/>
              <w:rPr>
                <w:b/>
              </w:rPr>
            </w:pPr>
            <w:r>
              <w:rPr>
                <w:b/>
              </w:rPr>
              <w:t>Entrar no sistema</w:t>
            </w:r>
          </w:p>
          <w:p w:rsidR="005110FF" w:rsidRDefault="005110FF"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5110FF" w:rsidRDefault="005110FF" w:rsidP="008908DC">
            <w:pPr>
              <w:pStyle w:val="PargrafodaLista"/>
              <w:numPr>
                <w:ilvl w:val="0"/>
                <w:numId w:val="10"/>
              </w:numPr>
              <w:spacing w:before="120" w:after="120" w:line="240" w:lineRule="auto"/>
              <w:ind w:left="1418" w:hanging="425"/>
              <w:contextualSpacing w:val="0"/>
            </w:pPr>
            <w:r>
              <w:t>Ter permissão para realizar o caso de uso.</w:t>
            </w:r>
          </w:p>
          <w:p w:rsidR="005110FF" w:rsidRDefault="005110FF" w:rsidP="005110FF">
            <w:pPr>
              <w:spacing w:before="120" w:after="120" w:line="240" w:lineRule="auto"/>
              <w:ind w:firstLine="0"/>
              <w:rPr>
                <w:b/>
              </w:rPr>
            </w:pPr>
          </w:p>
          <w:p w:rsidR="005110FF" w:rsidRPr="0005048D" w:rsidRDefault="005110FF" w:rsidP="008908DC">
            <w:pPr>
              <w:pStyle w:val="PargrafodaLista"/>
              <w:numPr>
                <w:ilvl w:val="0"/>
                <w:numId w:val="15"/>
              </w:numPr>
              <w:spacing w:before="120" w:after="120" w:line="240" w:lineRule="auto"/>
              <w:ind w:left="426" w:hanging="426"/>
              <w:contextualSpacing w:val="0"/>
              <w:rPr>
                <w:b/>
              </w:rPr>
            </w:pPr>
            <w:r>
              <w:rPr>
                <w:b/>
              </w:rPr>
              <w:t>Pós-condições</w:t>
            </w:r>
          </w:p>
          <w:p w:rsidR="005110FF" w:rsidRPr="00DE32C6" w:rsidRDefault="005110FF" w:rsidP="005110FF">
            <w:pPr>
              <w:spacing w:before="120" w:after="120" w:line="240" w:lineRule="auto"/>
              <w:ind w:left="993" w:firstLine="0"/>
            </w:pPr>
            <w:r>
              <w:t>Não há pós-condições associadas a este caso de uso.</w:t>
            </w:r>
          </w:p>
          <w:p w:rsidR="005110FF" w:rsidRDefault="005110FF" w:rsidP="005110FF">
            <w:pPr>
              <w:spacing w:before="120" w:after="120" w:line="240" w:lineRule="auto"/>
              <w:ind w:firstLine="0"/>
              <w:rPr>
                <w:b/>
              </w:rPr>
            </w:pPr>
          </w:p>
          <w:p w:rsidR="005110FF" w:rsidRPr="0005048D" w:rsidRDefault="005110FF" w:rsidP="008908DC">
            <w:pPr>
              <w:pStyle w:val="PargrafodaLista"/>
              <w:numPr>
                <w:ilvl w:val="0"/>
                <w:numId w:val="15"/>
              </w:numPr>
              <w:spacing w:before="120" w:after="120" w:line="240" w:lineRule="auto"/>
              <w:ind w:left="426" w:hanging="426"/>
              <w:contextualSpacing w:val="0"/>
              <w:rPr>
                <w:b/>
              </w:rPr>
            </w:pPr>
            <w:r>
              <w:rPr>
                <w:b/>
              </w:rPr>
              <w:t>Pontos de extensão</w:t>
            </w:r>
          </w:p>
          <w:p w:rsidR="00F035EB" w:rsidRPr="005110FF" w:rsidRDefault="005110FF" w:rsidP="005110FF">
            <w:pPr>
              <w:spacing w:before="120" w:after="120" w:line="240" w:lineRule="auto"/>
              <w:ind w:left="993" w:firstLine="0"/>
              <w:rPr>
                <w:b/>
              </w:rPr>
            </w:pPr>
            <w:r>
              <w:t xml:space="preserve">Estando em edição na tela de cadastro de um agendamento, o usuário pode selecionar a qualquer momento a opção de realizar um atendimento </w:t>
            </w:r>
            <w:r w:rsidRPr="00426C21">
              <w:rPr>
                <w:b/>
              </w:rPr>
              <w:t>(UC 0025)</w:t>
            </w:r>
            <w:r>
              <w:t>.</w:t>
            </w:r>
          </w:p>
        </w:tc>
      </w:tr>
    </w:tbl>
    <w:p w:rsidR="00536E60" w:rsidRDefault="00536E60" w:rsidP="00760295">
      <w:pPr>
        <w:ind w:firstLine="0"/>
      </w:pPr>
    </w:p>
    <w:p w:rsidR="003C734A" w:rsidRPr="00C46C35" w:rsidRDefault="00C46C35" w:rsidP="00C46C35">
      <w:pPr>
        <w:rPr>
          <w:rFonts w:eastAsiaTheme="minorEastAsia" w:cs="Arial"/>
          <w:b/>
        </w:rPr>
      </w:pPr>
      <w:r>
        <w:rPr>
          <w:color w:val="000000" w:themeColor="text1"/>
          <w:lang w:eastAsia="pt-BR"/>
        </w:rPr>
        <w:t xml:space="preserve">O caso de uso </w:t>
      </w:r>
      <w:r w:rsidR="003C734A" w:rsidRPr="00C46C35">
        <w:rPr>
          <w:b/>
        </w:rPr>
        <w:t>UC023 - Horários de Agenda</w:t>
      </w:r>
      <w:r w:rsidR="003C734A" w:rsidRPr="00C46C35">
        <w:rPr>
          <w:rFonts w:eastAsiaTheme="minorEastAsia" w:cs="Arial"/>
        </w:rPr>
        <w:t xml:space="preserve"> tem por objetivo demonstrar a maneira pela qual o usuário irá</w:t>
      </w:r>
      <w:r w:rsidR="001D419E" w:rsidRPr="00C46C35">
        <w:rPr>
          <w:rFonts w:eastAsiaTheme="minorEastAsia" w:cs="Arial"/>
        </w:rPr>
        <w:t xml:space="preserve"> interagir com o cadastro de horários da </w:t>
      </w:r>
      <w:r w:rsidR="00E10877">
        <w:rPr>
          <w:rFonts w:eastAsiaTheme="minorEastAsia" w:cs="Arial"/>
        </w:rPr>
        <w:t>agenda do médico.</w:t>
      </w:r>
    </w:p>
    <w:p w:rsidR="005110FF" w:rsidRDefault="005110FF" w:rsidP="003C734A">
      <w:pPr>
        <w:pStyle w:val="Ttulo4"/>
        <w:tabs>
          <w:tab w:val="left" w:pos="851"/>
        </w:tabs>
      </w:pPr>
    </w:p>
    <w:tbl>
      <w:tblPr>
        <w:tblStyle w:val="Tabelacomgrade"/>
        <w:tblW w:w="0" w:type="auto"/>
        <w:tblLook w:val="04A0"/>
      </w:tblPr>
      <w:tblGrid>
        <w:gridCol w:w="9205"/>
      </w:tblGrid>
      <w:tr w:rsidR="005110FF">
        <w:tc>
          <w:tcPr>
            <w:tcW w:w="9205" w:type="dxa"/>
          </w:tcPr>
          <w:p w:rsidR="005110FF" w:rsidRDefault="005110FF" w:rsidP="008908DC">
            <w:pPr>
              <w:pStyle w:val="PargrafodaLista"/>
              <w:numPr>
                <w:ilvl w:val="0"/>
                <w:numId w:val="17"/>
              </w:numPr>
              <w:spacing w:before="120" w:after="120" w:line="240" w:lineRule="auto"/>
              <w:contextualSpacing w:val="0"/>
              <w:rPr>
                <w:b/>
              </w:rPr>
            </w:pPr>
            <w:r w:rsidRPr="00527315">
              <w:rPr>
                <w:b/>
              </w:rPr>
              <w:t xml:space="preserve">Nome do Caso de Uso: </w:t>
            </w:r>
            <w:r>
              <w:rPr>
                <w:b/>
              </w:rPr>
              <w:t>UC023 – Horários de Agendas</w:t>
            </w:r>
          </w:p>
          <w:p w:rsidR="005110FF" w:rsidRPr="00527315" w:rsidRDefault="005110FF" w:rsidP="008908DC">
            <w:pPr>
              <w:pStyle w:val="PargrafodaLista"/>
              <w:numPr>
                <w:ilvl w:val="1"/>
                <w:numId w:val="18"/>
              </w:numPr>
              <w:spacing w:before="120" w:after="120" w:line="240" w:lineRule="auto"/>
              <w:ind w:left="993" w:hanging="567"/>
              <w:contextualSpacing w:val="0"/>
              <w:rPr>
                <w:b/>
              </w:rPr>
            </w:pPr>
            <w:r w:rsidRPr="00527315">
              <w:rPr>
                <w:b/>
              </w:rPr>
              <w:t>Descrição Resumida</w:t>
            </w:r>
          </w:p>
          <w:p w:rsidR="005110FF" w:rsidRDefault="005110FF" w:rsidP="005110FF">
            <w:pPr>
              <w:spacing w:before="120" w:after="120" w:line="240" w:lineRule="auto"/>
              <w:ind w:left="993" w:firstLine="0"/>
            </w:pPr>
            <w:r>
              <w:t>Este caso de uso tem como responsabilidade definir os horários de atendimento de cada médico para uma clínica.</w:t>
            </w:r>
          </w:p>
          <w:p w:rsidR="005110FF" w:rsidRDefault="005110FF" w:rsidP="008908DC">
            <w:pPr>
              <w:pStyle w:val="PargrafodaLista"/>
              <w:numPr>
                <w:ilvl w:val="1"/>
                <w:numId w:val="18"/>
              </w:numPr>
              <w:spacing w:before="120" w:after="120" w:line="240" w:lineRule="auto"/>
              <w:ind w:left="993" w:hanging="567"/>
              <w:contextualSpacing w:val="0"/>
              <w:rPr>
                <w:b/>
              </w:rPr>
            </w:pPr>
            <w:r>
              <w:rPr>
                <w:b/>
              </w:rPr>
              <w:t>Atores</w:t>
            </w:r>
          </w:p>
          <w:p w:rsidR="005110FF" w:rsidRDefault="005110FF" w:rsidP="008908DC">
            <w:pPr>
              <w:pStyle w:val="PargrafodaLista"/>
              <w:numPr>
                <w:ilvl w:val="0"/>
                <w:numId w:val="10"/>
              </w:numPr>
              <w:spacing w:before="120" w:after="120" w:line="240" w:lineRule="auto"/>
              <w:ind w:left="1418" w:hanging="425"/>
              <w:contextualSpacing w:val="0"/>
            </w:pPr>
            <w:r>
              <w:t>Secretária;</w:t>
            </w:r>
          </w:p>
          <w:p w:rsidR="005110FF" w:rsidRDefault="005110FF" w:rsidP="008908DC">
            <w:pPr>
              <w:pStyle w:val="PargrafodaLista"/>
              <w:numPr>
                <w:ilvl w:val="0"/>
                <w:numId w:val="10"/>
              </w:numPr>
              <w:spacing w:before="120" w:after="120" w:line="240" w:lineRule="auto"/>
              <w:ind w:left="1418" w:hanging="425"/>
              <w:contextualSpacing w:val="0"/>
            </w:pPr>
            <w:r>
              <w:t>Profissional Especializado (Ex.: Médico);</w:t>
            </w:r>
          </w:p>
          <w:p w:rsidR="005110FF" w:rsidRDefault="005110FF" w:rsidP="008908DC">
            <w:pPr>
              <w:pStyle w:val="PargrafodaLista"/>
              <w:numPr>
                <w:ilvl w:val="0"/>
                <w:numId w:val="10"/>
              </w:numPr>
              <w:spacing w:before="120" w:after="120" w:line="240" w:lineRule="auto"/>
              <w:ind w:left="1418" w:hanging="425"/>
              <w:contextualSpacing w:val="0"/>
            </w:pPr>
            <w:r>
              <w:t>Administrador;</w:t>
            </w:r>
          </w:p>
          <w:p w:rsidR="005110FF" w:rsidRDefault="005110FF"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5110FF" w:rsidRDefault="005110FF" w:rsidP="008908DC">
            <w:pPr>
              <w:pStyle w:val="PargrafodaLista"/>
              <w:numPr>
                <w:ilvl w:val="1"/>
                <w:numId w:val="18"/>
              </w:numPr>
              <w:spacing w:before="120" w:after="120" w:line="240" w:lineRule="auto"/>
              <w:ind w:left="993" w:hanging="567"/>
              <w:contextualSpacing w:val="0"/>
              <w:rPr>
                <w:b/>
              </w:rPr>
            </w:pPr>
            <w:r>
              <w:rPr>
                <w:b/>
              </w:rPr>
              <w:t>Acionadores</w:t>
            </w:r>
          </w:p>
          <w:p w:rsidR="005110FF" w:rsidRDefault="005110FF" w:rsidP="005110FF">
            <w:pPr>
              <w:spacing w:before="120" w:after="120" w:line="240" w:lineRule="auto"/>
              <w:ind w:left="993" w:firstLine="0"/>
            </w:pPr>
            <w:r>
              <w:t>Usuário seleciona operações explicitamente usando a interface da tela.</w:t>
            </w:r>
          </w:p>
          <w:p w:rsidR="005110FF" w:rsidRDefault="005110FF" w:rsidP="005110FF">
            <w:pPr>
              <w:spacing w:before="120" w:after="120" w:line="240" w:lineRule="auto"/>
              <w:ind w:firstLine="0"/>
            </w:pPr>
          </w:p>
          <w:p w:rsidR="005110FF" w:rsidRDefault="005110FF" w:rsidP="008908DC">
            <w:pPr>
              <w:pStyle w:val="PargrafodaLista"/>
              <w:numPr>
                <w:ilvl w:val="0"/>
                <w:numId w:val="17"/>
              </w:numPr>
              <w:spacing w:before="120" w:after="120" w:line="240" w:lineRule="auto"/>
              <w:ind w:left="426" w:hanging="426"/>
              <w:contextualSpacing w:val="0"/>
              <w:rPr>
                <w:b/>
              </w:rPr>
            </w:pPr>
            <w:r w:rsidRPr="00527315">
              <w:rPr>
                <w:b/>
              </w:rPr>
              <w:t>Fluxo de Eventos</w:t>
            </w:r>
          </w:p>
          <w:p w:rsidR="005110FF" w:rsidRDefault="005110FF" w:rsidP="008908DC">
            <w:pPr>
              <w:pStyle w:val="PargrafodaLista"/>
              <w:numPr>
                <w:ilvl w:val="1"/>
                <w:numId w:val="17"/>
              </w:numPr>
              <w:spacing w:before="120" w:after="120" w:line="240" w:lineRule="auto"/>
              <w:ind w:left="993" w:hanging="567"/>
              <w:contextualSpacing w:val="0"/>
              <w:rPr>
                <w:b/>
              </w:rPr>
            </w:pPr>
            <w:r>
              <w:rPr>
                <w:b/>
              </w:rPr>
              <w:lastRenderedPageBreak/>
              <w:t>Fluxo Básico</w:t>
            </w:r>
          </w:p>
          <w:p w:rsidR="005110FF" w:rsidRPr="00DE32C6" w:rsidRDefault="005110FF" w:rsidP="005110FF">
            <w:pPr>
              <w:spacing w:before="120" w:after="120" w:line="240" w:lineRule="auto"/>
              <w:ind w:left="993" w:firstLine="0"/>
            </w:pPr>
            <w:r>
              <w:t>O usuário seleciona a pesquisa de horários de agenda.</w:t>
            </w:r>
          </w:p>
          <w:p w:rsidR="005110FF" w:rsidRPr="00842B47" w:rsidRDefault="005110FF" w:rsidP="008908DC">
            <w:pPr>
              <w:pStyle w:val="PargrafodaLista"/>
              <w:numPr>
                <w:ilvl w:val="2"/>
                <w:numId w:val="17"/>
              </w:numPr>
              <w:spacing w:before="120" w:after="120" w:line="240" w:lineRule="auto"/>
              <w:ind w:left="1701" w:hanging="708"/>
              <w:contextualSpacing w:val="0"/>
              <w:rPr>
                <w:b/>
              </w:rPr>
            </w:pPr>
            <w:r>
              <w:rPr>
                <w:b/>
              </w:rPr>
              <w:t>Pesquisar um horário de agenda</w:t>
            </w:r>
          </w:p>
          <w:p w:rsidR="005110FF" w:rsidRDefault="005110FF" w:rsidP="008908DC">
            <w:pPr>
              <w:pStyle w:val="PargrafodaLista"/>
              <w:numPr>
                <w:ilvl w:val="3"/>
                <w:numId w:val="17"/>
              </w:numPr>
              <w:spacing w:before="120" w:after="120" w:line="240" w:lineRule="auto"/>
              <w:ind w:left="2694" w:hanging="993"/>
              <w:contextualSpacing w:val="0"/>
            </w:pPr>
            <w:r>
              <w:t>Usuário seleciona uma clínica na lista que aparece em tela (Caso seja um usuário com acesso a mais de uma clínica, caso contrário aparece apenas à clínica deste usuário pré-selecionada);</w:t>
            </w:r>
          </w:p>
          <w:p w:rsidR="005110FF" w:rsidRDefault="005110FF" w:rsidP="008908DC">
            <w:pPr>
              <w:pStyle w:val="PargrafodaLista"/>
              <w:numPr>
                <w:ilvl w:val="3"/>
                <w:numId w:val="17"/>
              </w:numPr>
              <w:spacing w:before="120" w:after="120" w:line="240" w:lineRule="auto"/>
              <w:ind w:left="2694" w:hanging="993"/>
              <w:contextualSpacing w:val="0"/>
            </w:pPr>
            <w:r w:rsidRPr="00DE32C6">
              <w:t xml:space="preserve">Usuário </w:t>
            </w:r>
            <w:r>
              <w:t>seleciona um médico correspondente à clínica (Aparecem apenas os médicos vinculados aquela clínica);</w:t>
            </w:r>
          </w:p>
          <w:p w:rsidR="005110FF" w:rsidRPr="00DE32C6" w:rsidRDefault="005110FF" w:rsidP="008908DC">
            <w:pPr>
              <w:pStyle w:val="PargrafodaLista"/>
              <w:numPr>
                <w:ilvl w:val="3"/>
                <w:numId w:val="17"/>
              </w:numPr>
              <w:spacing w:before="120" w:after="120" w:line="240" w:lineRule="auto"/>
              <w:ind w:left="2694" w:hanging="993"/>
              <w:contextualSpacing w:val="0"/>
            </w:pPr>
            <w:r>
              <w:t>O sistema exibe uma lista com os horários da agenda do médico.</w:t>
            </w:r>
          </w:p>
          <w:p w:rsidR="005110FF" w:rsidRDefault="005110FF" w:rsidP="008908DC">
            <w:pPr>
              <w:pStyle w:val="PargrafodaLista"/>
              <w:numPr>
                <w:ilvl w:val="1"/>
                <w:numId w:val="17"/>
              </w:numPr>
              <w:spacing w:before="120" w:after="120" w:line="240" w:lineRule="auto"/>
              <w:ind w:left="993" w:hanging="567"/>
              <w:contextualSpacing w:val="0"/>
              <w:rPr>
                <w:b/>
              </w:rPr>
            </w:pPr>
            <w:r>
              <w:rPr>
                <w:b/>
              </w:rPr>
              <w:t>Fluxo Alternativo</w:t>
            </w:r>
          </w:p>
          <w:p w:rsidR="005110FF" w:rsidRPr="00842B47" w:rsidRDefault="005110FF" w:rsidP="008908DC">
            <w:pPr>
              <w:pStyle w:val="PargrafodaLista"/>
              <w:numPr>
                <w:ilvl w:val="2"/>
                <w:numId w:val="17"/>
              </w:numPr>
              <w:spacing w:before="120" w:after="120" w:line="240" w:lineRule="auto"/>
              <w:ind w:left="1701" w:hanging="708"/>
              <w:contextualSpacing w:val="0"/>
              <w:rPr>
                <w:b/>
              </w:rPr>
            </w:pPr>
            <w:r w:rsidRPr="00842B47">
              <w:rPr>
                <w:b/>
              </w:rPr>
              <w:t xml:space="preserve">Criar um </w:t>
            </w:r>
            <w:r>
              <w:rPr>
                <w:b/>
              </w:rPr>
              <w:t>horário de agenda</w:t>
            </w:r>
          </w:p>
          <w:p w:rsidR="005110FF" w:rsidRDefault="005110FF" w:rsidP="008908DC">
            <w:pPr>
              <w:pStyle w:val="PargrafodaLista"/>
              <w:numPr>
                <w:ilvl w:val="3"/>
                <w:numId w:val="17"/>
              </w:numPr>
              <w:spacing w:before="120" w:after="120" w:line="240" w:lineRule="auto"/>
              <w:ind w:left="2694" w:hanging="993"/>
              <w:contextualSpacing w:val="0"/>
            </w:pPr>
            <w:r>
              <w:t>Estando na tela de pesquisa de horários de agenda, o usuário seleciona novo;</w:t>
            </w:r>
          </w:p>
          <w:p w:rsidR="005110FF" w:rsidRDefault="005110FF" w:rsidP="008908DC">
            <w:pPr>
              <w:pStyle w:val="PargrafodaLista"/>
              <w:numPr>
                <w:ilvl w:val="3"/>
                <w:numId w:val="17"/>
              </w:numPr>
              <w:spacing w:before="120" w:after="120" w:line="240" w:lineRule="auto"/>
              <w:ind w:left="2694" w:hanging="993"/>
              <w:contextualSpacing w:val="0"/>
            </w:pPr>
            <w:r>
              <w:t>O sistema exibe a tela de cadastro de horários de agenda para o usuário;</w:t>
            </w:r>
          </w:p>
          <w:p w:rsidR="005110FF" w:rsidRDefault="005110FF" w:rsidP="008908DC">
            <w:pPr>
              <w:pStyle w:val="PargrafodaLista"/>
              <w:numPr>
                <w:ilvl w:val="3"/>
                <w:numId w:val="17"/>
              </w:numPr>
              <w:spacing w:before="120" w:after="120" w:line="240" w:lineRule="auto"/>
              <w:ind w:left="2694" w:hanging="993"/>
              <w:contextualSpacing w:val="0"/>
            </w:pPr>
            <w:r>
              <w:t>O usuário informa os dados do novo horário;</w:t>
            </w:r>
          </w:p>
          <w:p w:rsidR="005110FF" w:rsidRDefault="005110FF" w:rsidP="008908DC">
            <w:pPr>
              <w:pStyle w:val="PargrafodaLista"/>
              <w:numPr>
                <w:ilvl w:val="3"/>
                <w:numId w:val="17"/>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5110FF" w:rsidRPr="00DE32C6" w:rsidRDefault="005110FF" w:rsidP="008908DC">
            <w:pPr>
              <w:pStyle w:val="PargrafodaLista"/>
              <w:numPr>
                <w:ilvl w:val="3"/>
                <w:numId w:val="17"/>
              </w:numPr>
              <w:spacing w:before="120" w:after="120" w:line="240" w:lineRule="auto"/>
              <w:ind w:left="2694" w:hanging="993"/>
              <w:contextualSpacing w:val="0"/>
            </w:pPr>
            <w:r>
              <w:t>O usuário informa os dados obrigatórios e seleciona salvar;</w:t>
            </w:r>
          </w:p>
          <w:p w:rsidR="005110FF" w:rsidRDefault="005110FF" w:rsidP="008908DC">
            <w:pPr>
              <w:pStyle w:val="PargrafodaLista"/>
              <w:numPr>
                <w:ilvl w:val="3"/>
                <w:numId w:val="17"/>
              </w:numPr>
              <w:spacing w:before="120" w:after="120" w:line="240" w:lineRule="auto"/>
              <w:ind w:left="2694" w:hanging="993"/>
              <w:contextualSpacing w:val="0"/>
            </w:pPr>
            <w:r>
              <w:t>O sistema salva os dados do horário, informa ao usuário, fecha a tela de cadastro e atualiza a lista com o novo horário.</w:t>
            </w:r>
          </w:p>
          <w:p w:rsidR="005110FF" w:rsidRPr="00842B47" w:rsidRDefault="005110FF" w:rsidP="008908DC">
            <w:pPr>
              <w:pStyle w:val="PargrafodaLista"/>
              <w:numPr>
                <w:ilvl w:val="2"/>
                <w:numId w:val="17"/>
              </w:numPr>
              <w:spacing w:before="120" w:after="120" w:line="240" w:lineRule="auto"/>
              <w:ind w:left="1701" w:hanging="708"/>
              <w:contextualSpacing w:val="0"/>
              <w:rPr>
                <w:b/>
              </w:rPr>
            </w:pPr>
            <w:r w:rsidRPr="00842B47">
              <w:rPr>
                <w:b/>
              </w:rPr>
              <w:t xml:space="preserve">Alterar um </w:t>
            </w:r>
            <w:r>
              <w:rPr>
                <w:b/>
              </w:rPr>
              <w:t>agendamento</w:t>
            </w:r>
          </w:p>
          <w:p w:rsidR="005110FF" w:rsidRDefault="005110FF" w:rsidP="008908DC">
            <w:pPr>
              <w:pStyle w:val="PargrafodaLista"/>
              <w:numPr>
                <w:ilvl w:val="3"/>
                <w:numId w:val="17"/>
              </w:numPr>
              <w:spacing w:before="120" w:after="120" w:line="240" w:lineRule="auto"/>
              <w:ind w:left="2694" w:hanging="993"/>
              <w:contextualSpacing w:val="0"/>
            </w:pPr>
            <w:r>
              <w:t>Estando na tela de pesquisa de horários de agenda, o usuário seleciona o horário que deseja alterar;</w:t>
            </w:r>
          </w:p>
          <w:p w:rsidR="005110FF" w:rsidRDefault="005110FF" w:rsidP="008908DC">
            <w:pPr>
              <w:pStyle w:val="PargrafodaLista"/>
              <w:numPr>
                <w:ilvl w:val="3"/>
                <w:numId w:val="17"/>
              </w:numPr>
              <w:spacing w:before="120" w:after="120" w:line="240" w:lineRule="auto"/>
              <w:ind w:left="2694" w:hanging="993"/>
              <w:contextualSpacing w:val="0"/>
            </w:pPr>
            <w:r>
              <w:t>O sistema exibe a tela de cadastro de horários de agenda para o usuário;</w:t>
            </w:r>
          </w:p>
          <w:p w:rsidR="005110FF" w:rsidRDefault="005110FF" w:rsidP="008908DC">
            <w:pPr>
              <w:pStyle w:val="PargrafodaLista"/>
              <w:numPr>
                <w:ilvl w:val="3"/>
                <w:numId w:val="17"/>
              </w:numPr>
              <w:spacing w:before="120" w:after="120" w:line="240" w:lineRule="auto"/>
              <w:ind w:left="2694" w:hanging="993"/>
              <w:contextualSpacing w:val="0"/>
            </w:pPr>
            <w:r>
              <w:t>O usuário informa ou altera os dados desejados e seleciona salvar;</w:t>
            </w:r>
          </w:p>
          <w:p w:rsidR="005110FF" w:rsidRDefault="005110FF" w:rsidP="008908DC">
            <w:pPr>
              <w:pStyle w:val="PargrafodaLista"/>
              <w:numPr>
                <w:ilvl w:val="3"/>
                <w:numId w:val="17"/>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2.2.2.6.;</w:t>
            </w:r>
          </w:p>
          <w:p w:rsidR="005110FF" w:rsidRPr="00DE32C6" w:rsidRDefault="005110FF" w:rsidP="008908DC">
            <w:pPr>
              <w:pStyle w:val="PargrafodaLista"/>
              <w:numPr>
                <w:ilvl w:val="3"/>
                <w:numId w:val="17"/>
              </w:numPr>
              <w:spacing w:before="120" w:after="120" w:line="240" w:lineRule="auto"/>
              <w:ind w:left="2694" w:hanging="993"/>
              <w:contextualSpacing w:val="0"/>
            </w:pPr>
            <w:r>
              <w:t>O usuário informa os dados obrigatórios e seleciona salvar;</w:t>
            </w:r>
          </w:p>
          <w:p w:rsidR="005110FF" w:rsidRPr="00DE32C6" w:rsidRDefault="005110FF" w:rsidP="008908DC">
            <w:pPr>
              <w:pStyle w:val="PargrafodaLista"/>
              <w:numPr>
                <w:ilvl w:val="3"/>
                <w:numId w:val="17"/>
              </w:numPr>
              <w:spacing w:before="120" w:after="120" w:line="240" w:lineRule="auto"/>
              <w:ind w:left="2694" w:hanging="993"/>
              <w:contextualSpacing w:val="0"/>
            </w:pPr>
            <w:r>
              <w:t>O sistema salva os dados do horário, informa ao usuário, fecha a tela de cadastro e atualiza a lista com as alterações do horário.</w:t>
            </w:r>
          </w:p>
          <w:p w:rsidR="005110FF" w:rsidRPr="00842B47" w:rsidRDefault="005110FF" w:rsidP="008908DC">
            <w:pPr>
              <w:pStyle w:val="PargrafodaLista"/>
              <w:numPr>
                <w:ilvl w:val="2"/>
                <w:numId w:val="17"/>
              </w:numPr>
              <w:spacing w:before="120" w:after="120" w:line="240" w:lineRule="auto"/>
              <w:ind w:left="1701" w:hanging="708"/>
              <w:contextualSpacing w:val="0"/>
              <w:rPr>
                <w:b/>
              </w:rPr>
            </w:pPr>
            <w:r w:rsidRPr="00842B47">
              <w:rPr>
                <w:b/>
              </w:rPr>
              <w:t xml:space="preserve">Consultar um </w:t>
            </w:r>
            <w:r>
              <w:rPr>
                <w:b/>
              </w:rPr>
              <w:t>horário de agenda</w:t>
            </w:r>
            <w:r w:rsidRPr="00842B47">
              <w:rPr>
                <w:b/>
              </w:rPr>
              <w:t xml:space="preserve"> (Ocorre somente quando o usuário não possui</w:t>
            </w:r>
            <w:r>
              <w:rPr>
                <w:b/>
              </w:rPr>
              <w:t xml:space="preserve"> permissão</w:t>
            </w:r>
            <w:r w:rsidRPr="00842B47">
              <w:rPr>
                <w:b/>
              </w:rPr>
              <w:t xml:space="preserve"> para editar um </w:t>
            </w:r>
            <w:r>
              <w:rPr>
                <w:b/>
              </w:rPr>
              <w:t>horário de agenda</w:t>
            </w:r>
            <w:r w:rsidRPr="00842B47">
              <w:rPr>
                <w:b/>
              </w:rPr>
              <w:t>)</w:t>
            </w:r>
          </w:p>
          <w:p w:rsidR="005110FF" w:rsidRDefault="005110FF" w:rsidP="008908DC">
            <w:pPr>
              <w:pStyle w:val="PargrafodaLista"/>
              <w:numPr>
                <w:ilvl w:val="3"/>
                <w:numId w:val="17"/>
              </w:numPr>
              <w:spacing w:before="120" w:after="120" w:line="240" w:lineRule="auto"/>
              <w:ind w:left="2694" w:hanging="993"/>
              <w:contextualSpacing w:val="0"/>
            </w:pPr>
            <w:r>
              <w:t>Usuário seleciona um horário de agenda e coloca para edição;</w:t>
            </w:r>
          </w:p>
          <w:p w:rsidR="005110FF" w:rsidRDefault="005110FF" w:rsidP="008908DC">
            <w:pPr>
              <w:pStyle w:val="PargrafodaLista"/>
              <w:numPr>
                <w:ilvl w:val="3"/>
                <w:numId w:val="17"/>
              </w:numPr>
              <w:spacing w:before="120" w:after="120" w:line="240" w:lineRule="auto"/>
              <w:ind w:left="2694" w:hanging="993"/>
              <w:contextualSpacing w:val="0"/>
            </w:pPr>
            <w:r>
              <w:t>Sistema exibe a tela de consulta do horário de agenda para o usuário;</w:t>
            </w:r>
          </w:p>
          <w:p w:rsidR="005110FF" w:rsidRPr="00DE32C6" w:rsidRDefault="005110FF" w:rsidP="008908DC">
            <w:pPr>
              <w:pStyle w:val="PargrafodaLista"/>
              <w:numPr>
                <w:ilvl w:val="3"/>
                <w:numId w:val="17"/>
              </w:numPr>
              <w:spacing w:before="120" w:after="120" w:line="240" w:lineRule="auto"/>
              <w:ind w:left="2694" w:hanging="993"/>
              <w:contextualSpacing w:val="0"/>
            </w:pPr>
            <w:r>
              <w:lastRenderedPageBreak/>
              <w:t>Usuário visualiza os dados do horário e seleciona sair.</w:t>
            </w:r>
          </w:p>
          <w:p w:rsidR="005110FF" w:rsidRPr="0026397B" w:rsidRDefault="005110FF" w:rsidP="008908DC">
            <w:pPr>
              <w:pStyle w:val="PargrafodaLista"/>
              <w:numPr>
                <w:ilvl w:val="2"/>
                <w:numId w:val="17"/>
              </w:numPr>
              <w:spacing w:before="120" w:after="120" w:line="240" w:lineRule="auto"/>
              <w:ind w:left="1701" w:hanging="708"/>
              <w:contextualSpacing w:val="0"/>
              <w:rPr>
                <w:b/>
              </w:rPr>
            </w:pPr>
            <w:r w:rsidRPr="0026397B">
              <w:rPr>
                <w:b/>
              </w:rPr>
              <w:t xml:space="preserve">Excluir um </w:t>
            </w:r>
            <w:r>
              <w:rPr>
                <w:b/>
              </w:rPr>
              <w:t>horário de agenda</w:t>
            </w:r>
          </w:p>
          <w:p w:rsidR="005110FF" w:rsidRDefault="005110FF" w:rsidP="008908DC">
            <w:pPr>
              <w:pStyle w:val="PargrafodaLista"/>
              <w:numPr>
                <w:ilvl w:val="3"/>
                <w:numId w:val="17"/>
              </w:numPr>
              <w:spacing w:before="120" w:after="120" w:line="240" w:lineRule="auto"/>
              <w:ind w:left="2694" w:hanging="993"/>
              <w:contextualSpacing w:val="0"/>
            </w:pPr>
            <w:r>
              <w:t>Estando na tela de pesquisa de horário de agenda, o usuário seleciona o horário que deseja excluir;</w:t>
            </w:r>
          </w:p>
          <w:p w:rsidR="005110FF" w:rsidRDefault="005110FF" w:rsidP="008908DC">
            <w:pPr>
              <w:pStyle w:val="PargrafodaLista"/>
              <w:numPr>
                <w:ilvl w:val="3"/>
                <w:numId w:val="17"/>
              </w:numPr>
              <w:spacing w:before="120" w:after="120" w:line="240" w:lineRule="auto"/>
              <w:ind w:left="2694" w:hanging="993"/>
              <w:contextualSpacing w:val="0"/>
            </w:pPr>
            <w:r>
              <w:t>O sistema exibe a tela de cadastro do horário para o usuário;</w:t>
            </w:r>
          </w:p>
          <w:p w:rsidR="005110FF" w:rsidRDefault="005110FF" w:rsidP="008908DC">
            <w:pPr>
              <w:pStyle w:val="PargrafodaLista"/>
              <w:numPr>
                <w:ilvl w:val="3"/>
                <w:numId w:val="17"/>
              </w:numPr>
              <w:spacing w:before="120" w:after="120" w:line="240" w:lineRule="auto"/>
              <w:ind w:left="2694" w:hanging="993"/>
              <w:contextualSpacing w:val="0"/>
            </w:pPr>
            <w:r>
              <w:t>O usuário seleciona excluir;</w:t>
            </w:r>
          </w:p>
          <w:p w:rsidR="005110FF" w:rsidRDefault="005110FF" w:rsidP="008908DC">
            <w:pPr>
              <w:pStyle w:val="PargrafodaLista"/>
              <w:numPr>
                <w:ilvl w:val="3"/>
                <w:numId w:val="17"/>
              </w:numPr>
              <w:spacing w:before="120" w:after="120" w:line="240" w:lineRule="auto"/>
              <w:ind w:left="2694" w:hanging="993"/>
              <w:contextualSpacing w:val="0"/>
            </w:pPr>
            <w:r>
              <w:t>Sistema mostra alerta de confirmação de exclusão para o usuário;</w:t>
            </w:r>
          </w:p>
          <w:p w:rsidR="005110FF" w:rsidRDefault="005110FF" w:rsidP="008908DC">
            <w:pPr>
              <w:pStyle w:val="PargrafodaLista"/>
              <w:numPr>
                <w:ilvl w:val="3"/>
                <w:numId w:val="17"/>
              </w:numPr>
              <w:spacing w:before="120" w:after="120" w:line="240" w:lineRule="auto"/>
              <w:ind w:left="2694" w:hanging="993"/>
              <w:contextualSpacing w:val="0"/>
            </w:pPr>
            <w:r>
              <w:t>Se o usuário cancelar a exclusão, o sistema volta para a tela de pesquisa, caso contrário, segue o fluxo;</w:t>
            </w:r>
          </w:p>
          <w:p w:rsidR="005110FF" w:rsidRDefault="005110FF" w:rsidP="008908DC">
            <w:pPr>
              <w:pStyle w:val="PargrafodaLista"/>
              <w:numPr>
                <w:ilvl w:val="3"/>
                <w:numId w:val="17"/>
              </w:numPr>
              <w:spacing w:before="120" w:after="120" w:line="240" w:lineRule="auto"/>
              <w:ind w:left="2694" w:hanging="993"/>
              <w:contextualSpacing w:val="0"/>
            </w:pPr>
            <w:r>
              <w:t>Sistema informa para o usuário, que o horário foi excluído;</w:t>
            </w:r>
          </w:p>
          <w:p w:rsidR="005110FF" w:rsidRDefault="005110FF" w:rsidP="008908DC">
            <w:pPr>
              <w:pStyle w:val="PargrafodaLista"/>
              <w:numPr>
                <w:ilvl w:val="3"/>
                <w:numId w:val="17"/>
              </w:numPr>
              <w:spacing w:before="120" w:after="120" w:line="240" w:lineRule="auto"/>
              <w:ind w:left="2694" w:hanging="993"/>
              <w:contextualSpacing w:val="0"/>
            </w:pPr>
            <w:r>
              <w:t>O sistema volta para tela de pesquisa e a atualiza.</w:t>
            </w:r>
          </w:p>
          <w:p w:rsidR="005110FF" w:rsidRDefault="005110FF" w:rsidP="005110FF">
            <w:pPr>
              <w:spacing w:before="120" w:after="120" w:line="240" w:lineRule="auto"/>
              <w:ind w:firstLine="0"/>
            </w:pPr>
          </w:p>
          <w:p w:rsidR="005110FF" w:rsidRPr="0005048D" w:rsidRDefault="005110FF" w:rsidP="008908DC">
            <w:pPr>
              <w:pStyle w:val="PargrafodaLista"/>
              <w:numPr>
                <w:ilvl w:val="0"/>
                <w:numId w:val="17"/>
              </w:numPr>
              <w:spacing w:before="120" w:after="120" w:line="240" w:lineRule="auto"/>
              <w:ind w:left="426" w:hanging="426"/>
              <w:contextualSpacing w:val="0"/>
              <w:rPr>
                <w:b/>
              </w:rPr>
            </w:pPr>
            <w:r>
              <w:rPr>
                <w:b/>
              </w:rPr>
              <w:t>Requisitos Especiais</w:t>
            </w:r>
          </w:p>
          <w:p w:rsidR="005110FF" w:rsidRPr="00DE32C6" w:rsidRDefault="005110FF" w:rsidP="005110FF">
            <w:pPr>
              <w:spacing w:before="120" w:after="120" w:line="240" w:lineRule="auto"/>
              <w:ind w:left="993" w:firstLine="0"/>
            </w:pPr>
            <w:r>
              <w:t>Nenhum requisito especial foi especificado para este caso de uso.</w:t>
            </w:r>
          </w:p>
          <w:p w:rsidR="005110FF" w:rsidRDefault="005110FF" w:rsidP="005110FF">
            <w:pPr>
              <w:spacing w:before="120" w:after="120" w:line="240" w:lineRule="auto"/>
              <w:ind w:firstLine="0"/>
              <w:rPr>
                <w:b/>
              </w:rPr>
            </w:pPr>
          </w:p>
          <w:p w:rsidR="005110FF" w:rsidRDefault="005110FF" w:rsidP="008908DC">
            <w:pPr>
              <w:pStyle w:val="PargrafodaLista"/>
              <w:numPr>
                <w:ilvl w:val="0"/>
                <w:numId w:val="17"/>
              </w:numPr>
              <w:spacing w:before="120" w:after="120" w:line="240" w:lineRule="auto"/>
              <w:ind w:left="426" w:hanging="426"/>
              <w:contextualSpacing w:val="0"/>
              <w:rPr>
                <w:b/>
              </w:rPr>
            </w:pPr>
            <w:r>
              <w:rPr>
                <w:b/>
              </w:rPr>
              <w:t>Pré-condições</w:t>
            </w:r>
          </w:p>
          <w:p w:rsidR="005110FF" w:rsidRDefault="005110FF" w:rsidP="008908DC">
            <w:pPr>
              <w:pStyle w:val="PargrafodaLista"/>
              <w:numPr>
                <w:ilvl w:val="1"/>
                <w:numId w:val="17"/>
              </w:numPr>
              <w:spacing w:before="120" w:after="120" w:line="240" w:lineRule="auto"/>
              <w:ind w:left="993" w:hanging="567"/>
              <w:contextualSpacing w:val="0"/>
              <w:rPr>
                <w:b/>
              </w:rPr>
            </w:pPr>
            <w:r>
              <w:rPr>
                <w:b/>
              </w:rPr>
              <w:t>Entrar no sistema</w:t>
            </w:r>
          </w:p>
          <w:p w:rsidR="005110FF" w:rsidRDefault="005110FF"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5110FF" w:rsidRDefault="005110FF" w:rsidP="008908DC">
            <w:pPr>
              <w:pStyle w:val="PargrafodaLista"/>
              <w:numPr>
                <w:ilvl w:val="0"/>
                <w:numId w:val="10"/>
              </w:numPr>
              <w:spacing w:before="120" w:after="120" w:line="240" w:lineRule="auto"/>
              <w:ind w:left="1418" w:hanging="425"/>
              <w:contextualSpacing w:val="0"/>
            </w:pPr>
            <w:r>
              <w:t>Ter permissão para realizar o caso de uso.</w:t>
            </w:r>
          </w:p>
          <w:p w:rsidR="005110FF" w:rsidRDefault="005110FF" w:rsidP="005110FF">
            <w:pPr>
              <w:spacing w:before="120" w:after="120" w:line="240" w:lineRule="auto"/>
              <w:ind w:firstLine="0"/>
              <w:rPr>
                <w:b/>
              </w:rPr>
            </w:pPr>
          </w:p>
          <w:p w:rsidR="005110FF" w:rsidRPr="0005048D" w:rsidRDefault="005110FF" w:rsidP="008908DC">
            <w:pPr>
              <w:pStyle w:val="PargrafodaLista"/>
              <w:numPr>
                <w:ilvl w:val="0"/>
                <w:numId w:val="17"/>
              </w:numPr>
              <w:spacing w:before="120" w:after="120" w:line="240" w:lineRule="auto"/>
              <w:ind w:left="426" w:hanging="426"/>
              <w:contextualSpacing w:val="0"/>
              <w:rPr>
                <w:b/>
              </w:rPr>
            </w:pPr>
            <w:r>
              <w:rPr>
                <w:b/>
              </w:rPr>
              <w:t>Pós-condições</w:t>
            </w:r>
          </w:p>
          <w:p w:rsidR="005110FF" w:rsidRPr="00DE32C6" w:rsidRDefault="005110FF" w:rsidP="005110FF">
            <w:pPr>
              <w:spacing w:before="120" w:after="120" w:line="240" w:lineRule="auto"/>
              <w:ind w:left="993" w:firstLine="0"/>
            </w:pPr>
            <w:r>
              <w:t>Não há pós-condições associadas a este caso de uso.</w:t>
            </w:r>
          </w:p>
          <w:p w:rsidR="005110FF" w:rsidRDefault="005110FF" w:rsidP="005110FF">
            <w:pPr>
              <w:spacing w:before="120" w:after="120" w:line="240" w:lineRule="auto"/>
              <w:ind w:firstLine="0"/>
              <w:rPr>
                <w:b/>
              </w:rPr>
            </w:pPr>
          </w:p>
          <w:p w:rsidR="005110FF" w:rsidRPr="0005048D" w:rsidRDefault="005110FF" w:rsidP="008908DC">
            <w:pPr>
              <w:pStyle w:val="PargrafodaLista"/>
              <w:numPr>
                <w:ilvl w:val="0"/>
                <w:numId w:val="17"/>
              </w:numPr>
              <w:spacing w:before="120" w:after="120" w:line="240" w:lineRule="auto"/>
              <w:ind w:left="426" w:hanging="426"/>
              <w:contextualSpacing w:val="0"/>
              <w:rPr>
                <w:b/>
              </w:rPr>
            </w:pPr>
            <w:r>
              <w:rPr>
                <w:b/>
              </w:rPr>
              <w:t>Pontos de extensão</w:t>
            </w:r>
          </w:p>
          <w:p w:rsidR="005110FF" w:rsidRPr="005110FF" w:rsidRDefault="005110FF" w:rsidP="005110FF">
            <w:pPr>
              <w:spacing w:before="120" w:after="120" w:line="240" w:lineRule="auto"/>
              <w:ind w:left="993" w:firstLine="0"/>
              <w:rPr>
                <w:b/>
              </w:rPr>
            </w:pPr>
            <w:r>
              <w:t>Não há pontos de extensão associados a este caso de uso.</w:t>
            </w:r>
          </w:p>
        </w:tc>
      </w:tr>
    </w:tbl>
    <w:p w:rsidR="00F035EB" w:rsidRDefault="00F035EB" w:rsidP="00760295">
      <w:pPr>
        <w:ind w:firstLine="0"/>
      </w:pPr>
    </w:p>
    <w:p w:rsidR="00C46749" w:rsidRDefault="00C46749" w:rsidP="008908DC">
      <w:pPr>
        <w:pStyle w:val="Ttulo3"/>
        <w:numPr>
          <w:ilvl w:val="2"/>
          <w:numId w:val="4"/>
        </w:numPr>
        <w:tabs>
          <w:tab w:val="left" w:pos="851"/>
        </w:tabs>
        <w:ind w:left="0" w:firstLine="0"/>
      </w:pPr>
      <w:bookmarkStart w:id="95" w:name="_Toc281252866"/>
      <w:r>
        <w:t>Prontuário</w:t>
      </w:r>
      <w:bookmarkEnd w:id="95"/>
    </w:p>
    <w:p w:rsidR="006D4A09" w:rsidRPr="00C46749" w:rsidRDefault="005240B3" w:rsidP="005240B3">
      <w:pPr>
        <w:rPr>
          <w:b/>
        </w:rPr>
      </w:pPr>
      <w:r>
        <w:rPr>
          <w:color w:val="000000" w:themeColor="text1"/>
          <w:lang w:eastAsia="pt-BR"/>
        </w:rPr>
        <w:t xml:space="preserve">A seguir é apresentado o detalhamento do caso de uso </w:t>
      </w:r>
      <w:r w:rsidR="006D4A09">
        <w:rPr>
          <w:b/>
        </w:rPr>
        <w:t>UC024</w:t>
      </w:r>
      <w:r w:rsidR="006D4A09" w:rsidRPr="00C46749">
        <w:rPr>
          <w:b/>
        </w:rPr>
        <w:t xml:space="preserve"> </w:t>
      </w:r>
      <w:r>
        <w:rPr>
          <w:b/>
        </w:rPr>
        <w:t>–</w:t>
      </w:r>
      <w:r w:rsidR="006D4A09" w:rsidRPr="00C46749">
        <w:rPr>
          <w:b/>
        </w:rPr>
        <w:t xml:space="preserve"> A</w:t>
      </w:r>
      <w:r w:rsidR="006D4A09">
        <w:rPr>
          <w:b/>
        </w:rPr>
        <w:t>namnese</w:t>
      </w:r>
      <w:r>
        <w:rPr>
          <w:b/>
        </w:rPr>
        <w:t>.</w:t>
      </w:r>
      <w:r w:rsidR="006D4A09" w:rsidRPr="005240B3">
        <w:t xml:space="preserve"> </w:t>
      </w:r>
      <w:r w:rsidRPr="005240B3">
        <w:t>E</w:t>
      </w:r>
      <w:r w:rsidR="006D4A09" w:rsidRPr="00C46749">
        <w:t xml:space="preserve">ste caso de uso tem por objetivo demonstrar a maneira pela qual o usuário irá interagir com </w:t>
      </w:r>
      <w:r w:rsidR="006D4A09">
        <w:t>o</w:t>
      </w:r>
      <w:r w:rsidR="00684EF2">
        <w:t xml:space="preserve"> histórico médico </w:t>
      </w:r>
      <w:r w:rsidR="006D4A09" w:rsidRPr="00C46749">
        <w:t xml:space="preserve">de um </w:t>
      </w:r>
      <w:r w:rsidR="006D4A09">
        <w:t>paciente</w:t>
      </w:r>
      <w:r w:rsidR="00E10877">
        <w:t>.</w:t>
      </w:r>
    </w:p>
    <w:p w:rsidR="006D4A09" w:rsidRDefault="006D4A09" w:rsidP="00C46749">
      <w:pPr>
        <w:rPr>
          <w:color w:val="000000" w:themeColor="text1"/>
          <w:lang w:eastAsia="pt-BR"/>
        </w:rPr>
      </w:pPr>
    </w:p>
    <w:tbl>
      <w:tblPr>
        <w:tblStyle w:val="Tabelacomgrade"/>
        <w:tblW w:w="0" w:type="auto"/>
        <w:tblLook w:val="04A0"/>
      </w:tblPr>
      <w:tblGrid>
        <w:gridCol w:w="9205"/>
      </w:tblGrid>
      <w:tr w:rsidR="00AB3D6B" w:rsidTr="00AB3D6B">
        <w:tc>
          <w:tcPr>
            <w:tcW w:w="9205" w:type="dxa"/>
          </w:tcPr>
          <w:p w:rsidR="00AB3D6B" w:rsidRDefault="00AB3D6B" w:rsidP="008908DC">
            <w:pPr>
              <w:pStyle w:val="PargrafodaLista"/>
              <w:numPr>
                <w:ilvl w:val="0"/>
                <w:numId w:val="24"/>
              </w:numPr>
              <w:spacing w:before="120" w:after="120" w:line="240" w:lineRule="auto"/>
              <w:ind w:left="426" w:hanging="426"/>
              <w:contextualSpacing w:val="0"/>
              <w:rPr>
                <w:b/>
              </w:rPr>
            </w:pPr>
            <w:r w:rsidRPr="00527315">
              <w:rPr>
                <w:b/>
              </w:rPr>
              <w:t xml:space="preserve">Nome do Caso de Uso: </w:t>
            </w:r>
            <w:r>
              <w:rPr>
                <w:b/>
              </w:rPr>
              <w:t>UC024 - Anamnese</w:t>
            </w:r>
          </w:p>
          <w:p w:rsidR="00AB3D6B" w:rsidRPr="00527315" w:rsidRDefault="00AB3D6B" w:rsidP="008908DC">
            <w:pPr>
              <w:pStyle w:val="PargrafodaLista"/>
              <w:numPr>
                <w:ilvl w:val="1"/>
                <w:numId w:val="25"/>
              </w:numPr>
              <w:spacing w:before="120" w:after="120" w:line="240" w:lineRule="auto"/>
              <w:ind w:left="993" w:hanging="567"/>
              <w:contextualSpacing w:val="0"/>
              <w:rPr>
                <w:b/>
              </w:rPr>
            </w:pPr>
            <w:r w:rsidRPr="00527315">
              <w:rPr>
                <w:b/>
              </w:rPr>
              <w:t>Descrição Resumida</w:t>
            </w:r>
          </w:p>
          <w:p w:rsidR="00AB3D6B" w:rsidRDefault="00AB3D6B" w:rsidP="00AB3D6B">
            <w:pPr>
              <w:spacing w:before="120" w:after="120" w:line="240" w:lineRule="auto"/>
              <w:ind w:left="993" w:firstLine="0"/>
            </w:pPr>
            <w:r>
              <w:t xml:space="preserve">Este caso de uso tem como responsabilidade armazenar as informações do histórico de atendimentos que o paciente já realizou, além de informações </w:t>
            </w:r>
            <w:r>
              <w:lastRenderedPageBreak/>
              <w:t>históricas sobre a saúde do paciente e de seus familiares.</w:t>
            </w:r>
          </w:p>
          <w:p w:rsidR="00AB3D6B" w:rsidRDefault="00AB3D6B" w:rsidP="008908DC">
            <w:pPr>
              <w:pStyle w:val="PargrafodaLista"/>
              <w:numPr>
                <w:ilvl w:val="1"/>
                <w:numId w:val="25"/>
              </w:numPr>
              <w:spacing w:before="120" w:after="120" w:line="240" w:lineRule="auto"/>
              <w:ind w:left="993" w:hanging="567"/>
              <w:contextualSpacing w:val="0"/>
              <w:rPr>
                <w:b/>
              </w:rPr>
            </w:pPr>
            <w:r>
              <w:rPr>
                <w:b/>
              </w:rPr>
              <w:t>Atores</w:t>
            </w:r>
          </w:p>
          <w:p w:rsidR="00AB3D6B" w:rsidRDefault="00AB3D6B" w:rsidP="008908DC">
            <w:pPr>
              <w:pStyle w:val="PargrafodaLista"/>
              <w:numPr>
                <w:ilvl w:val="0"/>
                <w:numId w:val="10"/>
              </w:numPr>
              <w:spacing w:before="120" w:after="120" w:line="240" w:lineRule="auto"/>
              <w:ind w:left="1418" w:hanging="425"/>
              <w:contextualSpacing w:val="0"/>
            </w:pPr>
            <w:r>
              <w:t>Profissional Especializado (Ex.: Médico);</w:t>
            </w:r>
          </w:p>
          <w:p w:rsidR="00AB3D6B" w:rsidRDefault="00AB3D6B"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AB3D6B" w:rsidRDefault="00AB3D6B" w:rsidP="008908DC">
            <w:pPr>
              <w:pStyle w:val="PargrafodaLista"/>
              <w:numPr>
                <w:ilvl w:val="1"/>
                <w:numId w:val="25"/>
              </w:numPr>
              <w:spacing w:before="120" w:after="120" w:line="240" w:lineRule="auto"/>
              <w:ind w:left="993" w:hanging="567"/>
              <w:contextualSpacing w:val="0"/>
              <w:rPr>
                <w:b/>
              </w:rPr>
            </w:pPr>
            <w:r>
              <w:rPr>
                <w:b/>
              </w:rPr>
              <w:t>Acionadores</w:t>
            </w:r>
          </w:p>
          <w:p w:rsidR="00AB3D6B" w:rsidRDefault="00AB3D6B" w:rsidP="00AB3D6B">
            <w:pPr>
              <w:spacing w:before="120" w:after="120" w:line="240" w:lineRule="auto"/>
              <w:ind w:left="993" w:firstLine="0"/>
            </w:pPr>
            <w:r>
              <w:t>Usuário seleciona operações explicitamente usando a interface da tela.</w:t>
            </w:r>
          </w:p>
          <w:p w:rsidR="00AB3D6B" w:rsidRDefault="00AB3D6B" w:rsidP="00AB3D6B">
            <w:pPr>
              <w:spacing w:before="120" w:after="120" w:line="240" w:lineRule="auto"/>
              <w:ind w:firstLine="0"/>
            </w:pPr>
          </w:p>
          <w:p w:rsidR="00AB3D6B" w:rsidRDefault="00AB3D6B" w:rsidP="008908DC">
            <w:pPr>
              <w:pStyle w:val="PargrafodaLista"/>
              <w:numPr>
                <w:ilvl w:val="0"/>
                <w:numId w:val="24"/>
              </w:numPr>
              <w:spacing w:before="120" w:after="120" w:line="240" w:lineRule="auto"/>
              <w:ind w:left="426" w:hanging="426"/>
              <w:contextualSpacing w:val="0"/>
              <w:rPr>
                <w:b/>
              </w:rPr>
            </w:pPr>
            <w:r w:rsidRPr="00527315">
              <w:rPr>
                <w:b/>
              </w:rPr>
              <w:t>Fluxo de Eventos</w:t>
            </w:r>
          </w:p>
          <w:p w:rsidR="00AB3D6B" w:rsidRDefault="00AB3D6B" w:rsidP="008908DC">
            <w:pPr>
              <w:pStyle w:val="PargrafodaLista"/>
              <w:numPr>
                <w:ilvl w:val="1"/>
                <w:numId w:val="24"/>
              </w:numPr>
              <w:spacing w:before="120" w:after="120" w:line="240" w:lineRule="auto"/>
              <w:ind w:left="993" w:hanging="567"/>
              <w:contextualSpacing w:val="0"/>
              <w:rPr>
                <w:b/>
              </w:rPr>
            </w:pPr>
            <w:r>
              <w:rPr>
                <w:b/>
              </w:rPr>
              <w:t>Fluxo Básico</w:t>
            </w:r>
          </w:p>
          <w:p w:rsidR="00AB3D6B" w:rsidRPr="00DE32C6" w:rsidRDefault="00AB3D6B" w:rsidP="00AB3D6B">
            <w:pPr>
              <w:spacing w:before="120" w:after="120" w:line="240" w:lineRule="auto"/>
              <w:ind w:left="993" w:firstLine="0"/>
            </w:pPr>
            <w:r>
              <w:t>O usuário seleciona a pesquisa de anamnese.</w:t>
            </w:r>
          </w:p>
          <w:p w:rsidR="00AB3D6B" w:rsidRPr="00842B47" w:rsidRDefault="00AB3D6B" w:rsidP="008908DC">
            <w:pPr>
              <w:pStyle w:val="PargrafodaLista"/>
              <w:numPr>
                <w:ilvl w:val="2"/>
                <w:numId w:val="24"/>
              </w:numPr>
              <w:spacing w:before="120" w:after="120" w:line="240" w:lineRule="auto"/>
              <w:ind w:left="1701" w:hanging="708"/>
              <w:contextualSpacing w:val="0"/>
              <w:rPr>
                <w:b/>
              </w:rPr>
            </w:pPr>
            <w:r>
              <w:rPr>
                <w:b/>
              </w:rPr>
              <w:t>Pesquisar uma anamnese</w:t>
            </w:r>
          </w:p>
          <w:p w:rsidR="00AB3D6B" w:rsidRDefault="00AB3D6B" w:rsidP="008908DC">
            <w:pPr>
              <w:pStyle w:val="PargrafodaLista"/>
              <w:numPr>
                <w:ilvl w:val="3"/>
                <w:numId w:val="24"/>
              </w:numPr>
              <w:spacing w:before="120" w:after="120" w:line="240" w:lineRule="auto"/>
              <w:ind w:left="2694" w:hanging="993"/>
              <w:contextualSpacing w:val="0"/>
            </w:pPr>
            <w:r w:rsidRPr="00DE32C6">
              <w:t xml:space="preserve">Usuário </w:t>
            </w:r>
            <w:r>
              <w:t>informa os dados do filtro e seleciona a pesquisa;</w:t>
            </w:r>
          </w:p>
          <w:p w:rsidR="00AB3D6B" w:rsidRDefault="00AB3D6B" w:rsidP="008908DC">
            <w:pPr>
              <w:pStyle w:val="PargrafodaLista"/>
              <w:numPr>
                <w:ilvl w:val="3"/>
                <w:numId w:val="24"/>
              </w:numPr>
              <w:spacing w:before="120" w:after="120" w:line="240" w:lineRule="auto"/>
              <w:ind w:left="2694" w:hanging="993"/>
              <w:contextualSpacing w:val="0"/>
            </w:pPr>
            <w:r>
              <w:t>O sistema exibe uma lista com os pacientes que são atendidos por este filtro;</w:t>
            </w:r>
          </w:p>
          <w:p w:rsidR="00AB3D6B" w:rsidRDefault="00AB3D6B" w:rsidP="008908DC">
            <w:pPr>
              <w:pStyle w:val="PargrafodaLista"/>
              <w:numPr>
                <w:ilvl w:val="3"/>
                <w:numId w:val="24"/>
              </w:numPr>
              <w:spacing w:before="120" w:after="120" w:line="240" w:lineRule="auto"/>
              <w:ind w:left="2694" w:hanging="993"/>
              <w:contextualSpacing w:val="0"/>
            </w:pPr>
            <w:r>
              <w:t>Usuário seleciona o paciente desejado;</w:t>
            </w:r>
          </w:p>
          <w:p w:rsidR="00AB3D6B" w:rsidRPr="00DE32C6" w:rsidRDefault="00AB3D6B" w:rsidP="008908DC">
            <w:pPr>
              <w:pStyle w:val="PargrafodaLista"/>
              <w:numPr>
                <w:ilvl w:val="3"/>
                <w:numId w:val="24"/>
              </w:numPr>
              <w:spacing w:before="120" w:after="120" w:line="240" w:lineRule="auto"/>
              <w:ind w:left="2694" w:hanging="993"/>
              <w:contextualSpacing w:val="0"/>
            </w:pPr>
            <w:r>
              <w:t>O sistema exibe as informações da anamnese do paciente selecionado.</w:t>
            </w:r>
          </w:p>
          <w:p w:rsidR="00AB3D6B" w:rsidRDefault="00AB3D6B" w:rsidP="008908DC">
            <w:pPr>
              <w:pStyle w:val="PargrafodaLista"/>
              <w:numPr>
                <w:ilvl w:val="1"/>
                <w:numId w:val="24"/>
              </w:numPr>
              <w:spacing w:before="120" w:after="120" w:line="240" w:lineRule="auto"/>
              <w:ind w:left="993" w:hanging="567"/>
              <w:contextualSpacing w:val="0"/>
              <w:rPr>
                <w:b/>
              </w:rPr>
            </w:pPr>
            <w:r>
              <w:rPr>
                <w:b/>
              </w:rPr>
              <w:t>Fluxo Alternativo</w:t>
            </w:r>
          </w:p>
          <w:p w:rsidR="00AB3D6B" w:rsidRPr="00842B47" w:rsidRDefault="00AB3D6B" w:rsidP="008908DC">
            <w:pPr>
              <w:pStyle w:val="PargrafodaLista"/>
              <w:numPr>
                <w:ilvl w:val="2"/>
                <w:numId w:val="24"/>
              </w:numPr>
              <w:spacing w:before="120" w:after="120" w:line="240" w:lineRule="auto"/>
              <w:ind w:left="1701" w:hanging="708"/>
              <w:contextualSpacing w:val="0"/>
              <w:rPr>
                <w:b/>
              </w:rPr>
            </w:pPr>
            <w:r w:rsidRPr="00842B47">
              <w:rPr>
                <w:b/>
              </w:rPr>
              <w:t>Criar um</w:t>
            </w:r>
            <w:r>
              <w:rPr>
                <w:b/>
              </w:rPr>
              <w:t>a</w:t>
            </w:r>
            <w:r w:rsidRPr="00842B47">
              <w:rPr>
                <w:b/>
              </w:rPr>
              <w:t xml:space="preserve"> </w:t>
            </w:r>
            <w:r>
              <w:rPr>
                <w:b/>
              </w:rPr>
              <w:t>anamnese</w:t>
            </w:r>
          </w:p>
          <w:p w:rsidR="00AB3D6B" w:rsidRDefault="00AB3D6B" w:rsidP="008908DC">
            <w:pPr>
              <w:pStyle w:val="PargrafodaLista"/>
              <w:numPr>
                <w:ilvl w:val="3"/>
                <w:numId w:val="24"/>
              </w:numPr>
              <w:spacing w:before="120" w:after="120" w:line="240" w:lineRule="auto"/>
              <w:ind w:left="2694" w:hanging="993"/>
              <w:contextualSpacing w:val="0"/>
            </w:pPr>
            <w:r>
              <w:t>Estando na tela de pesquisa, o usuário seleciona a opção de nova anamnese;</w:t>
            </w:r>
          </w:p>
          <w:p w:rsidR="00AB3D6B" w:rsidRDefault="00AB3D6B" w:rsidP="008908DC">
            <w:pPr>
              <w:pStyle w:val="PargrafodaLista"/>
              <w:numPr>
                <w:ilvl w:val="3"/>
                <w:numId w:val="24"/>
              </w:numPr>
              <w:spacing w:before="120" w:after="120" w:line="240" w:lineRule="auto"/>
              <w:ind w:left="2694" w:hanging="993"/>
              <w:contextualSpacing w:val="0"/>
            </w:pPr>
            <w:r>
              <w:t>O sistema exibe a tela de cadastro de anamnese para o usuário;</w:t>
            </w:r>
          </w:p>
          <w:p w:rsidR="00AB3D6B" w:rsidRDefault="00AB3D6B" w:rsidP="008908DC">
            <w:pPr>
              <w:pStyle w:val="PargrafodaLista"/>
              <w:numPr>
                <w:ilvl w:val="3"/>
                <w:numId w:val="24"/>
              </w:numPr>
              <w:spacing w:before="120" w:after="120" w:line="240" w:lineRule="auto"/>
              <w:ind w:left="2694" w:hanging="993"/>
              <w:contextualSpacing w:val="0"/>
            </w:pPr>
            <w:r>
              <w:t>O usuário informa o paciente;</w:t>
            </w:r>
          </w:p>
          <w:p w:rsidR="00AB3D6B" w:rsidRDefault="00AB3D6B" w:rsidP="008908DC">
            <w:pPr>
              <w:pStyle w:val="PargrafodaLista"/>
              <w:numPr>
                <w:ilvl w:val="3"/>
                <w:numId w:val="24"/>
              </w:numPr>
              <w:spacing w:before="120" w:after="120" w:line="240" w:lineRule="auto"/>
              <w:ind w:left="2694" w:hanging="993"/>
              <w:contextualSpacing w:val="0"/>
            </w:pPr>
            <w:r>
              <w:t>O sistema carrega todos os atendimentos deste paciente para a anamnese;</w:t>
            </w:r>
          </w:p>
          <w:p w:rsidR="00AB3D6B" w:rsidRDefault="00AB3D6B" w:rsidP="008908DC">
            <w:pPr>
              <w:pStyle w:val="PargrafodaLista"/>
              <w:numPr>
                <w:ilvl w:val="3"/>
                <w:numId w:val="24"/>
              </w:numPr>
              <w:spacing w:before="120" w:after="120" w:line="240" w:lineRule="auto"/>
              <w:ind w:left="2694" w:hanging="993"/>
              <w:contextualSpacing w:val="0"/>
            </w:pPr>
            <w:r>
              <w:t>O usuário informa os dados da anamnese e seleciona salvar;</w:t>
            </w:r>
          </w:p>
          <w:p w:rsidR="00AB3D6B" w:rsidRDefault="00AB3D6B" w:rsidP="008908DC">
            <w:pPr>
              <w:pStyle w:val="PargrafodaLista"/>
              <w:numPr>
                <w:ilvl w:val="3"/>
                <w:numId w:val="24"/>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2.2.1.8.;</w:t>
            </w:r>
          </w:p>
          <w:p w:rsidR="00AB3D6B" w:rsidRPr="00DE32C6" w:rsidRDefault="00AB3D6B" w:rsidP="008908DC">
            <w:pPr>
              <w:pStyle w:val="PargrafodaLista"/>
              <w:numPr>
                <w:ilvl w:val="3"/>
                <w:numId w:val="24"/>
              </w:numPr>
              <w:spacing w:before="120" w:after="120" w:line="240" w:lineRule="auto"/>
              <w:ind w:left="2694" w:hanging="993"/>
              <w:contextualSpacing w:val="0"/>
            </w:pPr>
            <w:r>
              <w:t>O usuário informa os dados obrigatórios e seleciona salvar;</w:t>
            </w:r>
          </w:p>
          <w:p w:rsidR="00AB3D6B" w:rsidRDefault="00AB3D6B" w:rsidP="008908DC">
            <w:pPr>
              <w:pStyle w:val="PargrafodaLista"/>
              <w:numPr>
                <w:ilvl w:val="3"/>
                <w:numId w:val="24"/>
              </w:numPr>
              <w:spacing w:before="120" w:after="120" w:line="240" w:lineRule="auto"/>
              <w:ind w:left="2694" w:hanging="993"/>
              <w:contextualSpacing w:val="0"/>
            </w:pPr>
            <w:r>
              <w:t>O sistema salva os dados da anamnese e informa ao usuário.</w:t>
            </w:r>
          </w:p>
          <w:p w:rsidR="00AB3D6B" w:rsidRPr="00842B47" w:rsidRDefault="00AB3D6B" w:rsidP="008908DC">
            <w:pPr>
              <w:pStyle w:val="PargrafodaLista"/>
              <w:numPr>
                <w:ilvl w:val="2"/>
                <w:numId w:val="24"/>
              </w:numPr>
              <w:spacing w:before="120" w:after="120" w:line="240" w:lineRule="auto"/>
              <w:ind w:left="1701" w:hanging="708"/>
              <w:contextualSpacing w:val="0"/>
              <w:rPr>
                <w:b/>
              </w:rPr>
            </w:pPr>
            <w:r w:rsidRPr="00842B47">
              <w:rPr>
                <w:b/>
              </w:rPr>
              <w:t>Alterar um</w:t>
            </w:r>
            <w:r>
              <w:rPr>
                <w:b/>
              </w:rPr>
              <w:t>a</w:t>
            </w:r>
            <w:r w:rsidRPr="00842B47">
              <w:rPr>
                <w:b/>
              </w:rPr>
              <w:t xml:space="preserve"> </w:t>
            </w:r>
            <w:r>
              <w:rPr>
                <w:b/>
              </w:rPr>
              <w:t>anamnese</w:t>
            </w:r>
          </w:p>
          <w:p w:rsidR="00AB3D6B" w:rsidRDefault="00AB3D6B" w:rsidP="008908DC">
            <w:pPr>
              <w:pStyle w:val="PargrafodaLista"/>
              <w:numPr>
                <w:ilvl w:val="3"/>
                <w:numId w:val="24"/>
              </w:numPr>
              <w:spacing w:before="120" w:after="120" w:line="240" w:lineRule="auto"/>
              <w:ind w:left="2694" w:hanging="993"/>
              <w:contextualSpacing w:val="0"/>
            </w:pPr>
            <w:r>
              <w:t>Usuário seleciona uma anamnese na pesquisa e coloca para edição;</w:t>
            </w:r>
          </w:p>
          <w:p w:rsidR="00AB3D6B" w:rsidRDefault="00AB3D6B" w:rsidP="008908DC">
            <w:pPr>
              <w:pStyle w:val="PargrafodaLista"/>
              <w:numPr>
                <w:ilvl w:val="3"/>
                <w:numId w:val="24"/>
              </w:numPr>
              <w:spacing w:before="120" w:after="120" w:line="240" w:lineRule="auto"/>
              <w:ind w:left="2694" w:hanging="993"/>
              <w:contextualSpacing w:val="0"/>
            </w:pPr>
            <w:r>
              <w:t>O sistema exibe a tela de cadastro de anamnese para o usuário;</w:t>
            </w:r>
          </w:p>
          <w:p w:rsidR="00AB3D6B" w:rsidRDefault="00AB3D6B" w:rsidP="008908DC">
            <w:pPr>
              <w:pStyle w:val="PargrafodaLista"/>
              <w:numPr>
                <w:ilvl w:val="3"/>
                <w:numId w:val="24"/>
              </w:numPr>
              <w:spacing w:before="120" w:after="120" w:line="240" w:lineRule="auto"/>
              <w:ind w:left="2694" w:hanging="993"/>
              <w:contextualSpacing w:val="0"/>
            </w:pPr>
            <w:r>
              <w:t>O usuário informa ou altera os dados da anamnese e seleciona salvar;</w:t>
            </w:r>
          </w:p>
          <w:p w:rsidR="00AB3D6B" w:rsidRDefault="00AB3D6B" w:rsidP="008908DC">
            <w:pPr>
              <w:pStyle w:val="PargrafodaLista"/>
              <w:numPr>
                <w:ilvl w:val="3"/>
                <w:numId w:val="24"/>
              </w:numPr>
              <w:spacing w:before="120" w:after="120" w:line="240" w:lineRule="auto"/>
              <w:ind w:left="2694" w:hanging="993"/>
              <w:contextualSpacing w:val="0"/>
            </w:pPr>
            <w:r>
              <w:lastRenderedPageBreak/>
              <w:t>Se algum item obrigatório do cadastro não for informado, o sistema informa ao usuário estes itens e retornará para a tela de cadastro, caso contrário segue o fluxo a partir de 2.2.2.6.;</w:t>
            </w:r>
          </w:p>
          <w:p w:rsidR="00AB3D6B" w:rsidRPr="00DE32C6" w:rsidRDefault="00AB3D6B" w:rsidP="008908DC">
            <w:pPr>
              <w:pStyle w:val="PargrafodaLista"/>
              <w:numPr>
                <w:ilvl w:val="3"/>
                <w:numId w:val="24"/>
              </w:numPr>
              <w:spacing w:before="120" w:after="120" w:line="240" w:lineRule="auto"/>
              <w:ind w:left="2694" w:hanging="993"/>
              <w:contextualSpacing w:val="0"/>
            </w:pPr>
            <w:r>
              <w:t>O usuário informa os dados obrigatórios e seleciona salvar;</w:t>
            </w:r>
          </w:p>
          <w:p w:rsidR="00AB3D6B" w:rsidRPr="00DE32C6" w:rsidRDefault="00AB3D6B" w:rsidP="008908DC">
            <w:pPr>
              <w:pStyle w:val="PargrafodaLista"/>
              <w:numPr>
                <w:ilvl w:val="3"/>
                <w:numId w:val="24"/>
              </w:numPr>
              <w:spacing w:before="120" w:after="120" w:line="240" w:lineRule="auto"/>
              <w:ind w:left="2694" w:hanging="993"/>
              <w:contextualSpacing w:val="0"/>
            </w:pPr>
            <w:r>
              <w:t>O sistema salva os dados da anamnese e informa ao usuário.</w:t>
            </w:r>
          </w:p>
          <w:p w:rsidR="00AB3D6B" w:rsidRPr="00842B47" w:rsidRDefault="00AB3D6B" w:rsidP="008908DC">
            <w:pPr>
              <w:pStyle w:val="PargrafodaLista"/>
              <w:numPr>
                <w:ilvl w:val="2"/>
                <w:numId w:val="24"/>
              </w:numPr>
              <w:spacing w:before="120" w:after="120" w:line="240" w:lineRule="auto"/>
              <w:ind w:left="1701" w:hanging="708"/>
              <w:contextualSpacing w:val="0"/>
              <w:rPr>
                <w:b/>
              </w:rPr>
            </w:pPr>
            <w:r w:rsidRPr="00842B47">
              <w:rPr>
                <w:b/>
              </w:rPr>
              <w:t>Consultar um</w:t>
            </w:r>
            <w:r>
              <w:rPr>
                <w:b/>
              </w:rPr>
              <w:t>a</w:t>
            </w:r>
            <w:r w:rsidRPr="00842B47">
              <w:rPr>
                <w:b/>
              </w:rPr>
              <w:t xml:space="preserve"> </w:t>
            </w:r>
            <w:r>
              <w:rPr>
                <w:b/>
              </w:rPr>
              <w:t>anamnese</w:t>
            </w:r>
            <w:r w:rsidRPr="00842B47">
              <w:rPr>
                <w:b/>
              </w:rPr>
              <w:t xml:space="preserve"> (Ocorre somente quando o usuário não possui</w:t>
            </w:r>
            <w:r>
              <w:rPr>
                <w:b/>
              </w:rPr>
              <w:t xml:space="preserve"> permissão</w:t>
            </w:r>
            <w:r w:rsidRPr="00842B47">
              <w:rPr>
                <w:b/>
              </w:rPr>
              <w:t xml:space="preserve"> para editar um</w:t>
            </w:r>
            <w:r>
              <w:rPr>
                <w:b/>
              </w:rPr>
              <w:t>a</w:t>
            </w:r>
            <w:r w:rsidRPr="00842B47">
              <w:rPr>
                <w:b/>
              </w:rPr>
              <w:t xml:space="preserve"> </w:t>
            </w:r>
            <w:r>
              <w:rPr>
                <w:b/>
              </w:rPr>
              <w:t>anamnese</w:t>
            </w:r>
            <w:r w:rsidRPr="00842B47">
              <w:rPr>
                <w:b/>
              </w:rPr>
              <w:t>)</w:t>
            </w:r>
          </w:p>
          <w:p w:rsidR="00AB3D6B" w:rsidRDefault="00AB3D6B" w:rsidP="008908DC">
            <w:pPr>
              <w:pStyle w:val="PargrafodaLista"/>
              <w:numPr>
                <w:ilvl w:val="3"/>
                <w:numId w:val="24"/>
              </w:numPr>
              <w:spacing w:before="120" w:after="120" w:line="240" w:lineRule="auto"/>
              <w:ind w:left="2694" w:hanging="993"/>
              <w:contextualSpacing w:val="0"/>
            </w:pPr>
            <w:r>
              <w:t>Usuário seleciona uma anamnese da pesquisa e coloca para edição;</w:t>
            </w:r>
          </w:p>
          <w:p w:rsidR="00AB3D6B" w:rsidRDefault="00AB3D6B" w:rsidP="008908DC">
            <w:pPr>
              <w:pStyle w:val="PargrafodaLista"/>
              <w:numPr>
                <w:ilvl w:val="3"/>
                <w:numId w:val="24"/>
              </w:numPr>
              <w:spacing w:before="120" w:after="120" w:line="240" w:lineRule="auto"/>
              <w:ind w:left="2694" w:hanging="993"/>
              <w:contextualSpacing w:val="0"/>
            </w:pPr>
            <w:r>
              <w:t>Sistema exibe a tela de consulta da anamnese para o usuário;</w:t>
            </w:r>
          </w:p>
          <w:p w:rsidR="00AB3D6B" w:rsidRPr="00DE32C6" w:rsidRDefault="00AB3D6B" w:rsidP="008908DC">
            <w:pPr>
              <w:pStyle w:val="PargrafodaLista"/>
              <w:numPr>
                <w:ilvl w:val="3"/>
                <w:numId w:val="24"/>
              </w:numPr>
              <w:spacing w:before="120" w:after="120" w:line="240" w:lineRule="auto"/>
              <w:ind w:left="2694" w:hanging="993"/>
              <w:contextualSpacing w:val="0"/>
            </w:pPr>
            <w:r>
              <w:t>Usuário visualiza os dados da anamnese e seleciona sair.</w:t>
            </w:r>
          </w:p>
          <w:p w:rsidR="00AB3D6B" w:rsidRPr="0026397B" w:rsidRDefault="00AB3D6B" w:rsidP="008908DC">
            <w:pPr>
              <w:pStyle w:val="PargrafodaLista"/>
              <w:numPr>
                <w:ilvl w:val="2"/>
                <w:numId w:val="24"/>
              </w:numPr>
              <w:spacing w:before="120" w:after="120" w:line="240" w:lineRule="auto"/>
              <w:ind w:left="1701" w:hanging="708"/>
              <w:contextualSpacing w:val="0"/>
              <w:rPr>
                <w:b/>
              </w:rPr>
            </w:pPr>
            <w:r w:rsidRPr="0026397B">
              <w:rPr>
                <w:b/>
              </w:rPr>
              <w:t>Excluir um</w:t>
            </w:r>
            <w:r>
              <w:rPr>
                <w:b/>
              </w:rPr>
              <w:t>a</w:t>
            </w:r>
            <w:r w:rsidRPr="0026397B">
              <w:rPr>
                <w:b/>
              </w:rPr>
              <w:t xml:space="preserve"> </w:t>
            </w:r>
            <w:r>
              <w:rPr>
                <w:b/>
              </w:rPr>
              <w:t>anamnese</w:t>
            </w:r>
          </w:p>
          <w:p w:rsidR="00AB3D6B" w:rsidRDefault="00AB3D6B" w:rsidP="008908DC">
            <w:pPr>
              <w:pStyle w:val="PargrafodaLista"/>
              <w:numPr>
                <w:ilvl w:val="3"/>
                <w:numId w:val="24"/>
              </w:numPr>
              <w:spacing w:before="120" w:after="120" w:line="240" w:lineRule="auto"/>
              <w:ind w:left="2694" w:hanging="993"/>
              <w:contextualSpacing w:val="0"/>
            </w:pPr>
            <w:r>
              <w:t>Usuário seleciona uma anamnese da pesquisa e coloca para edição;</w:t>
            </w:r>
          </w:p>
          <w:p w:rsidR="00AB3D6B" w:rsidRDefault="00AB3D6B" w:rsidP="008908DC">
            <w:pPr>
              <w:pStyle w:val="PargrafodaLista"/>
              <w:numPr>
                <w:ilvl w:val="3"/>
                <w:numId w:val="24"/>
              </w:numPr>
              <w:spacing w:before="120" w:after="120" w:line="240" w:lineRule="auto"/>
              <w:ind w:left="2694" w:hanging="993"/>
              <w:contextualSpacing w:val="0"/>
            </w:pPr>
            <w:r>
              <w:t>O sistema exibe a tela de cadastro da anamnese para o usuário;</w:t>
            </w:r>
          </w:p>
          <w:p w:rsidR="00AB3D6B" w:rsidRDefault="00AB3D6B" w:rsidP="008908DC">
            <w:pPr>
              <w:pStyle w:val="PargrafodaLista"/>
              <w:numPr>
                <w:ilvl w:val="3"/>
                <w:numId w:val="24"/>
              </w:numPr>
              <w:spacing w:before="120" w:after="120" w:line="240" w:lineRule="auto"/>
              <w:ind w:left="2694" w:hanging="993"/>
              <w:contextualSpacing w:val="0"/>
            </w:pPr>
            <w:r>
              <w:t>O usuário seleciona excluir;</w:t>
            </w:r>
          </w:p>
          <w:p w:rsidR="00AB3D6B" w:rsidRDefault="00AB3D6B" w:rsidP="008908DC">
            <w:pPr>
              <w:pStyle w:val="PargrafodaLista"/>
              <w:numPr>
                <w:ilvl w:val="3"/>
                <w:numId w:val="24"/>
              </w:numPr>
              <w:spacing w:before="120" w:after="120" w:line="240" w:lineRule="auto"/>
              <w:ind w:left="2694" w:hanging="993"/>
              <w:contextualSpacing w:val="0"/>
            </w:pPr>
            <w:r>
              <w:t>Sistema mostra alerta de confirmação de exclusão para o usuário;</w:t>
            </w:r>
          </w:p>
          <w:p w:rsidR="00AB3D6B" w:rsidRDefault="00AB3D6B" w:rsidP="008908DC">
            <w:pPr>
              <w:pStyle w:val="PargrafodaLista"/>
              <w:numPr>
                <w:ilvl w:val="3"/>
                <w:numId w:val="24"/>
              </w:numPr>
              <w:spacing w:before="120" w:after="120" w:line="240" w:lineRule="auto"/>
              <w:ind w:left="2694" w:hanging="993"/>
              <w:contextualSpacing w:val="0"/>
            </w:pPr>
            <w:r>
              <w:t>Se o usuário cancelar a exclusão, o sistema volta para a tela de cadastro, caso contrário, segue o fluxo;</w:t>
            </w:r>
          </w:p>
          <w:p w:rsidR="00AB3D6B" w:rsidRDefault="00AB3D6B" w:rsidP="008908DC">
            <w:pPr>
              <w:pStyle w:val="PargrafodaLista"/>
              <w:numPr>
                <w:ilvl w:val="3"/>
                <w:numId w:val="24"/>
              </w:numPr>
              <w:spacing w:before="120" w:after="120" w:line="240" w:lineRule="auto"/>
              <w:ind w:left="2694" w:hanging="993"/>
              <w:contextualSpacing w:val="0"/>
            </w:pPr>
            <w:r>
              <w:t>Sistema informa para o usuário, que a anamnese foi excluída;</w:t>
            </w:r>
          </w:p>
          <w:p w:rsidR="00AB3D6B" w:rsidRDefault="00AB3D6B" w:rsidP="008908DC">
            <w:pPr>
              <w:pStyle w:val="PargrafodaLista"/>
              <w:numPr>
                <w:ilvl w:val="3"/>
                <w:numId w:val="24"/>
              </w:numPr>
              <w:spacing w:before="120" w:after="120" w:line="240" w:lineRule="auto"/>
              <w:ind w:left="2694" w:hanging="993"/>
              <w:contextualSpacing w:val="0"/>
            </w:pPr>
            <w:r>
              <w:t>O sistema volta para tela de pesquisa e a atualiza.</w:t>
            </w:r>
          </w:p>
          <w:p w:rsidR="00AB3D6B" w:rsidRDefault="00AB3D6B" w:rsidP="00AB3D6B">
            <w:pPr>
              <w:spacing w:before="120" w:after="120" w:line="240" w:lineRule="auto"/>
              <w:ind w:firstLine="0"/>
            </w:pPr>
          </w:p>
          <w:p w:rsidR="00AB3D6B" w:rsidRPr="0005048D" w:rsidRDefault="00AB3D6B" w:rsidP="008908DC">
            <w:pPr>
              <w:pStyle w:val="PargrafodaLista"/>
              <w:numPr>
                <w:ilvl w:val="0"/>
                <w:numId w:val="24"/>
              </w:numPr>
              <w:spacing w:before="120" w:after="120" w:line="240" w:lineRule="auto"/>
              <w:ind w:left="426" w:hanging="426"/>
              <w:contextualSpacing w:val="0"/>
              <w:rPr>
                <w:b/>
              </w:rPr>
            </w:pPr>
            <w:r>
              <w:rPr>
                <w:b/>
              </w:rPr>
              <w:t>Requisitos Especiais</w:t>
            </w:r>
          </w:p>
          <w:p w:rsidR="00AB3D6B" w:rsidRDefault="00AB3D6B" w:rsidP="00AB3D6B">
            <w:pPr>
              <w:spacing w:before="120" w:after="120" w:line="240" w:lineRule="auto"/>
              <w:ind w:left="993" w:firstLine="0"/>
            </w:pPr>
            <w:r>
              <w:t>Não há requisitos especiais associados a este caso de uso.</w:t>
            </w:r>
          </w:p>
          <w:p w:rsidR="00AB3D6B" w:rsidRDefault="00AB3D6B" w:rsidP="00AB3D6B">
            <w:pPr>
              <w:spacing w:before="120" w:after="120" w:line="240" w:lineRule="auto"/>
              <w:ind w:firstLine="0"/>
              <w:rPr>
                <w:b/>
              </w:rPr>
            </w:pPr>
          </w:p>
          <w:p w:rsidR="00AB3D6B" w:rsidRDefault="00AB3D6B" w:rsidP="008908DC">
            <w:pPr>
              <w:pStyle w:val="PargrafodaLista"/>
              <w:numPr>
                <w:ilvl w:val="0"/>
                <w:numId w:val="24"/>
              </w:numPr>
              <w:spacing w:before="120" w:after="120" w:line="240" w:lineRule="auto"/>
              <w:ind w:left="426" w:hanging="426"/>
              <w:contextualSpacing w:val="0"/>
              <w:rPr>
                <w:b/>
              </w:rPr>
            </w:pPr>
            <w:r>
              <w:rPr>
                <w:b/>
              </w:rPr>
              <w:t>Pré-condições</w:t>
            </w:r>
          </w:p>
          <w:p w:rsidR="00AB3D6B" w:rsidRDefault="00AB3D6B" w:rsidP="008908DC">
            <w:pPr>
              <w:pStyle w:val="PargrafodaLista"/>
              <w:numPr>
                <w:ilvl w:val="1"/>
                <w:numId w:val="24"/>
              </w:numPr>
              <w:spacing w:before="120" w:after="120" w:line="240" w:lineRule="auto"/>
              <w:ind w:left="993" w:hanging="567"/>
              <w:contextualSpacing w:val="0"/>
              <w:rPr>
                <w:b/>
              </w:rPr>
            </w:pPr>
            <w:r>
              <w:rPr>
                <w:b/>
              </w:rPr>
              <w:t>Entrar no sistema</w:t>
            </w:r>
          </w:p>
          <w:p w:rsidR="00AB3D6B" w:rsidRDefault="00AB3D6B"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AB3D6B" w:rsidRDefault="00AB3D6B" w:rsidP="008908DC">
            <w:pPr>
              <w:pStyle w:val="PargrafodaLista"/>
              <w:numPr>
                <w:ilvl w:val="0"/>
                <w:numId w:val="10"/>
              </w:numPr>
              <w:spacing w:before="120" w:after="120" w:line="240" w:lineRule="auto"/>
              <w:ind w:left="1418" w:hanging="425"/>
              <w:contextualSpacing w:val="0"/>
            </w:pPr>
            <w:r>
              <w:t>Ter permissão para realizar o caso de uso.</w:t>
            </w:r>
          </w:p>
          <w:p w:rsidR="00AB3D6B" w:rsidRDefault="00AB3D6B" w:rsidP="00AB3D6B">
            <w:pPr>
              <w:spacing w:before="120" w:after="120" w:line="240" w:lineRule="auto"/>
              <w:ind w:firstLine="0"/>
              <w:rPr>
                <w:b/>
              </w:rPr>
            </w:pPr>
          </w:p>
          <w:p w:rsidR="00AB3D6B" w:rsidRPr="0005048D" w:rsidRDefault="00AB3D6B" w:rsidP="008908DC">
            <w:pPr>
              <w:pStyle w:val="PargrafodaLista"/>
              <w:numPr>
                <w:ilvl w:val="0"/>
                <w:numId w:val="24"/>
              </w:numPr>
              <w:spacing w:before="120" w:after="120" w:line="240" w:lineRule="auto"/>
              <w:ind w:left="426" w:hanging="426"/>
              <w:contextualSpacing w:val="0"/>
              <w:rPr>
                <w:b/>
              </w:rPr>
            </w:pPr>
            <w:r>
              <w:rPr>
                <w:b/>
              </w:rPr>
              <w:t>Pós-condições</w:t>
            </w:r>
          </w:p>
          <w:p w:rsidR="00AB3D6B" w:rsidRPr="00DE32C6" w:rsidRDefault="00AB3D6B" w:rsidP="00AB3D6B">
            <w:pPr>
              <w:spacing w:before="120" w:after="120" w:line="240" w:lineRule="auto"/>
              <w:ind w:left="993" w:firstLine="0"/>
            </w:pPr>
            <w:r>
              <w:t>Não há pós-condições associadas a este caso de uso.</w:t>
            </w:r>
          </w:p>
          <w:p w:rsidR="00AB3D6B" w:rsidRDefault="00AB3D6B" w:rsidP="00AB3D6B">
            <w:pPr>
              <w:spacing w:before="120" w:after="120" w:line="240" w:lineRule="auto"/>
              <w:ind w:firstLine="0"/>
              <w:rPr>
                <w:b/>
              </w:rPr>
            </w:pPr>
          </w:p>
          <w:p w:rsidR="00AB3D6B" w:rsidRPr="0005048D" w:rsidRDefault="00AB3D6B" w:rsidP="008908DC">
            <w:pPr>
              <w:pStyle w:val="PargrafodaLista"/>
              <w:numPr>
                <w:ilvl w:val="0"/>
                <w:numId w:val="24"/>
              </w:numPr>
              <w:spacing w:before="120" w:after="120" w:line="240" w:lineRule="auto"/>
              <w:ind w:left="426" w:hanging="426"/>
              <w:contextualSpacing w:val="0"/>
              <w:rPr>
                <w:b/>
              </w:rPr>
            </w:pPr>
            <w:r>
              <w:rPr>
                <w:b/>
              </w:rPr>
              <w:t>Pontos de extensão</w:t>
            </w:r>
          </w:p>
          <w:p w:rsidR="00AB3D6B" w:rsidRPr="00221F90" w:rsidRDefault="00AB3D6B" w:rsidP="00221F90">
            <w:pPr>
              <w:spacing w:before="120" w:after="120" w:line="240" w:lineRule="auto"/>
              <w:ind w:left="993" w:firstLine="0"/>
              <w:rPr>
                <w:b/>
              </w:rPr>
            </w:pPr>
            <w:r>
              <w:t>Não há pontos de extensão associados a este caso de uso.</w:t>
            </w:r>
          </w:p>
        </w:tc>
      </w:tr>
    </w:tbl>
    <w:p w:rsidR="006D4A09" w:rsidRDefault="006D4A09" w:rsidP="00C46749">
      <w:pPr>
        <w:rPr>
          <w:color w:val="000000" w:themeColor="text1"/>
          <w:lang w:eastAsia="pt-BR"/>
        </w:rPr>
      </w:pPr>
    </w:p>
    <w:p w:rsidR="005110FF" w:rsidRPr="00A3348A" w:rsidRDefault="00A3348A" w:rsidP="00A3348A">
      <w:pPr>
        <w:rPr>
          <w:b/>
        </w:rPr>
      </w:pPr>
      <w:r>
        <w:rPr>
          <w:color w:val="000000" w:themeColor="text1"/>
          <w:lang w:eastAsia="pt-BR"/>
        </w:rPr>
        <w:lastRenderedPageBreak/>
        <w:t xml:space="preserve">O caso de uso </w:t>
      </w:r>
      <w:r w:rsidR="00C46749" w:rsidRPr="00A3348A">
        <w:rPr>
          <w:b/>
        </w:rPr>
        <w:t xml:space="preserve">UC025 - Atendimento </w:t>
      </w:r>
      <w:r w:rsidR="00C46749" w:rsidRPr="00C46749">
        <w:t xml:space="preserve">tem por objetivo demonstrar a maneira pela qual o usuário irá interagir com </w:t>
      </w:r>
      <w:r w:rsidR="00574EFD">
        <w:t xml:space="preserve">o cadastro de </w:t>
      </w:r>
      <w:r w:rsidR="00C46749" w:rsidRPr="00C46749">
        <w:t>a</w:t>
      </w:r>
      <w:r w:rsidR="00574EFD">
        <w:t>tendimento</w:t>
      </w:r>
      <w:r w:rsidR="00C46749" w:rsidRPr="00C46749">
        <w:t xml:space="preserve"> de um </w:t>
      </w:r>
      <w:r w:rsidR="00574EFD">
        <w:t>paciente</w:t>
      </w:r>
      <w:r w:rsidR="00002EC0">
        <w:t>.</w:t>
      </w:r>
    </w:p>
    <w:p w:rsidR="00C46749" w:rsidRDefault="00C46749" w:rsidP="00C46749">
      <w:pPr>
        <w:ind w:firstLine="0"/>
      </w:pPr>
    </w:p>
    <w:tbl>
      <w:tblPr>
        <w:tblStyle w:val="Tabelacomgrade"/>
        <w:tblW w:w="0" w:type="auto"/>
        <w:tblLook w:val="04A0"/>
      </w:tblPr>
      <w:tblGrid>
        <w:gridCol w:w="9205"/>
      </w:tblGrid>
      <w:tr w:rsidR="005110FF">
        <w:tc>
          <w:tcPr>
            <w:tcW w:w="9205" w:type="dxa"/>
          </w:tcPr>
          <w:p w:rsidR="00DF3CC6" w:rsidRDefault="00DF3CC6" w:rsidP="008908DC">
            <w:pPr>
              <w:pStyle w:val="PargrafodaLista"/>
              <w:numPr>
                <w:ilvl w:val="0"/>
                <w:numId w:val="19"/>
              </w:numPr>
              <w:spacing w:before="120" w:after="120" w:line="240" w:lineRule="auto"/>
              <w:contextualSpacing w:val="0"/>
              <w:rPr>
                <w:b/>
              </w:rPr>
            </w:pPr>
            <w:r w:rsidRPr="00527315">
              <w:rPr>
                <w:b/>
              </w:rPr>
              <w:t xml:space="preserve">Nome do Caso de Uso: </w:t>
            </w:r>
            <w:r>
              <w:rPr>
                <w:b/>
              </w:rPr>
              <w:t>UC025 - Atendimento</w:t>
            </w:r>
          </w:p>
          <w:p w:rsidR="00DF3CC6" w:rsidRPr="00527315" w:rsidRDefault="00DF3CC6" w:rsidP="008908DC">
            <w:pPr>
              <w:pStyle w:val="PargrafodaLista"/>
              <w:numPr>
                <w:ilvl w:val="1"/>
                <w:numId w:val="20"/>
              </w:numPr>
              <w:spacing w:before="120" w:after="120" w:line="240" w:lineRule="auto"/>
              <w:ind w:left="993" w:hanging="567"/>
              <w:contextualSpacing w:val="0"/>
              <w:rPr>
                <w:b/>
              </w:rPr>
            </w:pPr>
            <w:r w:rsidRPr="00527315">
              <w:rPr>
                <w:b/>
              </w:rPr>
              <w:t>Descrição Resumida</w:t>
            </w:r>
          </w:p>
          <w:p w:rsidR="00DF3CC6" w:rsidRDefault="00DF3CC6" w:rsidP="00DF3CC6">
            <w:pPr>
              <w:spacing w:before="120" w:after="120" w:line="240" w:lineRule="auto"/>
              <w:ind w:left="993" w:firstLine="0"/>
            </w:pPr>
            <w:r>
              <w:t>Este caso de uso tem como responsabilidade armazenar as informações da consulta que o paciente realizou em um determinado dia, dos procedimentos realizados e dos diagnósticos e tratamentos identificados pelo médico.</w:t>
            </w:r>
          </w:p>
          <w:p w:rsidR="00DF3CC6" w:rsidRDefault="00DF3CC6" w:rsidP="008908DC">
            <w:pPr>
              <w:pStyle w:val="PargrafodaLista"/>
              <w:numPr>
                <w:ilvl w:val="1"/>
                <w:numId w:val="20"/>
              </w:numPr>
              <w:spacing w:before="120" w:after="120" w:line="240" w:lineRule="auto"/>
              <w:ind w:left="993" w:hanging="567"/>
              <w:contextualSpacing w:val="0"/>
              <w:rPr>
                <w:b/>
              </w:rPr>
            </w:pPr>
            <w:r>
              <w:rPr>
                <w:b/>
              </w:rPr>
              <w:t>Atores</w:t>
            </w:r>
          </w:p>
          <w:p w:rsidR="00DF3CC6" w:rsidRDefault="00DF3CC6" w:rsidP="008908DC">
            <w:pPr>
              <w:pStyle w:val="PargrafodaLista"/>
              <w:numPr>
                <w:ilvl w:val="0"/>
                <w:numId w:val="10"/>
              </w:numPr>
              <w:spacing w:before="120" w:after="120" w:line="240" w:lineRule="auto"/>
              <w:ind w:left="1418" w:hanging="425"/>
              <w:contextualSpacing w:val="0"/>
            </w:pPr>
            <w:r>
              <w:t>Profissional Especializado (Ex.: Médico);</w:t>
            </w:r>
          </w:p>
          <w:p w:rsidR="00DF3CC6" w:rsidRDefault="00DF3CC6" w:rsidP="008908DC">
            <w:pPr>
              <w:pStyle w:val="PargrafodaLista"/>
              <w:numPr>
                <w:ilvl w:val="0"/>
                <w:numId w:val="10"/>
              </w:numPr>
              <w:spacing w:before="120" w:after="120" w:line="240" w:lineRule="auto"/>
              <w:ind w:left="1418" w:hanging="425"/>
              <w:contextualSpacing w:val="0"/>
            </w:pPr>
            <w:r>
              <w:t>Administrador;</w:t>
            </w:r>
          </w:p>
          <w:p w:rsidR="00DF3CC6" w:rsidRDefault="00DF3CC6"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DF3CC6" w:rsidRDefault="00DF3CC6" w:rsidP="008908DC">
            <w:pPr>
              <w:pStyle w:val="PargrafodaLista"/>
              <w:numPr>
                <w:ilvl w:val="1"/>
                <w:numId w:val="20"/>
              </w:numPr>
              <w:spacing w:before="120" w:after="120" w:line="240" w:lineRule="auto"/>
              <w:ind w:left="993" w:hanging="567"/>
              <w:contextualSpacing w:val="0"/>
              <w:rPr>
                <w:b/>
              </w:rPr>
            </w:pPr>
            <w:r>
              <w:rPr>
                <w:b/>
              </w:rPr>
              <w:t>Acionadores</w:t>
            </w:r>
          </w:p>
          <w:p w:rsidR="00DF3CC6" w:rsidRDefault="00DF3CC6" w:rsidP="00DF3CC6">
            <w:pPr>
              <w:spacing w:before="120" w:after="120" w:line="240" w:lineRule="auto"/>
              <w:ind w:left="993" w:firstLine="0"/>
            </w:pPr>
            <w:r>
              <w:t>Usuário seleciona operações explicitamente usando a interface da tela.</w:t>
            </w:r>
          </w:p>
          <w:p w:rsidR="00DF3CC6" w:rsidRDefault="00DF3CC6" w:rsidP="00DF3CC6">
            <w:pPr>
              <w:spacing w:before="120" w:after="120" w:line="240" w:lineRule="auto"/>
              <w:ind w:firstLine="0"/>
            </w:pPr>
          </w:p>
          <w:p w:rsidR="00DF3CC6" w:rsidRDefault="00DF3CC6" w:rsidP="008908DC">
            <w:pPr>
              <w:pStyle w:val="PargrafodaLista"/>
              <w:numPr>
                <w:ilvl w:val="0"/>
                <w:numId w:val="19"/>
              </w:numPr>
              <w:spacing w:before="120" w:after="120" w:line="240" w:lineRule="auto"/>
              <w:ind w:left="426" w:hanging="426"/>
              <w:contextualSpacing w:val="0"/>
              <w:rPr>
                <w:b/>
              </w:rPr>
            </w:pPr>
            <w:r w:rsidRPr="00527315">
              <w:rPr>
                <w:b/>
              </w:rPr>
              <w:t>Fluxo de Eventos</w:t>
            </w:r>
          </w:p>
          <w:p w:rsidR="00DF3CC6" w:rsidRDefault="00DF3CC6" w:rsidP="008908DC">
            <w:pPr>
              <w:pStyle w:val="PargrafodaLista"/>
              <w:numPr>
                <w:ilvl w:val="1"/>
                <w:numId w:val="19"/>
              </w:numPr>
              <w:spacing w:before="120" w:after="120" w:line="240" w:lineRule="auto"/>
              <w:ind w:left="993" w:hanging="567"/>
              <w:contextualSpacing w:val="0"/>
              <w:rPr>
                <w:b/>
              </w:rPr>
            </w:pPr>
            <w:r>
              <w:rPr>
                <w:b/>
              </w:rPr>
              <w:t>Fluxo Básico</w:t>
            </w:r>
          </w:p>
          <w:p w:rsidR="00DF3CC6" w:rsidRPr="00DE32C6" w:rsidRDefault="00DF3CC6" w:rsidP="00DF3CC6">
            <w:pPr>
              <w:spacing w:before="120" w:after="120" w:line="240" w:lineRule="auto"/>
              <w:ind w:left="993" w:firstLine="0"/>
            </w:pPr>
            <w:r>
              <w:t>O usuário seleciona a pesquisa de atendimentos.</w:t>
            </w:r>
          </w:p>
          <w:p w:rsidR="00DF3CC6" w:rsidRPr="00842B47" w:rsidRDefault="00DF3CC6" w:rsidP="008908DC">
            <w:pPr>
              <w:pStyle w:val="PargrafodaLista"/>
              <w:numPr>
                <w:ilvl w:val="2"/>
                <w:numId w:val="19"/>
              </w:numPr>
              <w:spacing w:before="120" w:after="120" w:line="240" w:lineRule="auto"/>
              <w:ind w:left="1701" w:hanging="708"/>
              <w:contextualSpacing w:val="0"/>
              <w:rPr>
                <w:b/>
              </w:rPr>
            </w:pPr>
            <w:r>
              <w:rPr>
                <w:b/>
              </w:rPr>
              <w:t>Pesquisar um agendamento</w:t>
            </w:r>
          </w:p>
          <w:p w:rsidR="00DF3CC6" w:rsidRDefault="00DF3CC6" w:rsidP="008908DC">
            <w:pPr>
              <w:pStyle w:val="PargrafodaLista"/>
              <w:numPr>
                <w:ilvl w:val="3"/>
                <w:numId w:val="19"/>
              </w:numPr>
              <w:spacing w:before="120" w:after="120" w:line="240" w:lineRule="auto"/>
              <w:ind w:left="2694" w:hanging="993"/>
              <w:contextualSpacing w:val="0"/>
            </w:pPr>
            <w:r>
              <w:t>Usuário seleciona uma clínica na lista que aparece em tela (Caso seja um usuário com acesso a mais de uma clínica, caso contrário aparece apenas à clínica deste usuário pré-selecionada);</w:t>
            </w:r>
          </w:p>
          <w:p w:rsidR="00DF3CC6" w:rsidRDefault="00DF3CC6" w:rsidP="008908DC">
            <w:pPr>
              <w:pStyle w:val="PargrafodaLista"/>
              <w:numPr>
                <w:ilvl w:val="3"/>
                <w:numId w:val="19"/>
              </w:numPr>
              <w:spacing w:before="120" w:after="120" w:line="240" w:lineRule="auto"/>
              <w:ind w:left="2694" w:hanging="993"/>
              <w:contextualSpacing w:val="0"/>
            </w:pPr>
            <w:r w:rsidRPr="00DE32C6">
              <w:t xml:space="preserve">Usuário </w:t>
            </w:r>
            <w:r>
              <w:t>pode selecionar um médico correspondente à clínica (Aparecem apenas os médicos vinculados aquela clínica);</w:t>
            </w:r>
          </w:p>
          <w:p w:rsidR="00DF3CC6" w:rsidRDefault="00DF3CC6" w:rsidP="008908DC">
            <w:pPr>
              <w:pStyle w:val="PargrafodaLista"/>
              <w:numPr>
                <w:ilvl w:val="3"/>
                <w:numId w:val="19"/>
              </w:numPr>
              <w:spacing w:before="120" w:after="120" w:line="240" w:lineRule="auto"/>
              <w:ind w:left="2694" w:hanging="993"/>
              <w:contextualSpacing w:val="0"/>
            </w:pPr>
            <w:r>
              <w:t>Usuário pode selecionar um paciente;</w:t>
            </w:r>
          </w:p>
          <w:p w:rsidR="00DF3CC6" w:rsidRDefault="00DF3CC6" w:rsidP="008908DC">
            <w:pPr>
              <w:pStyle w:val="PargrafodaLista"/>
              <w:numPr>
                <w:ilvl w:val="3"/>
                <w:numId w:val="19"/>
              </w:numPr>
              <w:spacing w:before="120" w:after="120" w:line="240" w:lineRule="auto"/>
              <w:ind w:left="2694" w:hanging="993"/>
              <w:contextualSpacing w:val="0"/>
            </w:pPr>
            <w:r>
              <w:t>Usuário pode selecionar um dia;</w:t>
            </w:r>
          </w:p>
          <w:p w:rsidR="00DF3CC6" w:rsidRPr="00DE32C6" w:rsidRDefault="00DF3CC6" w:rsidP="008908DC">
            <w:pPr>
              <w:pStyle w:val="PargrafodaLista"/>
              <w:numPr>
                <w:ilvl w:val="3"/>
                <w:numId w:val="19"/>
              </w:numPr>
              <w:spacing w:before="120" w:after="120" w:line="240" w:lineRule="auto"/>
              <w:ind w:left="2694" w:hanging="993"/>
              <w:contextualSpacing w:val="0"/>
            </w:pPr>
            <w:r>
              <w:t>O sistema exibe os atendimentos realizados de acordo com o filtro informado.</w:t>
            </w:r>
          </w:p>
          <w:p w:rsidR="00DF3CC6" w:rsidRDefault="00DF3CC6" w:rsidP="008908DC">
            <w:pPr>
              <w:pStyle w:val="PargrafodaLista"/>
              <w:numPr>
                <w:ilvl w:val="1"/>
                <w:numId w:val="19"/>
              </w:numPr>
              <w:spacing w:before="120" w:after="120" w:line="240" w:lineRule="auto"/>
              <w:ind w:left="993" w:hanging="567"/>
              <w:contextualSpacing w:val="0"/>
              <w:rPr>
                <w:b/>
              </w:rPr>
            </w:pPr>
            <w:r>
              <w:rPr>
                <w:b/>
              </w:rPr>
              <w:t>Fluxo Alternativo</w:t>
            </w:r>
          </w:p>
          <w:p w:rsidR="00DF3CC6" w:rsidRDefault="00DF3CC6" w:rsidP="00DF3CC6">
            <w:pPr>
              <w:pStyle w:val="PargrafodaLista"/>
              <w:spacing w:before="120" w:after="120" w:line="240" w:lineRule="auto"/>
              <w:ind w:left="993" w:firstLine="0"/>
              <w:contextualSpacing w:val="0"/>
              <w:rPr>
                <w:b/>
              </w:rPr>
            </w:pPr>
            <w:r>
              <w:t xml:space="preserve">O usuário seleciona a opção realizar atendimento a partir de um agendamento </w:t>
            </w:r>
            <w:r w:rsidRPr="00225227">
              <w:rPr>
                <w:b/>
              </w:rPr>
              <w:t>(UC022)</w:t>
            </w:r>
            <w:r>
              <w:t>.</w:t>
            </w:r>
          </w:p>
          <w:p w:rsidR="00DF3CC6" w:rsidRPr="00842B47" w:rsidRDefault="00DF3CC6" w:rsidP="008908DC">
            <w:pPr>
              <w:pStyle w:val="PargrafodaLista"/>
              <w:numPr>
                <w:ilvl w:val="2"/>
                <w:numId w:val="19"/>
              </w:numPr>
              <w:spacing w:before="120" w:after="120" w:line="240" w:lineRule="auto"/>
              <w:ind w:left="1701" w:hanging="708"/>
              <w:contextualSpacing w:val="0"/>
              <w:rPr>
                <w:b/>
              </w:rPr>
            </w:pPr>
            <w:r w:rsidRPr="00842B47">
              <w:rPr>
                <w:b/>
              </w:rPr>
              <w:t xml:space="preserve">Criar um </w:t>
            </w:r>
            <w:r>
              <w:rPr>
                <w:b/>
              </w:rPr>
              <w:t>atendimento</w:t>
            </w:r>
          </w:p>
          <w:p w:rsidR="00DF3CC6" w:rsidRDefault="00DF3CC6" w:rsidP="008908DC">
            <w:pPr>
              <w:pStyle w:val="PargrafodaLista"/>
              <w:numPr>
                <w:ilvl w:val="3"/>
                <w:numId w:val="19"/>
              </w:numPr>
              <w:spacing w:before="120" w:after="120" w:line="240" w:lineRule="auto"/>
              <w:ind w:left="2694" w:hanging="993"/>
              <w:contextualSpacing w:val="0"/>
            </w:pPr>
            <w:r>
              <w:t>Estando na tela de agenda, o usuário seleciona a opção realizar atendimento;</w:t>
            </w:r>
          </w:p>
          <w:p w:rsidR="00DF3CC6" w:rsidRDefault="00DF3CC6" w:rsidP="008908DC">
            <w:pPr>
              <w:pStyle w:val="PargrafodaLista"/>
              <w:numPr>
                <w:ilvl w:val="3"/>
                <w:numId w:val="19"/>
              </w:numPr>
              <w:spacing w:before="120" w:after="120" w:line="240" w:lineRule="auto"/>
              <w:ind w:left="2694" w:hanging="993"/>
              <w:contextualSpacing w:val="0"/>
            </w:pPr>
            <w:r>
              <w:t>O sistema exibe a tela de cadastro de atendimento para o usuário;</w:t>
            </w:r>
          </w:p>
          <w:p w:rsidR="00DF3CC6" w:rsidRDefault="00DF3CC6" w:rsidP="008908DC">
            <w:pPr>
              <w:pStyle w:val="PargrafodaLista"/>
              <w:numPr>
                <w:ilvl w:val="3"/>
                <w:numId w:val="19"/>
              </w:numPr>
              <w:spacing w:before="120" w:after="120" w:line="240" w:lineRule="auto"/>
              <w:ind w:left="2694" w:hanging="993"/>
              <w:contextualSpacing w:val="0"/>
            </w:pPr>
            <w:r>
              <w:t>O usuário informa os procedimentos realizados no paciente, além dos dados de diagnósticos e tratamentos e seleciona salvar;</w:t>
            </w:r>
          </w:p>
          <w:p w:rsidR="00DF3CC6" w:rsidRDefault="00DF3CC6" w:rsidP="008908DC">
            <w:pPr>
              <w:pStyle w:val="PargrafodaLista"/>
              <w:numPr>
                <w:ilvl w:val="3"/>
                <w:numId w:val="19"/>
              </w:numPr>
              <w:spacing w:before="120" w:after="120" w:line="240" w:lineRule="auto"/>
              <w:ind w:left="2694" w:hanging="993"/>
              <w:contextualSpacing w:val="0"/>
            </w:pPr>
            <w:r>
              <w:lastRenderedPageBreak/>
              <w:t>Se algum item obrigatório do cadastro não for informado, o sistema informa ao usuário estes itens e retornará para a tela de cadastro, caso contrário segue o fluxo a partir de 2.2.1.6.;</w:t>
            </w:r>
          </w:p>
          <w:p w:rsidR="00DF3CC6" w:rsidRPr="00DE32C6" w:rsidRDefault="00DF3CC6" w:rsidP="008908DC">
            <w:pPr>
              <w:pStyle w:val="PargrafodaLista"/>
              <w:numPr>
                <w:ilvl w:val="3"/>
                <w:numId w:val="19"/>
              </w:numPr>
              <w:spacing w:before="120" w:after="120" w:line="240" w:lineRule="auto"/>
              <w:ind w:left="2694" w:hanging="993"/>
              <w:contextualSpacing w:val="0"/>
            </w:pPr>
            <w:r>
              <w:t>O usuário informa os dados obrigatórios e seleciona salvar;</w:t>
            </w:r>
          </w:p>
          <w:p w:rsidR="00DF3CC6" w:rsidRDefault="00DF3CC6" w:rsidP="008908DC">
            <w:pPr>
              <w:pStyle w:val="PargrafodaLista"/>
              <w:numPr>
                <w:ilvl w:val="3"/>
                <w:numId w:val="19"/>
              </w:numPr>
              <w:spacing w:before="120" w:after="120" w:line="240" w:lineRule="auto"/>
              <w:ind w:left="2694" w:hanging="993"/>
              <w:contextualSpacing w:val="0"/>
            </w:pPr>
            <w:r>
              <w:t>O sistema salva os dados do atendimento, informa ao usuário.</w:t>
            </w:r>
          </w:p>
          <w:p w:rsidR="00DF3CC6" w:rsidRPr="00842B47" w:rsidRDefault="00DF3CC6" w:rsidP="008908DC">
            <w:pPr>
              <w:pStyle w:val="PargrafodaLista"/>
              <w:numPr>
                <w:ilvl w:val="2"/>
                <w:numId w:val="19"/>
              </w:numPr>
              <w:spacing w:before="120" w:after="120" w:line="240" w:lineRule="auto"/>
              <w:ind w:left="1701" w:hanging="708"/>
              <w:contextualSpacing w:val="0"/>
              <w:rPr>
                <w:b/>
              </w:rPr>
            </w:pPr>
            <w:r w:rsidRPr="00842B47">
              <w:rPr>
                <w:b/>
              </w:rPr>
              <w:t xml:space="preserve">Alterar um </w:t>
            </w:r>
            <w:r>
              <w:rPr>
                <w:b/>
              </w:rPr>
              <w:t>atendimento</w:t>
            </w:r>
          </w:p>
          <w:p w:rsidR="00DF3CC6" w:rsidRDefault="00DF3CC6" w:rsidP="008908DC">
            <w:pPr>
              <w:pStyle w:val="PargrafodaLista"/>
              <w:numPr>
                <w:ilvl w:val="3"/>
                <w:numId w:val="19"/>
              </w:numPr>
              <w:spacing w:before="120" w:after="120" w:line="240" w:lineRule="auto"/>
              <w:ind w:left="2694" w:hanging="993"/>
              <w:contextualSpacing w:val="0"/>
            </w:pPr>
            <w:r>
              <w:t>Estando na tela de agenda, o usuário seleciona a opção realizar atendimento;</w:t>
            </w:r>
          </w:p>
          <w:p w:rsidR="00DF3CC6" w:rsidRDefault="00DF3CC6" w:rsidP="008908DC">
            <w:pPr>
              <w:pStyle w:val="PargrafodaLista"/>
              <w:numPr>
                <w:ilvl w:val="3"/>
                <w:numId w:val="19"/>
              </w:numPr>
              <w:spacing w:before="120" w:after="120" w:line="240" w:lineRule="auto"/>
              <w:ind w:left="2694" w:hanging="993"/>
              <w:contextualSpacing w:val="0"/>
            </w:pPr>
            <w:r>
              <w:t>O sistema exibe a tela de cadastro de atendimento para o usuário;</w:t>
            </w:r>
          </w:p>
          <w:p w:rsidR="00DF3CC6" w:rsidRDefault="00DF3CC6" w:rsidP="008908DC">
            <w:pPr>
              <w:pStyle w:val="PargrafodaLista"/>
              <w:numPr>
                <w:ilvl w:val="3"/>
                <w:numId w:val="19"/>
              </w:numPr>
              <w:spacing w:before="120" w:after="120" w:line="240" w:lineRule="auto"/>
              <w:ind w:left="2694" w:hanging="993"/>
              <w:contextualSpacing w:val="0"/>
            </w:pPr>
            <w:r>
              <w:t>O usuário informa ou altera os procedimentos realizados no paciente, além dos dados de diagnósticos e tratamentos e seleciona salvar;</w:t>
            </w:r>
          </w:p>
          <w:p w:rsidR="00DF3CC6" w:rsidRDefault="00DF3CC6" w:rsidP="008908DC">
            <w:pPr>
              <w:pStyle w:val="PargrafodaLista"/>
              <w:numPr>
                <w:ilvl w:val="3"/>
                <w:numId w:val="19"/>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2.2.2.6.;</w:t>
            </w:r>
          </w:p>
          <w:p w:rsidR="00DF3CC6" w:rsidRPr="00DE32C6" w:rsidRDefault="00DF3CC6" w:rsidP="008908DC">
            <w:pPr>
              <w:pStyle w:val="PargrafodaLista"/>
              <w:numPr>
                <w:ilvl w:val="3"/>
                <w:numId w:val="19"/>
              </w:numPr>
              <w:spacing w:before="120" w:after="120" w:line="240" w:lineRule="auto"/>
              <w:ind w:left="2694" w:hanging="993"/>
              <w:contextualSpacing w:val="0"/>
            </w:pPr>
            <w:r>
              <w:t>O usuário informa os dados obrigatórios e seleciona salvar;</w:t>
            </w:r>
          </w:p>
          <w:p w:rsidR="00DF3CC6" w:rsidRPr="00DE32C6" w:rsidRDefault="00DF3CC6" w:rsidP="008908DC">
            <w:pPr>
              <w:pStyle w:val="PargrafodaLista"/>
              <w:numPr>
                <w:ilvl w:val="3"/>
                <w:numId w:val="19"/>
              </w:numPr>
              <w:spacing w:before="120" w:after="120" w:line="240" w:lineRule="auto"/>
              <w:ind w:left="2694" w:hanging="993"/>
              <w:contextualSpacing w:val="0"/>
            </w:pPr>
            <w:r>
              <w:t>O sistema salva os dados do atendimento, informa ao usuário.</w:t>
            </w:r>
          </w:p>
          <w:p w:rsidR="00DF3CC6" w:rsidRPr="00842B47" w:rsidRDefault="00DF3CC6" w:rsidP="008908DC">
            <w:pPr>
              <w:pStyle w:val="PargrafodaLista"/>
              <w:numPr>
                <w:ilvl w:val="2"/>
                <w:numId w:val="19"/>
              </w:numPr>
              <w:spacing w:before="120" w:after="120" w:line="240" w:lineRule="auto"/>
              <w:ind w:left="1701" w:hanging="708"/>
              <w:contextualSpacing w:val="0"/>
              <w:rPr>
                <w:b/>
              </w:rPr>
            </w:pPr>
            <w:r w:rsidRPr="00842B47">
              <w:rPr>
                <w:b/>
              </w:rPr>
              <w:t xml:space="preserve">Consultar um </w:t>
            </w:r>
            <w:r>
              <w:rPr>
                <w:b/>
              </w:rPr>
              <w:t>atendimento</w:t>
            </w:r>
            <w:r w:rsidRPr="00842B47">
              <w:rPr>
                <w:b/>
              </w:rPr>
              <w:t xml:space="preserve"> (Ocorre somente quando o usuário não possui</w:t>
            </w:r>
            <w:r>
              <w:rPr>
                <w:b/>
              </w:rPr>
              <w:t xml:space="preserve"> permissão</w:t>
            </w:r>
            <w:r w:rsidRPr="00842B47">
              <w:rPr>
                <w:b/>
              </w:rPr>
              <w:t xml:space="preserve"> para editar um </w:t>
            </w:r>
            <w:r>
              <w:rPr>
                <w:b/>
              </w:rPr>
              <w:t>atendimento</w:t>
            </w:r>
            <w:r w:rsidRPr="00842B47">
              <w:rPr>
                <w:b/>
              </w:rPr>
              <w:t>)</w:t>
            </w:r>
          </w:p>
          <w:p w:rsidR="00DF3CC6" w:rsidRDefault="00DF3CC6" w:rsidP="008908DC">
            <w:pPr>
              <w:pStyle w:val="PargrafodaLista"/>
              <w:numPr>
                <w:ilvl w:val="3"/>
                <w:numId w:val="19"/>
              </w:numPr>
              <w:spacing w:before="120" w:after="120" w:line="240" w:lineRule="auto"/>
              <w:ind w:left="2694" w:hanging="993"/>
              <w:contextualSpacing w:val="0"/>
            </w:pPr>
            <w:r>
              <w:t>Usuário seleciona um atendimento da pesquisa de atendimentos e coloca para edição;</w:t>
            </w:r>
          </w:p>
          <w:p w:rsidR="00DF3CC6" w:rsidRDefault="00DF3CC6" w:rsidP="008908DC">
            <w:pPr>
              <w:pStyle w:val="PargrafodaLista"/>
              <w:numPr>
                <w:ilvl w:val="3"/>
                <w:numId w:val="19"/>
              </w:numPr>
              <w:spacing w:before="120" w:after="120" w:line="240" w:lineRule="auto"/>
              <w:ind w:left="2694" w:hanging="993"/>
              <w:contextualSpacing w:val="0"/>
            </w:pPr>
            <w:r>
              <w:t>Sistema exibe a tela de consulta do atendimento para o usuário;</w:t>
            </w:r>
          </w:p>
          <w:p w:rsidR="00DF3CC6" w:rsidRPr="00DE32C6" w:rsidRDefault="00DF3CC6" w:rsidP="008908DC">
            <w:pPr>
              <w:pStyle w:val="PargrafodaLista"/>
              <w:numPr>
                <w:ilvl w:val="3"/>
                <w:numId w:val="19"/>
              </w:numPr>
              <w:spacing w:before="120" w:after="120" w:line="240" w:lineRule="auto"/>
              <w:ind w:left="2694" w:hanging="993"/>
              <w:contextualSpacing w:val="0"/>
            </w:pPr>
            <w:r>
              <w:t>Usuário visualiza os dados do atendimento e seleciona sair.</w:t>
            </w:r>
          </w:p>
          <w:p w:rsidR="00DF3CC6" w:rsidRPr="0026397B" w:rsidRDefault="00DF3CC6" w:rsidP="008908DC">
            <w:pPr>
              <w:pStyle w:val="PargrafodaLista"/>
              <w:numPr>
                <w:ilvl w:val="2"/>
                <w:numId w:val="19"/>
              </w:numPr>
              <w:spacing w:before="120" w:after="120" w:line="240" w:lineRule="auto"/>
              <w:ind w:left="1701" w:hanging="708"/>
              <w:contextualSpacing w:val="0"/>
              <w:rPr>
                <w:b/>
              </w:rPr>
            </w:pPr>
            <w:r w:rsidRPr="0026397B">
              <w:rPr>
                <w:b/>
              </w:rPr>
              <w:t xml:space="preserve">Excluir um </w:t>
            </w:r>
            <w:r>
              <w:rPr>
                <w:b/>
              </w:rPr>
              <w:t>atendimento</w:t>
            </w:r>
          </w:p>
          <w:p w:rsidR="00DF3CC6" w:rsidRDefault="00DF3CC6" w:rsidP="008908DC">
            <w:pPr>
              <w:pStyle w:val="PargrafodaLista"/>
              <w:numPr>
                <w:ilvl w:val="3"/>
                <w:numId w:val="19"/>
              </w:numPr>
              <w:spacing w:before="120" w:after="120" w:line="240" w:lineRule="auto"/>
              <w:ind w:left="2694" w:hanging="993"/>
              <w:contextualSpacing w:val="0"/>
            </w:pPr>
            <w:r>
              <w:t>Usuário seleciona um atendimento da pesquisa de atendimentos e coloca para edição;</w:t>
            </w:r>
          </w:p>
          <w:p w:rsidR="00DF3CC6" w:rsidRDefault="00DF3CC6" w:rsidP="008908DC">
            <w:pPr>
              <w:pStyle w:val="PargrafodaLista"/>
              <w:numPr>
                <w:ilvl w:val="3"/>
                <w:numId w:val="19"/>
              </w:numPr>
              <w:spacing w:before="120" w:after="120" w:line="240" w:lineRule="auto"/>
              <w:ind w:left="2694" w:hanging="993"/>
              <w:contextualSpacing w:val="0"/>
            </w:pPr>
            <w:r>
              <w:t>O sistema exibe a tela de cadastro do atendimento para o usuário;</w:t>
            </w:r>
          </w:p>
          <w:p w:rsidR="00DF3CC6" w:rsidRDefault="00DF3CC6" w:rsidP="008908DC">
            <w:pPr>
              <w:pStyle w:val="PargrafodaLista"/>
              <w:numPr>
                <w:ilvl w:val="3"/>
                <w:numId w:val="19"/>
              </w:numPr>
              <w:spacing w:before="120" w:after="120" w:line="240" w:lineRule="auto"/>
              <w:ind w:left="2694" w:hanging="993"/>
              <w:contextualSpacing w:val="0"/>
            </w:pPr>
            <w:r>
              <w:t>O usuário seleciona excluir;</w:t>
            </w:r>
          </w:p>
          <w:p w:rsidR="00DF3CC6" w:rsidRDefault="00DF3CC6" w:rsidP="008908DC">
            <w:pPr>
              <w:pStyle w:val="PargrafodaLista"/>
              <w:numPr>
                <w:ilvl w:val="3"/>
                <w:numId w:val="19"/>
              </w:numPr>
              <w:spacing w:before="120" w:after="120" w:line="240" w:lineRule="auto"/>
              <w:ind w:left="2694" w:hanging="993"/>
              <w:contextualSpacing w:val="0"/>
            </w:pPr>
            <w:r>
              <w:t>Sistema mostra alerta de confirmação de exclusão para o usuário;</w:t>
            </w:r>
          </w:p>
          <w:p w:rsidR="00DF3CC6" w:rsidRDefault="00DF3CC6" w:rsidP="008908DC">
            <w:pPr>
              <w:pStyle w:val="PargrafodaLista"/>
              <w:numPr>
                <w:ilvl w:val="3"/>
                <w:numId w:val="19"/>
              </w:numPr>
              <w:spacing w:before="120" w:after="120" w:line="240" w:lineRule="auto"/>
              <w:ind w:left="2694" w:hanging="993"/>
              <w:contextualSpacing w:val="0"/>
            </w:pPr>
            <w:r>
              <w:t>Se o usuário cancelar a exclusão, o sistema volta para a tela de cadastro, caso contrário, segue o fluxo;</w:t>
            </w:r>
          </w:p>
          <w:p w:rsidR="00DF3CC6" w:rsidRDefault="00DF3CC6" w:rsidP="008908DC">
            <w:pPr>
              <w:pStyle w:val="PargrafodaLista"/>
              <w:numPr>
                <w:ilvl w:val="3"/>
                <w:numId w:val="19"/>
              </w:numPr>
              <w:spacing w:before="120" w:after="120" w:line="240" w:lineRule="auto"/>
              <w:ind w:left="2694" w:hanging="993"/>
              <w:contextualSpacing w:val="0"/>
            </w:pPr>
            <w:r>
              <w:t>Sistema informa para o usuário, que o atendimento foi excluído ou que não é possível excluir um atendimento que possua um ou mais procedimentos associados;</w:t>
            </w:r>
          </w:p>
          <w:p w:rsidR="00DF3CC6" w:rsidRDefault="00DF3CC6" w:rsidP="008908DC">
            <w:pPr>
              <w:pStyle w:val="PargrafodaLista"/>
              <w:numPr>
                <w:ilvl w:val="3"/>
                <w:numId w:val="19"/>
              </w:numPr>
              <w:spacing w:before="120" w:after="120" w:line="240" w:lineRule="auto"/>
              <w:ind w:left="2694" w:hanging="993"/>
              <w:contextualSpacing w:val="0"/>
            </w:pPr>
            <w:r>
              <w:t>O sistema volta para tela de pesquisa e a atualiza.</w:t>
            </w:r>
          </w:p>
          <w:p w:rsidR="00DF3CC6" w:rsidRDefault="00DF3CC6" w:rsidP="00DF3CC6">
            <w:pPr>
              <w:spacing w:before="120" w:after="120" w:line="240" w:lineRule="auto"/>
              <w:ind w:firstLine="0"/>
            </w:pPr>
          </w:p>
          <w:p w:rsidR="00DF3CC6" w:rsidRPr="0005048D" w:rsidRDefault="00DF3CC6" w:rsidP="008908DC">
            <w:pPr>
              <w:pStyle w:val="PargrafodaLista"/>
              <w:numPr>
                <w:ilvl w:val="0"/>
                <w:numId w:val="19"/>
              </w:numPr>
              <w:spacing w:before="120" w:after="120" w:line="240" w:lineRule="auto"/>
              <w:ind w:left="426" w:hanging="426"/>
              <w:contextualSpacing w:val="0"/>
              <w:rPr>
                <w:b/>
              </w:rPr>
            </w:pPr>
            <w:r>
              <w:rPr>
                <w:b/>
              </w:rPr>
              <w:t>Requisitos Especiais</w:t>
            </w:r>
          </w:p>
          <w:p w:rsidR="00DF3CC6" w:rsidRDefault="00DF3CC6" w:rsidP="00DF3CC6">
            <w:pPr>
              <w:spacing w:before="120" w:after="120" w:line="240" w:lineRule="auto"/>
              <w:ind w:left="993" w:firstLine="0"/>
            </w:pPr>
            <w:r>
              <w:t>O usuário pode editar o atendimento a partir de dois pontos específicos:</w:t>
            </w:r>
          </w:p>
          <w:p w:rsidR="00DF3CC6" w:rsidRDefault="00DF3CC6" w:rsidP="008908DC">
            <w:pPr>
              <w:pStyle w:val="PargrafodaLista"/>
              <w:numPr>
                <w:ilvl w:val="0"/>
                <w:numId w:val="10"/>
              </w:numPr>
              <w:spacing w:before="120" w:after="120" w:line="240" w:lineRule="auto"/>
              <w:ind w:left="1418" w:hanging="425"/>
              <w:contextualSpacing w:val="0"/>
            </w:pPr>
            <w:r>
              <w:t>Tela de Pesquisa de Atendimentos; e</w:t>
            </w:r>
          </w:p>
          <w:p w:rsidR="00DF3CC6" w:rsidRDefault="00DF3CC6" w:rsidP="008908DC">
            <w:pPr>
              <w:pStyle w:val="PargrafodaLista"/>
              <w:numPr>
                <w:ilvl w:val="0"/>
                <w:numId w:val="10"/>
              </w:numPr>
              <w:spacing w:before="120" w:after="120" w:line="240" w:lineRule="auto"/>
              <w:ind w:left="1418" w:hanging="425"/>
              <w:contextualSpacing w:val="0"/>
            </w:pPr>
            <w:r>
              <w:lastRenderedPageBreak/>
              <w:t>Tela de Cadastro de Agendamentos (Somente em edição).</w:t>
            </w:r>
          </w:p>
          <w:p w:rsidR="00DF3CC6" w:rsidRDefault="00DF3CC6" w:rsidP="00DF3CC6">
            <w:pPr>
              <w:spacing w:before="120" w:after="120" w:line="240" w:lineRule="auto"/>
              <w:ind w:firstLine="0"/>
              <w:rPr>
                <w:b/>
              </w:rPr>
            </w:pPr>
          </w:p>
          <w:p w:rsidR="00DF3CC6" w:rsidRDefault="00DF3CC6" w:rsidP="008908DC">
            <w:pPr>
              <w:pStyle w:val="PargrafodaLista"/>
              <w:numPr>
                <w:ilvl w:val="0"/>
                <w:numId w:val="19"/>
              </w:numPr>
              <w:spacing w:before="120" w:after="120" w:line="240" w:lineRule="auto"/>
              <w:ind w:left="426" w:hanging="426"/>
              <w:contextualSpacing w:val="0"/>
              <w:rPr>
                <w:b/>
              </w:rPr>
            </w:pPr>
            <w:r>
              <w:rPr>
                <w:b/>
              </w:rPr>
              <w:t>Pré-condições</w:t>
            </w:r>
          </w:p>
          <w:p w:rsidR="00DF3CC6" w:rsidRDefault="00DF3CC6" w:rsidP="008908DC">
            <w:pPr>
              <w:pStyle w:val="PargrafodaLista"/>
              <w:numPr>
                <w:ilvl w:val="1"/>
                <w:numId w:val="19"/>
              </w:numPr>
              <w:spacing w:before="120" w:after="120" w:line="240" w:lineRule="auto"/>
              <w:ind w:left="993" w:hanging="567"/>
              <w:contextualSpacing w:val="0"/>
              <w:rPr>
                <w:b/>
              </w:rPr>
            </w:pPr>
            <w:r>
              <w:rPr>
                <w:b/>
              </w:rPr>
              <w:t>Entrar no sistema</w:t>
            </w:r>
          </w:p>
          <w:p w:rsidR="00DF3CC6" w:rsidRDefault="00DF3CC6"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DF3CC6" w:rsidRDefault="00DF3CC6" w:rsidP="008908DC">
            <w:pPr>
              <w:pStyle w:val="PargrafodaLista"/>
              <w:numPr>
                <w:ilvl w:val="0"/>
                <w:numId w:val="10"/>
              </w:numPr>
              <w:spacing w:before="120" w:after="120" w:line="240" w:lineRule="auto"/>
              <w:ind w:left="1418" w:hanging="425"/>
              <w:contextualSpacing w:val="0"/>
            </w:pPr>
            <w:r>
              <w:t>Ter permissão para realizar o caso de uso.</w:t>
            </w:r>
          </w:p>
          <w:p w:rsidR="00DF3CC6" w:rsidRDefault="00DF3CC6" w:rsidP="00DF3CC6">
            <w:pPr>
              <w:spacing w:before="120" w:after="120" w:line="240" w:lineRule="auto"/>
              <w:ind w:firstLine="0"/>
              <w:rPr>
                <w:b/>
              </w:rPr>
            </w:pPr>
          </w:p>
          <w:p w:rsidR="00DF3CC6" w:rsidRPr="0005048D" w:rsidRDefault="00DF3CC6" w:rsidP="008908DC">
            <w:pPr>
              <w:pStyle w:val="PargrafodaLista"/>
              <w:numPr>
                <w:ilvl w:val="0"/>
                <w:numId w:val="19"/>
              </w:numPr>
              <w:spacing w:before="120" w:after="120" w:line="240" w:lineRule="auto"/>
              <w:ind w:left="426" w:hanging="426"/>
              <w:contextualSpacing w:val="0"/>
              <w:rPr>
                <w:b/>
              </w:rPr>
            </w:pPr>
            <w:r>
              <w:rPr>
                <w:b/>
              </w:rPr>
              <w:t>Pós-condições</w:t>
            </w:r>
          </w:p>
          <w:p w:rsidR="00DF3CC6" w:rsidRPr="00DE32C6" w:rsidRDefault="00DF3CC6" w:rsidP="00DF3CC6">
            <w:pPr>
              <w:spacing w:before="120" w:after="120" w:line="240" w:lineRule="auto"/>
              <w:ind w:left="993" w:firstLine="0"/>
            </w:pPr>
            <w:r>
              <w:t>Não há pós-condições associadas a este caso de uso.</w:t>
            </w:r>
          </w:p>
          <w:p w:rsidR="00DF3CC6" w:rsidRDefault="00DF3CC6" w:rsidP="00DF3CC6">
            <w:pPr>
              <w:spacing w:before="120" w:after="120" w:line="240" w:lineRule="auto"/>
              <w:ind w:firstLine="0"/>
              <w:rPr>
                <w:b/>
              </w:rPr>
            </w:pPr>
          </w:p>
          <w:p w:rsidR="00DF3CC6" w:rsidRPr="0005048D" w:rsidRDefault="00DF3CC6" w:rsidP="008908DC">
            <w:pPr>
              <w:pStyle w:val="PargrafodaLista"/>
              <w:numPr>
                <w:ilvl w:val="0"/>
                <w:numId w:val="19"/>
              </w:numPr>
              <w:spacing w:before="120" w:after="120" w:line="240" w:lineRule="auto"/>
              <w:ind w:left="426" w:hanging="426"/>
              <w:contextualSpacing w:val="0"/>
              <w:rPr>
                <w:b/>
              </w:rPr>
            </w:pPr>
            <w:r>
              <w:rPr>
                <w:b/>
              </w:rPr>
              <w:t>Pontos de extensão</w:t>
            </w:r>
          </w:p>
          <w:p w:rsidR="005110FF" w:rsidRPr="00DF3CC6" w:rsidRDefault="00DF3CC6" w:rsidP="00DF3CC6">
            <w:pPr>
              <w:spacing w:before="120" w:after="120" w:line="240" w:lineRule="auto"/>
              <w:ind w:left="993" w:firstLine="0"/>
              <w:rPr>
                <w:b/>
              </w:rPr>
            </w:pPr>
            <w:r>
              <w:t>Não há pontos de extensão associados a este caso de uso.</w:t>
            </w:r>
          </w:p>
        </w:tc>
      </w:tr>
    </w:tbl>
    <w:p w:rsidR="00F035EB" w:rsidRDefault="00F035EB" w:rsidP="00760295">
      <w:pPr>
        <w:ind w:firstLine="0"/>
      </w:pPr>
    </w:p>
    <w:p w:rsidR="00B53CE3" w:rsidRDefault="002512A8" w:rsidP="008908DC">
      <w:pPr>
        <w:pStyle w:val="Ttulo3"/>
        <w:numPr>
          <w:ilvl w:val="2"/>
          <w:numId w:val="4"/>
        </w:numPr>
        <w:tabs>
          <w:tab w:val="left" w:pos="851"/>
        </w:tabs>
        <w:ind w:left="0" w:firstLine="0"/>
      </w:pPr>
      <w:bookmarkStart w:id="96" w:name="_Toc281252867"/>
      <w:r>
        <w:t>Estoque</w:t>
      </w:r>
      <w:bookmarkEnd w:id="96"/>
    </w:p>
    <w:p w:rsidR="00B53CE3" w:rsidRPr="00C46749" w:rsidRDefault="00002EC0" w:rsidP="00002EC0">
      <w:pPr>
        <w:rPr>
          <w:b/>
        </w:rPr>
      </w:pPr>
      <w:r>
        <w:rPr>
          <w:color w:val="000000" w:themeColor="text1"/>
          <w:lang w:eastAsia="pt-BR"/>
        </w:rPr>
        <w:t xml:space="preserve">A seguir é apresentado o detalhamento do caso de uso </w:t>
      </w:r>
      <w:r w:rsidR="00AF7C24">
        <w:rPr>
          <w:b/>
        </w:rPr>
        <w:t>UC03</w:t>
      </w:r>
      <w:r w:rsidR="00B53CE3">
        <w:rPr>
          <w:b/>
        </w:rPr>
        <w:t>4</w:t>
      </w:r>
      <w:r w:rsidR="00B53CE3" w:rsidRPr="00C46749">
        <w:rPr>
          <w:b/>
        </w:rPr>
        <w:t xml:space="preserve"> </w:t>
      </w:r>
      <w:r>
        <w:rPr>
          <w:b/>
        </w:rPr>
        <w:t>–</w:t>
      </w:r>
      <w:r w:rsidR="00B53CE3" w:rsidRPr="00C46749">
        <w:rPr>
          <w:b/>
        </w:rPr>
        <w:t xml:space="preserve"> </w:t>
      </w:r>
      <w:r w:rsidR="00AF7C24">
        <w:rPr>
          <w:b/>
        </w:rPr>
        <w:t>Insumos</w:t>
      </w:r>
      <w:r>
        <w:rPr>
          <w:b/>
        </w:rPr>
        <w:t>.</w:t>
      </w:r>
      <w:r w:rsidR="00B53CE3" w:rsidRPr="00002EC0">
        <w:t xml:space="preserve"> </w:t>
      </w:r>
      <w:r w:rsidRPr="00002EC0">
        <w:t>E</w:t>
      </w:r>
      <w:r w:rsidR="00B53CE3" w:rsidRPr="00C46749">
        <w:t xml:space="preserve">ste caso de uso tem por objetivo demonstrar a maneira pela qual o usuário irá interagir com </w:t>
      </w:r>
      <w:r w:rsidR="00B53CE3">
        <w:t xml:space="preserve">o </w:t>
      </w:r>
      <w:r w:rsidR="00AF7C24">
        <w:t>cadastro de insumos</w:t>
      </w:r>
      <w:r w:rsidR="00B53CE3" w:rsidRPr="00C46749">
        <w:t>;</w:t>
      </w:r>
    </w:p>
    <w:p w:rsidR="00B53CE3" w:rsidRDefault="00B53CE3" w:rsidP="00B53CE3">
      <w:pPr>
        <w:ind w:firstLine="0"/>
        <w:rPr>
          <w:color w:val="000000" w:themeColor="text1"/>
          <w:lang w:eastAsia="pt-BR"/>
        </w:rPr>
      </w:pPr>
    </w:p>
    <w:tbl>
      <w:tblPr>
        <w:tblStyle w:val="Tabelacomgrade"/>
        <w:tblW w:w="0" w:type="auto"/>
        <w:tblLook w:val="04A0"/>
      </w:tblPr>
      <w:tblGrid>
        <w:gridCol w:w="9205"/>
      </w:tblGrid>
      <w:tr w:rsidR="002512A8" w:rsidTr="002512A8">
        <w:tc>
          <w:tcPr>
            <w:tcW w:w="9205" w:type="dxa"/>
          </w:tcPr>
          <w:p w:rsidR="00135DB1" w:rsidRDefault="00135DB1" w:rsidP="008908DC">
            <w:pPr>
              <w:pStyle w:val="PargrafodaLista"/>
              <w:numPr>
                <w:ilvl w:val="0"/>
                <w:numId w:val="26"/>
              </w:numPr>
              <w:spacing w:before="120" w:after="120" w:line="240" w:lineRule="auto"/>
              <w:contextualSpacing w:val="0"/>
              <w:rPr>
                <w:b/>
              </w:rPr>
            </w:pPr>
            <w:r w:rsidRPr="00527315">
              <w:rPr>
                <w:b/>
              </w:rPr>
              <w:t xml:space="preserve">Nome do Caso de Uso: </w:t>
            </w:r>
            <w:r>
              <w:rPr>
                <w:b/>
              </w:rPr>
              <w:t xml:space="preserve">UC034 - </w:t>
            </w:r>
            <w:r w:rsidRPr="00527315">
              <w:rPr>
                <w:b/>
              </w:rPr>
              <w:t xml:space="preserve">Cadastro de </w:t>
            </w:r>
            <w:r>
              <w:rPr>
                <w:b/>
              </w:rPr>
              <w:t>Insumos</w:t>
            </w:r>
          </w:p>
          <w:p w:rsidR="00135DB1" w:rsidRPr="00527315" w:rsidRDefault="00135DB1" w:rsidP="008908DC">
            <w:pPr>
              <w:pStyle w:val="PargrafodaLista"/>
              <w:numPr>
                <w:ilvl w:val="1"/>
                <w:numId w:val="27"/>
              </w:numPr>
              <w:spacing w:before="120" w:after="120" w:line="240" w:lineRule="auto"/>
              <w:ind w:left="993" w:hanging="567"/>
              <w:contextualSpacing w:val="0"/>
              <w:rPr>
                <w:b/>
              </w:rPr>
            </w:pPr>
            <w:r w:rsidRPr="00527315">
              <w:rPr>
                <w:b/>
              </w:rPr>
              <w:t>Descrição Resumida</w:t>
            </w:r>
          </w:p>
          <w:p w:rsidR="00135DB1" w:rsidRDefault="00135DB1" w:rsidP="00135DB1">
            <w:pPr>
              <w:spacing w:before="120" w:after="120" w:line="240" w:lineRule="auto"/>
              <w:ind w:left="993" w:firstLine="0"/>
            </w:pPr>
            <w:r>
              <w:t>Este caso de uso descreve e controla operações para Criar, Alterar, Consultar e Excluir Insumos.</w:t>
            </w:r>
          </w:p>
          <w:p w:rsidR="00135DB1" w:rsidRDefault="00135DB1" w:rsidP="008908DC">
            <w:pPr>
              <w:pStyle w:val="PargrafodaLista"/>
              <w:numPr>
                <w:ilvl w:val="1"/>
                <w:numId w:val="27"/>
              </w:numPr>
              <w:spacing w:before="120" w:after="120" w:line="240" w:lineRule="auto"/>
              <w:ind w:left="993" w:hanging="567"/>
              <w:contextualSpacing w:val="0"/>
              <w:rPr>
                <w:b/>
              </w:rPr>
            </w:pPr>
            <w:r>
              <w:rPr>
                <w:b/>
              </w:rPr>
              <w:t>Atores</w:t>
            </w:r>
          </w:p>
          <w:p w:rsidR="00135DB1" w:rsidRDefault="00135DB1" w:rsidP="008908DC">
            <w:pPr>
              <w:pStyle w:val="PargrafodaLista"/>
              <w:numPr>
                <w:ilvl w:val="0"/>
                <w:numId w:val="10"/>
              </w:numPr>
              <w:spacing w:before="120" w:after="120" w:line="240" w:lineRule="auto"/>
              <w:ind w:left="1418" w:hanging="425"/>
              <w:contextualSpacing w:val="0"/>
            </w:pPr>
            <w:r>
              <w:t>Secretária;</w:t>
            </w:r>
          </w:p>
          <w:p w:rsidR="00135DB1" w:rsidRDefault="00135DB1" w:rsidP="008908DC">
            <w:pPr>
              <w:pStyle w:val="PargrafodaLista"/>
              <w:numPr>
                <w:ilvl w:val="0"/>
                <w:numId w:val="10"/>
              </w:numPr>
              <w:spacing w:before="120" w:after="120" w:line="240" w:lineRule="auto"/>
              <w:ind w:left="1418" w:hanging="425"/>
              <w:contextualSpacing w:val="0"/>
            </w:pPr>
            <w:r>
              <w:t>Administrativo;</w:t>
            </w:r>
          </w:p>
          <w:p w:rsidR="00135DB1" w:rsidRDefault="00135DB1"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135DB1" w:rsidRDefault="00135DB1" w:rsidP="008908DC">
            <w:pPr>
              <w:pStyle w:val="PargrafodaLista"/>
              <w:numPr>
                <w:ilvl w:val="1"/>
                <w:numId w:val="27"/>
              </w:numPr>
              <w:spacing w:before="120" w:after="120" w:line="240" w:lineRule="auto"/>
              <w:ind w:left="993" w:hanging="567"/>
              <w:contextualSpacing w:val="0"/>
              <w:rPr>
                <w:b/>
              </w:rPr>
            </w:pPr>
            <w:r>
              <w:rPr>
                <w:b/>
              </w:rPr>
              <w:t>Acionadores</w:t>
            </w:r>
          </w:p>
          <w:p w:rsidR="00135DB1" w:rsidRDefault="00135DB1" w:rsidP="00135DB1">
            <w:pPr>
              <w:spacing w:before="120" w:after="120" w:line="240" w:lineRule="auto"/>
              <w:ind w:left="993" w:firstLine="0"/>
            </w:pPr>
            <w:r>
              <w:t>Usuário seleciona operações explicitamente usando a interface da tela.</w:t>
            </w:r>
          </w:p>
          <w:p w:rsidR="00135DB1" w:rsidRDefault="00135DB1" w:rsidP="00135DB1">
            <w:pPr>
              <w:spacing w:before="120" w:after="120" w:line="240" w:lineRule="auto"/>
              <w:ind w:firstLine="0"/>
            </w:pPr>
          </w:p>
          <w:p w:rsidR="00135DB1" w:rsidRDefault="00135DB1" w:rsidP="008908DC">
            <w:pPr>
              <w:pStyle w:val="PargrafodaLista"/>
              <w:numPr>
                <w:ilvl w:val="0"/>
                <w:numId w:val="26"/>
              </w:numPr>
              <w:spacing w:before="120" w:after="120" w:line="240" w:lineRule="auto"/>
              <w:ind w:left="426" w:hanging="426"/>
              <w:contextualSpacing w:val="0"/>
              <w:rPr>
                <w:b/>
              </w:rPr>
            </w:pPr>
            <w:r w:rsidRPr="00527315">
              <w:rPr>
                <w:b/>
              </w:rPr>
              <w:t>Fluxo de Eventos</w:t>
            </w:r>
          </w:p>
          <w:p w:rsidR="00135DB1" w:rsidRDefault="00135DB1" w:rsidP="008908DC">
            <w:pPr>
              <w:pStyle w:val="PargrafodaLista"/>
              <w:numPr>
                <w:ilvl w:val="1"/>
                <w:numId w:val="26"/>
              </w:numPr>
              <w:spacing w:before="120" w:after="120" w:line="240" w:lineRule="auto"/>
              <w:ind w:left="993" w:hanging="567"/>
              <w:contextualSpacing w:val="0"/>
              <w:rPr>
                <w:b/>
              </w:rPr>
            </w:pPr>
            <w:r>
              <w:rPr>
                <w:b/>
              </w:rPr>
              <w:t>Fluxo Básico</w:t>
            </w:r>
          </w:p>
          <w:p w:rsidR="00135DB1" w:rsidRPr="00DE32C6" w:rsidRDefault="00135DB1" w:rsidP="00135DB1">
            <w:pPr>
              <w:spacing w:before="120" w:after="120" w:line="240" w:lineRule="auto"/>
              <w:ind w:left="993" w:firstLine="0"/>
            </w:pPr>
            <w:r>
              <w:t>O usuário seleciona a pesquisa de insumos.</w:t>
            </w:r>
          </w:p>
          <w:p w:rsidR="00135DB1" w:rsidRPr="00842B47" w:rsidRDefault="00135DB1" w:rsidP="008908DC">
            <w:pPr>
              <w:pStyle w:val="PargrafodaLista"/>
              <w:numPr>
                <w:ilvl w:val="2"/>
                <w:numId w:val="26"/>
              </w:numPr>
              <w:spacing w:before="120" w:after="120" w:line="240" w:lineRule="auto"/>
              <w:ind w:left="1701" w:hanging="708"/>
              <w:contextualSpacing w:val="0"/>
              <w:rPr>
                <w:b/>
              </w:rPr>
            </w:pPr>
            <w:r w:rsidRPr="00842B47">
              <w:rPr>
                <w:b/>
              </w:rPr>
              <w:t>Pesquisar um</w:t>
            </w:r>
            <w:r>
              <w:rPr>
                <w:b/>
              </w:rPr>
              <w:t xml:space="preserve"> insumo</w:t>
            </w:r>
          </w:p>
          <w:p w:rsidR="00135DB1" w:rsidRDefault="00135DB1" w:rsidP="008908DC">
            <w:pPr>
              <w:pStyle w:val="PargrafodaLista"/>
              <w:numPr>
                <w:ilvl w:val="3"/>
                <w:numId w:val="26"/>
              </w:numPr>
              <w:spacing w:before="120" w:after="120" w:line="240" w:lineRule="auto"/>
              <w:ind w:left="2694" w:hanging="993"/>
              <w:contextualSpacing w:val="0"/>
            </w:pPr>
            <w:r w:rsidRPr="00DE32C6">
              <w:t xml:space="preserve">Usuário </w:t>
            </w:r>
            <w:r>
              <w:t>informa os dados do filtro e seleciona a pesquisa;</w:t>
            </w:r>
          </w:p>
          <w:p w:rsidR="00135DB1" w:rsidRDefault="00135DB1" w:rsidP="008908DC">
            <w:pPr>
              <w:pStyle w:val="PargrafodaLista"/>
              <w:numPr>
                <w:ilvl w:val="3"/>
                <w:numId w:val="26"/>
              </w:numPr>
              <w:spacing w:before="120" w:after="120" w:line="240" w:lineRule="auto"/>
              <w:ind w:left="2694" w:hanging="993"/>
              <w:contextualSpacing w:val="0"/>
            </w:pPr>
            <w:r>
              <w:lastRenderedPageBreak/>
              <w:t>O sistema exibe uma lista com os insumos que são atendidos por este filtro;</w:t>
            </w:r>
          </w:p>
          <w:p w:rsidR="00135DB1" w:rsidRDefault="00135DB1" w:rsidP="008908DC">
            <w:pPr>
              <w:pStyle w:val="PargrafodaLista"/>
              <w:numPr>
                <w:ilvl w:val="3"/>
                <w:numId w:val="26"/>
              </w:numPr>
              <w:spacing w:before="120" w:after="120" w:line="240" w:lineRule="auto"/>
              <w:ind w:left="2694" w:hanging="993"/>
              <w:contextualSpacing w:val="0"/>
            </w:pPr>
            <w:r>
              <w:t>Usuário seleciona o insumo desejado;</w:t>
            </w:r>
          </w:p>
          <w:p w:rsidR="00135DB1" w:rsidRPr="00DE32C6" w:rsidRDefault="00135DB1" w:rsidP="008908DC">
            <w:pPr>
              <w:pStyle w:val="PargrafodaLista"/>
              <w:numPr>
                <w:ilvl w:val="3"/>
                <w:numId w:val="26"/>
              </w:numPr>
              <w:spacing w:before="120" w:after="120" w:line="240" w:lineRule="auto"/>
              <w:ind w:left="2694" w:hanging="993"/>
              <w:contextualSpacing w:val="0"/>
            </w:pPr>
            <w:r>
              <w:t>O sistema exibe as informações do insumo.</w:t>
            </w:r>
          </w:p>
          <w:p w:rsidR="00135DB1" w:rsidRDefault="00135DB1" w:rsidP="008908DC">
            <w:pPr>
              <w:pStyle w:val="PargrafodaLista"/>
              <w:numPr>
                <w:ilvl w:val="1"/>
                <w:numId w:val="26"/>
              </w:numPr>
              <w:spacing w:before="120" w:after="120" w:line="240" w:lineRule="auto"/>
              <w:ind w:left="993" w:hanging="567"/>
              <w:contextualSpacing w:val="0"/>
              <w:rPr>
                <w:b/>
              </w:rPr>
            </w:pPr>
            <w:r>
              <w:rPr>
                <w:b/>
              </w:rPr>
              <w:t>Fluxo Alternativo</w:t>
            </w:r>
          </w:p>
          <w:p w:rsidR="00135DB1" w:rsidRPr="00842B47" w:rsidRDefault="00135DB1" w:rsidP="008908DC">
            <w:pPr>
              <w:pStyle w:val="PargrafodaLista"/>
              <w:numPr>
                <w:ilvl w:val="2"/>
                <w:numId w:val="26"/>
              </w:numPr>
              <w:spacing w:before="120" w:after="120" w:line="240" w:lineRule="auto"/>
              <w:ind w:left="1701" w:hanging="708"/>
              <w:contextualSpacing w:val="0"/>
              <w:rPr>
                <w:b/>
              </w:rPr>
            </w:pPr>
            <w:r w:rsidRPr="00842B47">
              <w:rPr>
                <w:b/>
              </w:rPr>
              <w:t xml:space="preserve">Criar </w:t>
            </w:r>
            <w:r>
              <w:rPr>
                <w:b/>
              </w:rPr>
              <w:t>um insumo</w:t>
            </w:r>
          </w:p>
          <w:p w:rsidR="00135DB1" w:rsidRDefault="00135DB1" w:rsidP="008908DC">
            <w:pPr>
              <w:pStyle w:val="PargrafodaLista"/>
              <w:numPr>
                <w:ilvl w:val="3"/>
                <w:numId w:val="26"/>
              </w:numPr>
              <w:spacing w:before="120" w:after="120" w:line="240" w:lineRule="auto"/>
              <w:ind w:left="2694" w:hanging="993"/>
              <w:contextualSpacing w:val="0"/>
            </w:pPr>
            <w:r>
              <w:t>Estando na tela de pesquisa, o usuário seleciona a opção de novo insumo;</w:t>
            </w:r>
          </w:p>
          <w:p w:rsidR="00135DB1" w:rsidRDefault="00135DB1" w:rsidP="008908DC">
            <w:pPr>
              <w:pStyle w:val="PargrafodaLista"/>
              <w:numPr>
                <w:ilvl w:val="3"/>
                <w:numId w:val="26"/>
              </w:numPr>
              <w:spacing w:before="120" w:after="120" w:line="240" w:lineRule="auto"/>
              <w:ind w:left="2694" w:hanging="993"/>
              <w:contextualSpacing w:val="0"/>
            </w:pPr>
            <w:r>
              <w:t>O sistema exibe a tela de cadastro de insumos para o usuário;</w:t>
            </w:r>
          </w:p>
          <w:p w:rsidR="00135DB1" w:rsidRDefault="00135DB1" w:rsidP="008908DC">
            <w:pPr>
              <w:pStyle w:val="PargrafodaLista"/>
              <w:numPr>
                <w:ilvl w:val="3"/>
                <w:numId w:val="26"/>
              </w:numPr>
              <w:spacing w:before="120" w:after="120" w:line="240" w:lineRule="auto"/>
              <w:ind w:left="2694" w:hanging="993"/>
              <w:contextualSpacing w:val="0"/>
            </w:pPr>
            <w:r>
              <w:t>O usuário informa os dados do insumo e seleciona salvar;</w:t>
            </w:r>
          </w:p>
          <w:p w:rsidR="00135DB1" w:rsidRDefault="00135DB1" w:rsidP="008908DC">
            <w:pPr>
              <w:pStyle w:val="PargrafodaLista"/>
              <w:numPr>
                <w:ilvl w:val="3"/>
                <w:numId w:val="26"/>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135DB1" w:rsidRPr="00DE32C6" w:rsidRDefault="00135DB1" w:rsidP="008908DC">
            <w:pPr>
              <w:pStyle w:val="PargrafodaLista"/>
              <w:numPr>
                <w:ilvl w:val="3"/>
                <w:numId w:val="26"/>
              </w:numPr>
              <w:spacing w:before="120" w:after="120" w:line="240" w:lineRule="auto"/>
              <w:ind w:left="2694" w:hanging="993"/>
              <w:contextualSpacing w:val="0"/>
            </w:pPr>
            <w:r>
              <w:t>O usuário informa os dados obrigatórios e seleciona salvar;</w:t>
            </w:r>
          </w:p>
          <w:p w:rsidR="00135DB1" w:rsidRDefault="00135DB1" w:rsidP="008908DC">
            <w:pPr>
              <w:pStyle w:val="PargrafodaLista"/>
              <w:numPr>
                <w:ilvl w:val="3"/>
                <w:numId w:val="26"/>
              </w:numPr>
              <w:spacing w:before="120" w:after="120" w:line="240" w:lineRule="auto"/>
              <w:ind w:left="2694" w:hanging="993"/>
              <w:contextualSpacing w:val="0"/>
            </w:pPr>
            <w:r>
              <w:t>O sistema salva os dados do insumo e informa ao usuário.</w:t>
            </w:r>
          </w:p>
          <w:p w:rsidR="00135DB1" w:rsidRPr="00842B47" w:rsidRDefault="00135DB1" w:rsidP="008908DC">
            <w:pPr>
              <w:pStyle w:val="PargrafodaLista"/>
              <w:numPr>
                <w:ilvl w:val="2"/>
                <w:numId w:val="26"/>
              </w:numPr>
              <w:spacing w:before="120" w:after="120" w:line="240" w:lineRule="auto"/>
              <w:ind w:left="1701" w:hanging="708"/>
              <w:contextualSpacing w:val="0"/>
              <w:rPr>
                <w:b/>
              </w:rPr>
            </w:pPr>
            <w:r w:rsidRPr="00842B47">
              <w:rPr>
                <w:b/>
              </w:rPr>
              <w:t xml:space="preserve">Alterar </w:t>
            </w:r>
            <w:r>
              <w:rPr>
                <w:b/>
              </w:rPr>
              <w:t>um insumo</w:t>
            </w:r>
          </w:p>
          <w:p w:rsidR="00135DB1" w:rsidRDefault="00135DB1" w:rsidP="008908DC">
            <w:pPr>
              <w:pStyle w:val="PargrafodaLista"/>
              <w:numPr>
                <w:ilvl w:val="3"/>
                <w:numId w:val="26"/>
              </w:numPr>
              <w:spacing w:before="120" w:after="120" w:line="240" w:lineRule="auto"/>
              <w:ind w:left="2694" w:hanging="993"/>
              <w:contextualSpacing w:val="0"/>
            </w:pPr>
            <w:r>
              <w:t>Usuário seleciona um insumo na pesquisa e coloca para edição;</w:t>
            </w:r>
          </w:p>
          <w:p w:rsidR="00135DB1" w:rsidRDefault="00135DB1" w:rsidP="008908DC">
            <w:pPr>
              <w:pStyle w:val="PargrafodaLista"/>
              <w:numPr>
                <w:ilvl w:val="3"/>
                <w:numId w:val="26"/>
              </w:numPr>
              <w:spacing w:before="120" w:after="120" w:line="240" w:lineRule="auto"/>
              <w:ind w:left="2694" w:hanging="993"/>
              <w:contextualSpacing w:val="0"/>
            </w:pPr>
            <w:r>
              <w:t>Sistema exibe a tela de cadastros para o usuário;</w:t>
            </w:r>
          </w:p>
          <w:p w:rsidR="00135DB1" w:rsidRDefault="00135DB1" w:rsidP="008908DC">
            <w:pPr>
              <w:pStyle w:val="PargrafodaLista"/>
              <w:numPr>
                <w:ilvl w:val="3"/>
                <w:numId w:val="26"/>
              </w:numPr>
              <w:spacing w:before="120" w:after="120" w:line="240" w:lineRule="auto"/>
              <w:ind w:left="2694" w:hanging="993"/>
              <w:contextualSpacing w:val="0"/>
            </w:pPr>
            <w:r>
              <w:t>Usuário altera os dados do insumo e seleciona salvar;</w:t>
            </w:r>
          </w:p>
          <w:p w:rsidR="00135DB1" w:rsidRPr="00DE32C6" w:rsidRDefault="00135DB1" w:rsidP="008908DC">
            <w:pPr>
              <w:pStyle w:val="PargrafodaLista"/>
              <w:numPr>
                <w:ilvl w:val="3"/>
                <w:numId w:val="26"/>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2.2.2.5.;</w:t>
            </w:r>
          </w:p>
          <w:p w:rsidR="00135DB1" w:rsidRPr="00DE32C6" w:rsidRDefault="00135DB1" w:rsidP="008908DC">
            <w:pPr>
              <w:pStyle w:val="PargrafodaLista"/>
              <w:numPr>
                <w:ilvl w:val="3"/>
                <w:numId w:val="26"/>
              </w:numPr>
              <w:spacing w:before="120" w:after="120" w:line="240" w:lineRule="auto"/>
              <w:ind w:left="2694" w:hanging="993"/>
              <w:contextualSpacing w:val="0"/>
            </w:pPr>
            <w:r>
              <w:t>O sistema salva os dados do insumo e informa ao usuário.</w:t>
            </w:r>
          </w:p>
          <w:p w:rsidR="00135DB1" w:rsidRPr="00842B47" w:rsidRDefault="00135DB1" w:rsidP="008908DC">
            <w:pPr>
              <w:pStyle w:val="PargrafodaLista"/>
              <w:numPr>
                <w:ilvl w:val="2"/>
                <w:numId w:val="26"/>
              </w:numPr>
              <w:spacing w:before="120" w:after="120" w:line="240" w:lineRule="auto"/>
              <w:ind w:left="1701" w:hanging="708"/>
              <w:contextualSpacing w:val="0"/>
              <w:rPr>
                <w:b/>
              </w:rPr>
            </w:pPr>
            <w:r w:rsidRPr="00842B47">
              <w:rPr>
                <w:b/>
              </w:rPr>
              <w:t xml:space="preserve">Consultar </w:t>
            </w:r>
            <w:r>
              <w:rPr>
                <w:b/>
              </w:rPr>
              <w:t>um insumo</w:t>
            </w:r>
            <w:r w:rsidRPr="00842B47">
              <w:rPr>
                <w:b/>
              </w:rPr>
              <w:t xml:space="preserve"> (Ocorre somente quando o usuário não possui</w:t>
            </w:r>
            <w:r>
              <w:rPr>
                <w:b/>
              </w:rPr>
              <w:t xml:space="preserve"> permissão</w:t>
            </w:r>
            <w:r w:rsidRPr="00842B47">
              <w:rPr>
                <w:b/>
              </w:rPr>
              <w:t xml:space="preserve"> para editar </w:t>
            </w:r>
            <w:r>
              <w:rPr>
                <w:b/>
              </w:rPr>
              <w:t>um insumo</w:t>
            </w:r>
            <w:r w:rsidRPr="00842B47">
              <w:rPr>
                <w:b/>
              </w:rPr>
              <w:t>)</w:t>
            </w:r>
          </w:p>
          <w:p w:rsidR="00135DB1" w:rsidRDefault="00135DB1" w:rsidP="008908DC">
            <w:pPr>
              <w:pStyle w:val="PargrafodaLista"/>
              <w:numPr>
                <w:ilvl w:val="3"/>
                <w:numId w:val="26"/>
              </w:numPr>
              <w:spacing w:before="120" w:after="120" w:line="240" w:lineRule="auto"/>
              <w:ind w:left="2694" w:hanging="993"/>
              <w:contextualSpacing w:val="0"/>
            </w:pPr>
            <w:r>
              <w:t>Usuário seleciona um insumo na pesquisa e coloca para edição;</w:t>
            </w:r>
          </w:p>
          <w:p w:rsidR="00135DB1" w:rsidRDefault="00135DB1" w:rsidP="008908DC">
            <w:pPr>
              <w:pStyle w:val="PargrafodaLista"/>
              <w:numPr>
                <w:ilvl w:val="3"/>
                <w:numId w:val="26"/>
              </w:numPr>
              <w:spacing w:before="120" w:after="120" w:line="240" w:lineRule="auto"/>
              <w:ind w:left="2694" w:hanging="993"/>
              <w:contextualSpacing w:val="0"/>
            </w:pPr>
            <w:r>
              <w:t>Sistema exibe a tela de consulta do insumo para o usuário;</w:t>
            </w:r>
          </w:p>
          <w:p w:rsidR="00135DB1" w:rsidRPr="00DE32C6" w:rsidRDefault="00135DB1" w:rsidP="008908DC">
            <w:pPr>
              <w:pStyle w:val="PargrafodaLista"/>
              <w:numPr>
                <w:ilvl w:val="3"/>
                <w:numId w:val="26"/>
              </w:numPr>
              <w:spacing w:before="120" w:after="120" w:line="240" w:lineRule="auto"/>
              <w:ind w:left="2694" w:hanging="993"/>
              <w:contextualSpacing w:val="0"/>
            </w:pPr>
            <w:r>
              <w:t>Usuário visualiza os dados do insumo e seleciona sair.</w:t>
            </w:r>
          </w:p>
          <w:p w:rsidR="00135DB1" w:rsidRPr="0026397B" w:rsidRDefault="00135DB1" w:rsidP="008908DC">
            <w:pPr>
              <w:pStyle w:val="PargrafodaLista"/>
              <w:numPr>
                <w:ilvl w:val="2"/>
                <w:numId w:val="26"/>
              </w:numPr>
              <w:spacing w:before="120" w:after="120" w:line="240" w:lineRule="auto"/>
              <w:ind w:left="1701" w:hanging="708"/>
              <w:contextualSpacing w:val="0"/>
              <w:rPr>
                <w:b/>
              </w:rPr>
            </w:pPr>
            <w:r>
              <w:rPr>
                <w:b/>
              </w:rPr>
              <w:t>Excluir um insumo</w:t>
            </w:r>
          </w:p>
          <w:p w:rsidR="00135DB1" w:rsidRDefault="00135DB1" w:rsidP="008908DC">
            <w:pPr>
              <w:pStyle w:val="PargrafodaLista"/>
              <w:numPr>
                <w:ilvl w:val="3"/>
                <w:numId w:val="26"/>
              </w:numPr>
              <w:spacing w:before="120" w:after="120" w:line="240" w:lineRule="auto"/>
              <w:ind w:left="2694" w:hanging="993"/>
              <w:contextualSpacing w:val="0"/>
            </w:pPr>
            <w:r>
              <w:t>Usuário seleciona um insumo da pesquisa e marca para exclusão;</w:t>
            </w:r>
          </w:p>
          <w:p w:rsidR="00135DB1" w:rsidRDefault="00135DB1" w:rsidP="008908DC">
            <w:pPr>
              <w:pStyle w:val="PargrafodaLista"/>
              <w:numPr>
                <w:ilvl w:val="3"/>
                <w:numId w:val="26"/>
              </w:numPr>
              <w:spacing w:before="120" w:after="120" w:line="240" w:lineRule="auto"/>
              <w:ind w:left="2694" w:hanging="993"/>
              <w:contextualSpacing w:val="0"/>
            </w:pPr>
            <w:r>
              <w:t>Sistema mostra alerta de confirmação de exclusão para o usuário;</w:t>
            </w:r>
          </w:p>
          <w:p w:rsidR="00135DB1" w:rsidRDefault="00135DB1" w:rsidP="008908DC">
            <w:pPr>
              <w:pStyle w:val="PargrafodaLista"/>
              <w:numPr>
                <w:ilvl w:val="3"/>
                <w:numId w:val="26"/>
              </w:numPr>
              <w:spacing w:before="120" w:after="120" w:line="240" w:lineRule="auto"/>
              <w:ind w:left="2694" w:hanging="993"/>
              <w:contextualSpacing w:val="0"/>
            </w:pPr>
            <w:r>
              <w:t>Se o usuário cancelar a exclusão, o sistema volta para a tela de pesquisa, caso contrário, segue o fluxo;</w:t>
            </w:r>
          </w:p>
          <w:p w:rsidR="00135DB1" w:rsidRDefault="00135DB1" w:rsidP="008908DC">
            <w:pPr>
              <w:pStyle w:val="PargrafodaLista"/>
              <w:numPr>
                <w:ilvl w:val="3"/>
                <w:numId w:val="26"/>
              </w:numPr>
              <w:spacing w:before="120" w:after="120" w:line="240" w:lineRule="auto"/>
              <w:ind w:left="2694" w:hanging="993"/>
              <w:contextualSpacing w:val="0"/>
            </w:pPr>
            <w:r>
              <w:t>Sistema informa para o usuário, que o insumo foi excluído ou que não é possível excluir um insumo que possua ligações com outros cadastros;</w:t>
            </w:r>
          </w:p>
          <w:p w:rsidR="00135DB1" w:rsidRDefault="00135DB1" w:rsidP="008908DC">
            <w:pPr>
              <w:pStyle w:val="PargrafodaLista"/>
              <w:numPr>
                <w:ilvl w:val="3"/>
                <w:numId w:val="26"/>
              </w:numPr>
              <w:spacing w:before="120" w:after="120" w:line="240" w:lineRule="auto"/>
              <w:ind w:left="2694" w:hanging="993"/>
              <w:contextualSpacing w:val="0"/>
            </w:pPr>
            <w:r>
              <w:t>Usuário volta para tela de pesquisa de insumos.</w:t>
            </w:r>
          </w:p>
          <w:p w:rsidR="00135DB1" w:rsidRDefault="00135DB1" w:rsidP="00135DB1">
            <w:pPr>
              <w:spacing w:before="120" w:after="120" w:line="240" w:lineRule="auto"/>
              <w:ind w:firstLine="0"/>
            </w:pPr>
          </w:p>
          <w:p w:rsidR="00135DB1" w:rsidRPr="0005048D" w:rsidRDefault="00135DB1" w:rsidP="008908DC">
            <w:pPr>
              <w:pStyle w:val="PargrafodaLista"/>
              <w:numPr>
                <w:ilvl w:val="0"/>
                <w:numId w:val="26"/>
              </w:numPr>
              <w:spacing w:before="120" w:after="120" w:line="240" w:lineRule="auto"/>
              <w:ind w:left="426" w:hanging="426"/>
              <w:contextualSpacing w:val="0"/>
              <w:rPr>
                <w:b/>
              </w:rPr>
            </w:pPr>
            <w:r>
              <w:rPr>
                <w:b/>
              </w:rPr>
              <w:lastRenderedPageBreak/>
              <w:t>Requisitos Especiais</w:t>
            </w:r>
          </w:p>
          <w:p w:rsidR="00135DB1" w:rsidRPr="00DE32C6" w:rsidRDefault="00135DB1" w:rsidP="00135DB1">
            <w:r>
              <w:t>Não há requisitos especiais para este caso de uso.</w:t>
            </w:r>
          </w:p>
          <w:p w:rsidR="00135DB1" w:rsidRDefault="00135DB1" w:rsidP="00135DB1">
            <w:pPr>
              <w:spacing w:before="120" w:after="120" w:line="240" w:lineRule="auto"/>
              <w:ind w:firstLine="0"/>
              <w:rPr>
                <w:b/>
              </w:rPr>
            </w:pPr>
          </w:p>
          <w:p w:rsidR="00135DB1" w:rsidRDefault="00135DB1" w:rsidP="008908DC">
            <w:pPr>
              <w:pStyle w:val="PargrafodaLista"/>
              <w:numPr>
                <w:ilvl w:val="0"/>
                <w:numId w:val="26"/>
              </w:numPr>
              <w:spacing w:before="120" w:after="120" w:line="240" w:lineRule="auto"/>
              <w:ind w:left="426" w:hanging="426"/>
              <w:contextualSpacing w:val="0"/>
              <w:rPr>
                <w:b/>
              </w:rPr>
            </w:pPr>
            <w:r>
              <w:rPr>
                <w:b/>
              </w:rPr>
              <w:t>Pré-condições</w:t>
            </w:r>
          </w:p>
          <w:p w:rsidR="00135DB1" w:rsidRDefault="00135DB1" w:rsidP="008908DC">
            <w:pPr>
              <w:pStyle w:val="PargrafodaLista"/>
              <w:numPr>
                <w:ilvl w:val="1"/>
                <w:numId w:val="26"/>
              </w:numPr>
              <w:spacing w:before="120" w:after="120" w:line="240" w:lineRule="auto"/>
              <w:ind w:left="993" w:hanging="567"/>
              <w:contextualSpacing w:val="0"/>
              <w:rPr>
                <w:b/>
              </w:rPr>
            </w:pPr>
            <w:r>
              <w:rPr>
                <w:b/>
              </w:rPr>
              <w:t>Entrar no sistema</w:t>
            </w:r>
          </w:p>
          <w:p w:rsidR="00135DB1" w:rsidRDefault="00135DB1"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135DB1" w:rsidRDefault="00135DB1" w:rsidP="008908DC">
            <w:pPr>
              <w:pStyle w:val="PargrafodaLista"/>
              <w:numPr>
                <w:ilvl w:val="0"/>
                <w:numId w:val="10"/>
              </w:numPr>
              <w:spacing w:before="120" w:after="120" w:line="240" w:lineRule="auto"/>
              <w:ind w:left="1418" w:hanging="425"/>
              <w:contextualSpacing w:val="0"/>
            </w:pPr>
            <w:r>
              <w:t>Ter permissão para realizar o caso de uso.</w:t>
            </w:r>
          </w:p>
          <w:p w:rsidR="00135DB1" w:rsidRDefault="00135DB1" w:rsidP="00135DB1">
            <w:pPr>
              <w:spacing w:before="120" w:after="120" w:line="240" w:lineRule="auto"/>
              <w:ind w:firstLine="0"/>
              <w:rPr>
                <w:b/>
              </w:rPr>
            </w:pPr>
          </w:p>
          <w:p w:rsidR="00135DB1" w:rsidRPr="0005048D" w:rsidRDefault="00135DB1" w:rsidP="008908DC">
            <w:pPr>
              <w:pStyle w:val="PargrafodaLista"/>
              <w:numPr>
                <w:ilvl w:val="0"/>
                <w:numId w:val="26"/>
              </w:numPr>
              <w:spacing w:before="120" w:after="120" w:line="240" w:lineRule="auto"/>
              <w:ind w:left="426" w:hanging="426"/>
              <w:contextualSpacing w:val="0"/>
              <w:rPr>
                <w:b/>
              </w:rPr>
            </w:pPr>
            <w:r>
              <w:rPr>
                <w:b/>
              </w:rPr>
              <w:t>Pós-condições</w:t>
            </w:r>
          </w:p>
          <w:p w:rsidR="00135DB1" w:rsidRPr="00DE32C6" w:rsidRDefault="00135DB1" w:rsidP="00135DB1">
            <w:pPr>
              <w:spacing w:before="120" w:after="120" w:line="240" w:lineRule="auto"/>
              <w:ind w:left="993" w:firstLine="0"/>
            </w:pPr>
            <w:r>
              <w:t>Não há pós-condições associadas a este caso de uso.</w:t>
            </w:r>
          </w:p>
          <w:p w:rsidR="00135DB1" w:rsidRDefault="00135DB1" w:rsidP="00135DB1">
            <w:pPr>
              <w:spacing w:before="120" w:after="120" w:line="240" w:lineRule="auto"/>
              <w:ind w:firstLine="0"/>
              <w:rPr>
                <w:b/>
              </w:rPr>
            </w:pPr>
          </w:p>
          <w:p w:rsidR="00135DB1" w:rsidRPr="0005048D" w:rsidRDefault="00135DB1" w:rsidP="008908DC">
            <w:pPr>
              <w:pStyle w:val="PargrafodaLista"/>
              <w:numPr>
                <w:ilvl w:val="0"/>
                <w:numId w:val="26"/>
              </w:numPr>
              <w:spacing w:before="120" w:after="120" w:line="240" w:lineRule="auto"/>
              <w:ind w:left="426" w:hanging="426"/>
              <w:contextualSpacing w:val="0"/>
              <w:rPr>
                <w:b/>
              </w:rPr>
            </w:pPr>
            <w:r>
              <w:rPr>
                <w:b/>
              </w:rPr>
              <w:t>Pontos de extensão</w:t>
            </w:r>
          </w:p>
          <w:p w:rsidR="002512A8" w:rsidRPr="00135DB1" w:rsidRDefault="00135DB1" w:rsidP="00135DB1">
            <w:pPr>
              <w:spacing w:before="120" w:after="120" w:line="240" w:lineRule="auto"/>
              <w:ind w:left="993" w:firstLine="0"/>
              <w:rPr>
                <w:b/>
              </w:rPr>
            </w:pPr>
            <w:r>
              <w:t>Nenhum.</w:t>
            </w:r>
          </w:p>
        </w:tc>
      </w:tr>
    </w:tbl>
    <w:p w:rsidR="00536E60" w:rsidRDefault="00536E60" w:rsidP="00760295">
      <w:pPr>
        <w:ind w:firstLine="0"/>
      </w:pPr>
    </w:p>
    <w:p w:rsidR="00526214" w:rsidRPr="00006A13" w:rsidRDefault="003B6786" w:rsidP="003B6786">
      <w:pPr>
        <w:rPr>
          <w:b/>
          <w:u w:val="single"/>
        </w:rPr>
      </w:pPr>
      <w:r>
        <w:rPr>
          <w:color w:val="000000" w:themeColor="text1"/>
          <w:lang w:eastAsia="pt-BR"/>
        </w:rPr>
        <w:t xml:space="preserve">O caso de uso </w:t>
      </w:r>
      <w:r w:rsidR="00526214" w:rsidRPr="003B6786">
        <w:rPr>
          <w:b/>
        </w:rPr>
        <w:t xml:space="preserve">UC035 – Lançamentos de Insumos </w:t>
      </w:r>
      <w:r w:rsidR="00526214" w:rsidRPr="00C46749">
        <w:t xml:space="preserve">tem por objetivo demonstrar a maneira pela qual o usuário irá interagir com </w:t>
      </w:r>
      <w:r w:rsidR="00526214">
        <w:t>o lançamento de insumos no sistema</w:t>
      </w:r>
      <w:r w:rsidR="00006A13">
        <w:t>.</w:t>
      </w:r>
    </w:p>
    <w:p w:rsidR="00526214" w:rsidRDefault="00526214" w:rsidP="00526214">
      <w:pPr>
        <w:ind w:firstLine="0"/>
        <w:rPr>
          <w:color w:val="000000" w:themeColor="text1"/>
          <w:lang w:eastAsia="pt-BR"/>
        </w:rPr>
      </w:pPr>
    </w:p>
    <w:tbl>
      <w:tblPr>
        <w:tblStyle w:val="Tabelacomgrade"/>
        <w:tblW w:w="0" w:type="auto"/>
        <w:tblLook w:val="04A0"/>
      </w:tblPr>
      <w:tblGrid>
        <w:gridCol w:w="9205"/>
      </w:tblGrid>
      <w:tr w:rsidR="00526214" w:rsidTr="005A235B">
        <w:tc>
          <w:tcPr>
            <w:tcW w:w="9205" w:type="dxa"/>
          </w:tcPr>
          <w:p w:rsidR="009410C9" w:rsidRDefault="009410C9" w:rsidP="008908DC">
            <w:pPr>
              <w:pStyle w:val="PargrafodaLista"/>
              <w:numPr>
                <w:ilvl w:val="0"/>
                <w:numId w:val="28"/>
              </w:numPr>
              <w:spacing w:before="120" w:after="120" w:line="240" w:lineRule="auto"/>
              <w:ind w:left="426" w:hanging="426"/>
              <w:contextualSpacing w:val="0"/>
              <w:rPr>
                <w:b/>
              </w:rPr>
            </w:pPr>
            <w:r w:rsidRPr="00527315">
              <w:rPr>
                <w:b/>
              </w:rPr>
              <w:t xml:space="preserve">Nome do Caso de Uso: </w:t>
            </w:r>
            <w:r>
              <w:rPr>
                <w:b/>
              </w:rPr>
              <w:t>UC035 - Lançamento</w:t>
            </w:r>
            <w:r w:rsidRPr="00527315">
              <w:rPr>
                <w:b/>
              </w:rPr>
              <w:t xml:space="preserve"> de </w:t>
            </w:r>
            <w:r>
              <w:rPr>
                <w:b/>
              </w:rPr>
              <w:t>Insumos</w:t>
            </w:r>
          </w:p>
          <w:p w:rsidR="009410C9" w:rsidRPr="00527315" w:rsidRDefault="009410C9" w:rsidP="008908DC">
            <w:pPr>
              <w:pStyle w:val="PargrafodaLista"/>
              <w:numPr>
                <w:ilvl w:val="1"/>
                <w:numId w:val="29"/>
              </w:numPr>
              <w:spacing w:before="120" w:after="120" w:line="240" w:lineRule="auto"/>
              <w:ind w:left="993" w:hanging="567"/>
              <w:contextualSpacing w:val="0"/>
              <w:rPr>
                <w:b/>
              </w:rPr>
            </w:pPr>
            <w:r w:rsidRPr="00527315">
              <w:rPr>
                <w:b/>
              </w:rPr>
              <w:t>Descrição Resumida</w:t>
            </w:r>
          </w:p>
          <w:p w:rsidR="009410C9" w:rsidRDefault="009410C9" w:rsidP="009410C9">
            <w:pPr>
              <w:spacing w:before="120" w:after="120" w:line="240" w:lineRule="auto"/>
              <w:ind w:left="993" w:firstLine="0"/>
            </w:pPr>
            <w:r>
              <w:t>Este caso de uso descreve e controla operações para Criar e Consultar lançamentos de insumos.</w:t>
            </w:r>
          </w:p>
          <w:p w:rsidR="009410C9" w:rsidRDefault="009410C9" w:rsidP="008908DC">
            <w:pPr>
              <w:pStyle w:val="PargrafodaLista"/>
              <w:numPr>
                <w:ilvl w:val="1"/>
                <w:numId w:val="29"/>
              </w:numPr>
              <w:spacing w:before="120" w:after="120" w:line="240" w:lineRule="auto"/>
              <w:ind w:left="993" w:hanging="567"/>
              <w:contextualSpacing w:val="0"/>
              <w:rPr>
                <w:b/>
              </w:rPr>
            </w:pPr>
            <w:r>
              <w:rPr>
                <w:b/>
              </w:rPr>
              <w:t>Atores</w:t>
            </w:r>
          </w:p>
          <w:p w:rsidR="009410C9" w:rsidRDefault="009410C9" w:rsidP="008908DC">
            <w:pPr>
              <w:pStyle w:val="PargrafodaLista"/>
              <w:numPr>
                <w:ilvl w:val="0"/>
                <w:numId w:val="10"/>
              </w:numPr>
              <w:spacing w:before="120" w:after="120" w:line="240" w:lineRule="auto"/>
              <w:ind w:left="1418" w:hanging="425"/>
              <w:contextualSpacing w:val="0"/>
            </w:pPr>
            <w:r>
              <w:t>Secretária;</w:t>
            </w:r>
          </w:p>
          <w:p w:rsidR="009410C9" w:rsidRDefault="009410C9" w:rsidP="008908DC">
            <w:pPr>
              <w:pStyle w:val="PargrafodaLista"/>
              <w:numPr>
                <w:ilvl w:val="0"/>
                <w:numId w:val="10"/>
              </w:numPr>
              <w:spacing w:before="120" w:after="120" w:line="240" w:lineRule="auto"/>
              <w:ind w:left="1418" w:hanging="425"/>
              <w:contextualSpacing w:val="0"/>
            </w:pPr>
            <w:r>
              <w:t>Administrativo;</w:t>
            </w:r>
          </w:p>
          <w:p w:rsidR="009410C9" w:rsidRDefault="009410C9"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9410C9" w:rsidRDefault="009410C9" w:rsidP="008908DC">
            <w:pPr>
              <w:pStyle w:val="PargrafodaLista"/>
              <w:numPr>
                <w:ilvl w:val="1"/>
                <w:numId w:val="29"/>
              </w:numPr>
              <w:spacing w:before="120" w:after="120" w:line="240" w:lineRule="auto"/>
              <w:ind w:left="993" w:hanging="567"/>
              <w:contextualSpacing w:val="0"/>
              <w:rPr>
                <w:b/>
              </w:rPr>
            </w:pPr>
            <w:r>
              <w:rPr>
                <w:b/>
              </w:rPr>
              <w:t>Acionadores</w:t>
            </w:r>
          </w:p>
          <w:p w:rsidR="009410C9" w:rsidRDefault="009410C9" w:rsidP="009410C9">
            <w:pPr>
              <w:spacing w:before="120" w:after="120" w:line="240" w:lineRule="auto"/>
              <w:ind w:left="993" w:firstLine="0"/>
            </w:pPr>
            <w:r>
              <w:t>Usuário seleciona operações explicitamente usando a interface da tela.</w:t>
            </w:r>
          </w:p>
          <w:p w:rsidR="009410C9" w:rsidRDefault="009410C9" w:rsidP="009410C9">
            <w:pPr>
              <w:spacing w:before="120" w:after="120" w:line="240" w:lineRule="auto"/>
              <w:ind w:firstLine="0"/>
            </w:pPr>
          </w:p>
          <w:p w:rsidR="009410C9" w:rsidRDefault="009410C9" w:rsidP="008908DC">
            <w:pPr>
              <w:pStyle w:val="PargrafodaLista"/>
              <w:numPr>
                <w:ilvl w:val="0"/>
                <w:numId w:val="28"/>
              </w:numPr>
              <w:spacing w:before="120" w:after="120" w:line="240" w:lineRule="auto"/>
              <w:ind w:left="426" w:hanging="426"/>
              <w:contextualSpacing w:val="0"/>
              <w:rPr>
                <w:b/>
              </w:rPr>
            </w:pPr>
            <w:r w:rsidRPr="00527315">
              <w:rPr>
                <w:b/>
              </w:rPr>
              <w:t>Fluxo de Eventos</w:t>
            </w:r>
          </w:p>
          <w:p w:rsidR="009410C9" w:rsidRDefault="009410C9" w:rsidP="008908DC">
            <w:pPr>
              <w:pStyle w:val="PargrafodaLista"/>
              <w:numPr>
                <w:ilvl w:val="1"/>
                <w:numId w:val="28"/>
              </w:numPr>
              <w:spacing w:before="120" w:after="120" w:line="240" w:lineRule="auto"/>
              <w:ind w:left="993" w:hanging="567"/>
              <w:contextualSpacing w:val="0"/>
              <w:rPr>
                <w:b/>
              </w:rPr>
            </w:pPr>
            <w:r>
              <w:rPr>
                <w:b/>
              </w:rPr>
              <w:t>Fluxo Básico</w:t>
            </w:r>
          </w:p>
          <w:p w:rsidR="009410C9" w:rsidRPr="00DE32C6" w:rsidRDefault="009410C9" w:rsidP="009410C9">
            <w:pPr>
              <w:spacing w:before="120" w:after="120" w:line="240" w:lineRule="auto"/>
              <w:ind w:left="993" w:firstLine="0"/>
            </w:pPr>
            <w:r>
              <w:t>O usuário seleciona o cadastro de lançamento de insumos.</w:t>
            </w:r>
          </w:p>
          <w:p w:rsidR="009410C9" w:rsidRPr="00842B47" w:rsidRDefault="009410C9" w:rsidP="008908DC">
            <w:pPr>
              <w:pStyle w:val="PargrafodaLista"/>
              <w:numPr>
                <w:ilvl w:val="2"/>
                <w:numId w:val="28"/>
              </w:numPr>
              <w:spacing w:before="120" w:after="120" w:line="240" w:lineRule="auto"/>
              <w:ind w:left="1701" w:hanging="708"/>
              <w:contextualSpacing w:val="0"/>
              <w:rPr>
                <w:b/>
              </w:rPr>
            </w:pPr>
            <w:r>
              <w:rPr>
                <w:b/>
              </w:rPr>
              <w:t>Pesquisar</w:t>
            </w:r>
            <w:r w:rsidRPr="00842B47">
              <w:rPr>
                <w:b/>
              </w:rPr>
              <w:t xml:space="preserve"> </w:t>
            </w:r>
            <w:r>
              <w:rPr>
                <w:b/>
              </w:rPr>
              <w:t>lançamentos de insumo</w:t>
            </w:r>
          </w:p>
          <w:p w:rsidR="009410C9" w:rsidRDefault="009410C9" w:rsidP="008908DC">
            <w:pPr>
              <w:pStyle w:val="PargrafodaLista"/>
              <w:numPr>
                <w:ilvl w:val="3"/>
                <w:numId w:val="28"/>
              </w:numPr>
              <w:spacing w:before="120" w:after="120" w:line="240" w:lineRule="auto"/>
              <w:ind w:left="2694" w:hanging="993"/>
              <w:contextualSpacing w:val="0"/>
            </w:pPr>
            <w:r w:rsidRPr="00DE32C6">
              <w:t xml:space="preserve">Usuário </w:t>
            </w:r>
            <w:r>
              <w:t>informa os dados do filtro e seleciona a pesquisa;</w:t>
            </w:r>
          </w:p>
          <w:p w:rsidR="009410C9" w:rsidRDefault="009410C9" w:rsidP="008908DC">
            <w:pPr>
              <w:pStyle w:val="PargrafodaLista"/>
              <w:numPr>
                <w:ilvl w:val="3"/>
                <w:numId w:val="28"/>
              </w:numPr>
              <w:spacing w:before="120" w:after="120" w:line="240" w:lineRule="auto"/>
              <w:ind w:left="2694" w:hanging="993"/>
              <w:contextualSpacing w:val="0"/>
            </w:pPr>
            <w:r>
              <w:t xml:space="preserve">O sistema exibe uma lista com os lançamentos de insumos que </w:t>
            </w:r>
            <w:r>
              <w:lastRenderedPageBreak/>
              <w:t>são atendidos por este filtro;</w:t>
            </w:r>
          </w:p>
          <w:p w:rsidR="009410C9" w:rsidRDefault="009410C9" w:rsidP="008908DC">
            <w:pPr>
              <w:pStyle w:val="PargrafodaLista"/>
              <w:numPr>
                <w:ilvl w:val="3"/>
                <w:numId w:val="28"/>
              </w:numPr>
              <w:spacing w:before="120" w:after="120" w:line="240" w:lineRule="auto"/>
              <w:ind w:left="2694" w:hanging="993"/>
              <w:contextualSpacing w:val="0"/>
            </w:pPr>
            <w:r>
              <w:t>Usuário seleciona o lançamento desejado;</w:t>
            </w:r>
          </w:p>
          <w:p w:rsidR="009410C9" w:rsidRPr="00DE32C6" w:rsidRDefault="009410C9" w:rsidP="008908DC">
            <w:pPr>
              <w:pStyle w:val="PargrafodaLista"/>
              <w:numPr>
                <w:ilvl w:val="3"/>
                <w:numId w:val="28"/>
              </w:numPr>
              <w:spacing w:before="120" w:after="120" w:line="240" w:lineRule="auto"/>
              <w:ind w:left="2694" w:hanging="993"/>
              <w:contextualSpacing w:val="0"/>
            </w:pPr>
            <w:r>
              <w:t>O sistema exibe as informações do lançamento.</w:t>
            </w:r>
          </w:p>
          <w:p w:rsidR="009410C9" w:rsidRDefault="009410C9" w:rsidP="008908DC">
            <w:pPr>
              <w:pStyle w:val="PargrafodaLista"/>
              <w:numPr>
                <w:ilvl w:val="1"/>
                <w:numId w:val="28"/>
              </w:numPr>
              <w:spacing w:before="120" w:after="120" w:line="240" w:lineRule="auto"/>
              <w:ind w:left="993" w:hanging="567"/>
              <w:contextualSpacing w:val="0"/>
              <w:rPr>
                <w:b/>
              </w:rPr>
            </w:pPr>
            <w:r>
              <w:rPr>
                <w:b/>
              </w:rPr>
              <w:t>Fluxo Alternativo</w:t>
            </w:r>
          </w:p>
          <w:p w:rsidR="009410C9" w:rsidRPr="00842B47" w:rsidRDefault="009410C9" w:rsidP="008908DC">
            <w:pPr>
              <w:pStyle w:val="PargrafodaLista"/>
              <w:numPr>
                <w:ilvl w:val="2"/>
                <w:numId w:val="28"/>
              </w:numPr>
              <w:spacing w:before="120" w:after="120" w:line="240" w:lineRule="auto"/>
              <w:ind w:left="1701" w:hanging="708"/>
              <w:contextualSpacing w:val="0"/>
              <w:rPr>
                <w:b/>
              </w:rPr>
            </w:pPr>
            <w:r>
              <w:rPr>
                <w:b/>
              </w:rPr>
              <w:t>Criar</w:t>
            </w:r>
            <w:r w:rsidRPr="00842B47">
              <w:rPr>
                <w:b/>
              </w:rPr>
              <w:t xml:space="preserve"> um</w:t>
            </w:r>
            <w:r>
              <w:rPr>
                <w:b/>
              </w:rPr>
              <w:t xml:space="preserve"> lançamento de insumo</w:t>
            </w:r>
          </w:p>
          <w:p w:rsidR="009410C9" w:rsidRDefault="009410C9" w:rsidP="008908DC">
            <w:pPr>
              <w:pStyle w:val="PargrafodaLista"/>
              <w:numPr>
                <w:ilvl w:val="3"/>
                <w:numId w:val="28"/>
              </w:numPr>
              <w:spacing w:before="120" w:after="120" w:line="240" w:lineRule="auto"/>
              <w:ind w:left="2694" w:hanging="993"/>
              <w:contextualSpacing w:val="0"/>
            </w:pPr>
            <w:r>
              <w:t>Estando na tela de pesquisa, o usuário seleciona a opção de novo lançamento;</w:t>
            </w:r>
          </w:p>
          <w:p w:rsidR="009410C9" w:rsidRDefault="009410C9" w:rsidP="008908DC">
            <w:pPr>
              <w:pStyle w:val="PargrafodaLista"/>
              <w:numPr>
                <w:ilvl w:val="3"/>
                <w:numId w:val="28"/>
              </w:numPr>
              <w:spacing w:before="120" w:after="120" w:line="240" w:lineRule="auto"/>
              <w:ind w:left="2694" w:hanging="993"/>
              <w:contextualSpacing w:val="0"/>
            </w:pPr>
            <w:r w:rsidRPr="00DE32C6">
              <w:t xml:space="preserve">Usuário </w:t>
            </w:r>
            <w:r>
              <w:t>informa o insumo desejado para lançamento, o tipo de lançamento e a quantidade;</w:t>
            </w:r>
          </w:p>
          <w:p w:rsidR="009410C9" w:rsidRDefault="009410C9" w:rsidP="008908DC">
            <w:pPr>
              <w:pStyle w:val="PargrafodaLista"/>
              <w:numPr>
                <w:ilvl w:val="3"/>
                <w:numId w:val="28"/>
              </w:numPr>
              <w:spacing w:before="120" w:after="120" w:line="240" w:lineRule="auto"/>
              <w:ind w:left="2694" w:hanging="993"/>
              <w:contextualSpacing w:val="0"/>
            </w:pPr>
            <w:r>
              <w:t>Usuário seleciona salvar;</w:t>
            </w:r>
          </w:p>
          <w:p w:rsidR="009410C9" w:rsidRDefault="009410C9" w:rsidP="008908DC">
            <w:pPr>
              <w:pStyle w:val="PargrafodaLista"/>
              <w:numPr>
                <w:ilvl w:val="3"/>
                <w:numId w:val="28"/>
              </w:numPr>
              <w:spacing w:before="120" w:after="120" w:line="240" w:lineRule="auto"/>
              <w:ind w:left="2694" w:hanging="993"/>
              <w:contextualSpacing w:val="0"/>
            </w:pPr>
            <w:r>
              <w:t>Se algum item obrigatório não for informado</w:t>
            </w:r>
            <w:r w:rsidRPr="006E2532">
              <w:t xml:space="preserve"> </w:t>
            </w:r>
            <w:r>
              <w:t>o sistema informa ao usuário estes itens e retornará para a tela de cadastro, caso contrário segue o fluxo a partir de 2.2.1.6;</w:t>
            </w:r>
          </w:p>
          <w:p w:rsidR="009410C9" w:rsidRDefault="009410C9" w:rsidP="008908DC">
            <w:pPr>
              <w:pStyle w:val="PargrafodaLista"/>
              <w:numPr>
                <w:ilvl w:val="3"/>
                <w:numId w:val="28"/>
              </w:numPr>
              <w:spacing w:before="120" w:after="120" w:line="240" w:lineRule="auto"/>
              <w:ind w:left="2694" w:hanging="993"/>
              <w:contextualSpacing w:val="0"/>
            </w:pPr>
            <w:r>
              <w:t>O usuário informa os dados obrigatórios e seleciona salvar;</w:t>
            </w:r>
          </w:p>
          <w:p w:rsidR="009410C9" w:rsidRPr="00DE32C6" w:rsidRDefault="009410C9" w:rsidP="008908DC">
            <w:pPr>
              <w:pStyle w:val="PargrafodaLista"/>
              <w:numPr>
                <w:ilvl w:val="3"/>
                <w:numId w:val="28"/>
              </w:numPr>
              <w:spacing w:before="120" w:after="120" w:line="240" w:lineRule="auto"/>
              <w:ind w:left="2694" w:hanging="993"/>
              <w:contextualSpacing w:val="0"/>
            </w:pPr>
            <w:r>
              <w:t>O sistema salva os dados do lançamento do insumo e informa ao usuário.</w:t>
            </w:r>
          </w:p>
          <w:p w:rsidR="009410C9" w:rsidRPr="00842B47" w:rsidRDefault="009410C9" w:rsidP="008908DC">
            <w:pPr>
              <w:pStyle w:val="PargrafodaLista"/>
              <w:numPr>
                <w:ilvl w:val="2"/>
                <w:numId w:val="28"/>
              </w:numPr>
              <w:spacing w:before="120" w:after="120" w:line="240" w:lineRule="auto"/>
              <w:ind w:left="1701" w:hanging="708"/>
              <w:contextualSpacing w:val="0"/>
              <w:rPr>
                <w:b/>
              </w:rPr>
            </w:pPr>
            <w:r w:rsidRPr="00842B47">
              <w:rPr>
                <w:b/>
              </w:rPr>
              <w:t xml:space="preserve">Consultar </w:t>
            </w:r>
            <w:r>
              <w:rPr>
                <w:b/>
              </w:rPr>
              <w:t>um lançamento de insumo</w:t>
            </w:r>
          </w:p>
          <w:p w:rsidR="009410C9" w:rsidRDefault="009410C9" w:rsidP="008908DC">
            <w:pPr>
              <w:pStyle w:val="PargrafodaLista"/>
              <w:numPr>
                <w:ilvl w:val="3"/>
                <w:numId w:val="28"/>
              </w:numPr>
              <w:spacing w:before="120" w:after="120" w:line="240" w:lineRule="auto"/>
              <w:ind w:left="2694" w:hanging="993"/>
              <w:contextualSpacing w:val="0"/>
            </w:pPr>
            <w:r>
              <w:t>Usuário seleciona um lançamento na pesquisa e coloca para consulta;</w:t>
            </w:r>
          </w:p>
          <w:p w:rsidR="009410C9" w:rsidRDefault="009410C9" w:rsidP="008908DC">
            <w:pPr>
              <w:pStyle w:val="PargrafodaLista"/>
              <w:numPr>
                <w:ilvl w:val="3"/>
                <w:numId w:val="28"/>
              </w:numPr>
              <w:spacing w:before="120" w:after="120" w:line="240" w:lineRule="auto"/>
              <w:ind w:left="2694" w:hanging="993"/>
              <w:contextualSpacing w:val="0"/>
            </w:pPr>
            <w:r>
              <w:t>Sistema exibe a tela de consulta do lançamento para o usuário;</w:t>
            </w:r>
          </w:p>
          <w:p w:rsidR="009410C9" w:rsidRPr="00DE32C6" w:rsidRDefault="009410C9" w:rsidP="008908DC">
            <w:pPr>
              <w:pStyle w:val="PargrafodaLista"/>
              <w:numPr>
                <w:ilvl w:val="3"/>
                <w:numId w:val="28"/>
              </w:numPr>
              <w:spacing w:before="120" w:after="120" w:line="240" w:lineRule="auto"/>
              <w:ind w:left="2694" w:hanging="993"/>
              <w:contextualSpacing w:val="0"/>
            </w:pPr>
            <w:r>
              <w:t>Usuário visualiza os dados do lançamento e seleciona sair.</w:t>
            </w:r>
          </w:p>
          <w:p w:rsidR="009410C9" w:rsidRDefault="009410C9" w:rsidP="009410C9">
            <w:pPr>
              <w:spacing w:before="120" w:after="120" w:line="240" w:lineRule="auto"/>
              <w:ind w:firstLine="0"/>
            </w:pPr>
          </w:p>
          <w:p w:rsidR="009410C9" w:rsidRPr="0005048D" w:rsidRDefault="009410C9" w:rsidP="008908DC">
            <w:pPr>
              <w:pStyle w:val="PargrafodaLista"/>
              <w:numPr>
                <w:ilvl w:val="0"/>
                <w:numId w:val="28"/>
              </w:numPr>
              <w:spacing w:before="120" w:after="120" w:line="240" w:lineRule="auto"/>
              <w:ind w:left="426" w:hanging="426"/>
              <w:contextualSpacing w:val="0"/>
              <w:rPr>
                <w:b/>
              </w:rPr>
            </w:pPr>
            <w:r>
              <w:rPr>
                <w:b/>
              </w:rPr>
              <w:t>Requisitos Especiais</w:t>
            </w:r>
          </w:p>
          <w:p w:rsidR="009410C9" w:rsidRDefault="009410C9" w:rsidP="008908DC">
            <w:pPr>
              <w:pStyle w:val="PargrafodaLista"/>
              <w:numPr>
                <w:ilvl w:val="0"/>
                <w:numId w:val="10"/>
              </w:numPr>
              <w:spacing w:before="120" w:after="120" w:line="240" w:lineRule="auto"/>
              <w:ind w:left="1418" w:hanging="425"/>
              <w:contextualSpacing w:val="0"/>
            </w:pPr>
            <w:r>
              <w:t>Não existe alteração de lançamentos, o usuário deve estornar o lançamento, gerando assim outro lançamento automaticamente;</w:t>
            </w:r>
          </w:p>
          <w:p w:rsidR="009410C9" w:rsidRPr="00DE32C6" w:rsidRDefault="009410C9" w:rsidP="008908DC">
            <w:pPr>
              <w:pStyle w:val="PargrafodaLista"/>
              <w:numPr>
                <w:ilvl w:val="0"/>
                <w:numId w:val="10"/>
              </w:numPr>
              <w:spacing w:before="120" w:after="120" w:line="240" w:lineRule="auto"/>
              <w:ind w:left="1418" w:hanging="425"/>
              <w:contextualSpacing w:val="0"/>
            </w:pPr>
            <w:r>
              <w:t>Todos os lançamentos alteram a quantidade total daquele insumo.</w:t>
            </w:r>
          </w:p>
          <w:p w:rsidR="009410C9" w:rsidRDefault="009410C9" w:rsidP="009410C9">
            <w:pPr>
              <w:spacing w:before="120" w:after="120" w:line="240" w:lineRule="auto"/>
              <w:ind w:firstLine="0"/>
              <w:rPr>
                <w:b/>
              </w:rPr>
            </w:pPr>
          </w:p>
          <w:p w:rsidR="009410C9" w:rsidRDefault="009410C9" w:rsidP="008908DC">
            <w:pPr>
              <w:pStyle w:val="PargrafodaLista"/>
              <w:numPr>
                <w:ilvl w:val="0"/>
                <w:numId w:val="28"/>
              </w:numPr>
              <w:spacing w:before="120" w:after="120" w:line="240" w:lineRule="auto"/>
              <w:ind w:left="426" w:hanging="426"/>
              <w:contextualSpacing w:val="0"/>
              <w:rPr>
                <w:b/>
              </w:rPr>
            </w:pPr>
            <w:r>
              <w:rPr>
                <w:b/>
              </w:rPr>
              <w:t>Pré-condições</w:t>
            </w:r>
          </w:p>
          <w:p w:rsidR="009410C9" w:rsidRDefault="009410C9" w:rsidP="008908DC">
            <w:pPr>
              <w:pStyle w:val="PargrafodaLista"/>
              <w:numPr>
                <w:ilvl w:val="1"/>
                <w:numId w:val="28"/>
              </w:numPr>
              <w:spacing w:before="120" w:after="120" w:line="240" w:lineRule="auto"/>
              <w:ind w:left="993" w:hanging="567"/>
              <w:contextualSpacing w:val="0"/>
              <w:rPr>
                <w:b/>
              </w:rPr>
            </w:pPr>
            <w:r>
              <w:rPr>
                <w:b/>
              </w:rPr>
              <w:t>Entrar no sistema</w:t>
            </w:r>
          </w:p>
          <w:p w:rsidR="009410C9" w:rsidRDefault="009410C9"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9410C9" w:rsidRDefault="009410C9" w:rsidP="008908DC">
            <w:pPr>
              <w:pStyle w:val="PargrafodaLista"/>
              <w:numPr>
                <w:ilvl w:val="0"/>
                <w:numId w:val="10"/>
              </w:numPr>
              <w:spacing w:before="120" w:after="120" w:line="240" w:lineRule="auto"/>
              <w:ind w:left="1418" w:hanging="425"/>
              <w:contextualSpacing w:val="0"/>
            </w:pPr>
            <w:r>
              <w:t>Ter permissão para realizar o caso de uso.</w:t>
            </w:r>
          </w:p>
          <w:p w:rsidR="009410C9" w:rsidRDefault="009410C9" w:rsidP="009410C9">
            <w:pPr>
              <w:spacing w:before="120" w:after="120" w:line="240" w:lineRule="auto"/>
              <w:ind w:firstLine="0"/>
              <w:rPr>
                <w:b/>
              </w:rPr>
            </w:pPr>
          </w:p>
          <w:p w:rsidR="009410C9" w:rsidRPr="0005048D" w:rsidRDefault="009410C9" w:rsidP="008908DC">
            <w:pPr>
              <w:pStyle w:val="PargrafodaLista"/>
              <w:numPr>
                <w:ilvl w:val="0"/>
                <w:numId w:val="28"/>
              </w:numPr>
              <w:spacing w:before="120" w:after="120" w:line="240" w:lineRule="auto"/>
              <w:ind w:left="426" w:hanging="426"/>
              <w:contextualSpacing w:val="0"/>
              <w:rPr>
                <w:b/>
              </w:rPr>
            </w:pPr>
            <w:r>
              <w:rPr>
                <w:b/>
              </w:rPr>
              <w:t>Pós-condições</w:t>
            </w:r>
          </w:p>
          <w:p w:rsidR="009410C9" w:rsidRPr="00DE32C6" w:rsidRDefault="009410C9" w:rsidP="009410C9">
            <w:pPr>
              <w:spacing w:before="120" w:after="120" w:line="240" w:lineRule="auto"/>
              <w:ind w:left="993" w:firstLine="0"/>
            </w:pPr>
            <w:r>
              <w:t>Não há pós-condições associadas a este caso de uso.</w:t>
            </w:r>
          </w:p>
          <w:p w:rsidR="009410C9" w:rsidRDefault="009410C9" w:rsidP="009410C9">
            <w:pPr>
              <w:spacing w:before="120" w:after="120" w:line="240" w:lineRule="auto"/>
              <w:ind w:firstLine="0"/>
              <w:rPr>
                <w:b/>
              </w:rPr>
            </w:pPr>
          </w:p>
          <w:p w:rsidR="009410C9" w:rsidRPr="0005048D" w:rsidRDefault="009410C9" w:rsidP="008908DC">
            <w:pPr>
              <w:pStyle w:val="PargrafodaLista"/>
              <w:numPr>
                <w:ilvl w:val="0"/>
                <w:numId w:val="28"/>
              </w:numPr>
              <w:spacing w:before="120" w:after="120" w:line="240" w:lineRule="auto"/>
              <w:ind w:left="426" w:hanging="426"/>
              <w:contextualSpacing w:val="0"/>
              <w:rPr>
                <w:b/>
              </w:rPr>
            </w:pPr>
            <w:r>
              <w:rPr>
                <w:b/>
              </w:rPr>
              <w:t>Pontos de extensão</w:t>
            </w:r>
          </w:p>
          <w:p w:rsidR="00526214" w:rsidRPr="009410C9" w:rsidRDefault="009410C9" w:rsidP="009410C9">
            <w:pPr>
              <w:spacing w:before="120" w:after="120" w:line="240" w:lineRule="auto"/>
              <w:ind w:left="993" w:firstLine="0"/>
              <w:rPr>
                <w:b/>
              </w:rPr>
            </w:pPr>
            <w:r>
              <w:t>Um lançamento automaticamente altera a quantidade total de um insumo.</w:t>
            </w:r>
          </w:p>
        </w:tc>
      </w:tr>
    </w:tbl>
    <w:p w:rsidR="00B53CE3" w:rsidRDefault="00B53CE3" w:rsidP="00760295">
      <w:pPr>
        <w:ind w:firstLine="0"/>
      </w:pPr>
    </w:p>
    <w:p w:rsidR="002512A8" w:rsidRDefault="002512A8" w:rsidP="008908DC">
      <w:pPr>
        <w:pStyle w:val="Ttulo3"/>
        <w:numPr>
          <w:ilvl w:val="2"/>
          <w:numId w:val="4"/>
        </w:numPr>
        <w:tabs>
          <w:tab w:val="left" w:pos="851"/>
        </w:tabs>
        <w:ind w:left="0" w:firstLine="0"/>
      </w:pPr>
      <w:bookmarkStart w:id="97" w:name="_Toc281252868"/>
      <w:r>
        <w:t>Financeiro</w:t>
      </w:r>
      <w:bookmarkEnd w:id="97"/>
    </w:p>
    <w:p w:rsidR="002512A8" w:rsidRPr="00C46749" w:rsidRDefault="00006A13" w:rsidP="00006A13">
      <w:pPr>
        <w:rPr>
          <w:b/>
        </w:rPr>
      </w:pPr>
      <w:r>
        <w:rPr>
          <w:color w:val="000000" w:themeColor="text1"/>
          <w:lang w:eastAsia="pt-BR"/>
        </w:rPr>
        <w:t xml:space="preserve">A seguir é apresentado o detalhamento do caso de uso </w:t>
      </w:r>
      <w:r w:rsidR="00A77D99">
        <w:rPr>
          <w:b/>
        </w:rPr>
        <w:t>UC039</w:t>
      </w:r>
      <w:r w:rsidR="002512A8" w:rsidRPr="00C46749">
        <w:rPr>
          <w:b/>
        </w:rPr>
        <w:t xml:space="preserve"> </w:t>
      </w:r>
      <w:r w:rsidR="00A77D99">
        <w:rPr>
          <w:b/>
        </w:rPr>
        <w:t>–</w:t>
      </w:r>
      <w:r w:rsidR="002512A8" w:rsidRPr="00C46749">
        <w:rPr>
          <w:b/>
        </w:rPr>
        <w:t xml:space="preserve"> </w:t>
      </w:r>
      <w:r w:rsidR="00A77D99">
        <w:rPr>
          <w:b/>
        </w:rPr>
        <w:t>Fluxo de Caixa</w:t>
      </w:r>
      <w:r>
        <w:rPr>
          <w:b/>
        </w:rPr>
        <w:t>.</w:t>
      </w:r>
      <w:r w:rsidR="002512A8" w:rsidRPr="00C46749">
        <w:rPr>
          <w:b/>
        </w:rPr>
        <w:t xml:space="preserve"> </w:t>
      </w:r>
      <w:r>
        <w:t>E</w:t>
      </w:r>
      <w:r w:rsidR="002512A8" w:rsidRPr="00C46749">
        <w:t xml:space="preserve">ste caso de uso tem por objetivo demonstrar a maneira pela qual o usuário irá </w:t>
      </w:r>
      <w:r w:rsidR="00A77D99">
        <w:t>movimentar o fluxo de caixa da clínica</w:t>
      </w:r>
      <w:r w:rsidR="004A05A2">
        <w:t>.</w:t>
      </w:r>
    </w:p>
    <w:p w:rsidR="002512A8" w:rsidRDefault="002512A8" w:rsidP="002512A8">
      <w:pPr>
        <w:ind w:firstLine="0"/>
        <w:rPr>
          <w:color w:val="000000" w:themeColor="text1"/>
          <w:lang w:eastAsia="pt-BR"/>
        </w:rPr>
      </w:pPr>
    </w:p>
    <w:tbl>
      <w:tblPr>
        <w:tblStyle w:val="Tabelacomgrade"/>
        <w:tblW w:w="0" w:type="auto"/>
        <w:tblLook w:val="04A0"/>
      </w:tblPr>
      <w:tblGrid>
        <w:gridCol w:w="9205"/>
      </w:tblGrid>
      <w:tr w:rsidR="002512A8" w:rsidTr="005A235B">
        <w:tc>
          <w:tcPr>
            <w:tcW w:w="9205" w:type="dxa"/>
          </w:tcPr>
          <w:p w:rsidR="005649FC" w:rsidRDefault="005649FC" w:rsidP="008908DC">
            <w:pPr>
              <w:pStyle w:val="PargrafodaLista"/>
              <w:numPr>
                <w:ilvl w:val="0"/>
                <w:numId w:val="30"/>
              </w:numPr>
              <w:spacing w:before="120" w:after="120" w:line="240" w:lineRule="auto"/>
              <w:ind w:left="426" w:hanging="426"/>
              <w:contextualSpacing w:val="0"/>
              <w:rPr>
                <w:b/>
              </w:rPr>
            </w:pPr>
            <w:r w:rsidRPr="00527315">
              <w:rPr>
                <w:b/>
              </w:rPr>
              <w:t xml:space="preserve">Nome do Caso de Uso: </w:t>
            </w:r>
            <w:r>
              <w:rPr>
                <w:b/>
              </w:rPr>
              <w:t>UC039 – Fluxo de Caixa</w:t>
            </w:r>
          </w:p>
          <w:p w:rsidR="005649FC" w:rsidRPr="00527315" w:rsidRDefault="005649FC" w:rsidP="008908DC">
            <w:pPr>
              <w:pStyle w:val="PargrafodaLista"/>
              <w:numPr>
                <w:ilvl w:val="1"/>
                <w:numId w:val="31"/>
              </w:numPr>
              <w:spacing w:before="120" w:after="120" w:line="240" w:lineRule="auto"/>
              <w:ind w:left="993" w:hanging="567"/>
              <w:contextualSpacing w:val="0"/>
              <w:rPr>
                <w:b/>
              </w:rPr>
            </w:pPr>
            <w:r w:rsidRPr="00527315">
              <w:rPr>
                <w:b/>
              </w:rPr>
              <w:t>Descrição Resumida</w:t>
            </w:r>
          </w:p>
          <w:p w:rsidR="005649FC" w:rsidRDefault="005649FC" w:rsidP="005649FC">
            <w:pPr>
              <w:spacing w:before="120" w:after="120" w:line="240" w:lineRule="auto"/>
              <w:ind w:left="993" w:firstLine="0"/>
            </w:pPr>
            <w:r>
              <w:t>Este caso de uso descreve e controla operações para movimentação (fluxo) de um caixa.</w:t>
            </w:r>
          </w:p>
          <w:p w:rsidR="005649FC" w:rsidRDefault="005649FC" w:rsidP="008908DC">
            <w:pPr>
              <w:pStyle w:val="PargrafodaLista"/>
              <w:numPr>
                <w:ilvl w:val="1"/>
                <w:numId w:val="31"/>
              </w:numPr>
              <w:spacing w:before="120" w:after="120" w:line="240" w:lineRule="auto"/>
              <w:ind w:left="993" w:hanging="567"/>
              <w:contextualSpacing w:val="0"/>
              <w:rPr>
                <w:b/>
              </w:rPr>
            </w:pPr>
            <w:r>
              <w:rPr>
                <w:b/>
              </w:rPr>
              <w:t>Atores</w:t>
            </w:r>
          </w:p>
          <w:p w:rsidR="005649FC" w:rsidRDefault="005649FC" w:rsidP="008908DC">
            <w:pPr>
              <w:pStyle w:val="PargrafodaLista"/>
              <w:numPr>
                <w:ilvl w:val="0"/>
                <w:numId w:val="10"/>
              </w:numPr>
              <w:spacing w:before="120" w:after="120" w:line="240" w:lineRule="auto"/>
              <w:ind w:left="1418" w:hanging="425"/>
              <w:contextualSpacing w:val="0"/>
            </w:pPr>
            <w:r>
              <w:t>Secretária;</w:t>
            </w:r>
          </w:p>
          <w:p w:rsidR="005649FC" w:rsidRDefault="005649FC"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5649FC" w:rsidRDefault="005649FC" w:rsidP="008908DC">
            <w:pPr>
              <w:pStyle w:val="PargrafodaLista"/>
              <w:numPr>
                <w:ilvl w:val="1"/>
                <w:numId w:val="31"/>
              </w:numPr>
              <w:spacing w:before="120" w:after="120" w:line="240" w:lineRule="auto"/>
              <w:ind w:left="993" w:hanging="567"/>
              <w:contextualSpacing w:val="0"/>
              <w:rPr>
                <w:b/>
              </w:rPr>
            </w:pPr>
            <w:r>
              <w:rPr>
                <w:b/>
              </w:rPr>
              <w:t>Acionadores</w:t>
            </w:r>
          </w:p>
          <w:p w:rsidR="005649FC" w:rsidRDefault="005649FC" w:rsidP="005649FC">
            <w:pPr>
              <w:spacing w:before="120" w:after="120" w:line="240" w:lineRule="auto"/>
              <w:ind w:left="993" w:firstLine="0"/>
            </w:pPr>
            <w:r>
              <w:t>Usuário seleciona operações explicitamente usando a interface da tela.</w:t>
            </w:r>
          </w:p>
          <w:p w:rsidR="005649FC" w:rsidRDefault="005649FC" w:rsidP="005649FC">
            <w:pPr>
              <w:spacing w:before="120" w:after="120" w:line="240" w:lineRule="auto"/>
              <w:ind w:firstLine="0"/>
            </w:pPr>
          </w:p>
          <w:p w:rsidR="005649FC" w:rsidRDefault="005649FC" w:rsidP="008908DC">
            <w:pPr>
              <w:pStyle w:val="PargrafodaLista"/>
              <w:numPr>
                <w:ilvl w:val="0"/>
                <w:numId w:val="30"/>
              </w:numPr>
              <w:spacing w:before="120" w:after="120" w:line="240" w:lineRule="auto"/>
              <w:ind w:left="426" w:hanging="426"/>
              <w:contextualSpacing w:val="0"/>
              <w:rPr>
                <w:b/>
              </w:rPr>
            </w:pPr>
            <w:r w:rsidRPr="00527315">
              <w:rPr>
                <w:b/>
              </w:rPr>
              <w:t>Fluxo de Eventos</w:t>
            </w:r>
          </w:p>
          <w:p w:rsidR="005649FC" w:rsidRDefault="005649FC" w:rsidP="008908DC">
            <w:pPr>
              <w:pStyle w:val="PargrafodaLista"/>
              <w:numPr>
                <w:ilvl w:val="1"/>
                <w:numId w:val="30"/>
              </w:numPr>
              <w:spacing w:before="120" w:after="120" w:line="240" w:lineRule="auto"/>
              <w:ind w:left="993" w:hanging="567"/>
              <w:contextualSpacing w:val="0"/>
              <w:rPr>
                <w:b/>
              </w:rPr>
            </w:pPr>
            <w:r>
              <w:rPr>
                <w:b/>
              </w:rPr>
              <w:t>Fluxo Básico</w:t>
            </w:r>
          </w:p>
          <w:p w:rsidR="005649FC" w:rsidRPr="00DE32C6" w:rsidRDefault="005649FC" w:rsidP="005649FC">
            <w:pPr>
              <w:spacing w:before="120" w:after="120" w:line="240" w:lineRule="auto"/>
              <w:ind w:left="993" w:firstLine="0"/>
            </w:pPr>
            <w:r>
              <w:t>O usuário seleciona o caixa.</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 xml:space="preserve">Pesquisar </w:t>
            </w:r>
            <w:r w:rsidRPr="00842B47">
              <w:rPr>
                <w:b/>
              </w:rPr>
              <w:t>um</w:t>
            </w:r>
            <w:r>
              <w:rPr>
                <w:b/>
              </w:rPr>
              <w:t xml:space="preserve"> fluxo de caixa</w:t>
            </w:r>
          </w:p>
          <w:p w:rsidR="005649FC" w:rsidRDefault="005649FC" w:rsidP="008908DC">
            <w:pPr>
              <w:pStyle w:val="PargrafodaLista"/>
              <w:numPr>
                <w:ilvl w:val="3"/>
                <w:numId w:val="30"/>
              </w:numPr>
              <w:spacing w:before="120" w:after="120" w:line="240" w:lineRule="auto"/>
              <w:ind w:left="2694" w:hanging="993"/>
              <w:contextualSpacing w:val="0"/>
            </w:pPr>
            <w:r w:rsidRPr="00DE32C6">
              <w:t xml:space="preserve">Usuário </w:t>
            </w:r>
            <w:r>
              <w:t>informa a clínica, o caixa e o dia e seleciona a pesquisa;</w:t>
            </w:r>
          </w:p>
          <w:p w:rsidR="005649FC" w:rsidRDefault="005649FC" w:rsidP="008908DC">
            <w:pPr>
              <w:pStyle w:val="PargrafodaLista"/>
              <w:numPr>
                <w:ilvl w:val="3"/>
                <w:numId w:val="30"/>
              </w:numPr>
              <w:spacing w:before="120" w:after="120" w:line="240" w:lineRule="auto"/>
              <w:ind w:left="2694" w:hanging="993"/>
              <w:contextualSpacing w:val="0"/>
            </w:pPr>
            <w:r>
              <w:t>O sistema exibe uma lista com os movimentos que são atendidos por estes filtros;</w:t>
            </w:r>
          </w:p>
          <w:p w:rsidR="005649FC" w:rsidRPr="00DE32C6" w:rsidRDefault="005649FC" w:rsidP="008908DC">
            <w:pPr>
              <w:pStyle w:val="PargrafodaLista"/>
              <w:numPr>
                <w:ilvl w:val="3"/>
                <w:numId w:val="30"/>
              </w:numPr>
              <w:spacing w:before="120" w:after="120" w:line="240" w:lineRule="auto"/>
              <w:ind w:left="2694" w:hanging="993"/>
              <w:contextualSpacing w:val="0"/>
            </w:pPr>
            <w:r>
              <w:t>Usuário pode efetuar quaisquer ações de movimentação no caixa.</w:t>
            </w:r>
          </w:p>
          <w:p w:rsidR="005649FC" w:rsidRDefault="005649FC" w:rsidP="008908DC">
            <w:pPr>
              <w:pStyle w:val="PargrafodaLista"/>
              <w:numPr>
                <w:ilvl w:val="1"/>
                <w:numId w:val="30"/>
              </w:numPr>
              <w:spacing w:before="120" w:after="120" w:line="240" w:lineRule="auto"/>
              <w:ind w:left="993" w:hanging="567"/>
              <w:contextualSpacing w:val="0"/>
              <w:rPr>
                <w:b/>
              </w:rPr>
            </w:pPr>
            <w:r>
              <w:rPr>
                <w:b/>
              </w:rPr>
              <w:t>Fluxo Alternativo</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Efetuar</w:t>
            </w:r>
            <w:r w:rsidRPr="00842B47">
              <w:rPr>
                <w:b/>
              </w:rPr>
              <w:t xml:space="preserve"> </w:t>
            </w:r>
            <w:r>
              <w:rPr>
                <w:b/>
              </w:rPr>
              <w:t>abertura de caixa</w:t>
            </w:r>
          </w:p>
          <w:p w:rsidR="005649FC" w:rsidRDefault="005649FC" w:rsidP="008908DC">
            <w:pPr>
              <w:pStyle w:val="PargrafodaLista"/>
              <w:numPr>
                <w:ilvl w:val="3"/>
                <w:numId w:val="30"/>
              </w:numPr>
              <w:spacing w:before="120" w:after="120" w:line="240" w:lineRule="auto"/>
              <w:ind w:left="2694" w:hanging="993"/>
              <w:contextualSpacing w:val="0"/>
            </w:pPr>
            <w:r>
              <w:t>Estando na tela de fluxo de caixa, o usuário seleciona o caixa desejado e a opção de abertura de caixa;</w:t>
            </w:r>
          </w:p>
          <w:p w:rsidR="005649FC" w:rsidRDefault="005649FC" w:rsidP="008908DC">
            <w:pPr>
              <w:pStyle w:val="PargrafodaLista"/>
              <w:numPr>
                <w:ilvl w:val="3"/>
                <w:numId w:val="30"/>
              </w:numPr>
              <w:spacing w:before="120" w:after="120" w:line="240" w:lineRule="auto"/>
              <w:ind w:left="2694" w:hanging="993"/>
              <w:contextualSpacing w:val="0"/>
            </w:pPr>
            <w:r>
              <w:t>O sistema exibe a tela de abertura de caixa para o usuário;</w:t>
            </w:r>
          </w:p>
          <w:p w:rsidR="005649FC" w:rsidRDefault="005649FC" w:rsidP="008908DC">
            <w:pPr>
              <w:pStyle w:val="PargrafodaLista"/>
              <w:numPr>
                <w:ilvl w:val="3"/>
                <w:numId w:val="30"/>
              </w:numPr>
              <w:spacing w:before="120" w:after="120" w:line="240" w:lineRule="auto"/>
              <w:ind w:left="2694" w:hanging="993"/>
              <w:contextualSpacing w:val="0"/>
            </w:pPr>
            <w:r>
              <w:t>O usuário informa o valor que o caixa irá iniciar e seleciona salvar;</w:t>
            </w:r>
          </w:p>
          <w:p w:rsidR="005649FC" w:rsidRDefault="005649FC" w:rsidP="008908DC">
            <w:pPr>
              <w:pStyle w:val="PargrafodaLista"/>
              <w:numPr>
                <w:ilvl w:val="3"/>
                <w:numId w:val="30"/>
              </w:numPr>
              <w:spacing w:before="120" w:after="120" w:line="240" w:lineRule="auto"/>
              <w:ind w:left="2694" w:hanging="993"/>
              <w:contextualSpacing w:val="0"/>
            </w:pPr>
            <w:r>
              <w:t>Se o valor não for informado, o sistema automaticamente abrirá o caixa com o valor zero;</w:t>
            </w:r>
          </w:p>
          <w:p w:rsidR="005649FC" w:rsidRDefault="005649FC" w:rsidP="008908DC">
            <w:pPr>
              <w:pStyle w:val="PargrafodaLista"/>
              <w:numPr>
                <w:ilvl w:val="3"/>
                <w:numId w:val="30"/>
              </w:numPr>
              <w:spacing w:before="120" w:after="120" w:line="240" w:lineRule="auto"/>
              <w:ind w:left="2694" w:hanging="993"/>
              <w:contextualSpacing w:val="0"/>
            </w:pPr>
            <w:r>
              <w:t>O sistema salva os dados de abertura e informa ao usuário.</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Efetuar</w:t>
            </w:r>
            <w:r w:rsidRPr="00842B47">
              <w:rPr>
                <w:b/>
              </w:rPr>
              <w:t xml:space="preserve"> </w:t>
            </w:r>
            <w:r>
              <w:rPr>
                <w:b/>
              </w:rPr>
              <w:t>retirada (sangria) no caixa</w:t>
            </w:r>
          </w:p>
          <w:p w:rsidR="005649FC" w:rsidRDefault="005649FC" w:rsidP="008908DC">
            <w:pPr>
              <w:pStyle w:val="PargrafodaLista"/>
              <w:numPr>
                <w:ilvl w:val="3"/>
                <w:numId w:val="30"/>
              </w:numPr>
              <w:spacing w:before="120" w:after="120" w:line="240" w:lineRule="auto"/>
              <w:ind w:left="2694" w:hanging="993"/>
              <w:contextualSpacing w:val="0"/>
            </w:pPr>
            <w:r>
              <w:t xml:space="preserve">Estando na tela de fluxo de caixa, o usuário seleciona o caixa </w:t>
            </w:r>
            <w:r>
              <w:lastRenderedPageBreak/>
              <w:t>desejado e a opção de retirada;</w:t>
            </w:r>
          </w:p>
          <w:p w:rsidR="005649FC" w:rsidRDefault="005649FC" w:rsidP="008908DC">
            <w:pPr>
              <w:pStyle w:val="PargrafodaLista"/>
              <w:numPr>
                <w:ilvl w:val="3"/>
                <w:numId w:val="30"/>
              </w:numPr>
              <w:spacing w:before="120" w:after="120" w:line="240" w:lineRule="auto"/>
              <w:ind w:left="2694" w:hanging="993"/>
              <w:contextualSpacing w:val="0"/>
            </w:pPr>
            <w:r>
              <w:t>O sistema exibe a tela de retirada para o usuário;</w:t>
            </w:r>
          </w:p>
          <w:p w:rsidR="005649FC" w:rsidRDefault="005649FC" w:rsidP="008908DC">
            <w:pPr>
              <w:pStyle w:val="PargrafodaLista"/>
              <w:numPr>
                <w:ilvl w:val="3"/>
                <w:numId w:val="30"/>
              </w:numPr>
              <w:spacing w:before="120" w:after="120" w:line="240" w:lineRule="auto"/>
              <w:ind w:left="2694" w:hanging="993"/>
              <w:contextualSpacing w:val="0"/>
            </w:pPr>
            <w:r>
              <w:t>O usuário informa o valor que irá retirar do caixa, o motivo e seleciona salvar;</w:t>
            </w:r>
          </w:p>
          <w:p w:rsidR="005649FC" w:rsidRDefault="005649FC" w:rsidP="008908DC">
            <w:pPr>
              <w:pStyle w:val="PargrafodaLista"/>
              <w:numPr>
                <w:ilvl w:val="3"/>
                <w:numId w:val="30"/>
              </w:numPr>
              <w:spacing w:before="120" w:after="120" w:line="240" w:lineRule="auto"/>
              <w:ind w:left="2694" w:hanging="993"/>
              <w:contextualSpacing w:val="0"/>
            </w:pPr>
            <w:r>
              <w:t>Se o valor ou o motivo não forem informados, o sistema avisa o usuário e não permite o movimento.</w:t>
            </w:r>
          </w:p>
          <w:p w:rsidR="005649FC" w:rsidRDefault="005649FC" w:rsidP="008908DC">
            <w:pPr>
              <w:pStyle w:val="PargrafodaLista"/>
              <w:numPr>
                <w:ilvl w:val="3"/>
                <w:numId w:val="30"/>
              </w:numPr>
              <w:spacing w:before="120" w:after="120" w:line="240" w:lineRule="auto"/>
              <w:ind w:left="2694" w:hanging="993"/>
              <w:contextualSpacing w:val="0"/>
            </w:pPr>
            <w:r>
              <w:t>O usuário informa todos os dados obrigatórios e seleciona salvar;</w:t>
            </w:r>
          </w:p>
          <w:p w:rsidR="005649FC" w:rsidRDefault="005649FC" w:rsidP="008908DC">
            <w:pPr>
              <w:pStyle w:val="PargrafodaLista"/>
              <w:numPr>
                <w:ilvl w:val="3"/>
                <w:numId w:val="30"/>
              </w:numPr>
              <w:spacing w:before="120" w:after="120" w:line="240" w:lineRule="auto"/>
              <w:ind w:left="2694" w:hanging="993"/>
              <w:contextualSpacing w:val="0"/>
            </w:pPr>
            <w:r>
              <w:t>O sistema salva os dados de retirada e informa ao usuário.</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Efetuar</w:t>
            </w:r>
            <w:r w:rsidRPr="00842B47">
              <w:rPr>
                <w:b/>
              </w:rPr>
              <w:t xml:space="preserve"> </w:t>
            </w:r>
            <w:r>
              <w:rPr>
                <w:b/>
              </w:rPr>
              <w:t>depósito no caixa</w:t>
            </w:r>
          </w:p>
          <w:p w:rsidR="005649FC" w:rsidRDefault="005649FC" w:rsidP="008908DC">
            <w:pPr>
              <w:pStyle w:val="PargrafodaLista"/>
              <w:numPr>
                <w:ilvl w:val="3"/>
                <w:numId w:val="30"/>
              </w:numPr>
              <w:spacing w:before="120" w:after="120" w:line="240" w:lineRule="auto"/>
              <w:ind w:left="2694" w:hanging="993"/>
              <w:contextualSpacing w:val="0"/>
            </w:pPr>
            <w:r>
              <w:t>Estando na tela de fluxo de caixa, o usuário seleciona o caixa desejado e a opção de depósito;</w:t>
            </w:r>
          </w:p>
          <w:p w:rsidR="005649FC" w:rsidRDefault="005649FC" w:rsidP="008908DC">
            <w:pPr>
              <w:pStyle w:val="PargrafodaLista"/>
              <w:numPr>
                <w:ilvl w:val="3"/>
                <w:numId w:val="30"/>
              </w:numPr>
              <w:spacing w:before="120" w:after="120" w:line="240" w:lineRule="auto"/>
              <w:ind w:left="2694" w:hanging="993"/>
              <w:contextualSpacing w:val="0"/>
            </w:pPr>
            <w:r>
              <w:t>O sistema exibe a tela de depósito para o usuário;</w:t>
            </w:r>
          </w:p>
          <w:p w:rsidR="005649FC" w:rsidRDefault="005649FC" w:rsidP="008908DC">
            <w:pPr>
              <w:pStyle w:val="PargrafodaLista"/>
              <w:numPr>
                <w:ilvl w:val="3"/>
                <w:numId w:val="30"/>
              </w:numPr>
              <w:spacing w:before="120" w:after="120" w:line="240" w:lineRule="auto"/>
              <w:ind w:left="2694" w:hanging="993"/>
              <w:contextualSpacing w:val="0"/>
            </w:pPr>
            <w:r>
              <w:t>O usuário informa o valor que irá depositar no caixa, o motivo e seleciona salvar;</w:t>
            </w:r>
          </w:p>
          <w:p w:rsidR="005649FC" w:rsidRDefault="005649FC" w:rsidP="008908DC">
            <w:pPr>
              <w:pStyle w:val="PargrafodaLista"/>
              <w:numPr>
                <w:ilvl w:val="3"/>
                <w:numId w:val="30"/>
              </w:numPr>
              <w:spacing w:before="120" w:after="120" w:line="240" w:lineRule="auto"/>
              <w:ind w:left="2694" w:hanging="993"/>
              <w:contextualSpacing w:val="0"/>
            </w:pPr>
            <w:r>
              <w:t>Se o valor ou o motivo não forem informados, o sistema avisa o usuário e não permite o movimento.</w:t>
            </w:r>
          </w:p>
          <w:p w:rsidR="005649FC" w:rsidRDefault="005649FC" w:rsidP="008908DC">
            <w:pPr>
              <w:pStyle w:val="PargrafodaLista"/>
              <w:numPr>
                <w:ilvl w:val="3"/>
                <w:numId w:val="30"/>
              </w:numPr>
              <w:spacing w:before="120" w:after="120" w:line="240" w:lineRule="auto"/>
              <w:ind w:left="2694" w:hanging="993"/>
              <w:contextualSpacing w:val="0"/>
            </w:pPr>
            <w:r>
              <w:t>O usuário informa todos os dados obrigatórios e seleciona salvar;</w:t>
            </w:r>
          </w:p>
          <w:p w:rsidR="005649FC" w:rsidRDefault="005649FC" w:rsidP="008908DC">
            <w:pPr>
              <w:pStyle w:val="PargrafodaLista"/>
              <w:numPr>
                <w:ilvl w:val="3"/>
                <w:numId w:val="30"/>
              </w:numPr>
              <w:spacing w:before="120" w:after="120" w:line="240" w:lineRule="auto"/>
              <w:ind w:left="2694" w:hanging="993"/>
              <w:contextualSpacing w:val="0"/>
            </w:pPr>
            <w:r>
              <w:t>O sistema salva os dados de depósito e informa ao usuário.</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Efetuar</w:t>
            </w:r>
            <w:r w:rsidRPr="00842B47">
              <w:rPr>
                <w:b/>
              </w:rPr>
              <w:t xml:space="preserve"> </w:t>
            </w:r>
            <w:r>
              <w:rPr>
                <w:b/>
              </w:rPr>
              <w:t>estorno no caixa</w:t>
            </w:r>
          </w:p>
          <w:p w:rsidR="005649FC" w:rsidRDefault="005649FC" w:rsidP="008908DC">
            <w:pPr>
              <w:pStyle w:val="PargrafodaLista"/>
              <w:numPr>
                <w:ilvl w:val="3"/>
                <w:numId w:val="30"/>
              </w:numPr>
              <w:spacing w:before="120" w:after="120" w:line="240" w:lineRule="auto"/>
              <w:ind w:left="2694" w:hanging="993"/>
              <w:contextualSpacing w:val="0"/>
            </w:pPr>
            <w:r>
              <w:t>Estando na tela de fluxo de caixa, o usuário seleciona o caixa desejado, o registro e a opção de estorno;</w:t>
            </w:r>
          </w:p>
          <w:p w:rsidR="005649FC" w:rsidRDefault="005649FC" w:rsidP="008908DC">
            <w:pPr>
              <w:pStyle w:val="PargrafodaLista"/>
              <w:numPr>
                <w:ilvl w:val="3"/>
                <w:numId w:val="30"/>
              </w:numPr>
              <w:spacing w:before="120" w:after="120" w:line="240" w:lineRule="auto"/>
              <w:ind w:left="2694" w:hanging="993"/>
              <w:contextualSpacing w:val="0"/>
            </w:pPr>
            <w:r>
              <w:t>O sistema pede a confirmação de estorno daquele registro para o usuário;</w:t>
            </w:r>
          </w:p>
          <w:p w:rsidR="005649FC" w:rsidRDefault="005649FC" w:rsidP="008908DC">
            <w:pPr>
              <w:pStyle w:val="PargrafodaLista"/>
              <w:numPr>
                <w:ilvl w:val="3"/>
                <w:numId w:val="30"/>
              </w:numPr>
              <w:spacing w:before="120" w:after="120" w:line="240" w:lineRule="auto"/>
              <w:ind w:left="2694" w:hanging="993"/>
              <w:contextualSpacing w:val="0"/>
            </w:pPr>
            <w:r>
              <w:t>O usuário confirma o estorno;</w:t>
            </w:r>
          </w:p>
          <w:p w:rsidR="005649FC" w:rsidRDefault="005649FC" w:rsidP="008908DC">
            <w:pPr>
              <w:pStyle w:val="PargrafodaLista"/>
              <w:numPr>
                <w:ilvl w:val="3"/>
                <w:numId w:val="30"/>
              </w:numPr>
              <w:spacing w:before="120" w:after="120" w:line="240" w:lineRule="auto"/>
              <w:ind w:left="2694" w:hanging="993"/>
              <w:contextualSpacing w:val="0"/>
            </w:pPr>
            <w:r>
              <w:t>O sistema efetua o estorno daquele registro lançando um novo registro e informa ao usuário.</w:t>
            </w:r>
          </w:p>
          <w:p w:rsidR="005649FC" w:rsidRPr="00842B47" w:rsidRDefault="005649FC" w:rsidP="008908DC">
            <w:pPr>
              <w:pStyle w:val="PargrafodaLista"/>
              <w:numPr>
                <w:ilvl w:val="2"/>
                <w:numId w:val="30"/>
              </w:numPr>
              <w:spacing w:before="120" w:after="120" w:line="240" w:lineRule="auto"/>
              <w:ind w:left="1701" w:hanging="708"/>
              <w:contextualSpacing w:val="0"/>
              <w:rPr>
                <w:b/>
              </w:rPr>
            </w:pPr>
            <w:r>
              <w:rPr>
                <w:b/>
              </w:rPr>
              <w:t>Efetuar</w:t>
            </w:r>
            <w:r w:rsidRPr="00842B47">
              <w:rPr>
                <w:b/>
              </w:rPr>
              <w:t xml:space="preserve"> </w:t>
            </w:r>
            <w:r>
              <w:rPr>
                <w:b/>
              </w:rPr>
              <w:t>fechamento de caixa</w:t>
            </w:r>
          </w:p>
          <w:p w:rsidR="005649FC" w:rsidRDefault="005649FC" w:rsidP="008908DC">
            <w:pPr>
              <w:pStyle w:val="PargrafodaLista"/>
              <w:numPr>
                <w:ilvl w:val="3"/>
                <w:numId w:val="30"/>
              </w:numPr>
              <w:spacing w:before="120" w:after="120" w:line="240" w:lineRule="auto"/>
              <w:ind w:left="2694" w:hanging="993"/>
              <w:contextualSpacing w:val="0"/>
            </w:pPr>
            <w:r>
              <w:t>Estando na tela de fluxo de caixa, o usuário seleciona o caixa desejado e a opção de fechamento de caixa;</w:t>
            </w:r>
          </w:p>
          <w:p w:rsidR="005649FC" w:rsidRDefault="005649FC" w:rsidP="008908DC">
            <w:pPr>
              <w:pStyle w:val="PargrafodaLista"/>
              <w:numPr>
                <w:ilvl w:val="3"/>
                <w:numId w:val="30"/>
              </w:numPr>
              <w:spacing w:before="120" w:after="120" w:line="240" w:lineRule="auto"/>
              <w:ind w:left="2694" w:hanging="993"/>
              <w:contextualSpacing w:val="0"/>
            </w:pPr>
            <w:r>
              <w:t>O sistema pede a confirmação de fechamento de caixa para o usuário;</w:t>
            </w:r>
          </w:p>
          <w:p w:rsidR="005649FC" w:rsidRDefault="005649FC" w:rsidP="008908DC">
            <w:pPr>
              <w:pStyle w:val="PargrafodaLista"/>
              <w:numPr>
                <w:ilvl w:val="3"/>
                <w:numId w:val="30"/>
              </w:numPr>
              <w:spacing w:before="120" w:after="120" w:line="240" w:lineRule="auto"/>
              <w:ind w:left="2694" w:hanging="993"/>
              <w:contextualSpacing w:val="0"/>
            </w:pPr>
            <w:r>
              <w:t>O usuário confirma o fechamento;</w:t>
            </w:r>
          </w:p>
          <w:p w:rsidR="005649FC" w:rsidRDefault="005649FC" w:rsidP="008908DC">
            <w:pPr>
              <w:pStyle w:val="PargrafodaLista"/>
              <w:numPr>
                <w:ilvl w:val="3"/>
                <w:numId w:val="30"/>
              </w:numPr>
              <w:spacing w:before="120" w:after="120" w:line="240" w:lineRule="auto"/>
              <w:ind w:left="2694" w:hanging="993"/>
              <w:contextualSpacing w:val="0"/>
            </w:pPr>
            <w:r>
              <w:t>O sistema efetua o fechamento do caixa e informa ao usuário.</w:t>
            </w:r>
          </w:p>
          <w:p w:rsidR="005649FC" w:rsidRDefault="005649FC" w:rsidP="005649FC">
            <w:pPr>
              <w:spacing w:before="120" w:after="120" w:line="240" w:lineRule="auto"/>
              <w:ind w:firstLine="0"/>
            </w:pPr>
          </w:p>
          <w:p w:rsidR="005649FC" w:rsidRDefault="005649FC" w:rsidP="005649FC">
            <w:pPr>
              <w:spacing w:before="120" w:after="120" w:line="240" w:lineRule="auto"/>
              <w:ind w:firstLine="0"/>
            </w:pPr>
          </w:p>
          <w:p w:rsidR="005649FC" w:rsidRPr="0005048D" w:rsidRDefault="005649FC" w:rsidP="008908DC">
            <w:pPr>
              <w:pStyle w:val="PargrafodaLista"/>
              <w:numPr>
                <w:ilvl w:val="0"/>
                <w:numId w:val="30"/>
              </w:numPr>
              <w:spacing w:before="120" w:after="120" w:line="240" w:lineRule="auto"/>
              <w:ind w:left="426" w:hanging="426"/>
              <w:contextualSpacing w:val="0"/>
              <w:rPr>
                <w:b/>
              </w:rPr>
            </w:pPr>
            <w:r>
              <w:rPr>
                <w:b/>
              </w:rPr>
              <w:t>Requisitos Especiais</w:t>
            </w:r>
          </w:p>
          <w:p w:rsidR="005649FC" w:rsidRDefault="005649FC" w:rsidP="008908DC">
            <w:pPr>
              <w:pStyle w:val="PargrafodaLista"/>
              <w:numPr>
                <w:ilvl w:val="0"/>
                <w:numId w:val="10"/>
              </w:numPr>
              <w:spacing w:before="120" w:after="120" w:line="240" w:lineRule="auto"/>
              <w:ind w:left="1418" w:hanging="425"/>
              <w:contextualSpacing w:val="0"/>
            </w:pPr>
            <w:r>
              <w:t>O caixa só pode ser aberto se estiver fechado;</w:t>
            </w:r>
          </w:p>
          <w:p w:rsidR="005649FC" w:rsidRDefault="005649FC" w:rsidP="008908DC">
            <w:pPr>
              <w:pStyle w:val="PargrafodaLista"/>
              <w:numPr>
                <w:ilvl w:val="0"/>
                <w:numId w:val="10"/>
              </w:numPr>
              <w:spacing w:before="120" w:after="120" w:line="240" w:lineRule="auto"/>
              <w:ind w:left="1418" w:hanging="425"/>
              <w:contextualSpacing w:val="0"/>
            </w:pPr>
            <w:r>
              <w:t>O caixa só pode ser fechado se estiver aberto;</w:t>
            </w:r>
          </w:p>
          <w:p w:rsidR="005649FC" w:rsidRDefault="005649FC" w:rsidP="008908DC">
            <w:pPr>
              <w:pStyle w:val="PargrafodaLista"/>
              <w:numPr>
                <w:ilvl w:val="0"/>
                <w:numId w:val="10"/>
              </w:numPr>
              <w:spacing w:before="120" w:after="120" w:line="240" w:lineRule="auto"/>
              <w:ind w:left="1418" w:hanging="425"/>
              <w:contextualSpacing w:val="0"/>
            </w:pPr>
            <w:r>
              <w:lastRenderedPageBreak/>
              <w:t>Não é permitido movimentações com o caixa fechado;</w:t>
            </w:r>
          </w:p>
          <w:p w:rsidR="005649FC" w:rsidRDefault="005649FC" w:rsidP="008908DC">
            <w:pPr>
              <w:pStyle w:val="PargrafodaLista"/>
              <w:numPr>
                <w:ilvl w:val="0"/>
                <w:numId w:val="10"/>
              </w:numPr>
              <w:spacing w:before="120" w:after="120" w:line="240" w:lineRule="auto"/>
              <w:ind w:left="1418" w:hanging="425"/>
              <w:contextualSpacing w:val="0"/>
            </w:pPr>
            <w:r>
              <w:t>O caixa pode ser aberto e fechado quantas vezes forem necessárias no decorrer de um dia;</w:t>
            </w:r>
          </w:p>
          <w:p w:rsidR="005649FC" w:rsidRDefault="005649FC" w:rsidP="008908DC">
            <w:pPr>
              <w:pStyle w:val="PargrafodaLista"/>
              <w:numPr>
                <w:ilvl w:val="0"/>
                <w:numId w:val="10"/>
              </w:numPr>
              <w:spacing w:before="120" w:after="120" w:line="240" w:lineRule="auto"/>
              <w:ind w:left="1418" w:hanging="425"/>
              <w:contextualSpacing w:val="0"/>
            </w:pPr>
            <w:r>
              <w:t>Por padrão é permitido o caixa ficar negativo, mas o sistema deve permitir parametrizar esta opção no cadastro de caixas;</w:t>
            </w:r>
          </w:p>
          <w:p w:rsidR="005649FC" w:rsidRDefault="005649FC" w:rsidP="008908DC">
            <w:pPr>
              <w:pStyle w:val="PargrafodaLista"/>
              <w:numPr>
                <w:ilvl w:val="0"/>
                <w:numId w:val="10"/>
              </w:numPr>
              <w:spacing w:before="120" w:after="120" w:line="240" w:lineRule="auto"/>
              <w:ind w:left="1418" w:hanging="425"/>
              <w:contextualSpacing w:val="0"/>
            </w:pPr>
            <w:r>
              <w:t>Ao efetuar a abertura de um caixa com o valor maior que zero, é automaticamente efetuado um lançamento de depósito com o motivo de abertura de caixa;</w:t>
            </w:r>
          </w:p>
          <w:p w:rsidR="005649FC" w:rsidRDefault="005649FC" w:rsidP="008908DC">
            <w:pPr>
              <w:pStyle w:val="PargrafodaLista"/>
              <w:numPr>
                <w:ilvl w:val="0"/>
                <w:numId w:val="10"/>
              </w:numPr>
              <w:spacing w:before="120" w:after="120" w:line="240" w:lineRule="auto"/>
              <w:ind w:left="1418" w:hanging="425"/>
              <w:contextualSpacing w:val="0"/>
            </w:pPr>
            <w:r>
              <w:t>Ao efetuar o fechamento de um caixa com valor superior a zero, é automaticamente efetuado um lançamento de retirada com o motivo de fechamento de caixa.</w:t>
            </w:r>
          </w:p>
          <w:p w:rsidR="005649FC" w:rsidRDefault="005649FC" w:rsidP="005649FC">
            <w:pPr>
              <w:spacing w:before="120" w:after="120" w:line="240" w:lineRule="auto"/>
              <w:ind w:firstLine="0"/>
              <w:rPr>
                <w:b/>
              </w:rPr>
            </w:pPr>
          </w:p>
          <w:p w:rsidR="005649FC" w:rsidRDefault="005649FC" w:rsidP="008908DC">
            <w:pPr>
              <w:pStyle w:val="PargrafodaLista"/>
              <w:numPr>
                <w:ilvl w:val="0"/>
                <w:numId w:val="30"/>
              </w:numPr>
              <w:spacing w:before="120" w:after="120" w:line="240" w:lineRule="auto"/>
              <w:ind w:left="426" w:hanging="426"/>
              <w:contextualSpacing w:val="0"/>
              <w:rPr>
                <w:b/>
              </w:rPr>
            </w:pPr>
            <w:r>
              <w:rPr>
                <w:b/>
              </w:rPr>
              <w:t>Pré-condições</w:t>
            </w:r>
          </w:p>
          <w:p w:rsidR="005649FC" w:rsidRDefault="005649FC" w:rsidP="008908DC">
            <w:pPr>
              <w:pStyle w:val="PargrafodaLista"/>
              <w:numPr>
                <w:ilvl w:val="1"/>
                <w:numId w:val="30"/>
              </w:numPr>
              <w:spacing w:before="120" w:after="120" w:line="240" w:lineRule="auto"/>
              <w:ind w:left="993" w:hanging="567"/>
              <w:contextualSpacing w:val="0"/>
              <w:rPr>
                <w:b/>
              </w:rPr>
            </w:pPr>
            <w:r>
              <w:rPr>
                <w:b/>
              </w:rPr>
              <w:t>Entrar no sistema</w:t>
            </w:r>
          </w:p>
          <w:p w:rsidR="005649FC" w:rsidRDefault="005649FC"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5649FC" w:rsidRDefault="005649FC" w:rsidP="008908DC">
            <w:pPr>
              <w:pStyle w:val="PargrafodaLista"/>
              <w:numPr>
                <w:ilvl w:val="0"/>
                <w:numId w:val="10"/>
              </w:numPr>
              <w:spacing w:before="120" w:after="120" w:line="240" w:lineRule="auto"/>
              <w:ind w:left="1418" w:hanging="425"/>
              <w:contextualSpacing w:val="0"/>
            </w:pPr>
            <w:r>
              <w:t>Ter permissão para realizar o caso de uso.</w:t>
            </w:r>
          </w:p>
          <w:p w:rsidR="005649FC" w:rsidRDefault="005649FC" w:rsidP="005649FC">
            <w:pPr>
              <w:spacing w:before="120" w:after="120" w:line="240" w:lineRule="auto"/>
              <w:ind w:firstLine="0"/>
              <w:rPr>
                <w:b/>
              </w:rPr>
            </w:pPr>
          </w:p>
          <w:p w:rsidR="005649FC" w:rsidRPr="0005048D" w:rsidRDefault="005649FC" w:rsidP="008908DC">
            <w:pPr>
              <w:pStyle w:val="PargrafodaLista"/>
              <w:numPr>
                <w:ilvl w:val="0"/>
                <w:numId w:val="30"/>
              </w:numPr>
              <w:spacing w:before="120" w:after="120" w:line="240" w:lineRule="auto"/>
              <w:ind w:left="426" w:hanging="426"/>
              <w:contextualSpacing w:val="0"/>
              <w:rPr>
                <w:b/>
              </w:rPr>
            </w:pPr>
            <w:r>
              <w:rPr>
                <w:b/>
              </w:rPr>
              <w:t>Pós-condições</w:t>
            </w:r>
          </w:p>
          <w:p w:rsidR="005649FC" w:rsidRPr="00DE32C6" w:rsidRDefault="005649FC" w:rsidP="005649FC">
            <w:pPr>
              <w:spacing w:before="120" w:after="120" w:line="240" w:lineRule="auto"/>
              <w:ind w:left="993" w:firstLine="0"/>
            </w:pPr>
            <w:r>
              <w:t>Não há pós-condições associadas a este caso de uso.</w:t>
            </w:r>
          </w:p>
          <w:p w:rsidR="005649FC" w:rsidRDefault="005649FC" w:rsidP="005649FC">
            <w:pPr>
              <w:spacing w:before="120" w:after="120" w:line="240" w:lineRule="auto"/>
              <w:ind w:firstLine="0"/>
              <w:rPr>
                <w:b/>
              </w:rPr>
            </w:pPr>
          </w:p>
          <w:p w:rsidR="005649FC" w:rsidRPr="0005048D" w:rsidRDefault="005649FC" w:rsidP="008908DC">
            <w:pPr>
              <w:pStyle w:val="PargrafodaLista"/>
              <w:numPr>
                <w:ilvl w:val="0"/>
                <w:numId w:val="30"/>
              </w:numPr>
              <w:spacing w:before="120" w:after="120" w:line="240" w:lineRule="auto"/>
              <w:ind w:left="426" w:hanging="426"/>
              <w:contextualSpacing w:val="0"/>
              <w:rPr>
                <w:b/>
              </w:rPr>
            </w:pPr>
            <w:r>
              <w:rPr>
                <w:b/>
              </w:rPr>
              <w:t>Pontos de extensão</w:t>
            </w:r>
          </w:p>
          <w:p w:rsidR="005649FC" w:rsidRDefault="005649FC" w:rsidP="008908DC">
            <w:pPr>
              <w:pStyle w:val="PargrafodaLista"/>
              <w:numPr>
                <w:ilvl w:val="0"/>
                <w:numId w:val="10"/>
              </w:numPr>
              <w:spacing w:before="120" w:after="120" w:line="240" w:lineRule="auto"/>
              <w:ind w:left="1418" w:hanging="425"/>
              <w:contextualSpacing w:val="0"/>
            </w:pPr>
            <w:r>
              <w:t>O fluxo de caixa possui ligação direta com as contas a pagar e contas a receber;</w:t>
            </w:r>
          </w:p>
          <w:p w:rsidR="005649FC" w:rsidRDefault="005649FC" w:rsidP="008908DC">
            <w:pPr>
              <w:pStyle w:val="PargrafodaLista"/>
              <w:numPr>
                <w:ilvl w:val="0"/>
                <w:numId w:val="10"/>
              </w:numPr>
              <w:spacing w:before="120" w:after="120" w:line="240" w:lineRule="auto"/>
              <w:ind w:left="1418" w:hanging="425"/>
              <w:contextualSpacing w:val="0"/>
            </w:pPr>
            <w:r>
              <w:t>Todas as contas a pagar ou a receber que estiverem vinculadas a um caixa e forem confirmadas, são automaticamente lançadas neste caixa;</w:t>
            </w:r>
          </w:p>
          <w:p w:rsidR="002512A8" w:rsidRDefault="005649FC" w:rsidP="008908DC">
            <w:pPr>
              <w:pStyle w:val="PargrafodaLista"/>
              <w:numPr>
                <w:ilvl w:val="0"/>
                <w:numId w:val="10"/>
              </w:numPr>
              <w:spacing w:before="120" w:after="120" w:line="240" w:lineRule="auto"/>
              <w:ind w:left="1418" w:hanging="425"/>
              <w:contextualSpacing w:val="0"/>
            </w:pPr>
            <w:r>
              <w:t>O pagamento de uma consulta gera um lançamento no fluxo de caixa, desde que seja um pagamento no ato.</w:t>
            </w:r>
          </w:p>
        </w:tc>
      </w:tr>
    </w:tbl>
    <w:p w:rsidR="00536E60" w:rsidRDefault="00536E60" w:rsidP="00760295">
      <w:pPr>
        <w:ind w:firstLine="0"/>
      </w:pPr>
    </w:p>
    <w:p w:rsidR="00DA734B" w:rsidRPr="004A05A2" w:rsidRDefault="004A05A2" w:rsidP="004A05A2">
      <w:pPr>
        <w:rPr>
          <w:b/>
        </w:rPr>
      </w:pPr>
      <w:r>
        <w:rPr>
          <w:color w:val="000000" w:themeColor="text1"/>
          <w:lang w:eastAsia="pt-BR"/>
        </w:rPr>
        <w:t xml:space="preserve">O caso de uso </w:t>
      </w:r>
      <w:r w:rsidR="00DA734B" w:rsidRPr="004A05A2">
        <w:rPr>
          <w:b/>
        </w:rPr>
        <w:t xml:space="preserve">UC040 – </w:t>
      </w:r>
      <w:r w:rsidR="008E7A2C" w:rsidRPr="004A05A2">
        <w:rPr>
          <w:b/>
        </w:rPr>
        <w:t>Contas a Pagar e Contas a Receber</w:t>
      </w:r>
      <w:r w:rsidR="00DA734B" w:rsidRPr="004A05A2">
        <w:rPr>
          <w:b/>
        </w:rPr>
        <w:t xml:space="preserve"> </w:t>
      </w:r>
      <w:r w:rsidR="00DA734B" w:rsidRPr="00C46749">
        <w:t xml:space="preserve">tem por objetivo demonstrar a maneira pela qual o usuário irá </w:t>
      </w:r>
      <w:r w:rsidR="00617B4D">
        <w:t>pesquisar e criar contas a pagar e a receber para uma</w:t>
      </w:r>
      <w:r w:rsidR="00DA734B">
        <w:t xml:space="preserve"> clínica</w:t>
      </w:r>
      <w:r>
        <w:t>.</w:t>
      </w:r>
    </w:p>
    <w:p w:rsidR="00DA734B" w:rsidRDefault="00DA734B" w:rsidP="00DA734B">
      <w:pPr>
        <w:ind w:firstLine="0"/>
        <w:rPr>
          <w:color w:val="000000" w:themeColor="text1"/>
          <w:lang w:eastAsia="pt-BR"/>
        </w:rPr>
      </w:pPr>
    </w:p>
    <w:tbl>
      <w:tblPr>
        <w:tblStyle w:val="Tabelacomgrade"/>
        <w:tblW w:w="0" w:type="auto"/>
        <w:tblLook w:val="04A0"/>
      </w:tblPr>
      <w:tblGrid>
        <w:gridCol w:w="9205"/>
      </w:tblGrid>
      <w:tr w:rsidR="00DA734B" w:rsidTr="005A235B">
        <w:tc>
          <w:tcPr>
            <w:tcW w:w="9205" w:type="dxa"/>
          </w:tcPr>
          <w:p w:rsidR="00B75DDE" w:rsidRDefault="00B75DDE" w:rsidP="008908DC">
            <w:pPr>
              <w:pStyle w:val="PargrafodaLista"/>
              <w:numPr>
                <w:ilvl w:val="0"/>
                <w:numId w:val="32"/>
              </w:numPr>
              <w:spacing w:before="120" w:after="120" w:line="240" w:lineRule="auto"/>
              <w:ind w:left="426" w:hanging="426"/>
              <w:contextualSpacing w:val="0"/>
              <w:rPr>
                <w:b/>
              </w:rPr>
            </w:pPr>
            <w:r w:rsidRPr="00527315">
              <w:rPr>
                <w:b/>
              </w:rPr>
              <w:t xml:space="preserve">Nome do Caso de Uso: </w:t>
            </w:r>
            <w:r>
              <w:rPr>
                <w:b/>
              </w:rPr>
              <w:t xml:space="preserve">UC040 - </w:t>
            </w:r>
            <w:r w:rsidRPr="00E34B85">
              <w:rPr>
                <w:b/>
              </w:rPr>
              <w:t>Contas a pagar e a receber</w:t>
            </w:r>
          </w:p>
          <w:p w:rsidR="00B75DDE" w:rsidRPr="00527315" w:rsidRDefault="00B75DDE" w:rsidP="008908DC">
            <w:pPr>
              <w:pStyle w:val="PargrafodaLista"/>
              <w:numPr>
                <w:ilvl w:val="1"/>
                <w:numId w:val="33"/>
              </w:numPr>
              <w:spacing w:before="120" w:after="120" w:line="240" w:lineRule="auto"/>
              <w:ind w:left="993" w:hanging="567"/>
              <w:contextualSpacing w:val="0"/>
              <w:rPr>
                <w:b/>
              </w:rPr>
            </w:pPr>
            <w:r w:rsidRPr="00527315">
              <w:rPr>
                <w:b/>
              </w:rPr>
              <w:t>Descrição Resumida</w:t>
            </w:r>
          </w:p>
          <w:p w:rsidR="00B75DDE" w:rsidRDefault="00B75DDE" w:rsidP="00B75DDE">
            <w:pPr>
              <w:spacing w:before="120" w:after="120" w:line="240" w:lineRule="auto"/>
              <w:ind w:left="993" w:firstLine="0"/>
            </w:pPr>
            <w:r>
              <w:t>Este caso de uso descreve e controla operações para Criar, Alterar, Consultar e Excluir Contas a pagar e a receber.</w:t>
            </w:r>
          </w:p>
          <w:p w:rsidR="00B75DDE" w:rsidRDefault="00B75DDE" w:rsidP="008908DC">
            <w:pPr>
              <w:pStyle w:val="PargrafodaLista"/>
              <w:numPr>
                <w:ilvl w:val="1"/>
                <w:numId w:val="33"/>
              </w:numPr>
              <w:spacing w:before="120" w:after="120" w:line="240" w:lineRule="auto"/>
              <w:ind w:left="993" w:hanging="567"/>
              <w:contextualSpacing w:val="0"/>
              <w:rPr>
                <w:b/>
              </w:rPr>
            </w:pPr>
            <w:r>
              <w:rPr>
                <w:b/>
              </w:rPr>
              <w:t>Atores</w:t>
            </w:r>
          </w:p>
          <w:p w:rsidR="00B75DDE" w:rsidRDefault="00B75DDE" w:rsidP="008908DC">
            <w:pPr>
              <w:pStyle w:val="PargrafodaLista"/>
              <w:numPr>
                <w:ilvl w:val="0"/>
                <w:numId w:val="10"/>
              </w:numPr>
              <w:spacing w:before="120" w:after="120" w:line="240" w:lineRule="auto"/>
              <w:ind w:left="1418" w:hanging="425"/>
              <w:contextualSpacing w:val="0"/>
            </w:pPr>
            <w:r>
              <w:lastRenderedPageBreak/>
              <w:t>Administrativo;</w:t>
            </w:r>
          </w:p>
          <w:p w:rsidR="00B75DDE" w:rsidRDefault="00B75DDE"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B75DDE" w:rsidRDefault="00B75DDE" w:rsidP="008908DC">
            <w:pPr>
              <w:pStyle w:val="PargrafodaLista"/>
              <w:numPr>
                <w:ilvl w:val="1"/>
                <w:numId w:val="33"/>
              </w:numPr>
              <w:spacing w:before="120" w:after="120" w:line="240" w:lineRule="auto"/>
              <w:ind w:left="993" w:hanging="567"/>
              <w:contextualSpacing w:val="0"/>
              <w:rPr>
                <w:b/>
              </w:rPr>
            </w:pPr>
            <w:r>
              <w:rPr>
                <w:b/>
              </w:rPr>
              <w:t>Acionadores</w:t>
            </w:r>
          </w:p>
          <w:p w:rsidR="00B75DDE" w:rsidRDefault="00B75DDE" w:rsidP="00B75DDE">
            <w:pPr>
              <w:spacing w:before="120" w:after="120" w:line="240" w:lineRule="auto"/>
              <w:ind w:left="993" w:firstLine="0"/>
            </w:pPr>
            <w:r>
              <w:t>Usuário seleciona operações explicitamente usando a interface da tela.</w:t>
            </w:r>
          </w:p>
          <w:p w:rsidR="00B75DDE" w:rsidRDefault="00B75DDE" w:rsidP="00B75DDE">
            <w:pPr>
              <w:spacing w:before="120" w:after="120" w:line="240" w:lineRule="auto"/>
              <w:ind w:firstLine="0"/>
            </w:pPr>
          </w:p>
          <w:p w:rsidR="00B75DDE" w:rsidRDefault="00B75DDE" w:rsidP="008908DC">
            <w:pPr>
              <w:pStyle w:val="PargrafodaLista"/>
              <w:numPr>
                <w:ilvl w:val="0"/>
                <w:numId w:val="32"/>
              </w:numPr>
              <w:spacing w:before="120" w:after="120" w:line="240" w:lineRule="auto"/>
              <w:ind w:left="426" w:hanging="426"/>
              <w:contextualSpacing w:val="0"/>
              <w:rPr>
                <w:b/>
              </w:rPr>
            </w:pPr>
            <w:r w:rsidRPr="00527315">
              <w:rPr>
                <w:b/>
              </w:rPr>
              <w:t>Fluxo de Eventos</w:t>
            </w:r>
          </w:p>
          <w:p w:rsidR="00B75DDE" w:rsidRDefault="00B75DDE" w:rsidP="008908DC">
            <w:pPr>
              <w:pStyle w:val="PargrafodaLista"/>
              <w:numPr>
                <w:ilvl w:val="1"/>
                <w:numId w:val="32"/>
              </w:numPr>
              <w:spacing w:before="120" w:after="120" w:line="240" w:lineRule="auto"/>
              <w:ind w:left="993" w:hanging="567"/>
              <w:contextualSpacing w:val="0"/>
              <w:rPr>
                <w:b/>
              </w:rPr>
            </w:pPr>
            <w:r>
              <w:rPr>
                <w:b/>
              </w:rPr>
              <w:t>Fluxo Básico</w:t>
            </w:r>
          </w:p>
          <w:p w:rsidR="00B75DDE" w:rsidRPr="00DE32C6" w:rsidRDefault="00B75DDE" w:rsidP="00B75DDE">
            <w:pPr>
              <w:spacing w:before="120" w:after="120" w:line="240" w:lineRule="auto"/>
              <w:ind w:left="993" w:firstLine="0"/>
            </w:pPr>
            <w:r>
              <w:t>O usuário seleciona a pesquisa de contas a pagar e a receber.</w:t>
            </w:r>
          </w:p>
          <w:p w:rsidR="00B75DDE" w:rsidRPr="00842B47" w:rsidRDefault="00B75DDE" w:rsidP="008908DC">
            <w:pPr>
              <w:pStyle w:val="PargrafodaLista"/>
              <w:numPr>
                <w:ilvl w:val="2"/>
                <w:numId w:val="32"/>
              </w:numPr>
              <w:spacing w:before="120" w:after="120" w:line="240" w:lineRule="auto"/>
              <w:ind w:left="1701" w:hanging="708"/>
              <w:contextualSpacing w:val="0"/>
              <w:rPr>
                <w:b/>
              </w:rPr>
            </w:pPr>
            <w:r w:rsidRPr="00842B47">
              <w:rPr>
                <w:b/>
              </w:rPr>
              <w:t>Pesquisar um</w:t>
            </w:r>
            <w:r>
              <w:rPr>
                <w:b/>
              </w:rPr>
              <w:t>a conta a pagar ou a receber</w:t>
            </w:r>
          </w:p>
          <w:p w:rsidR="00B75DDE" w:rsidRDefault="00B75DDE" w:rsidP="008908DC">
            <w:pPr>
              <w:pStyle w:val="PargrafodaLista"/>
              <w:numPr>
                <w:ilvl w:val="3"/>
                <w:numId w:val="32"/>
              </w:numPr>
              <w:spacing w:before="120" w:after="120" w:line="240" w:lineRule="auto"/>
              <w:ind w:left="2694" w:hanging="993"/>
              <w:contextualSpacing w:val="0"/>
            </w:pPr>
            <w:r w:rsidRPr="00DE32C6">
              <w:t xml:space="preserve">Usuário </w:t>
            </w:r>
            <w:r>
              <w:t>informa os dados do filtro e seleciona a pesquisa;</w:t>
            </w:r>
          </w:p>
          <w:p w:rsidR="00B75DDE" w:rsidRDefault="00B75DDE" w:rsidP="008908DC">
            <w:pPr>
              <w:pStyle w:val="PargrafodaLista"/>
              <w:numPr>
                <w:ilvl w:val="3"/>
                <w:numId w:val="32"/>
              </w:numPr>
              <w:spacing w:before="120" w:after="120" w:line="240" w:lineRule="auto"/>
              <w:ind w:left="2694" w:hanging="993"/>
              <w:contextualSpacing w:val="0"/>
            </w:pPr>
            <w:r>
              <w:t>O sistema exibe uma lista com as contas que são atendidas por este filtro;</w:t>
            </w:r>
          </w:p>
          <w:p w:rsidR="00B75DDE" w:rsidRDefault="00B75DDE" w:rsidP="008908DC">
            <w:pPr>
              <w:pStyle w:val="PargrafodaLista"/>
              <w:numPr>
                <w:ilvl w:val="3"/>
                <w:numId w:val="32"/>
              </w:numPr>
              <w:spacing w:before="120" w:after="120" w:line="240" w:lineRule="auto"/>
              <w:ind w:left="2694" w:hanging="993"/>
              <w:contextualSpacing w:val="0"/>
            </w:pPr>
            <w:r>
              <w:t>Usuário seleciona a conta desejada;</w:t>
            </w:r>
          </w:p>
          <w:p w:rsidR="00B75DDE" w:rsidRPr="00DE32C6" w:rsidRDefault="00B75DDE" w:rsidP="008908DC">
            <w:pPr>
              <w:pStyle w:val="PargrafodaLista"/>
              <w:numPr>
                <w:ilvl w:val="3"/>
                <w:numId w:val="32"/>
              </w:numPr>
              <w:spacing w:before="120" w:after="120" w:line="240" w:lineRule="auto"/>
              <w:ind w:left="2694" w:hanging="993"/>
              <w:contextualSpacing w:val="0"/>
            </w:pPr>
            <w:r>
              <w:t>O sistema exibe as informações da conta.</w:t>
            </w:r>
          </w:p>
          <w:p w:rsidR="00B75DDE" w:rsidRDefault="00B75DDE" w:rsidP="008908DC">
            <w:pPr>
              <w:pStyle w:val="PargrafodaLista"/>
              <w:numPr>
                <w:ilvl w:val="1"/>
                <w:numId w:val="32"/>
              </w:numPr>
              <w:spacing w:before="120" w:after="120" w:line="240" w:lineRule="auto"/>
              <w:ind w:left="993" w:hanging="567"/>
              <w:contextualSpacing w:val="0"/>
              <w:rPr>
                <w:b/>
              </w:rPr>
            </w:pPr>
            <w:r>
              <w:rPr>
                <w:b/>
              </w:rPr>
              <w:t>Fluxo Alternativo</w:t>
            </w:r>
          </w:p>
          <w:p w:rsidR="00B75DDE" w:rsidRPr="00842B47" w:rsidRDefault="00B75DDE" w:rsidP="008908DC">
            <w:pPr>
              <w:pStyle w:val="PargrafodaLista"/>
              <w:numPr>
                <w:ilvl w:val="2"/>
                <w:numId w:val="32"/>
              </w:numPr>
              <w:spacing w:before="120" w:after="120" w:line="240" w:lineRule="auto"/>
              <w:ind w:left="1701" w:hanging="708"/>
              <w:contextualSpacing w:val="0"/>
              <w:rPr>
                <w:b/>
              </w:rPr>
            </w:pPr>
            <w:r w:rsidRPr="00842B47">
              <w:rPr>
                <w:b/>
              </w:rPr>
              <w:t xml:space="preserve">Criar </w:t>
            </w:r>
            <w:r>
              <w:rPr>
                <w:b/>
              </w:rPr>
              <w:t>uma conta a pagar ou a receber</w:t>
            </w:r>
          </w:p>
          <w:p w:rsidR="00B75DDE" w:rsidRDefault="00B75DDE" w:rsidP="008908DC">
            <w:pPr>
              <w:pStyle w:val="PargrafodaLista"/>
              <w:numPr>
                <w:ilvl w:val="3"/>
                <w:numId w:val="32"/>
              </w:numPr>
              <w:spacing w:before="120" w:after="120" w:line="240" w:lineRule="auto"/>
              <w:ind w:left="2694" w:hanging="993"/>
              <w:contextualSpacing w:val="0"/>
            </w:pPr>
            <w:r>
              <w:t>Estando na tela de pesquisa, o usuário seleciona a opção de nova conta;</w:t>
            </w:r>
          </w:p>
          <w:p w:rsidR="00B75DDE" w:rsidRDefault="00B75DDE" w:rsidP="008908DC">
            <w:pPr>
              <w:pStyle w:val="PargrafodaLista"/>
              <w:numPr>
                <w:ilvl w:val="3"/>
                <w:numId w:val="32"/>
              </w:numPr>
              <w:spacing w:before="120" w:after="120" w:line="240" w:lineRule="auto"/>
              <w:ind w:left="2694" w:hanging="993"/>
              <w:contextualSpacing w:val="0"/>
            </w:pPr>
            <w:r>
              <w:t>O sistema exibe a tela de cadastro de contas para o usuário;</w:t>
            </w:r>
          </w:p>
          <w:p w:rsidR="00B75DDE" w:rsidRDefault="00B75DDE" w:rsidP="008908DC">
            <w:pPr>
              <w:pStyle w:val="PargrafodaLista"/>
              <w:numPr>
                <w:ilvl w:val="3"/>
                <w:numId w:val="32"/>
              </w:numPr>
              <w:spacing w:before="120" w:after="120" w:line="240" w:lineRule="auto"/>
              <w:ind w:left="2694" w:hanging="993"/>
              <w:contextualSpacing w:val="0"/>
            </w:pPr>
            <w:r>
              <w:t>O usuário informa os dados da conta, o tipo da conta (Pagar ou Receber) e seleciona salvar;</w:t>
            </w:r>
          </w:p>
          <w:p w:rsidR="00B75DDE" w:rsidRDefault="00B75DDE" w:rsidP="008908DC">
            <w:pPr>
              <w:pStyle w:val="PargrafodaLista"/>
              <w:numPr>
                <w:ilvl w:val="3"/>
                <w:numId w:val="32"/>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2.2.1.6.;</w:t>
            </w:r>
          </w:p>
          <w:p w:rsidR="00B75DDE" w:rsidRPr="00DE32C6" w:rsidRDefault="00B75DDE" w:rsidP="008908DC">
            <w:pPr>
              <w:pStyle w:val="PargrafodaLista"/>
              <w:numPr>
                <w:ilvl w:val="3"/>
                <w:numId w:val="32"/>
              </w:numPr>
              <w:spacing w:before="120" w:after="120" w:line="240" w:lineRule="auto"/>
              <w:ind w:left="2694" w:hanging="993"/>
              <w:contextualSpacing w:val="0"/>
            </w:pPr>
            <w:r>
              <w:t>O usuário informa os dados obrigatórios e seleciona salvar;</w:t>
            </w:r>
          </w:p>
          <w:p w:rsidR="00B75DDE" w:rsidRDefault="00B75DDE" w:rsidP="008908DC">
            <w:pPr>
              <w:pStyle w:val="PargrafodaLista"/>
              <w:numPr>
                <w:ilvl w:val="3"/>
                <w:numId w:val="32"/>
              </w:numPr>
              <w:spacing w:before="120" w:after="120" w:line="240" w:lineRule="auto"/>
              <w:ind w:left="2694" w:hanging="993"/>
              <w:contextualSpacing w:val="0"/>
            </w:pPr>
            <w:r>
              <w:t>O sistema salva os dados da conta e informa ao usuário.</w:t>
            </w:r>
          </w:p>
          <w:p w:rsidR="00B75DDE" w:rsidRPr="00842B47" w:rsidRDefault="00B75DDE" w:rsidP="008908DC">
            <w:pPr>
              <w:pStyle w:val="PargrafodaLista"/>
              <w:numPr>
                <w:ilvl w:val="2"/>
                <w:numId w:val="32"/>
              </w:numPr>
              <w:spacing w:before="120" w:after="120" w:line="240" w:lineRule="auto"/>
              <w:ind w:left="1701" w:hanging="708"/>
              <w:contextualSpacing w:val="0"/>
              <w:rPr>
                <w:b/>
              </w:rPr>
            </w:pPr>
            <w:r w:rsidRPr="00842B47">
              <w:rPr>
                <w:b/>
              </w:rPr>
              <w:t xml:space="preserve">Alterar </w:t>
            </w:r>
            <w:r>
              <w:rPr>
                <w:b/>
              </w:rPr>
              <w:t>uma conta a pagar ou a receber</w:t>
            </w:r>
          </w:p>
          <w:p w:rsidR="00B75DDE" w:rsidRDefault="00B75DDE" w:rsidP="008908DC">
            <w:pPr>
              <w:pStyle w:val="PargrafodaLista"/>
              <w:numPr>
                <w:ilvl w:val="3"/>
                <w:numId w:val="32"/>
              </w:numPr>
              <w:spacing w:before="120" w:after="120" w:line="240" w:lineRule="auto"/>
              <w:ind w:left="2694" w:hanging="993"/>
              <w:contextualSpacing w:val="0"/>
            </w:pPr>
            <w:r>
              <w:t>Usuário seleciona uma conta na pesquisa e coloca para edição;</w:t>
            </w:r>
          </w:p>
          <w:p w:rsidR="00B75DDE" w:rsidRDefault="00B75DDE" w:rsidP="008908DC">
            <w:pPr>
              <w:pStyle w:val="PargrafodaLista"/>
              <w:numPr>
                <w:ilvl w:val="3"/>
                <w:numId w:val="32"/>
              </w:numPr>
              <w:spacing w:before="120" w:after="120" w:line="240" w:lineRule="auto"/>
              <w:ind w:left="2694" w:hanging="993"/>
              <w:contextualSpacing w:val="0"/>
            </w:pPr>
            <w:r>
              <w:t>Sistema exibe a tela de cadastro para o usuário;</w:t>
            </w:r>
          </w:p>
          <w:p w:rsidR="00B75DDE" w:rsidRDefault="00B75DDE" w:rsidP="008908DC">
            <w:pPr>
              <w:pStyle w:val="PargrafodaLista"/>
              <w:numPr>
                <w:ilvl w:val="3"/>
                <w:numId w:val="32"/>
              </w:numPr>
              <w:spacing w:before="120" w:after="120" w:line="240" w:lineRule="auto"/>
              <w:ind w:left="2694" w:hanging="993"/>
              <w:contextualSpacing w:val="0"/>
            </w:pPr>
            <w:r>
              <w:t>Usuário altera os dados da conta e seleciona salvar;</w:t>
            </w:r>
          </w:p>
          <w:p w:rsidR="00B75DDE" w:rsidRDefault="00B75DDE" w:rsidP="008908DC">
            <w:pPr>
              <w:pStyle w:val="PargrafodaLista"/>
              <w:numPr>
                <w:ilvl w:val="3"/>
                <w:numId w:val="32"/>
              </w:numPr>
              <w:spacing w:before="120" w:after="120" w:line="240" w:lineRule="auto"/>
              <w:ind w:left="2694" w:hanging="993"/>
              <w:contextualSpacing w:val="0"/>
            </w:pPr>
            <w:r>
              <w:t>Se algum item obrigatório do cadastro não for informado, o sistema informa ao usuário estes itens e retornará para a tela de cadastro, caso contrário segue o fluxo a partir de 2.2.2.6.;</w:t>
            </w:r>
          </w:p>
          <w:p w:rsidR="00B75DDE" w:rsidRPr="00DE32C6" w:rsidRDefault="00B75DDE" w:rsidP="008908DC">
            <w:pPr>
              <w:pStyle w:val="PargrafodaLista"/>
              <w:numPr>
                <w:ilvl w:val="3"/>
                <w:numId w:val="32"/>
              </w:numPr>
              <w:spacing w:before="120" w:after="120" w:line="240" w:lineRule="auto"/>
              <w:ind w:left="2694" w:hanging="993"/>
              <w:contextualSpacing w:val="0"/>
            </w:pPr>
            <w:r>
              <w:t>O usuário informa os dados obrigatórios e seleciona salvar;</w:t>
            </w:r>
          </w:p>
          <w:p w:rsidR="00B75DDE" w:rsidRPr="00DE32C6" w:rsidRDefault="00B75DDE" w:rsidP="008908DC">
            <w:pPr>
              <w:pStyle w:val="PargrafodaLista"/>
              <w:numPr>
                <w:ilvl w:val="3"/>
                <w:numId w:val="32"/>
              </w:numPr>
              <w:spacing w:before="120" w:after="120" w:line="240" w:lineRule="auto"/>
              <w:ind w:left="2694" w:hanging="993"/>
              <w:contextualSpacing w:val="0"/>
            </w:pPr>
            <w:r>
              <w:t>O sistema salva os dados da conta e informa ao usuário.</w:t>
            </w:r>
          </w:p>
          <w:p w:rsidR="00B75DDE" w:rsidRPr="00842B47" w:rsidRDefault="00B75DDE" w:rsidP="008908DC">
            <w:pPr>
              <w:pStyle w:val="PargrafodaLista"/>
              <w:numPr>
                <w:ilvl w:val="2"/>
                <w:numId w:val="32"/>
              </w:numPr>
              <w:spacing w:before="120" w:after="120" w:line="240" w:lineRule="auto"/>
              <w:ind w:left="1701" w:hanging="708"/>
              <w:contextualSpacing w:val="0"/>
              <w:rPr>
                <w:b/>
              </w:rPr>
            </w:pPr>
            <w:r w:rsidRPr="00842B47">
              <w:rPr>
                <w:b/>
              </w:rPr>
              <w:t xml:space="preserve">Consultar </w:t>
            </w:r>
            <w:r>
              <w:rPr>
                <w:b/>
              </w:rPr>
              <w:t>uma conta a pagar ou a receber</w:t>
            </w:r>
            <w:r w:rsidRPr="00842B47">
              <w:rPr>
                <w:b/>
              </w:rPr>
              <w:t xml:space="preserve"> (Ocorre somente quando o usuário não possui</w:t>
            </w:r>
            <w:r>
              <w:rPr>
                <w:b/>
              </w:rPr>
              <w:t xml:space="preserve"> permissão</w:t>
            </w:r>
            <w:r w:rsidRPr="00842B47">
              <w:rPr>
                <w:b/>
              </w:rPr>
              <w:t xml:space="preserve"> para editar)</w:t>
            </w:r>
          </w:p>
          <w:p w:rsidR="00B75DDE" w:rsidRDefault="00B75DDE" w:rsidP="008908DC">
            <w:pPr>
              <w:pStyle w:val="PargrafodaLista"/>
              <w:numPr>
                <w:ilvl w:val="3"/>
                <w:numId w:val="32"/>
              </w:numPr>
              <w:spacing w:before="120" w:after="120" w:line="240" w:lineRule="auto"/>
              <w:ind w:left="2694" w:hanging="993"/>
              <w:contextualSpacing w:val="0"/>
            </w:pPr>
            <w:r>
              <w:lastRenderedPageBreak/>
              <w:t>Usuário seleciona uma conta na pesquisa e coloca para edição;</w:t>
            </w:r>
          </w:p>
          <w:p w:rsidR="00B75DDE" w:rsidRDefault="00B75DDE" w:rsidP="008908DC">
            <w:pPr>
              <w:pStyle w:val="PargrafodaLista"/>
              <w:numPr>
                <w:ilvl w:val="3"/>
                <w:numId w:val="32"/>
              </w:numPr>
              <w:spacing w:before="120" w:after="120" w:line="240" w:lineRule="auto"/>
              <w:ind w:left="2694" w:hanging="993"/>
              <w:contextualSpacing w:val="0"/>
            </w:pPr>
            <w:r>
              <w:t>Sistema exibe a tela de consulta da conta para o usuário;</w:t>
            </w:r>
          </w:p>
          <w:p w:rsidR="00B75DDE" w:rsidRPr="00DE32C6" w:rsidRDefault="00B75DDE" w:rsidP="008908DC">
            <w:pPr>
              <w:pStyle w:val="PargrafodaLista"/>
              <w:numPr>
                <w:ilvl w:val="3"/>
                <w:numId w:val="32"/>
              </w:numPr>
              <w:spacing w:before="120" w:after="120" w:line="240" w:lineRule="auto"/>
              <w:ind w:left="2694" w:hanging="993"/>
              <w:contextualSpacing w:val="0"/>
            </w:pPr>
            <w:r>
              <w:t>Usuário visualiza os dados da conta e seleciona sair.</w:t>
            </w:r>
          </w:p>
          <w:p w:rsidR="00B75DDE" w:rsidRPr="0026397B" w:rsidRDefault="00B75DDE" w:rsidP="008908DC">
            <w:pPr>
              <w:pStyle w:val="PargrafodaLista"/>
              <w:numPr>
                <w:ilvl w:val="2"/>
                <w:numId w:val="32"/>
              </w:numPr>
              <w:spacing w:before="120" w:after="120" w:line="240" w:lineRule="auto"/>
              <w:ind w:left="1701" w:hanging="708"/>
              <w:contextualSpacing w:val="0"/>
              <w:rPr>
                <w:b/>
              </w:rPr>
            </w:pPr>
            <w:r>
              <w:rPr>
                <w:b/>
              </w:rPr>
              <w:t>Excluir uma conta a pagar ou a receber</w:t>
            </w:r>
          </w:p>
          <w:p w:rsidR="00B75DDE" w:rsidRDefault="00B75DDE" w:rsidP="008908DC">
            <w:pPr>
              <w:pStyle w:val="PargrafodaLista"/>
              <w:numPr>
                <w:ilvl w:val="3"/>
                <w:numId w:val="32"/>
              </w:numPr>
              <w:spacing w:before="120" w:after="120" w:line="240" w:lineRule="auto"/>
              <w:ind w:left="2694" w:hanging="993"/>
              <w:contextualSpacing w:val="0"/>
            </w:pPr>
            <w:r>
              <w:t>Usuário seleciona uma conta da pesquisa e marca para exclusão;</w:t>
            </w:r>
          </w:p>
          <w:p w:rsidR="00B75DDE" w:rsidRDefault="00B75DDE" w:rsidP="008908DC">
            <w:pPr>
              <w:pStyle w:val="PargrafodaLista"/>
              <w:numPr>
                <w:ilvl w:val="3"/>
                <w:numId w:val="32"/>
              </w:numPr>
              <w:spacing w:before="120" w:after="120" w:line="240" w:lineRule="auto"/>
              <w:ind w:left="2694" w:hanging="993"/>
              <w:contextualSpacing w:val="0"/>
            </w:pPr>
            <w:r>
              <w:t>Sistema mostra alerta de confirmação de exclusão para o usuário;</w:t>
            </w:r>
          </w:p>
          <w:p w:rsidR="00B75DDE" w:rsidRDefault="00B75DDE" w:rsidP="008908DC">
            <w:pPr>
              <w:pStyle w:val="PargrafodaLista"/>
              <w:numPr>
                <w:ilvl w:val="3"/>
                <w:numId w:val="32"/>
              </w:numPr>
              <w:spacing w:before="120" w:after="120" w:line="240" w:lineRule="auto"/>
              <w:ind w:left="2694" w:hanging="993"/>
              <w:contextualSpacing w:val="0"/>
            </w:pPr>
            <w:r>
              <w:t>Se o usuário cancelar a exclusão, o sistema volta para a tela de pesquisa, caso contrário, segue o fluxo;</w:t>
            </w:r>
          </w:p>
          <w:p w:rsidR="00B75DDE" w:rsidRDefault="00B75DDE" w:rsidP="008908DC">
            <w:pPr>
              <w:pStyle w:val="PargrafodaLista"/>
              <w:numPr>
                <w:ilvl w:val="3"/>
                <w:numId w:val="32"/>
              </w:numPr>
              <w:spacing w:before="120" w:after="120" w:line="240" w:lineRule="auto"/>
              <w:ind w:left="2694" w:hanging="993"/>
              <w:contextualSpacing w:val="0"/>
            </w:pPr>
            <w:r>
              <w:t>Sistema informa para o usuário, que a conta foi excluída ou que não é possível excluir uma conta já paga ou recebida;</w:t>
            </w:r>
          </w:p>
          <w:p w:rsidR="00B75DDE" w:rsidRDefault="00B75DDE" w:rsidP="008908DC">
            <w:pPr>
              <w:pStyle w:val="PargrafodaLista"/>
              <w:numPr>
                <w:ilvl w:val="3"/>
                <w:numId w:val="32"/>
              </w:numPr>
              <w:spacing w:before="120" w:after="120" w:line="240" w:lineRule="auto"/>
              <w:ind w:left="2694" w:hanging="993"/>
              <w:contextualSpacing w:val="0"/>
            </w:pPr>
            <w:r>
              <w:t>Usuário volta para tela de pesquisa de contas.</w:t>
            </w:r>
          </w:p>
          <w:p w:rsidR="00B75DDE" w:rsidRPr="0026397B" w:rsidRDefault="00B75DDE" w:rsidP="008908DC">
            <w:pPr>
              <w:pStyle w:val="PargrafodaLista"/>
              <w:numPr>
                <w:ilvl w:val="2"/>
                <w:numId w:val="32"/>
              </w:numPr>
              <w:spacing w:before="120" w:after="120" w:line="240" w:lineRule="auto"/>
              <w:ind w:left="1701" w:hanging="708"/>
              <w:contextualSpacing w:val="0"/>
              <w:rPr>
                <w:b/>
              </w:rPr>
            </w:pPr>
            <w:r>
              <w:rPr>
                <w:b/>
              </w:rPr>
              <w:t>Lançamento de uma conta a pagar ou a receber</w:t>
            </w:r>
          </w:p>
          <w:p w:rsidR="00B75DDE" w:rsidRDefault="00B75DDE" w:rsidP="008908DC">
            <w:pPr>
              <w:pStyle w:val="PargrafodaLista"/>
              <w:numPr>
                <w:ilvl w:val="3"/>
                <w:numId w:val="32"/>
              </w:numPr>
              <w:spacing w:before="120" w:after="120" w:line="240" w:lineRule="auto"/>
              <w:ind w:left="2694" w:hanging="993"/>
              <w:contextualSpacing w:val="0"/>
            </w:pPr>
            <w:r>
              <w:t>Usuário seleciona uma conta da pesquisa e marca para lançamento;</w:t>
            </w:r>
          </w:p>
          <w:p w:rsidR="00B75DDE" w:rsidRDefault="00B75DDE" w:rsidP="008908DC">
            <w:pPr>
              <w:pStyle w:val="PargrafodaLista"/>
              <w:numPr>
                <w:ilvl w:val="3"/>
                <w:numId w:val="32"/>
              </w:numPr>
              <w:spacing w:before="120" w:after="120" w:line="240" w:lineRule="auto"/>
              <w:ind w:left="2694" w:hanging="993"/>
              <w:contextualSpacing w:val="0"/>
            </w:pPr>
            <w:r>
              <w:t>Sistema mostra alerta de confirmação de lançamento para o usuário;</w:t>
            </w:r>
          </w:p>
          <w:p w:rsidR="00B75DDE" w:rsidRDefault="00B75DDE" w:rsidP="008908DC">
            <w:pPr>
              <w:pStyle w:val="PargrafodaLista"/>
              <w:numPr>
                <w:ilvl w:val="3"/>
                <w:numId w:val="32"/>
              </w:numPr>
              <w:spacing w:before="120" w:after="120" w:line="240" w:lineRule="auto"/>
              <w:ind w:left="2694" w:hanging="993"/>
              <w:contextualSpacing w:val="0"/>
            </w:pPr>
            <w:r>
              <w:t>Se o usuário cancelar o lançamento, o sistema volta para a tela de pesquisa, caso contrário, segue o fluxo;</w:t>
            </w:r>
          </w:p>
          <w:p w:rsidR="00B75DDE" w:rsidRDefault="00B75DDE" w:rsidP="008908DC">
            <w:pPr>
              <w:pStyle w:val="PargrafodaLista"/>
              <w:numPr>
                <w:ilvl w:val="3"/>
                <w:numId w:val="32"/>
              </w:numPr>
              <w:spacing w:before="120" w:after="120" w:line="240" w:lineRule="auto"/>
              <w:ind w:left="2694" w:hanging="993"/>
              <w:contextualSpacing w:val="0"/>
            </w:pPr>
            <w:r>
              <w:t>Sistema informa para o usuário, que a conta foi lançada e que gerou um movimento de caixa;</w:t>
            </w:r>
          </w:p>
          <w:p w:rsidR="00B75DDE" w:rsidRDefault="00B75DDE" w:rsidP="008908DC">
            <w:pPr>
              <w:pStyle w:val="PargrafodaLista"/>
              <w:numPr>
                <w:ilvl w:val="3"/>
                <w:numId w:val="32"/>
              </w:numPr>
              <w:spacing w:before="120" w:after="120" w:line="240" w:lineRule="auto"/>
              <w:ind w:left="2694" w:hanging="993"/>
              <w:contextualSpacing w:val="0"/>
            </w:pPr>
            <w:r>
              <w:t>Usuário volta para tela de pesquisa de contas.</w:t>
            </w:r>
          </w:p>
          <w:p w:rsidR="00B75DDE" w:rsidRDefault="00B75DDE" w:rsidP="00B75DDE">
            <w:pPr>
              <w:spacing w:before="120" w:after="120" w:line="240" w:lineRule="auto"/>
              <w:ind w:firstLine="0"/>
            </w:pPr>
          </w:p>
          <w:p w:rsidR="00B75DDE" w:rsidRPr="0005048D" w:rsidRDefault="00B75DDE" w:rsidP="008908DC">
            <w:pPr>
              <w:pStyle w:val="PargrafodaLista"/>
              <w:numPr>
                <w:ilvl w:val="0"/>
                <w:numId w:val="32"/>
              </w:numPr>
              <w:spacing w:before="120" w:after="120" w:line="240" w:lineRule="auto"/>
              <w:ind w:left="426" w:hanging="426"/>
              <w:contextualSpacing w:val="0"/>
              <w:rPr>
                <w:b/>
              </w:rPr>
            </w:pPr>
            <w:r>
              <w:rPr>
                <w:b/>
              </w:rPr>
              <w:t>Requisitos Especiais</w:t>
            </w:r>
          </w:p>
          <w:p w:rsidR="00B75DDE" w:rsidRDefault="00B75DDE" w:rsidP="008908DC">
            <w:pPr>
              <w:pStyle w:val="PargrafodaLista"/>
              <w:numPr>
                <w:ilvl w:val="0"/>
                <w:numId w:val="10"/>
              </w:numPr>
              <w:spacing w:before="120" w:after="120" w:line="240" w:lineRule="auto"/>
              <w:ind w:left="1418" w:hanging="425"/>
              <w:contextualSpacing w:val="0"/>
            </w:pPr>
            <w:r>
              <w:t>Só é permitida a alteração de uma conta enquanto ela não for paga ou recebida, após isso o sistema permite apenas o estorno gerando uma nova conta com as mesmas informações da conta estornada;</w:t>
            </w:r>
          </w:p>
          <w:p w:rsidR="00B75DDE" w:rsidRDefault="00B75DDE" w:rsidP="008908DC">
            <w:pPr>
              <w:pStyle w:val="PargrafodaLista"/>
              <w:numPr>
                <w:ilvl w:val="0"/>
                <w:numId w:val="10"/>
              </w:numPr>
              <w:spacing w:before="120" w:after="120" w:line="240" w:lineRule="auto"/>
              <w:ind w:left="1418" w:hanging="425"/>
              <w:contextualSpacing w:val="0"/>
            </w:pPr>
            <w:r>
              <w:t>Só é permitida a exclusão de uma conta que não tenha sido paga ou recebida;</w:t>
            </w:r>
          </w:p>
          <w:p w:rsidR="00B75DDE" w:rsidRPr="006D5955" w:rsidRDefault="00B75DDE" w:rsidP="00B75DDE">
            <w:pPr>
              <w:spacing w:before="120" w:after="120" w:line="240" w:lineRule="auto"/>
            </w:pPr>
          </w:p>
          <w:p w:rsidR="00B75DDE" w:rsidRDefault="00B75DDE" w:rsidP="008908DC">
            <w:pPr>
              <w:pStyle w:val="PargrafodaLista"/>
              <w:numPr>
                <w:ilvl w:val="0"/>
                <w:numId w:val="32"/>
              </w:numPr>
              <w:spacing w:before="120" w:after="120" w:line="240" w:lineRule="auto"/>
              <w:ind w:left="426" w:hanging="426"/>
              <w:contextualSpacing w:val="0"/>
              <w:rPr>
                <w:b/>
              </w:rPr>
            </w:pPr>
            <w:r>
              <w:rPr>
                <w:b/>
              </w:rPr>
              <w:t>Pré-condições</w:t>
            </w:r>
          </w:p>
          <w:p w:rsidR="00B75DDE" w:rsidRDefault="00B75DDE" w:rsidP="008908DC">
            <w:pPr>
              <w:pStyle w:val="PargrafodaLista"/>
              <w:numPr>
                <w:ilvl w:val="1"/>
                <w:numId w:val="32"/>
              </w:numPr>
              <w:spacing w:before="120" w:after="120" w:line="240" w:lineRule="auto"/>
              <w:ind w:left="993" w:hanging="567"/>
              <w:contextualSpacing w:val="0"/>
              <w:rPr>
                <w:b/>
              </w:rPr>
            </w:pPr>
            <w:r>
              <w:rPr>
                <w:b/>
              </w:rPr>
              <w:t>Entrar no sistema</w:t>
            </w:r>
          </w:p>
          <w:p w:rsidR="00B75DDE" w:rsidRDefault="00B75DDE" w:rsidP="008908DC">
            <w:pPr>
              <w:pStyle w:val="PargrafodaLista"/>
              <w:numPr>
                <w:ilvl w:val="0"/>
                <w:numId w:val="10"/>
              </w:numPr>
              <w:spacing w:before="120" w:after="120" w:line="240" w:lineRule="auto"/>
              <w:ind w:left="1418" w:hanging="425"/>
              <w:contextualSpacing w:val="0"/>
            </w:pPr>
            <w:r>
              <w:t>Antes do caso de uso começar o usuário entrou no sistema;</w:t>
            </w:r>
          </w:p>
          <w:p w:rsidR="00B75DDE" w:rsidRDefault="00B75DDE" w:rsidP="008908DC">
            <w:pPr>
              <w:pStyle w:val="PargrafodaLista"/>
              <w:numPr>
                <w:ilvl w:val="0"/>
                <w:numId w:val="10"/>
              </w:numPr>
              <w:spacing w:before="120" w:after="120" w:line="240" w:lineRule="auto"/>
              <w:ind w:left="1418" w:hanging="425"/>
              <w:contextualSpacing w:val="0"/>
            </w:pPr>
            <w:r>
              <w:t>Ter permissão para realizar o caso de uso.</w:t>
            </w:r>
          </w:p>
          <w:p w:rsidR="00B75DDE" w:rsidRDefault="00B75DDE" w:rsidP="00B75DDE">
            <w:pPr>
              <w:spacing w:before="120" w:after="120" w:line="240" w:lineRule="auto"/>
              <w:ind w:firstLine="0"/>
              <w:rPr>
                <w:b/>
              </w:rPr>
            </w:pPr>
          </w:p>
          <w:p w:rsidR="00B75DDE" w:rsidRPr="0005048D" w:rsidRDefault="00B75DDE" w:rsidP="008908DC">
            <w:pPr>
              <w:pStyle w:val="PargrafodaLista"/>
              <w:numPr>
                <w:ilvl w:val="0"/>
                <w:numId w:val="32"/>
              </w:numPr>
              <w:spacing w:before="120" w:after="120" w:line="240" w:lineRule="auto"/>
              <w:ind w:left="426" w:hanging="426"/>
              <w:contextualSpacing w:val="0"/>
              <w:rPr>
                <w:b/>
              </w:rPr>
            </w:pPr>
            <w:r>
              <w:rPr>
                <w:b/>
              </w:rPr>
              <w:t>Pós-condições</w:t>
            </w:r>
          </w:p>
          <w:p w:rsidR="00B75DDE" w:rsidRPr="00DE32C6" w:rsidRDefault="00B75DDE" w:rsidP="00B75DDE">
            <w:pPr>
              <w:spacing w:before="120" w:after="120" w:line="240" w:lineRule="auto"/>
              <w:ind w:left="993" w:firstLine="0"/>
            </w:pPr>
            <w:r>
              <w:t>Não há pós-condições associadas a este caso de uso.</w:t>
            </w:r>
          </w:p>
          <w:p w:rsidR="00B75DDE" w:rsidRDefault="00B75DDE" w:rsidP="00B75DDE">
            <w:pPr>
              <w:spacing w:before="120" w:after="120" w:line="240" w:lineRule="auto"/>
              <w:ind w:firstLine="0"/>
              <w:rPr>
                <w:b/>
              </w:rPr>
            </w:pPr>
          </w:p>
          <w:p w:rsidR="00B75DDE" w:rsidRPr="0005048D" w:rsidRDefault="00B75DDE" w:rsidP="008908DC">
            <w:pPr>
              <w:pStyle w:val="PargrafodaLista"/>
              <w:numPr>
                <w:ilvl w:val="0"/>
                <w:numId w:val="32"/>
              </w:numPr>
              <w:spacing w:before="120" w:after="120" w:line="240" w:lineRule="auto"/>
              <w:ind w:left="426" w:hanging="426"/>
              <w:contextualSpacing w:val="0"/>
              <w:rPr>
                <w:b/>
              </w:rPr>
            </w:pPr>
            <w:r>
              <w:rPr>
                <w:b/>
              </w:rPr>
              <w:t>Pontos de extensão</w:t>
            </w:r>
          </w:p>
          <w:p w:rsidR="00DA734B" w:rsidRDefault="00B75DDE" w:rsidP="008908DC">
            <w:pPr>
              <w:pStyle w:val="PargrafodaLista"/>
              <w:numPr>
                <w:ilvl w:val="0"/>
                <w:numId w:val="10"/>
              </w:numPr>
              <w:spacing w:before="120" w:after="120" w:line="240" w:lineRule="auto"/>
              <w:ind w:left="1418" w:hanging="425"/>
              <w:contextualSpacing w:val="0"/>
            </w:pPr>
            <w:r>
              <w:lastRenderedPageBreak/>
              <w:t>Todo lançamento de contas a pagar ou a receber, automaticamente gera um movimento no fluxo do caixa daquela conta.</w:t>
            </w:r>
          </w:p>
        </w:tc>
      </w:tr>
    </w:tbl>
    <w:p w:rsidR="00DA734B" w:rsidRDefault="00DA734B" w:rsidP="00DA734B">
      <w:pPr>
        <w:ind w:firstLine="0"/>
      </w:pPr>
    </w:p>
    <w:p w:rsidR="00DA734B" w:rsidRPr="004A05A2" w:rsidRDefault="004A05A2" w:rsidP="004A05A2">
      <w:pPr>
        <w:rPr>
          <w:b/>
        </w:rPr>
      </w:pPr>
      <w:r>
        <w:rPr>
          <w:color w:val="000000" w:themeColor="text1"/>
          <w:lang w:eastAsia="pt-BR"/>
        </w:rPr>
        <w:t xml:space="preserve">O caso de uso </w:t>
      </w:r>
      <w:r w:rsidR="00DA734B" w:rsidRPr="004A05A2">
        <w:rPr>
          <w:b/>
        </w:rPr>
        <w:t xml:space="preserve">UC041 – </w:t>
      </w:r>
      <w:r w:rsidR="00617B4D" w:rsidRPr="004A05A2">
        <w:rPr>
          <w:b/>
        </w:rPr>
        <w:t>Pagamento de Consultas</w:t>
      </w:r>
      <w:r w:rsidR="00DA734B" w:rsidRPr="004A05A2">
        <w:rPr>
          <w:b/>
        </w:rPr>
        <w:t xml:space="preserve"> </w:t>
      </w:r>
      <w:r w:rsidR="00DA734B" w:rsidRPr="00C46749">
        <w:t xml:space="preserve">tem por objetivo demonstrar a maneira pela qual o usuário </w:t>
      </w:r>
      <w:r w:rsidR="00A975E2">
        <w:t>conseguirá efetivar o pagamento de um atendimento/consulta</w:t>
      </w:r>
      <w:r w:rsidR="00DA734B">
        <w:t xml:space="preserve"> d</w:t>
      </w:r>
      <w:r w:rsidR="00A975E2">
        <w:t>e uma</w:t>
      </w:r>
      <w:r w:rsidR="00DA734B">
        <w:t xml:space="preserve"> clínica</w:t>
      </w:r>
      <w:r>
        <w:t>.</w:t>
      </w:r>
    </w:p>
    <w:p w:rsidR="00DA734B" w:rsidRDefault="00DA734B" w:rsidP="00DA734B">
      <w:pPr>
        <w:ind w:firstLine="0"/>
        <w:rPr>
          <w:color w:val="000000" w:themeColor="text1"/>
          <w:lang w:eastAsia="pt-BR"/>
        </w:rPr>
      </w:pPr>
    </w:p>
    <w:tbl>
      <w:tblPr>
        <w:tblStyle w:val="Tabelacomgrade"/>
        <w:tblW w:w="0" w:type="auto"/>
        <w:tblLook w:val="04A0"/>
      </w:tblPr>
      <w:tblGrid>
        <w:gridCol w:w="9205"/>
      </w:tblGrid>
      <w:tr w:rsidR="00DA734B" w:rsidTr="005A235B">
        <w:tc>
          <w:tcPr>
            <w:tcW w:w="9205" w:type="dxa"/>
          </w:tcPr>
          <w:p w:rsidR="00B75DDE" w:rsidRDefault="00B75DDE" w:rsidP="008908DC">
            <w:pPr>
              <w:pStyle w:val="PargrafodaLista"/>
              <w:numPr>
                <w:ilvl w:val="0"/>
                <w:numId w:val="34"/>
              </w:numPr>
              <w:spacing w:before="120" w:after="120" w:line="240" w:lineRule="auto"/>
              <w:ind w:left="426" w:hanging="426"/>
              <w:contextualSpacing w:val="0"/>
              <w:rPr>
                <w:b/>
              </w:rPr>
            </w:pPr>
            <w:r w:rsidRPr="00527315">
              <w:rPr>
                <w:b/>
              </w:rPr>
              <w:t xml:space="preserve">Nome do Caso de Uso: </w:t>
            </w:r>
            <w:r>
              <w:rPr>
                <w:b/>
              </w:rPr>
              <w:t>UC041 – Pagamento de Consultas</w:t>
            </w:r>
          </w:p>
          <w:p w:rsidR="00B75DDE" w:rsidRPr="00527315" w:rsidRDefault="00B75DDE" w:rsidP="008908DC">
            <w:pPr>
              <w:pStyle w:val="PargrafodaLista"/>
              <w:numPr>
                <w:ilvl w:val="1"/>
                <w:numId w:val="35"/>
              </w:numPr>
              <w:spacing w:before="120" w:after="120" w:line="240" w:lineRule="auto"/>
              <w:ind w:left="993" w:hanging="567"/>
              <w:contextualSpacing w:val="0"/>
              <w:rPr>
                <w:b/>
              </w:rPr>
            </w:pPr>
            <w:r w:rsidRPr="00527315">
              <w:rPr>
                <w:b/>
              </w:rPr>
              <w:t>Descrição Resumida</w:t>
            </w:r>
          </w:p>
          <w:p w:rsidR="00B75DDE" w:rsidRDefault="00B75DDE" w:rsidP="00B75DDE">
            <w:pPr>
              <w:spacing w:before="120" w:after="120" w:line="240" w:lineRule="auto"/>
              <w:ind w:left="993" w:firstLine="0"/>
            </w:pPr>
            <w:r>
              <w:t>Este caso de uso descreve e controla operações para efetuar e cancelar o pagamento de consultas, independente se for pagamento à vista ou parcelado.</w:t>
            </w:r>
          </w:p>
          <w:p w:rsidR="00B75DDE" w:rsidRDefault="00B75DDE" w:rsidP="008908DC">
            <w:pPr>
              <w:pStyle w:val="PargrafodaLista"/>
              <w:numPr>
                <w:ilvl w:val="1"/>
                <w:numId w:val="35"/>
              </w:numPr>
              <w:spacing w:before="120" w:after="120" w:line="240" w:lineRule="auto"/>
              <w:ind w:left="993" w:hanging="567"/>
              <w:contextualSpacing w:val="0"/>
              <w:rPr>
                <w:b/>
              </w:rPr>
            </w:pPr>
            <w:r>
              <w:rPr>
                <w:b/>
              </w:rPr>
              <w:t>Atores</w:t>
            </w:r>
          </w:p>
          <w:p w:rsidR="00B75DDE" w:rsidRDefault="00B75DDE" w:rsidP="008908DC">
            <w:pPr>
              <w:pStyle w:val="PargrafodaLista"/>
              <w:numPr>
                <w:ilvl w:val="0"/>
                <w:numId w:val="10"/>
              </w:numPr>
              <w:spacing w:before="120" w:after="120" w:line="240" w:lineRule="auto"/>
              <w:ind w:left="1418" w:hanging="425"/>
              <w:contextualSpacing w:val="0"/>
            </w:pPr>
            <w:r>
              <w:t>Secretária;</w:t>
            </w:r>
          </w:p>
          <w:p w:rsidR="00B75DDE" w:rsidRDefault="00B75DDE" w:rsidP="008908DC">
            <w:pPr>
              <w:pStyle w:val="PargrafodaLista"/>
              <w:numPr>
                <w:ilvl w:val="0"/>
                <w:numId w:val="10"/>
              </w:numPr>
              <w:spacing w:before="120" w:after="120" w:line="240" w:lineRule="auto"/>
              <w:ind w:left="1418" w:hanging="425"/>
              <w:contextualSpacing w:val="0"/>
            </w:pPr>
            <w:r>
              <w:t>Todos os atores são chamados de usuários no decorrer do caso de uso.</w:t>
            </w:r>
          </w:p>
          <w:p w:rsidR="00B75DDE" w:rsidRDefault="00B75DDE" w:rsidP="008908DC">
            <w:pPr>
              <w:pStyle w:val="PargrafodaLista"/>
              <w:numPr>
                <w:ilvl w:val="1"/>
                <w:numId w:val="35"/>
              </w:numPr>
              <w:spacing w:before="120" w:after="120" w:line="240" w:lineRule="auto"/>
              <w:ind w:left="993" w:hanging="567"/>
              <w:contextualSpacing w:val="0"/>
              <w:rPr>
                <w:b/>
              </w:rPr>
            </w:pPr>
            <w:r>
              <w:rPr>
                <w:b/>
              </w:rPr>
              <w:t>Acionadores</w:t>
            </w:r>
          </w:p>
          <w:p w:rsidR="00B75DDE" w:rsidRDefault="00B75DDE" w:rsidP="00B75DDE">
            <w:pPr>
              <w:spacing w:before="120" w:after="120" w:line="240" w:lineRule="auto"/>
              <w:ind w:left="993" w:firstLine="0"/>
            </w:pPr>
            <w:r>
              <w:t>Usuário seleciona operações explicitamente usando a interface da tela.</w:t>
            </w:r>
          </w:p>
          <w:p w:rsidR="00B75DDE" w:rsidRDefault="00B75DDE" w:rsidP="00B75DDE">
            <w:pPr>
              <w:spacing w:before="120" w:after="120" w:line="240" w:lineRule="auto"/>
              <w:ind w:firstLine="0"/>
            </w:pPr>
          </w:p>
          <w:p w:rsidR="00B75DDE" w:rsidRDefault="00B75DDE" w:rsidP="008908DC">
            <w:pPr>
              <w:pStyle w:val="PargrafodaLista"/>
              <w:numPr>
                <w:ilvl w:val="0"/>
                <w:numId w:val="34"/>
              </w:numPr>
              <w:spacing w:before="120" w:after="120" w:line="240" w:lineRule="auto"/>
              <w:ind w:left="426" w:hanging="426"/>
              <w:contextualSpacing w:val="0"/>
              <w:rPr>
                <w:b/>
              </w:rPr>
            </w:pPr>
            <w:r w:rsidRPr="00527315">
              <w:rPr>
                <w:b/>
              </w:rPr>
              <w:t>Fluxo de Eventos</w:t>
            </w:r>
          </w:p>
          <w:p w:rsidR="00B75DDE" w:rsidRDefault="00B75DDE" w:rsidP="008908DC">
            <w:pPr>
              <w:pStyle w:val="PargrafodaLista"/>
              <w:numPr>
                <w:ilvl w:val="1"/>
                <w:numId w:val="34"/>
              </w:numPr>
              <w:spacing w:before="120" w:after="120" w:line="240" w:lineRule="auto"/>
              <w:ind w:left="993" w:hanging="567"/>
              <w:contextualSpacing w:val="0"/>
              <w:rPr>
                <w:b/>
              </w:rPr>
            </w:pPr>
            <w:r>
              <w:rPr>
                <w:b/>
              </w:rPr>
              <w:t>Fluxo Básico</w:t>
            </w:r>
          </w:p>
          <w:p w:rsidR="00B75DDE" w:rsidRPr="00DE32C6" w:rsidRDefault="00B75DDE" w:rsidP="00B75DDE">
            <w:pPr>
              <w:spacing w:before="120" w:after="120" w:line="240" w:lineRule="auto"/>
              <w:ind w:left="993" w:firstLine="0"/>
            </w:pPr>
            <w:r>
              <w:t>O usuário seleciona a agenda para um ou mais médicos.</w:t>
            </w:r>
          </w:p>
          <w:p w:rsidR="00B75DDE" w:rsidRPr="00842B47" w:rsidRDefault="00B75DDE" w:rsidP="008908DC">
            <w:pPr>
              <w:pStyle w:val="PargrafodaLista"/>
              <w:numPr>
                <w:ilvl w:val="2"/>
                <w:numId w:val="34"/>
              </w:numPr>
              <w:spacing w:before="120" w:after="120" w:line="240" w:lineRule="auto"/>
              <w:ind w:left="1701" w:hanging="708"/>
              <w:contextualSpacing w:val="0"/>
              <w:rPr>
                <w:b/>
              </w:rPr>
            </w:pPr>
            <w:r>
              <w:rPr>
                <w:b/>
              </w:rPr>
              <w:t>Pesquisar uma consulta</w:t>
            </w:r>
          </w:p>
          <w:p w:rsidR="00B75DDE" w:rsidRDefault="00B75DDE" w:rsidP="008908DC">
            <w:pPr>
              <w:pStyle w:val="PargrafodaLista"/>
              <w:numPr>
                <w:ilvl w:val="3"/>
                <w:numId w:val="34"/>
              </w:numPr>
              <w:spacing w:before="120" w:after="120" w:line="240" w:lineRule="auto"/>
              <w:ind w:left="2694" w:hanging="993"/>
              <w:contextualSpacing w:val="0"/>
            </w:pPr>
            <w:r>
              <w:t>Usuário seleciona uma clínica na lista que aparece em tela (Caso seja um usuário com acesso a mais de uma clínica, caso contrário aparece apenas à clínica deste usuário pré-selecionada);</w:t>
            </w:r>
          </w:p>
          <w:p w:rsidR="00B75DDE" w:rsidRDefault="00B75DDE" w:rsidP="008908DC">
            <w:pPr>
              <w:pStyle w:val="PargrafodaLista"/>
              <w:numPr>
                <w:ilvl w:val="3"/>
                <w:numId w:val="34"/>
              </w:numPr>
              <w:spacing w:before="120" w:after="120" w:line="240" w:lineRule="auto"/>
              <w:ind w:left="2694" w:hanging="993"/>
              <w:contextualSpacing w:val="0"/>
            </w:pPr>
            <w:r w:rsidRPr="00DE32C6">
              <w:t xml:space="preserve">Usuário </w:t>
            </w:r>
            <w:r>
              <w:t>seleciona um ou mais médicos correspondentes à clínica (Aparecem apenas os médicos vinculados aquela clínica);</w:t>
            </w:r>
          </w:p>
          <w:p w:rsidR="00B75DDE" w:rsidRPr="00DE32C6" w:rsidRDefault="00B75DDE" w:rsidP="008908DC">
            <w:pPr>
              <w:pStyle w:val="PargrafodaLista"/>
              <w:numPr>
                <w:ilvl w:val="3"/>
                <w:numId w:val="34"/>
              </w:numPr>
              <w:spacing w:before="120" w:after="120" w:line="240" w:lineRule="auto"/>
              <w:ind w:left="2694" w:hanging="993"/>
              <w:contextualSpacing w:val="0"/>
            </w:pPr>
            <w:r>
              <w:t>O sistema exibe as agendas dos médicos selecionados identificando cada um com a cor definida para este no seu cadastro.</w:t>
            </w:r>
          </w:p>
          <w:p w:rsidR="00B75DDE" w:rsidRDefault="00B75DDE" w:rsidP="008908DC">
            <w:pPr>
              <w:pStyle w:val="PargrafodaLista"/>
              <w:numPr>
                <w:ilvl w:val="1"/>
                <w:numId w:val="34"/>
              </w:numPr>
              <w:spacing w:before="120" w:after="120" w:line="240" w:lineRule="auto"/>
              <w:ind w:left="993" w:hanging="567"/>
              <w:contextualSpacing w:val="0"/>
              <w:rPr>
                <w:b/>
              </w:rPr>
            </w:pPr>
            <w:r>
              <w:rPr>
                <w:b/>
              </w:rPr>
              <w:t>Fluxo Alternativo</w:t>
            </w:r>
          </w:p>
          <w:p w:rsidR="00B75DDE" w:rsidRPr="00842B47" w:rsidRDefault="00B75DDE" w:rsidP="008908DC">
            <w:pPr>
              <w:pStyle w:val="PargrafodaLista"/>
              <w:numPr>
                <w:ilvl w:val="2"/>
                <w:numId w:val="34"/>
              </w:numPr>
              <w:spacing w:before="120" w:after="120" w:line="240" w:lineRule="auto"/>
              <w:ind w:left="1701" w:hanging="708"/>
              <w:contextualSpacing w:val="0"/>
              <w:rPr>
                <w:b/>
              </w:rPr>
            </w:pPr>
            <w:r>
              <w:rPr>
                <w:b/>
              </w:rPr>
              <w:t>Efetuar Pagamento de Consulta</w:t>
            </w:r>
          </w:p>
          <w:p w:rsidR="00B75DDE" w:rsidRDefault="00B75DDE" w:rsidP="008908DC">
            <w:pPr>
              <w:pStyle w:val="PargrafodaLista"/>
              <w:numPr>
                <w:ilvl w:val="3"/>
                <w:numId w:val="34"/>
              </w:numPr>
              <w:spacing w:before="120" w:after="120" w:line="240" w:lineRule="auto"/>
              <w:ind w:left="2694" w:hanging="993"/>
              <w:contextualSpacing w:val="0"/>
            </w:pPr>
            <w:r>
              <w:t>Estando na tela de agenda, o usuário seleciona a consulta que deseja efetuar o pagamento;</w:t>
            </w:r>
          </w:p>
          <w:p w:rsidR="00B75DDE" w:rsidRDefault="00B75DDE" w:rsidP="008908DC">
            <w:pPr>
              <w:pStyle w:val="PargrafodaLista"/>
              <w:numPr>
                <w:ilvl w:val="3"/>
                <w:numId w:val="34"/>
              </w:numPr>
              <w:spacing w:before="120" w:after="120" w:line="240" w:lineRule="auto"/>
              <w:ind w:left="2694" w:hanging="993"/>
              <w:contextualSpacing w:val="0"/>
            </w:pPr>
            <w:r>
              <w:t>O sistema exibe a tela de agendamento da consulta para o usuário;</w:t>
            </w:r>
          </w:p>
          <w:p w:rsidR="00B75DDE" w:rsidRDefault="00B75DDE" w:rsidP="008908DC">
            <w:pPr>
              <w:pStyle w:val="PargrafodaLista"/>
              <w:numPr>
                <w:ilvl w:val="3"/>
                <w:numId w:val="34"/>
              </w:numPr>
              <w:spacing w:before="120" w:after="120" w:line="240" w:lineRule="auto"/>
              <w:ind w:left="2694" w:hanging="993"/>
              <w:contextualSpacing w:val="0"/>
            </w:pPr>
            <w:r>
              <w:t xml:space="preserve">O usuário seleciona a opção de efetuar pagamento (esta opção só aparece quando existe um paciente cadastrado vinculado </w:t>
            </w:r>
            <w:proofErr w:type="gramStart"/>
            <w:r>
              <w:t>a</w:t>
            </w:r>
            <w:proofErr w:type="gramEnd"/>
            <w:r>
              <w:t xml:space="preserve"> </w:t>
            </w:r>
            <w:r>
              <w:lastRenderedPageBreak/>
              <w:t>consulta);</w:t>
            </w:r>
          </w:p>
          <w:p w:rsidR="00B75DDE" w:rsidRDefault="00B75DDE" w:rsidP="008908DC">
            <w:pPr>
              <w:pStyle w:val="PargrafodaLista"/>
              <w:numPr>
                <w:ilvl w:val="3"/>
                <w:numId w:val="34"/>
              </w:numPr>
              <w:spacing w:before="120" w:after="120" w:line="240" w:lineRule="auto"/>
              <w:ind w:left="2694" w:hanging="993"/>
              <w:contextualSpacing w:val="0"/>
            </w:pPr>
            <w:r>
              <w:t>O sistema abre uma janela de pagamento de consultas;</w:t>
            </w:r>
          </w:p>
          <w:p w:rsidR="00B75DDE" w:rsidRDefault="00B75DDE" w:rsidP="008908DC">
            <w:pPr>
              <w:pStyle w:val="PargrafodaLista"/>
              <w:numPr>
                <w:ilvl w:val="3"/>
                <w:numId w:val="34"/>
              </w:numPr>
              <w:spacing w:before="120" w:after="120" w:line="240" w:lineRule="auto"/>
              <w:ind w:left="2694" w:hanging="993"/>
              <w:contextualSpacing w:val="0"/>
            </w:pPr>
            <w:r>
              <w:t xml:space="preserve">O usuário informa os dados de pagamento e seleciona salvar; </w:t>
            </w:r>
          </w:p>
          <w:p w:rsidR="00B75DDE" w:rsidRDefault="00B75DDE" w:rsidP="008908DC">
            <w:pPr>
              <w:pStyle w:val="PargrafodaLista"/>
              <w:numPr>
                <w:ilvl w:val="3"/>
                <w:numId w:val="34"/>
              </w:numPr>
              <w:spacing w:before="120" w:after="120" w:line="240" w:lineRule="auto"/>
              <w:ind w:left="2694" w:hanging="993"/>
              <w:contextualSpacing w:val="0"/>
            </w:pPr>
            <w:r>
              <w:t>Se algum item obrigatório do pagamento não for informado, o sistema informa ao usuário estes itens e retornará para a tela de pagamento, caso contrário segue o fluxo a partir de 2.2.1.8.;</w:t>
            </w:r>
          </w:p>
          <w:p w:rsidR="00B75DDE" w:rsidRPr="00DE32C6" w:rsidRDefault="00B75DDE" w:rsidP="008908DC">
            <w:pPr>
              <w:pStyle w:val="PargrafodaLista"/>
              <w:numPr>
                <w:ilvl w:val="3"/>
                <w:numId w:val="34"/>
              </w:numPr>
              <w:spacing w:before="120" w:after="120" w:line="240" w:lineRule="auto"/>
              <w:ind w:left="2694" w:hanging="993"/>
              <w:contextualSpacing w:val="0"/>
            </w:pPr>
            <w:r>
              <w:t>O usuário informa os dados obrigatórios e seleciona salvar;</w:t>
            </w:r>
          </w:p>
          <w:p w:rsidR="00B75DDE" w:rsidRDefault="00B75DDE" w:rsidP="008908DC">
            <w:pPr>
              <w:pStyle w:val="PargrafodaLista"/>
              <w:numPr>
                <w:ilvl w:val="3"/>
                <w:numId w:val="34"/>
              </w:numPr>
              <w:spacing w:before="120" w:after="120" w:line="240" w:lineRule="auto"/>
              <w:ind w:left="2694" w:hanging="993"/>
              <w:contextualSpacing w:val="0"/>
            </w:pPr>
            <w:r>
              <w:t>O sistema salva os dados do pagamento, efetua o lançamento no fluxo de caixa e informa ao usuário.</w:t>
            </w:r>
          </w:p>
          <w:p w:rsidR="00B75DDE" w:rsidRPr="00842B47" w:rsidRDefault="00B75DDE" w:rsidP="008908DC">
            <w:pPr>
              <w:pStyle w:val="PargrafodaLista"/>
              <w:numPr>
                <w:ilvl w:val="2"/>
                <w:numId w:val="34"/>
              </w:numPr>
              <w:spacing w:before="120" w:after="120" w:line="240" w:lineRule="auto"/>
              <w:ind w:left="1701" w:hanging="708"/>
              <w:contextualSpacing w:val="0"/>
              <w:rPr>
                <w:b/>
              </w:rPr>
            </w:pPr>
            <w:r>
              <w:rPr>
                <w:b/>
              </w:rPr>
              <w:t>Cancelar Pagamento de Consulta</w:t>
            </w:r>
          </w:p>
          <w:p w:rsidR="00B75DDE" w:rsidRDefault="00B75DDE" w:rsidP="008908DC">
            <w:pPr>
              <w:pStyle w:val="PargrafodaLista"/>
              <w:numPr>
                <w:ilvl w:val="3"/>
                <w:numId w:val="34"/>
              </w:numPr>
              <w:spacing w:before="120" w:after="120" w:line="240" w:lineRule="auto"/>
              <w:ind w:left="2694" w:hanging="993"/>
              <w:contextualSpacing w:val="0"/>
            </w:pPr>
            <w:r>
              <w:t>Estando na tela de agenda, o usuário seleciona a consulta que deseja cancelar o pagamento;</w:t>
            </w:r>
          </w:p>
          <w:p w:rsidR="00B75DDE" w:rsidRDefault="00B75DDE" w:rsidP="008908DC">
            <w:pPr>
              <w:pStyle w:val="PargrafodaLista"/>
              <w:numPr>
                <w:ilvl w:val="3"/>
                <w:numId w:val="34"/>
              </w:numPr>
              <w:spacing w:before="120" w:after="120" w:line="240" w:lineRule="auto"/>
              <w:ind w:left="2694" w:hanging="993"/>
              <w:contextualSpacing w:val="0"/>
            </w:pPr>
            <w:r>
              <w:t>O sistema exibe a tela de agendamento da consulta para o usuário;</w:t>
            </w:r>
          </w:p>
          <w:p w:rsidR="00B75DDE" w:rsidRDefault="00B75DDE" w:rsidP="008908DC">
            <w:pPr>
              <w:pStyle w:val="PargrafodaLista"/>
              <w:numPr>
                <w:ilvl w:val="3"/>
                <w:numId w:val="34"/>
              </w:numPr>
              <w:spacing w:before="120" w:after="120" w:line="240" w:lineRule="auto"/>
              <w:ind w:left="2694" w:hanging="993"/>
              <w:contextualSpacing w:val="0"/>
            </w:pPr>
            <w:r>
              <w:t>O usuário seleciona a opção de cancelar pagamento (esta opção só aparece quando existe um pagamento vinculado a consulta);</w:t>
            </w:r>
          </w:p>
          <w:p w:rsidR="00B75DDE" w:rsidRDefault="00B75DDE" w:rsidP="008908DC">
            <w:pPr>
              <w:pStyle w:val="PargrafodaLista"/>
              <w:numPr>
                <w:ilvl w:val="3"/>
                <w:numId w:val="34"/>
              </w:numPr>
              <w:spacing w:before="120" w:after="120" w:line="240" w:lineRule="auto"/>
              <w:ind w:left="2694" w:hanging="993"/>
              <w:contextualSpacing w:val="0"/>
            </w:pPr>
            <w:r>
              <w:t>O sistema abre uma janela de cancelamento do pagamento de consultas;</w:t>
            </w:r>
          </w:p>
          <w:p w:rsidR="00B75DDE" w:rsidRDefault="00B75DDE" w:rsidP="008908DC">
            <w:pPr>
              <w:pStyle w:val="PargrafodaLista"/>
              <w:numPr>
                <w:ilvl w:val="3"/>
                <w:numId w:val="34"/>
              </w:numPr>
              <w:spacing w:before="120" w:after="120" w:line="240" w:lineRule="auto"/>
              <w:ind w:left="2694" w:hanging="993"/>
              <w:contextualSpacing w:val="0"/>
            </w:pPr>
            <w:r>
              <w:t>O usuário informa o motivo do cancelamento e seleciona salvar;</w:t>
            </w:r>
          </w:p>
          <w:p w:rsidR="00B75DDE" w:rsidRDefault="00B75DDE" w:rsidP="008908DC">
            <w:pPr>
              <w:pStyle w:val="PargrafodaLista"/>
              <w:numPr>
                <w:ilvl w:val="3"/>
                <w:numId w:val="34"/>
              </w:numPr>
              <w:spacing w:before="120" w:after="120" w:line="240" w:lineRule="auto"/>
              <w:ind w:left="2694" w:hanging="993"/>
              <w:contextualSpacing w:val="0"/>
            </w:pPr>
            <w:r>
              <w:t>Se algum item obrigatório do cancelamento não for informado, o sistema informa ao usuário estes itens e retornará para a tela de cancelamento, caso contrário segue o fluxo a partir de 2.2.2.8.;</w:t>
            </w:r>
          </w:p>
          <w:p w:rsidR="00B75DDE" w:rsidRPr="00DE32C6" w:rsidRDefault="00B75DDE" w:rsidP="008908DC">
            <w:pPr>
              <w:pStyle w:val="PargrafodaLista"/>
              <w:numPr>
                <w:ilvl w:val="3"/>
                <w:numId w:val="34"/>
              </w:numPr>
              <w:spacing w:before="120" w:after="120" w:line="240" w:lineRule="auto"/>
              <w:ind w:left="2694" w:hanging="993"/>
              <w:contextualSpacing w:val="0"/>
            </w:pPr>
            <w:r>
              <w:t>O usuário informa os dados obrigatórios e seleciona salvar;</w:t>
            </w:r>
          </w:p>
          <w:p w:rsidR="00B75DDE" w:rsidRPr="00DE32C6" w:rsidRDefault="00B75DDE" w:rsidP="008908DC">
            <w:pPr>
              <w:pStyle w:val="PargrafodaLista"/>
              <w:numPr>
                <w:ilvl w:val="3"/>
                <w:numId w:val="34"/>
              </w:numPr>
              <w:spacing w:before="120" w:after="120" w:line="240" w:lineRule="auto"/>
              <w:ind w:left="2694" w:hanging="993"/>
              <w:contextualSpacing w:val="0"/>
            </w:pPr>
            <w:r>
              <w:t>O sistema salva os dados do cancelamento, efetua o lançamento de estorno no fluxo de caixa e informa ao usuário.</w:t>
            </w:r>
          </w:p>
          <w:p w:rsidR="00B75DDE" w:rsidRPr="00842B47" w:rsidRDefault="00B75DDE" w:rsidP="008908DC">
            <w:pPr>
              <w:pStyle w:val="PargrafodaLista"/>
              <w:numPr>
                <w:ilvl w:val="2"/>
                <w:numId w:val="34"/>
              </w:numPr>
              <w:spacing w:before="120" w:after="120" w:line="240" w:lineRule="auto"/>
              <w:ind w:left="1701" w:hanging="708"/>
              <w:contextualSpacing w:val="0"/>
              <w:rPr>
                <w:b/>
              </w:rPr>
            </w:pPr>
            <w:r w:rsidRPr="00842B47">
              <w:rPr>
                <w:b/>
              </w:rPr>
              <w:t xml:space="preserve">Consultar </w:t>
            </w:r>
            <w:r>
              <w:rPr>
                <w:b/>
              </w:rPr>
              <w:t>um pagamento de consulta</w:t>
            </w:r>
          </w:p>
          <w:p w:rsidR="00B75DDE" w:rsidRPr="00DE32C6" w:rsidRDefault="00B75DDE" w:rsidP="008908DC">
            <w:pPr>
              <w:pStyle w:val="PargrafodaLista"/>
              <w:numPr>
                <w:ilvl w:val="3"/>
                <w:numId w:val="34"/>
              </w:numPr>
              <w:spacing w:before="120" w:after="120" w:line="240" w:lineRule="auto"/>
              <w:ind w:left="2694" w:hanging="993"/>
              <w:contextualSpacing w:val="0"/>
            </w:pPr>
            <w:r>
              <w:t>A qualquer momento o usuário pode consultar o pagamento de uma consulta através da pesquisa de atendimentos.</w:t>
            </w:r>
          </w:p>
          <w:p w:rsidR="00B75DDE" w:rsidRPr="0026397B" w:rsidRDefault="00B75DDE" w:rsidP="008908DC">
            <w:pPr>
              <w:pStyle w:val="PargrafodaLista"/>
              <w:numPr>
                <w:ilvl w:val="2"/>
                <w:numId w:val="34"/>
              </w:numPr>
              <w:spacing w:before="120" w:after="120" w:line="240" w:lineRule="auto"/>
              <w:ind w:left="1701" w:hanging="708"/>
              <w:contextualSpacing w:val="0"/>
              <w:rPr>
                <w:b/>
              </w:rPr>
            </w:pPr>
            <w:r>
              <w:rPr>
                <w:b/>
              </w:rPr>
              <w:t>Excluir um pagamento de consulta</w:t>
            </w:r>
          </w:p>
          <w:p w:rsidR="00B75DDE" w:rsidRDefault="00B75DDE" w:rsidP="008908DC">
            <w:pPr>
              <w:pStyle w:val="PargrafodaLista"/>
              <w:numPr>
                <w:ilvl w:val="3"/>
                <w:numId w:val="34"/>
              </w:numPr>
              <w:spacing w:before="120" w:after="120" w:line="240" w:lineRule="auto"/>
              <w:ind w:left="2694" w:hanging="993"/>
              <w:contextualSpacing w:val="0"/>
            </w:pPr>
            <w:r>
              <w:t xml:space="preserve">Não é permitida a exclusão de um pagamento. </w:t>
            </w:r>
          </w:p>
          <w:p w:rsidR="00B75DDE" w:rsidRDefault="00B75DDE" w:rsidP="008908DC">
            <w:pPr>
              <w:pStyle w:val="PargrafodaLista"/>
              <w:numPr>
                <w:ilvl w:val="3"/>
                <w:numId w:val="34"/>
              </w:numPr>
              <w:spacing w:before="120" w:after="120" w:line="240" w:lineRule="auto"/>
              <w:ind w:left="2694" w:hanging="993"/>
              <w:contextualSpacing w:val="0"/>
            </w:pPr>
            <w:r>
              <w:t>A opção mais similar a exclusão é o cancelamento do pagamento.</w:t>
            </w:r>
          </w:p>
          <w:p w:rsidR="00B75DDE" w:rsidRDefault="00B75DDE" w:rsidP="00B75DDE">
            <w:pPr>
              <w:spacing w:before="120" w:after="120" w:line="240" w:lineRule="auto"/>
              <w:ind w:firstLine="0"/>
            </w:pPr>
          </w:p>
          <w:p w:rsidR="00B75DDE" w:rsidRPr="0005048D" w:rsidRDefault="00B75DDE" w:rsidP="008908DC">
            <w:pPr>
              <w:pStyle w:val="PargrafodaLista"/>
              <w:numPr>
                <w:ilvl w:val="0"/>
                <w:numId w:val="34"/>
              </w:numPr>
              <w:spacing w:before="120" w:after="120" w:line="240" w:lineRule="auto"/>
              <w:ind w:left="426" w:hanging="426"/>
              <w:contextualSpacing w:val="0"/>
              <w:rPr>
                <w:b/>
              </w:rPr>
            </w:pPr>
            <w:r>
              <w:rPr>
                <w:b/>
              </w:rPr>
              <w:t>Requisitos Especiais</w:t>
            </w:r>
          </w:p>
          <w:p w:rsidR="00B75DDE" w:rsidRDefault="00B75DDE" w:rsidP="00B75DDE">
            <w:pPr>
              <w:spacing w:before="120" w:after="120" w:line="240" w:lineRule="auto"/>
              <w:ind w:left="993" w:firstLine="0"/>
            </w:pPr>
            <w:r>
              <w:t>Nenhum.</w:t>
            </w:r>
          </w:p>
          <w:p w:rsidR="00B75DDE" w:rsidRDefault="00B75DDE" w:rsidP="00B75DDE">
            <w:pPr>
              <w:spacing w:before="120" w:after="120" w:line="240" w:lineRule="auto"/>
              <w:ind w:firstLine="0"/>
              <w:rPr>
                <w:b/>
              </w:rPr>
            </w:pPr>
          </w:p>
          <w:p w:rsidR="00B75DDE" w:rsidRDefault="00B75DDE" w:rsidP="008908DC">
            <w:pPr>
              <w:pStyle w:val="PargrafodaLista"/>
              <w:numPr>
                <w:ilvl w:val="0"/>
                <w:numId w:val="34"/>
              </w:numPr>
              <w:spacing w:before="120" w:after="120" w:line="240" w:lineRule="auto"/>
              <w:ind w:left="426" w:hanging="426"/>
              <w:contextualSpacing w:val="0"/>
              <w:rPr>
                <w:b/>
              </w:rPr>
            </w:pPr>
            <w:r>
              <w:rPr>
                <w:b/>
              </w:rPr>
              <w:t>Pré-condições</w:t>
            </w:r>
          </w:p>
          <w:p w:rsidR="00B75DDE" w:rsidRDefault="00B75DDE" w:rsidP="008908DC">
            <w:pPr>
              <w:pStyle w:val="PargrafodaLista"/>
              <w:numPr>
                <w:ilvl w:val="1"/>
                <w:numId w:val="34"/>
              </w:numPr>
              <w:spacing w:before="120" w:after="120" w:line="240" w:lineRule="auto"/>
              <w:ind w:left="993" w:hanging="567"/>
              <w:contextualSpacing w:val="0"/>
              <w:rPr>
                <w:b/>
              </w:rPr>
            </w:pPr>
            <w:r>
              <w:rPr>
                <w:b/>
              </w:rPr>
              <w:t>Entrar no sistema</w:t>
            </w:r>
          </w:p>
          <w:p w:rsidR="00B75DDE" w:rsidRDefault="00B75DDE" w:rsidP="008908DC">
            <w:pPr>
              <w:pStyle w:val="PargrafodaLista"/>
              <w:numPr>
                <w:ilvl w:val="0"/>
                <w:numId w:val="10"/>
              </w:numPr>
              <w:spacing w:before="120" w:after="120" w:line="240" w:lineRule="auto"/>
              <w:ind w:left="1418" w:hanging="425"/>
              <w:contextualSpacing w:val="0"/>
            </w:pPr>
            <w:r>
              <w:lastRenderedPageBreak/>
              <w:t>Antes do caso de uso começar o usuário entrou no sistema;</w:t>
            </w:r>
          </w:p>
          <w:p w:rsidR="00B75DDE" w:rsidRDefault="00B75DDE" w:rsidP="008908DC">
            <w:pPr>
              <w:pStyle w:val="PargrafodaLista"/>
              <w:numPr>
                <w:ilvl w:val="0"/>
                <w:numId w:val="10"/>
              </w:numPr>
              <w:spacing w:before="120" w:after="120" w:line="240" w:lineRule="auto"/>
              <w:ind w:left="1418" w:hanging="425"/>
              <w:contextualSpacing w:val="0"/>
            </w:pPr>
            <w:r>
              <w:t>Ter permissão para realizar o caso de uso.</w:t>
            </w:r>
          </w:p>
          <w:p w:rsidR="00B75DDE" w:rsidRDefault="00B75DDE" w:rsidP="00B75DDE">
            <w:pPr>
              <w:spacing w:before="120" w:after="120" w:line="240" w:lineRule="auto"/>
              <w:ind w:firstLine="0"/>
              <w:rPr>
                <w:b/>
              </w:rPr>
            </w:pPr>
          </w:p>
          <w:p w:rsidR="00B75DDE" w:rsidRPr="0005048D" w:rsidRDefault="00B75DDE" w:rsidP="008908DC">
            <w:pPr>
              <w:pStyle w:val="PargrafodaLista"/>
              <w:numPr>
                <w:ilvl w:val="0"/>
                <w:numId w:val="34"/>
              </w:numPr>
              <w:spacing w:before="120" w:after="120" w:line="240" w:lineRule="auto"/>
              <w:ind w:left="426" w:hanging="426"/>
              <w:contextualSpacing w:val="0"/>
              <w:rPr>
                <w:b/>
              </w:rPr>
            </w:pPr>
            <w:r>
              <w:rPr>
                <w:b/>
              </w:rPr>
              <w:t>Pós-condições</w:t>
            </w:r>
          </w:p>
          <w:p w:rsidR="00B75DDE" w:rsidRPr="00DE32C6" w:rsidRDefault="00B75DDE" w:rsidP="00B75DDE">
            <w:pPr>
              <w:spacing w:before="120" w:after="120" w:line="240" w:lineRule="auto"/>
              <w:ind w:left="993" w:firstLine="0"/>
            </w:pPr>
            <w:r>
              <w:t>Não há pós-condições associadas a este caso de uso.</w:t>
            </w:r>
          </w:p>
          <w:p w:rsidR="00B75DDE" w:rsidRDefault="00B75DDE" w:rsidP="00B75DDE">
            <w:pPr>
              <w:spacing w:before="120" w:after="120" w:line="240" w:lineRule="auto"/>
              <w:ind w:firstLine="0"/>
              <w:rPr>
                <w:b/>
              </w:rPr>
            </w:pPr>
          </w:p>
          <w:p w:rsidR="00B75DDE" w:rsidRPr="0005048D" w:rsidRDefault="00B75DDE" w:rsidP="008908DC">
            <w:pPr>
              <w:pStyle w:val="PargrafodaLista"/>
              <w:numPr>
                <w:ilvl w:val="0"/>
                <w:numId w:val="34"/>
              </w:numPr>
              <w:spacing w:before="120" w:after="120" w:line="240" w:lineRule="auto"/>
              <w:ind w:left="426" w:hanging="426"/>
              <w:contextualSpacing w:val="0"/>
              <w:rPr>
                <w:b/>
              </w:rPr>
            </w:pPr>
            <w:r>
              <w:rPr>
                <w:b/>
              </w:rPr>
              <w:t>Pontos de extensão</w:t>
            </w:r>
          </w:p>
          <w:p w:rsidR="00B75DDE" w:rsidRDefault="00B75DDE" w:rsidP="008908DC">
            <w:pPr>
              <w:pStyle w:val="PargrafodaLista"/>
              <w:numPr>
                <w:ilvl w:val="0"/>
                <w:numId w:val="10"/>
              </w:numPr>
              <w:spacing w:before="120" w:after="120" w:line="240" w:lineRule="auto"/>
              <w:ind w:left="1418" w:hanging="425"/>
              <w:contextualSpacing w:val="0"/>
            </w:pPr>
            <w:r>
              <w:t>Todo pagamento gera lançamentos no fluxo de caixa e/ou contas a receber;</w:t>
            </w:r>
          </w:p>
          <w:p w:rsidR="00DA734B" w:rsidRDefault="00B75DDE" w:rsidP="008908DC">
            <w:pPr>
              <w:pStyle w:val="PargrafodaLista"/>
              <w:numPr>
                <w:ilvl w:val="0"/>
                <w:numId w:val="10"/>
              </w:numPr>
              <w:spacing w:before="120" w:after="120" w:line="240" w:lineRule="auto"/>
              <w:ind w:left="1418" w:hanging="425"/>
              <w:contextualSpacing w:val="0"/>
            </w:pPr>
            <w:r>
              <w:t>Todo cancelamento gera lançamentos de estorno no fluxo de caixa e/ou exclusão do registro de contas a receber.</w:t>
            </w:r>
          </w:p>
        </w:tc>
      </w:tr>
    </w:tbl>
    <w:p w:rsidR="00F54B3A" w:rsidRDefault="00F54B3A" w:rsidP="00760295">
      <w:pPr>
        <w:ind w:firstLine="0"/>
      </w:pPr>
    </w:p>
    <w:p w:rsidR="00A55B36" w:rsidRDefault="00CB5BDA" w:rsidP="00F065CC">
      <w:r>
        <w:t>Através da análise de requisitos realizada neste capítulo</w:t>
      </w:r>
      <w:r w:rsidR="00656700">
        <w:t>, juntamente com a análise dos sistemas similares, foi possível elaborar o projeto deste sistema de gestão para clínicas médicas de pequeno porte.</w:t>
      </w:r>
      <w:r w:rsidR="00F12193">
        <w:t xml:space="preserve"> Para </w:t>
      </w:r>
      <w:r w:rsidR="005D34E1">
        <w:t xml:space="preserve">completar o projeto proposto, foram elaborados protótipos de </w:t>
      </w:r>
      <w:r w:rsidR="00656700">
        <w:t>telas do sistema</w:t>
      </w:r>
      <w:r w:rsidR="005D34E1">
        <w:t>, o</w:t>
      </w:r>
      <w:r w:rsidR="00656700">
        <w:t xml:space="preserve"> que </w:t>
      </w:r>
      <w:r w:rsidR="005D34E1">
        <w:t>pode</w:t>
      </w:r>
      <w:r w:rsidR="00F12193">
        <w:t xml:space="preserve"> ser</w:t>
      </w:r>
      <w:r w:rsidR="005D34E1">
        <w:t xml:space="preserve"> visto</w:t>
      </w:r>
      <w:r w:rsidR="00656700">
        <w:t xml:space="preserve"> no capítulo </w:t>
      </w:r>
      <w:r w:rsidR="00F12193">
        <w:t>5</w:t>
      </w:r>
      <w:r w:rsidR="00656700">
        <w:t>.</w:t>
      </w:r>
    </w:p>
    <w:p w:rsidR="00943E98" w:rsidRDefault="00943E98" w:rsidP="00760295">
      <w:pPr>
        <w:ind w:firstLine="0"/>
      </w:pPr>
    </w:p>
    <w:p w:rsidR="00943E98" w:rsidRDefault="00943E98" w:rsidP="00760295">
      <w:pPr>
        <w:ind w:firstLine="0"/>
      </w:pPr>
    </w:p>
    <w:p w:rsidR="00943E98" w:rsidRDefault="00943E98" w:rsidP="00760295">
      <w:pPr>
        <w:ind w:firstLine="0"/>
        <w:sectPr w:rsidR="00943E98">
          <w:pgSz w:w="11900" w:h="16840"/>
          <w:pgMar w:top="1701" w:right="1134" w:bottom="1134" w:left="1701" w:header="708" w:footer="708" w:gutter="0"/>
          <w:cols w:space="708"/>
          <w:titlePg/>
          <w:docGrid w:linePitch="360"/>
        </w:sectPr>
      </w:pPr>
    </w:p>
    <w:p w:rsidR="00091D63" w:rsidRPr="001B6E55" w:rsidRDefault="00091D63" w:rsidP="00091D63">
      <w:pPr>
        <w:pStyle w:val="Titulo1"/>
        <w:tabs>
          <w:tab w:val="left" w:pos="567"/>
        </w:tabs>
        <w:ind w:left="0" w:firstLine="0"/>
      </w:pPr>
      <w:bookmarkStart w:id="98" w:name="_Toc281252869"/>
      <w:r>
        <w:lastRenderedPageBreak/>
        <w:t>PROTÓTIPO DO SISTEMA</w:t>
      </w:r>
      <w:bookmarkEnd w:id="98"/>
    </w:p>
    <w:p w:rsidR="00091D63" w:rsidRDefault="00091D63" w:rsidP="00091D63">
      <w:pPr>
        <w:ind w:firstLine="0"/>
      </w:pPr>
    </w:p>
    <w:p w:rsidR="00AE5DBB" w:rsidRDefault="007612A7" w:rsidP="00091D63">
      <w:r>
        <w:t>Este capí</w:t>
      </w:r>
      <w:r w:rsidR="00AE5DBB" w:rsidRPr="00AE5DBB">
        <w:t xml:space="preserve">tulo tem como objetivo abordar as principais características do protótipo do sistema proposto </w:t>
      </w:r>
      <w:r w:rsidR="00A95C88">
        <w:t>no</w:t>
      </w:r>
      <w:r w:rsidR="00AE5DBB" w:rsidRPr="00AE5DBB">
        <w:t xml:space="preserve"> presente trabalho. </w:t>
      </w:r>
      <w:r w:rsidR="00A95C88">
        <w:t>Houve</w:t>
      </w:r>
      <w:r w:rsidR="00AE5DBB" w:rsidRPr="00AE5DBB">
        <w:t xml:space="preserve"> uma</w:t>
      </w:r>
      <w:r w:rsidR="00A95C88">
        <w:t xml:space="preserve"> atenção</w:t>
      </w:r>
      <w:r w:rsidR="00AE5DBB" w:rsidRPr="00AE5DBB">
        <w:t xml:space="preserve"> especial </w:t>
      </w:r>
      <w:r w:rsidR="00A95C88">
        <w:t xml:space="preserve">com </w:t>
      </w:r>
      <w:r w:rsidR="00AE5DBB" w:rsidRPr="00AE5DBB">
        <w:t>o layout das telas,</w:t>
      </w:r>
      <w:r w:rsidR="00A95C88">
        <w:t xml:space="preserve"> a fim de torná-las</w:t>
      </w:r>
      <w:r w:rsidR="00AE5DBB" w:rsidRPr="00AE5DBB">
        <w:t xml:space="preserve"> amigáveis e de uso intuitivo, facilitando o entrosamento do usuário </w:t>
      </w:r>
      <w:r w:rsidR="00AE5DBB">
        <w:t>com o sistema</w:t>
      </w:r>
      <w:r w:rsidR="00091D63">
        <w:t>.</w:t>
      </w:r>
    </w:p>
    <w:p w:rsidR="00091D63" w:rsidRDefault="00091D63" w:rsidP="00091D63">
      <w:r>
        <w:t xml:space="preserve"> </w:t>
      </w:r>
      <w:r w:rsidR="004F6A42" w:rsidRPr="004F6A42">
        <w:t xml:space="preserve">Uma das características </w:t>
      </w:r>
      <w:r w:rsidR="00A95C88">
        <w:t xml:space="preserve">presente nas telas e que merecem destaque </w:t>
      </w:r>
      <w:r w:rsidR="004F6A42" w:rsidRPr="004F6A42">
        <w:t>são as caixas de campos, ou seja, as informações são disponibilizadas em conjuntos de campos relacionados. Estas caixas podem ser individualmente minimizadas ou maximizadas segundo a necessidade do usuário, facilitando o acesso e visualização às informações.</w:t>
      </w:r>
    </w:p>
    <w:p w:rsidR="00E81AC8" w:rsidRDefault="00E81AC8" w:rsidP="00E81AC8">
      <w:r>
        <w:t>Alguns campos possuem máscaras, que evitam que o usuário ingresse informações fora do padrão esperado. Um exemplo são os campos de telefone e CPF, que permitem apenas n</w:t>
      </w:r>
      <w:r w:rsidR="00A95C88">
        <w:t>ú</w:t>
      </w:r>
      <w:r>
        <w:t>mero</w:t>
      </w:r>
      <w:r w:rsidR="00A95C88">
        <w:t>s</w:t>
      </w:r>
      <w:r>
        <w:t xml:space="preserve">, não sendo possível informar letras ou caracteres. Finalmente, algumas informações podem ser escolhidas em caixas de seleção com opções de respostas </w:t>
      </w:r>
      <w:proofErr w:type="gramStart"/>
      <w:r>
        <w:t>pré determinadas</w:t>
      </w:r>
      <w:proofErr w:type="gramEnd"/>
      <w:r>
        <w:t>, evitando que o usuário tenha que digitar a mesma informação diversas vezes.</w:t>
      </w:r>
    </w:p>
    <w:p w:rsidR="00E81AC8" w:rsidRDefault="00A95C88" w:rsidP="00E81AC8">
      <w:r>
        <w:t>A</w:t>
      </w:r>
      <w:r w:rsidR="00C17393">
        <w:t xml:space="preserve">s seções a seguir </w:t>
      </w:r>
      <w:r>
        <w:t>apresentam</w:t>
      </w:r>
      <w:r w:rsidR="00E81AC8">
        <w:t xml:space="preserve"> o protótipo de seis telas do sistema e, adicionalmente, </w:t>
      </w:r>
      <w:r>
        <w:t>descrevem</w:t>
      </w:r>
      <w:r w:rsidR="00E81AC8">
        <w:t xml:space="preserve"> seus principais objetivos e funcionalidades.</w:t>
      </w:r>
    </w:p>
    <w:p w:rsidR="00693241" w:rsidRDefault="00693241" w:rsidP="00E81AC8"/>
    <w:p w:rsidR="00693241" w:rsidRDefault="00A40C4B" w:rsidP="008908DC">
      <w:pPr>
        <w:pStyle w:val="Ttulo2"/>
        <w:numPr>
          <w:ilvl w:val="1"/>
          <w:numId w:val="4"/>
        </w:numPr>
        <w:ind w:left="567" w:hanging="567"/>
        <w:rPr>
          <w:lang w:val="pt-BR"/>
        </w:rPr>
      </w:pPr>
      <w:bookmarkStart w:id="99" w:name="_Toc281252870"/>
      <w:r>
        <w:rPr>
          <w:lang w:val="pt-BR"/>
        </w:rPr>
        <w:t>Cadastro de Pacientes</w:t>
      </w:r>
      <w:bookmarkEnd w:id="99"/>
    </w:p>
    <w:p w:rsidR="00693241" w:rsidRDefault="0096330F" w:rsidP="00693241">
      <w:pPr>
        <w:rPr>
          <w:lang w:eastAsia="pt-BR"/>
        </w:rPr>
      </w:pPr>
      <w:r w:rsidRPr="0096330F">
        <w:rPr>
          <w:lang w:eastAsia="pt-BR"/>
        </w:rPr>
        <w:t>O objetivo da tela cadastro de pacientes é permitir o registro das informações pessoais de cada paciente da clínica como, por exemplo, dados de identificação, contato e endereço.</w:t>
      </w:r>
      <w:r w:rsidR="0013107C">
        <w:rPr>
          <w:lang w:eastAsia="pt-BR"/>
        </w:rPr>
        <w:t xml:space="preserve"> A figura 5.1 apresenta o protótipo desta tela.</w:t>
      </w:r>
    </w:p>
    <w:p w:rsidR="00693241" w:rsidRDefault="00693241" w:rsidP="00E23B2B">
      <w:pPr>
        <w:ind w:firstLine="0"/>
      </w:pPr>
    </w:p>
    <w:p w:rsidR="00E23B2B" w:rsidRDefault="00E23B2B" w:rsidP="00E23B2B">
      <w:pPr>
        <w:ind w:firstLine="0"/>
        <w:jc w:val="center"/>
      </w:pPr>
      <w:r w:rsidRPr="00E23B2B">
        <w:rPr>
          <w:noProof/>
          <w:lang w:eastAsia="pt-BR"/>
        </w:rPr>
        <w:drawing>
          <wp:inline distT="0" distB="0" distL="0" distR="0">
            <wp:extent cx="5040000" cy="2246633"/>
            <wp:effectExtent l="19050" t="0" r="8250" b="1267"/>
            <wp:docPr id="1" name="Picture 0" descr="Captura de tela 2010-11-15 às 20.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39.15.png"/>
                    <pic:cNvPicPr/>
                  </pic:nvPicPr>
                  <pic:blipFill>
                    <a:blip r:embed="rId34" cstate="print"/>
                    <a:srcRect t="6299"/>
                    <a:stretch>
                      <a:fillRect/>
                    </a:stretch>
                  </pic:blipFill>
                  <pic:spPr>
                    <a:xfrm>
                      <a:off x="0" y="0"/>
                      <a:ext cx="5040000" cy="2246633"/>
                    </a:xfrm>
                    <a:prstGeom prst="rect">
                      <a:avLst/>
                    </a:prstGeom>
                  </pic:spPr>
                </pic:pic>
              </a:graphicData>
            </a:graphic>
          </wp:inline>
        </w:drawing>
      </w:r>
    </w:p>
    <w:p w:rsidR="00997F4B" w:rsidRPr="00526F49" w:rsidRDefault="00997F4B" w:rsidP="00997F4B">
      <w:pPr>
        <w:pStyle w:val="LegendaFiguras"/>
      </w:pPr>
      <w:bookmarkStart w:id="100" w:name="_Toc281252802"/>
      <w:r w:rsidRPr="00681399">
        <w:t xml:space="preserve">Figura </w:t>
      </w:r>
      <w:r>
        <w:t>5.1</w:t>
      </w:r>
      <w:r w:rsidRPr="00681399">
        <w:t xml:space="preserve"> </w:t>
      </w:r>
      <w:r>
        <w:t>-</w:t>
      </w:r>
      <w:r w:rsidRPr="00681399">
        <w:t xml:space="preserve"> </w:t>
      </w:r>
      <w:r w:rsidR="00E95BCD">
        <w:t xml:space="preserve">Protótipo da </w:t>
      </w:r>
      <w:r>
        <w:t>Tela de Cadastro de Pacientes</w:t>
      </w:r>
      <w:bookmarkEnd w:id="100"/>
    </w:p>
    <w:p w:rsidR="00B75DDE" w:rsidRDefault="00B75DDE" w:rsidP="00E95BCD">
      <w:pPr>
        <w:rPr>
          <w:lang w:eastAsia="pt-BR"/>
        </w:rPr>
      </w:pPr>
    </w:p>
    <w:p w:rsidR="000E4EA3" w:rsidRDefault="000E4EA3" w:rsidP="00E95BCD">
      <w:pPr>
        <w:rPr>
          <w:lang w:eastAsia="pt-BR"/>
        </w:rPr>
      </w:pPr>
      <w:r w:rsidRPr="000E4EA3">
        <w:rPr>
          <w:lang w:eastAsia="pt-BR"/>
        </w:rPr>
        <w:lastRenderedPageBreak/>
        <w:t>Caso o paciente em questão seja menor de idade, há um campo que solicita o nome do responsável. Se este responsável já estiver registrado no sistema, o campo permite que seja feita uma busca e que as informações sejam vinculadas.</w:t>
      </w:r>
    </w:p>
    <w:p w:rsidR="000E4EA3" w:rsidRDefault="000E4EA3" w:rsidP="003E63DD">
      <w:pPr>
        <w:ind w:firstLine="0"/>
        <w:rPr>
          <w:lang w:eastAsia="pt-BR"/>
        </w:rPr>
      </w:pPr>
    </w:p>
    <w:p w:rsidR="003E63DD" w:rsidRDefault="003E63DD" w:rsidP="008908DC">
      <w:pPr>
        <w:pStyle w:val="Ttulo2"/>
        <w:numPr>
          <w:ilvl w:val="1"/>
          <w:numId w:val="4"/>
        </w:numPr>
        <w:ind w:left="567" w:hanging="567"/>
        <w:rPr>
          <w:lang w:val="pt-BR"/>
        </w:rPr>
      </w:pPr>
      <w:bookmarkStart w:id="101" w:name="_Toc281252871"/>
      <w:r>
        <w:rPr>
          <w:lang w:val="pt-BR"/>
        </w:rPr>
        <w:t>Cadastro de Clínicas</w:t>
      </w:r>
      <w:bookmarkEnd w:id="101"/>
    </w:p>
    <w:p w:rsidR="003E63DD" w:rsidRDefault="002533CA" w:rsidP="003E63DD">
      <w:pPr>
        <w:rPr>
          <w:lang w:eastAsia="pt-BR"/>
        </w:rPr>
      </w:pPr>
      <w:r w:rsidRPr="002533CA">
        <w:rPr>
          <w:lang w:eastAsia="pt-BR"/>
        </w:rPr>
        <w:t>Caso um mesmo cliente do sistema possua mais de uma sede física, é possível conectar os dados destas clínicas para que os administradores tenham uma visão holística das informações. A tela de cadastro de clínicas</w:t>
      </w:r>
      <w:r w:rsidR="003A1D42">
        <w:rPr>
          <w:lang w:eastAsia="pt-BR"/>
        </w:rPr>
        <w:t xml:space="preserve"> (figura 5.2)</w:t>
      </w:r>
      <w:r w:rsidRPr="002533CA">
        <w:rPr>
          <w:lang w:eastAsia="pt-BR"/>
        </w:rPr>
        <w:t xml:space="preserve"> permite o registro destas diferentes sedes para que cada uma delas tenha operações individuais dentro do sistema</w:t>
      </w:r>
      <w:r w:rsidR="003E63DD" w:rsidRPr="0096330F">
        <w:rPr>
          <w:lang w:eastAsia="pt-BR"/>
        </w:rPr>
        <w:t>.</w:t>
      </w:r>
    </w:p>
    <w:p w:rsidR="003E63DD" w:rsidRDefault="003E63DD" w:rsidP="003E63DD">
      <w:pPr>
        <w:ind w:firstLine="0"/>
      </w:pPr>
    </w:p>
    <w:p w:rsidR="003E63DD" w:rsidRDefault="002533CA" w:rsidP="003E63DD">
      <w:pPr>
        <w:ind w:firstLine="0"/>
        <w:jc w:val="center"/>
      </w:pPr>
      <w:r w:rsidRPr="002533CA">
        <w:rPr>
          <w:noProof/>
          <w:lang w:eastAsia="pt-BR"/>
        </w:rPr>
        <w:drawing>
          <wp:inline distT="0" distB="0" distL="0" distR="0">
            <wp:extent cx="5760000" cy="2743374"/>
            <wp:effectExtent l="19050" t="0" r="0" b="0"/>
            <wp:docPr id="4" name="Picture 1" descr="Captura de tela 2010-11-15 às 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42.54.png"/>
                    <pic:cNvPicPr/>
                  </pic:nvPicPr>
                  <pic:blipFill>
                    <a:blip r:embed="rId35" cstate="print"/>
                    <a:srcRect t="5917"/>
                    <a:stretch>
                      <a:fillRect/>
                    </a:stretch>
                  </pic:blipFill>
                  <pic:spPr>
                    <a:xfrm>
                      <a:off x="0" y="0"/>
                      <a:ext cx="5760000" cy="2743374"/>
                    </a:xfrm>
                    <a:prstGeom prst="rect">
                      <a:avLst/>
                    </a:prstGeom>
                  </pic:spPr>
                </pic:pic>
              </a:graphicData>
            </a:graphic>
          </wp:inline>
        </w:drawing>
      </w:r>
    </w:p>
    <w:p w:rsidR="003E63DD" w:rsidRPr="00526F49" w:rsidRDefault="003E63DD" w:rsidP="003E63DD">
      <w:pPr>
        <w:pStyle w:val="LegendaFiguras"/>
      </w:pPr>
      <w:bookmarkStart w:id="102" w:name="_Toc281252803"/>
      <w:r w:rsidRPr="00681399">
        <w:t xml:space="preserve">Figura </w:t>
      </w:r>
      <w:r>
        <w:t>5.2</w:t>
      </w:r>
      <w:r w:rsidRPr="00681399">
        <w:t xml:space="preserve"> </w:t>
      </w:r>
      <w:r>
        <w:t>-</w:t>
      </w:r>
      <w:r w:rsidRPr="00681399">
        <w:t xml:space="preserve"> </w:t>
      </w:r>
      <w:r>
        <w:t>Protótipo da Tela de Cadastro de Clínicas</w:t>
      </w:r>
      <w:bookmarkEnd w:id="102"/>
    </w:p>
    <w:p w:rsidR="003E63DD" w:rsidRDefault="003E63DD" w:rsidP="003E63DD">
      <w:pPr>
        <w:rPr>
          <w:lang w:eastAsia="pt-BR"/>
        </w:rPr>
      </w:pPr>
    </w:p>
    <w:p w:rsidR="00396684" w:rsidRDefault="00396684" w:rsidP="00396684">
      <w:pPr>
        <w:rPr>
          <w:lang w:eastAsia="pt-BR"/>
        </w:rPr>
      </w:pPr>
      <w:r>
        <w:rPr>
          <w:lang w:eastAsia="pt-BR"/>
        </w:rPr>
        <w:t xml:space="preserve">Esta tela possui as abas Geral, </w:t>
      </w:r>
      <w:proofErr w:type="gramStart"/>
      <w:r>
        <w:rPr>
          <w:lang w:eastAsia="pt-BR"/>
        </w:rPr>
        <w:t>Horários e Financeiro</w:t>
      </w:r>
      <w:proofErr w:type="gramEnd"/>
      <w:r>
        <w:rPr>
          <w:lang w:eastAsia="pt-BR"/>
        </w:rPr>
        <w:t xml:space="preserve">. Esta divisão de tópicos por aba foi aplicada para permitir que o usuário não tenha que utilizar a barra de rolagem para encontrar as informações que deseja e tenha, assim, uma visualização mais clara e dinâmica da tela. </w:t>
      </w:r>
    </w:p>
    <w:p w:rsidR="003E63DD" w:rsidRDefault="00396684" w:rsidP="00396684">
      <w:pPr>
        <w:rPr>
          <w:lang w:eastAsia="pt-BR"/>
        </w:rPr>
      </w:pPr>
      <w:r>
        <w:rPr>
          <w:lang w:eastAsia="pt-BR"/>
        </w:rPr>
        <w:t xml:space="preserve">Na aba geral estarão os dados de identificação, contato, responsáveis e endereço da clínica. Na </w:t>
      </w:r>
      <w:proofErr w:type="gramStart"/>
      <w:r>
        <w:rPr>
          <w:lang w:eastAsia="pt-BR"/>
        </w:rPr>
        <w:t>aba horários</w:t>
      </w:r>
      <w:proofErr w:type="gramEnd"/>
      <w:r>
        <w:rPr>
          <w:lang w:eastAsia="pt-BR"/>
        </w:rPr>
        <w:t xml:space="preserve"> será possível definir os dias e turnos de funcionamento da clínica em questão, sendo que esta informação será refletida nos horários disponíveis para agendamento de consultas. Por fim, na </w:t>
      </w:r>
      <w:proofErr w:type="gramStart"/>
      <w:r>
        <w:rPr>
          <w:lang w:eastAsia="pt-BR"/>
        </w:rPr>
        <w:t>aba Financeiro</w:t>
      </w:r>
      <w:proofErr w:type="gramEnd"/>
      <w:r>
        <w:rPr>
          <w:lang w:eastAsia="pt-BR"/>
        </w:rPr>
        <w:t xml:space="preserve"> </w:t>
      </w:r>
      <w:r w:rsidR="003A1D42">
        <w:rPr>
          <w:lang w:eastAsia="pt-BR"/>
        </w:rPr>
        <w:t>são</w:t>
      </w:r>
      <w:r>
        <w:rPr>
          <w:lang w:eastAsia="pt-BR"/>
        </w:rPr>
        <w:t xml:space="preserve"> cadastrados os caixas da empresa, como conta corrente e caixa físico da recepção</w:t>
      </w:r>
      <w:r w:rsidR="003E63DD" w:rsidRPr="000E4EA3">
        <w:rPr>
          <w:lang w:eastAsia="pt-BR"/>
        </w:rPr>
        <w:t>.</w:t>
      </w:r>
    </w:p>
    <w:p w:rsidR="00A55B36" w:rsidRDefault="00A55B36" w:rsidP="003E63DD">
      <w:pPr>
        <w:ind w:firstLine="0"/>
        <w:rPr>
          <w:lang w:eastAsia="pt-BR"/>
        </w:rPr>
      </w:pPr>
    </w:p>
    <w:p w:rsidR="003E63DD" w:rsidRDefault="003E63DD" w:rsidP="008908DC">
      <w:pPr>
        <w:pStyle w:val="Ttulo2"/>
        <w:numPr>
          <w:ilvl w:val="1"/>
          <w:numId w:val="4"/>
        </w:numPr>
        <w:ind w:left="567" w:hanging="567"/>
        <w:rPr>
          <w:lang w:val="pt-BR"/>
        </w:rPr>
      </w:pPr>
      <w:bookmarkStart w:id="103" w:name="_Toc281252872"/>
      <w:r>
        <w:rPr>
          <w:lang w:val="pt-BR"/>
        </w:rPr>
        <w:lastRenderedPageBreak/>
        <w:t>Agenda</w:t>
      </w:r>
      <w:bookmarkEnd w:id="103"/>
    </w:p>
    <w:p w:rsidR="003E63DD" w:rsidRDefault="00544D8B" w:rsidP="003E63DD">
      <w:pPr>
        <w:rPr>
          <w:lang w:eastAsia="pt-BR"/>
        </w:rPr>
      </w:pPr>
      <w:r w:rsidRPr="00544D8B">
        <w:rPr>
          <w:lang w:eastAsia="pt-BR"/>
        </w:rPr>
        <w:t xml:space="preserve">O objetivo da tela </w:t>
      </w:r>
      <w:r w:rsidR="00AE7A7D">
        <w:rPr>
          <w:lang w:eastAsia="pt-BR"/>
        </w:rPr>
        <w:t xml:space="preserve">de </w:t>
      </w:r>
      <w:r w:rsidRPr="00544D8B">
        <w:rPr>
          <w:lang w:eastAsia="pt-BR"/>
        </w:rPr>
        <w:t>agenda é permitir que os usuários registrem,</w:t>
      </w:r>
      <w:proofErr w:type="gramStart"/>
      <w:r w:rsidRPr="00544D8B">
        <w:rPr>
          <w:lang w:eastAsia="pt-BR"/>
        </w:rPr>
        <w:t xml:space="preserve">  </w:t>
      </w:r>
      <w:proofErr w:type="gramEnd"/>
      <w:r w:rsidRPr="00544D8B">
        <w:rPr>
          <w:lang w:eastAsia="pt-BR"/>
        </w:rPr>
        <w:t>consultem e editem as consultas marcadas para os médicos da clínica</w:t>
      </w:r>
      <w:r w:rsidR="003E63DD" w:rsidRPr="0096330F">
        <w:rPr>
          <w:lang w:eastAsia="pt-BR"/>
        </w:rPr>
        <w:t>.</w:t>
      </w:r>
      <w:r w:rsidR="00AE7A7D">
        <w:rPr>
          <w:lang w:eastAsia="pt-BR"/>
        </w:rPr>
        <w:t xml:space="preserve"> A figura 5.3 apresenta o protótipo desta tela.</w:t>
      </w:r>
    </w:p>
    <w:p w:rsidR="003E63DD" w:rsidRDefault="003E63DD" w:rsidP="003E63DD">
      <w:pPr>
        <w:ind w:firstLine="0"/>
      </w:pPr>
    </w:p>
    <w:p w:rsidR="003E63DD" w:rsidRDefault="00FF3C2B" w:rsidP="003E63DD">
      <w:pPr>
        <w:ind w:firstLine="0"/>
        <w:jc w:val="center"/>
      </w:pPr>
      <w:r w:rsidRPr="00FF3C2B">
        <w:rPr>
          <w:noProof/>
          <w:lang w:eastAsia="pt-BR"/>
        </w:rPr>
        <w:drawing>
          <wp:inline distT="0" distB="0" distL="0" distR="0">
            <wp:extent cx="5758055" cy="3240041"/>
            <wp:effectExtent l="19050" t="0" r="0" b="0"/>
            <wp:docPr id="8" name="Picture 3" descr="Captura de tela 2010-11-15 às 20.4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45.09.png"/>
                    <pic:cNvPicPr/>
                  </pic:nvPicPr>
                  <pic:blipFill>
                    <a:blip r:embed="rId36" cstate="print"/>
                    <a:srcRect t="6269"/>
                    <a:stretch>
                      <a:fillRect/>
                    </a:stretch>
                  </pic:blipFill>
                  <pic:spPr>
                    <a:xfrm>
                      <a:off x="0" y="0"/>
                      <a:ext cx="5758055" cy="3240041"/>
                    </a:xfrm>
                    <a:prstGeom prst="rect">
                      <a:avLst/>
                    </a:prstGeom>
                  </pic:spPr>
                </pic:pic>
              </a:graphicData>
            </a:graphic>
          </wp:inline>
        </w:drawing>
      </w:r>
    </w:p>
    <w:p w:rsidR="003E63DD" w:rsidRPr="00526F49" w:rsidRDefault="003E63DD" w:rsidP="003E63DD">
      <w:pPr>
        <w:pStyle w:val="LegendaFiguras"/>
      </w:pPr>
      <w:bookmarkStart w:id="104" w:name="_Toc281252804"/>
      <w:r w:rsidRPr="00681399">
        <w:t xml:space="preserve">Figura </w:t>
      </w:r>
      <w:r>
        <w:t>5.3</w:t>
      </w:r>
      <w:r w:rsidRPr="00681399">
        <w:t xml:space="preserve"> </w:t>
      </w:r>
      <w:r>
        <w:t>-</w:t>
      </w:r>
      <w:r w:rsidRPr="00681399">
        <w:t xml:space="preserve"> </w:t>
      </w:r>
      <w:r>
        <w:t>Protótipo da Tela de Agenda</w:t>
      </w:r>
      <w:bookmarkEnd w:id="104"/>
    </w:p>
    <w:p w:rsidR="003E63DD" w:rsidRDefault="003E63DD" w:rsidP="003E63DD">
      <w:pPr>
        <w:rPr>
          <w:lang w:eastAsia="pt-BR"/>
        </w:rPr>
      </w:pPr>
    </w:p>
    <w:p w:rsidR="003E63DD" w:rsidRDefault="00037EA9" w:rsidP="003E63DD">
      <w:pPr>
        <w:rPr>
          <w:lang w:eastAsia="pt-BR"/>
        </w:rPr>
      </w:pPr>
      <w:r w:rsidRPr="00037EA9">
        <w:rPr>
          <w:lang w:eastAsia="pt-BR"/>
        </w:rPr>
        <w:t xml:space="preserve">O </w:t>
      </w:r>
      <w:r w:rsidRPr="00037EA9">
        <w:rPr>
          <w:i/>
          <w:lang w:eastAsia="pt-BR"/>
        </w:rPr>
        <w:t>layout</w:t>
      </w:r>
      <w:r w:rsidRPr="00037EA9">
        <w:rPr>
          <w:lang w:eastAsia="pt-BR"/>
        </w:rPr>
        <w:t xml:space="preserve"> desta tela possui o mesmo estilo do calendário do Google e da Agenda do Outlook. Assim, os usuários que já estão familiarizados com o formato destas outras ferramentas rapidamente entenderão o conceito de uso desta tela. É </w:t>
      </w:r>
      <w:r w:rsidR="006814F2">
        <w:rPr>
          <w:lang w:eastAsia="pt-BR"/>
        </w:rPr>
        <w:t>p</w:t>
      </w:r>
      <w:r w:rsidRPr="00037EA9">
        <w:rPr>
          <w:lang w:eastAsia="pt-BR"/>
        </w:rPr>
        <w:t>ossível visualizar a agenda de um m</w:t>
      </w:r>
      <w:r w:rsidR="006814F2">
        <w:rPr>
          <w:lang w:eastAsia="pt-BR"/>
        </w:rPr>
        <w:t>é</w:t>
      </w:r>
      <w:r w:rsidRPr="00037EA9">
        <w:rPr>
          <w:lang w:eastAsia="pt-BR"/>
        </w:rPr>
        <w:t>dico específico ou de diversos médicos simultaneamente, para determinar o modelo de visualização basta que o usuário selecione os nomes dos médicos na caixa à esquerda da agenda</w:t>
      </w:r>
      <w:r w:rsidR="003E63DD" w:rsidRPr="000E4EA3">
        <w:rPr>
          <w:lang w:eastAsia="pt-BR"/>
        </w:rPr>
        <w:t>.</w:t>
      </w:r>
    </w:p>
    <w:p w:rsidR="003E63DD" w:rsidRDefault="003E63DD" w:rsidP="003E63DD">
      <w:pPr>
        <w:ind w:firstLine="0"/>
        <w:rPr>
          <w:lang w:eastAsia="pt-BR"/>
        </w:rPr>
      </w:pPr>
    </w:p>
    <w:p w:rsidR="003E63DD" w:rsidRDefault="003E63DD" w:rsidP="008908DC">
      <w:pPr>
        <w:pStyle w:val="Ttulo2"/>
        <w:numPr>
          <w:ilvl w:val="1"/>
          <w:numId w:val="4"/>
        </w:numPr>
        <w:ind w:left="567" w:hanging="567"/>
        <w:rPr>
          <w:lang w:val="pt-BR"/>
        </w:rPr>
      </w:pPr>
      <w:bookmarkStart w:id="105" w:name="_Toc281252873"/>
      <w:r>
        <w:rPr>
          <w:lang w:val="pt-BR"/>
        </w:rPr>
        <w:t xml:space="preserve">Cadastro de </w:t>
      </w:r>
      <w:r w:rsidR="00CE6CDC">
        <w:rPr>
          <w:lang w:val="pt-BR"/>
        </w:rPr>
        <w:t>Atendimento</w:t>
      </w:r>
      <w:bookmarkEnd w:id="105"/>
    </w:p>
    <w:p w:rsidR="003E63DD" w:rsidRDefault="00037EA9" w:rsidP="003E63DD">
      <w:pPr>
        <w:rPr>
          <w:lang w:eastAsia="pt-BR"/>
        </w:rPr>
      </w:pPr>
      <w:r w:rsidRPr="00037EA9">
        <w:rPr>
          <w:lang w:eastAsia="pt-BR"/>
        </w:rPr>
        <w:t>Na tela de cadastro de atendimento</w:t>
      </w:r>
      <w:r w:rsidR="006814F2">
        <w:rPr>
          <w:lang w:eastAsia="pt-BR"/>
        </w:rPr>
        <w:t xml:space="preserve"> (figura 5.4),</w:t>
      </w:r>
      <w:r w:rsidRPr="00037EA9">
        <w:rPr>
          <w:lang w:eastAsia="pt-BR"/>
        </w:rPr>
        <w:t xml:space="preserve"> os médicos poderão fazer o registro de cada procedimento, diagnóstico e tratamento relacionados a um atendimento. O objetivo é que os médicos formem um histórico de cada um de seus pacientes</w:t>
      </w:r>
      <w:r w:rsidR="003E63DD" w:rsidRPr="0096330F">
        <w:rPr>
          <w:lang w:eastAsia="pt-BR"/>
        </w:rPr>
        <w:t>.</w:t>
      </w:r>
    </w:p>
    <w:p w:rsidR="003E63DD" w:rsidRDefault="003E63DD" w:rsidP="003E63DD">
      <w:pPr>
        <w:ind w:firstLine="0"/>
      </w:pPr>
    </w:p>
    <w:p w:rsidR="003E63DD" w:rsidRDefault="00341E27" w:rsidP="003E63DD">
      <w:pPr>
        <w:ind w:firstLine="0"/>
        <w:jc w:val="center"/>
      </w:pPr>
      <w:r w:rsidRPr="00341E27">
        <w:rPr>
          <w:noProof/>
          <w:lang w:eastAsia="pt-BR"/>
        </w:rPr>
        <w:lastRenderedPageBreak/>
        <w:drawing>
          <wp:inline distT="0" distB="0" distL="0" distR="0">
            <wp:extent cx="5760000" cy="2796921"/>
            <wp:effectExtent l="19050" t="0" r="0" b="0"/>
            <wp:docPr id="2" name="Picture 4" descr="Captura de tela 2010-11-15 às 20.4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46.43.png"/>
                    <pic:cNvPicPr/>
                  </pic:nvPicPr>
                  <pic:blipFill>
                    <a:blip r:embed="rId37" cstate="print"/>
                    <a:srcRect t="6484"/>
                    <a:stretch>
                      <a:fillRect/>
                    </a:stretch>
                  </pic:blipFill>
                  <pic:spPr>
                    <a:xfrm>
                      <a:off x="0" y="0"/>
                      <a:ext cx="5760000" cy="2796921"/>
                    </a:xfrm>
                    <a:prstGeom prst="rect">
                      <a:avLst/>
                    </a:prstGeom>
                  </pic:spPr>
                </pic:pic>
              </a:graphicData>
            </a:graphic>
          </wp:inline>
        </w:drawing>
      </w:r>
    </w:p>
    <w:p w:rsidR="003E63DD" w:rsidRPr="00526F49" w:rsidRDefault="003E63DD" w:rsidP="003E63DD">
      <w:pPr>
        <w:pStyle w:val="LegendaFiguras"/>
      </w:pPr>
      <w:bookmarkStart w:id="106" w:name="_Toc281252805"/>
      <w:r w:rsidRPr="00681399">
        <w:t xml:space="preserve">Figura </w:t>
      </w:r>
      <w:r>
        <w:t>5.</w:t>
      </w:r>
      <w:r w:rsidR="00CE6CDC">
        <w:t>4</w:t>
      </w:r>
      <w:r w:rsidRPr="00681399">
        <w:t xml:space="preserve"> </w:t>
      </w:r>
      <w:r>
        <w:t>-</w:t>
      </w:r>
      <w:r w:rsidRPr="00681399">
        <w:t xml:space="preserve"> </w:t>
      </w:r>
      <w:r>
        <w:t xml:space="preserve">Protótipo da Tela de Cadastro de </w:t>
      </w:r>
      <w:r w:rsidR="00CE6CDC">
        <w:t>Atendimentos</w:t>
      </w:r>
      <w:bookmarkEnd w:id="106"/>
    </w:p>
    <w:p w:rsidR="003E63DD" w:rsidRDefault="003E63DD" w:rsidP="003E63DD">
      <w:pPr>
        <w:rPr>
          <w:lang w:eastAsia="pt-BR"/>
        </w:rPr>
      </w:pPr>
    </w:p>
    <w:p w:rsidR="003E63DD" w:rsidRDefault="00DD0A4E" w:rsidP="003E63DD">
      <w:pPr>
        <w:rPr>
          <w:lang w:eastAsia="pt-BR"/>
        </w:rPr>
      </w:pPr>
      <w:r w:rsidRPr="00DD0A4E">
        <w:rPr>
          <w:lang w:eastAsia="pt-BR"/>
        </w:rPr>
        <w:t>Os campos de procedimento, diagnóstic</w:t>
      </w:r>
      <w:r>
        <w:rPr>
          <w:lang w:eastAsia="pt-BR"/>
        </w:rPr>
        <w:t xml:space="preserve">o e tratamento trarão dados </w:t>
      </w:r>
      <w:proofErr w:type="gramStart"/>
      <w:r>
        <w:rPr>
          <w:lang w:eastAsia="pt-BR"/>
        </w:rPr>
        <w:t xml:space="preserve">pré </w:t>
      </w:r>
      <w:r w:rsidRPr="00DD0A4E">
        <w:rPr>
          <w:lang w:eastAsia="pt-BR"/>
        </w:rPr>
        <w:t>registrados</w:t>
      </w:r>
      <w:proofErr w:type="gramEnd"/>
      <w:r w:rsidRPr="00DD0A4E">
        <w:rPr>
          <w:lang w:eastAsia="pt-BR"/>
        </w:rPr>
        <w:t xml:space="preserve"> que poderão ser selecionados para o atendimento em questão. A transferência dos dados das caixas de “disponíveis” para as caixas de “realizados” pode ser feita arrastando os componentes de uma caixa para a outra ou utilizando os botões em forma de setas. Há ainda um campo livre de descrição para que o m</w:t>
      </w:r>
      <w:r>
        <w:rPr>
          <w:lang w:eastAsia="pt-BR"/>
        </w:rPr>
        <w:t>é</w:t>
      </w:r>
      <w:r w:rsidRPr="00DD0A4E">
        <w:rPr>
          <w:lang w:eastAsia="pt-BR"/>
        </w:rPr>
        <w:t>dico faça anotações adicionais sobre o atendimento</w:t>
      </w:r>
      <w:r w:rsidR="003E63DD" w:rsidRPr="000E4EA3">
        <w:rPr>
          <w:lang w:eastAsia="pt-BR"/>
        </w:rPr>
        <w:t>.</w:t>
      </w:r>
    </w:p>
    <w:p w:rsidR="003E63DD" w:rsidRDefault="003E63DD" w:rsidP="002B0B54">
      <w:pPr>
        <w:ind w:firstLine="0"/>
        <w:rPr>
          <w:lang w:eastAsia="pt-BR"/>
        </w:rPr>
      </w:pPr>
    </w:p>
    <w:p w:rsidR="002B0B54" w:rsidRDefault="002B0B54" w:rsidP="008908DC">
      <w:pPr>
        <w:pStyle w:val="Ttulo2"/>
        <w:numPr>
          <w:ilvl w:val="1"/>
          <w:numId w:val="4"/>
        </w:numPr>
        <w:ind w:left="567" w:hanging="567"/>
        <w:rPr>
          <w:lang w:val="pt-BR"/>
        </w:rPr>
      </w:pPr>
      <w:bookmarkStart w:id="107" w:name="_Toc281252874"/>
      <w:r>
        <w:rPr>
          <w:lang w:val="pt-BR"/>
        </w:rPr>
        <w:t>Fluxo de Caixa</w:t>
      </w:r>
      <w:bookmarkEnd w:id="107"/>
    </w:p>
    <w:p w:rsidR="002B0B54" w:rsidRDefault="00CF2032" w:rsidP="002B0B54">
      <w:pPr>
        <w:rPr>
          <w:lang w:eastAsia="pt-BR"/>
        </w:rPr>
      </w:pPr>
      <w:r w:rsidRPr="00CF2032">
        <w:rPr>
          <w:lang w:eastAsia="pt-BR"/>
        </w:rPr>
        <w:t>A tela de fluxo de caixa permite que os usuário</w:t>
      </w:r>
      <w:r>
        <w:rPr>
          <w:lang w:eastAsia="pt-BR"/>
        </w:rPr>
        <w:t>s</w:t>
      </w:r>
      <w:r w:rsidRPr="00CF2032">
        <w:rPr>
          <w:lang w:eastAsia="pt-BR"/>
        </w:rPr>
        <w:t xml:space="preserve"> visualizem e registrem as transações financeiras da clínica. Estes registros são salvos por períodos de </w:t>
      </w:r>
      <w:r>
        <w:rPr>
          <w:lang w:eastAsia="pt-BR"/>
        </w:rPr>
        <w:t>um</w:t>
      </w:r>
      <w:r w:rsidRPr="00CF2032">
        <w:rPr>
          <w:lang w:eastAsia="pt-BR"/>
        </w:rPr>
        <w:t xml:space="preserve"> dia</w:t>
      </w:r>
      <w:r w:rsidR="002B0B54" w:rsidRPr="0096330F">
        <w:rPr>
          <w:lang w:eastAsia="pt-BR"/>
        </w:rPr>
        <w:t>.</w:t>
      </w:r>
      <w:r w:rsidR="00E41C36">
        <w:rPr>
          <w:lang w:eastAsia="pt-BR"/>
        </w:rPr>
        <w:t xml:space="preserve"> A figura 5.5 apresenta o protótipo desta tela.</w:t>
      </w:r>
    </w:p>
    <w:p w:rsidR="002B0B54" w:rsidRDefault="002B0B54" w:rsidP="002B0B54">
      <w:pPr>
        <w:ind w:firstLine="0"/>
      </w:pPr>
    </w:p>
    <w:p w:rsidR="002B0B54" w:rsidRDefault="007C1E16" w:rsidP="002B0B54">
      <w:pPr>
        <w:ind w:firstLine="0"/>
        <w:jc w:val="center"/>
      </w:pPr>
      <w:r w:rsidRPr="007C1E16">
        <w:rPr>
          <w:noProof/>
          <w:lang w:eastAsia="pt-BR"/>
        </w:rPr>
        <w:lastRenderedPageBreak/>
        <w:drawing>
          <wp:inline distT="0" distB="0" distL="0" distR="0">
            <wp:extent cx="5760777" cy="2736376"/>
            <wp:effectExtent l="19050" t="0" r="0" b="0"/>
            <wp:docPr id="6" name="Picture 5" descr="Captura de tela 2010-11-15 às 20.4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47.47.png"/>
                    <pic:cNvPicPr/>
                  </pic:nvPicPr>
                  <pic:blipFill>
                    <a:blip r:embed="rId38" cstate="print"/>
                    <a:srcRect t="6098" b="4429"/>
                    <a:stretch>
                      <a:fillRect/>
                    </a:stretch>
                  </pic:blipFill>
                  <pic:spPr>
                    <a:xfrm>
                      <a:off x="0" y="0"/>
                      <a:ext cx="5760777" cy="2736376"/>
                    </a:xfrm>
                    <a:prstGeom prst="rect">
                      <a:avLst/>
                    </a:prstGeom>
                  </pic:spPr>
                </pic:pic>
              </a:graphicData>
            </a:graphic>
          </wp:inline>
        </w:drawing>
      </w:r>
    </w:p>
    <w:p w:rsidR="002B0B54" w:rsidRPr="00526F49" w:rsidRDefault="002B0B54" w:rsidP="002B0B54">
      <w:pPr>
        <w:pStyle w:val="LegendaFiguras"/>
      </w:pPr>
      <w:bookmarkStart w:id="108" w:name="_Toc281252806"/>
      <w:r w:rsidRPr="00681399">
        <w:t xml:space="preserve">Figura </w:t>
      </w:r>
      <w:r>
        <w:t>5.5</w:t>
      </w:r>
      <w:r w:rsidRPr="00681399">
        <w:t xml:space="preserve"> </w:t>
      </w:r>
      <w:r>
        <w:t>-</w:t>
      </w:r>
      <w:r w:rsidRPr="00681399">
        <w:t xml:space="preserve"> </w:t>
      </w:r>
      <w:r>
        <w:t>Protótipo da Tela de Fluxo de Caixa</w:t>
      </w:r>
      <w:bookmarkEnd w:id="108"/>
    </w:p>
    <w:p w:rsidR="002B0B54" w:rsidRDefault="002B0B54" w:rsidP="002B0B54">
      <w:pPr>
        <w:rPr>
          <w:lang w:eastAsia="pt-BR"/>
        </w:rPr>
      </w:pPr>
    </w:p>
    <w:p w:rsidR="002B0B54" w:rsidRDefault="00F71674" w:rsidP="002B0B54">
      <w:pPr>
        <w:rPr>
          <w:lang w:eastAsia="pt-BR"/>
        </w:rPr>
      </w:pPr>
      <w:r w:rsidRPr="00F71674">
        <w:rPr>
          <w:lang w:eastAsia="pt-BR"/>
        </w:rPr>
        <w:t xml:space="preserve">As movimentações financeiras serão exibidas em ordem cronológica, sendo que as informações mais recentes estarão no topo. Depois que uma entrada é salva, não pode ser </w:t>
      </w:r>
      <w:proofErr w:type="gramStart"/>
      <w:r w:rsidRPr="00F71674">
        <w:rPr>
          <w:lang w:eastAsia="pt-BR"/>
        </w:rPr>
        <w:t>excluída</w:t>
      </w:r>
      <w:proofErr w:type="gramEnd"/>
      <w:r w:rsidRPr="00F71674">
        <w:rPr>
          <w:lang w:eastAsia="pt-BR"/>
        </w:rPr>
        <w:t>. Junto com a descrição da movimentação também serão registrados o horário da movimentação, o valor, a forma de pagamento, se a operação se trata de um débito ou crédito e o usuário responsável. Na parte inferior da tela haverá um campo informando o saldo do caixa</w:t>
      </w:r>
      <w:r w:rsidR="002B0B54" w:rsidRPr="000E4EA3">
        <w:rPr>
          <w:lang w:eastAsia="pt-BR"/>
        </w:rPr>
        <w:t>.</w:t>
      </w:r>
    </w:p>
    <w:p w:rsidR="002B0B54" w:rsidRDefault="002B0B54" w:rsidP="00326CDE">
      <w:pPr>
        <w:ind w:firstLine="0"/>
        <w:rPr>
          <w:lang w:eastAsia="pt-BR"/>
        </w:rPr>
      </w:pPr>
    </w:p>
    <w:p w:rsidR="00326CDE" w:rsidRDefault="00326CDE" w:rsidP="008908DC">
      <w:pPr>
        <w:pStyle w:val="Ttulo2"/>
        <w:numPr>
          <w:ilvl w:val="1"/>
          <w:numId w:val="4"/>
        </w:numPr>
        <w:ind w:left="567" w:hanging="567"/>
        <w:rPr>
          <w:lang w:val="pt-BR"/>
        </w:rPr>
      </w:pPr>
      <w:bookmarkStart w:id="109" w:name="_Toc281252875"/>
      <w:r>
        <w:rPr>
          <w:lang w:val="pt-BR"/>
        </w:rPr>
        <w:t>Contas a Pagar e Contas a Receber</w:t>
      </w:r>
      <w:bookmarkEnd w:id="109"/>
    </w:p>
    <w:p w:rsidR="00326CDE" w:rsidRDefault="00AF4ECF" w:rsidP="00326CDE">
      <w:pPr>
        <w:rPr>
          <w:lang w:eastAsia="pt-BR"/>
        </w:rPr>
      </w:pPr>
      <w:r w:rsidRPr="00AF4ECF">
        <w:rPr>
          <w:lang w:eastAsia="pt-BR"/>
        </w:rPr>
        <w:t>Esta tela permitirá que os usuários façam o controle das contas a pagar e a receber da clínica, podendo consultar, incluir, editar e excluir entradas</w:t>
      </w:r>
      <w:r w:rsidR="00326CDE" w:rsidRPr="0096330F">
        <w:rPr>
          <w:lang w:eastAsia="pt-BR"/>
        </w:rPr>
        <w:t>.</w:t>
      </w:r>
      <w:r w:rsidR="00E41C36">
        <w:rPr>
          <w:lang w:eastAsia="pt-BR"/>
        </w:rPr>
        <w:t xml:space="preserve"> A figura 5.6 apresenta o protótipo desta tela.</w:t>
      </w:r>
    </w:p>
    <w:p w:rsidR="00326CDE" w:rsidRDefault="00326CDE" w:rsidP="00326CDE">
      <w:pPr>
        <w:ind w:firstLine="0"/>
      </w:pPr>
    </w:p>
    <w:p w:rsidR="00326CDE" w:rsidRDefault="002C0989" w:rsidP="00326CDE">
      <w:pPr>
        <w:ind w:firstLine="0"/>
        <w:jc w:val="center"/>
      </w:pPr>
      <w:r w:rsidRPr="002C0989">
        <w:rPr>
          <w:noProof/>
          <w:lang w:eastAsia="pt-BR"/>
        </w:rPr>
        <w:lastRenderedPageBreak/>
        <w:drawing>
          <wp:inline distT="0" distB="0" distL="0" distR="0">
            <wp:extent cx="5760648" cy="2562045"/>
            <wp:effectExtent l="19050" t="0" r="0" b="0"/>
            <wp:docPr id="7" name="Picture 6" descr="Captura de tela 2010-11-15 às 20.5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0-11-15 às 20.50.43.png"/>
                    <pic:cNvPicPr/>
                  </pic:nvPicPr>
                  <pic:blipFill>
                    <a:blip r:embed="rId39" cstate="print"/>
                    <a:srcRect t="6604"/>
                    <a:stretch>
                      <a:fillRect/>
                    </a:stretch>
                  </pic:blipFill>
                  <pic:spPr>
                    <a:xfrm>
                      <a:off x="0" y="0"/>
                      <a:ext cx="5760648" cy="2562045"/>
                    </a:xfrm>
                    <a:prstGeom prst="rect">
                      <a:avLst/>
                    </a:prstGeom>
                  </pic:spPr>
                </pic:pic>
              </a:graphicData>
            </a:graphic>
          </wp:inline>
        </w:drawing>
      </w:r>
    </w:p>
    <w:p w:rsidR="00326CDE" w:rsidRPr="00526F49" w:rsidRDefault="00326CDE" w:rsidP="00326CDE">
      <w:pPr>
        <w:pStyle w:val="LegendaFiguras"/>
      </w:pPr>
      <w:bookmarkStart w:id="110" w:name="_Toc281252807"/>
      <w:r w:rsidRPr="00681399">
        <w:t xml:space="preserve">Figura </w:t>
      </w:r>
      <w:r>
        <w:t>5.</w:t>
      </w:r>
      <w:r w:rsidR="00AD02B6">
        <w:t>6</w:t>
      </w:r>
      <w:r w:rsidRPr="00681399">
        <w:t xml:space="preserve"> </w:t>
      </w:r>
      <w:r>
        <w:t>-</w:t>
      </w:r>
      <w:r w:rsidRPr="00681399">
        <w:t xml:space="preserve"> </w:t>
      </w:r>
      <w:r>
        <w:t xml:space="preserve">Protótipo da Tela de </w:t>
      </w:r>
      <w:r w:rsidR="00763BFD">
        <w:t>Contas a Pagar e Contas a Receber</w:t>
      </w:r>
      <w:bookmarkEnd w:id="110"/>
    </w:p>
    <w:p w:rsidR="00326CDE" w:rsidRDefault="00326CDE" w:rsidP="00326CDE">
      <w:pPr>
        <w:rPr>
          <w:lang w:eastAsia="pt-BR"/>
        </w:rPr>
      </w:pPr>
    </w:p>
    <w:p w:rsidR="00A136B8" w:rsidRDefault="00A136B8" w:rsidP="00A136B8">
      <w:pPr>
        <w:rPr>
          <w:lang w:eastAsia="pt-BR"/>
        </w:rPr>
      </w:pPr>
      <w:r>
        <w:rPr>
          <w:lang w:eastAsia="pt-BR"/>
        </w:rPr>
        <w:t xml:space="preserve">Na parte superior da tela existe uma série de filtros que o usuário poderá utilizar para buscar pelos registros de contas a pagar, contas a receber ou ambos. Algumas opções de filtro são o status das contas (em dia ou com atraso), data de vencimento e paciente. </w:t>
      </w:r>
    </w:p>
    <w:p w:rsidR="00326CDE" w:rsidRDefault="00A136B8" w:rsidP="00A136B8">
      <w:pPr>
        <w:rPr>
          <w:lang w:eastAsia="pt-BR"/>
        </w:rPr>
      </w:pPr>
      <w:r>
        <w:rPr>
          <w:lang w:eastAsia="pt-BR"/>
        </w:rPr>
        <w:t xml:space="preserve">Na parte central da tela </w:t>
      </w:r>
      <w:r w:rsidR="00641D55">
        <w:rPr>
          <w:lang w:eastAsia="pt-BR"/>
        </w:rPr>
        <w:t>são</w:t>
      </w:r>
      <w:r>
        <w:rPr>
          <w:lang w:eastAsia="pt-BR"/>
        </w:rPr>
        <w:t xml:space="preserve"> exibidas informações como descrição, valor, forma de pagamento e data de vencimento das transações que se enquadram </w:t>
      </w:r>
      <w:r w:rsidR="00641D55">
        <w:rPr>
          <w:lang w:eastAsia="pt-BR"/>
        </w:rPr>
        <w:t>na busca realizada pelo usuário</w:t>
      </w:r>
      <w:r>
        <w:rPr>
          <w:lang w:eastAsia="pt-BR"/>
        </w:rPr>
        <w:t>. A</w:t>
      </w:r>
      <w:r w:rsidR="00641D55">
        <w:rPr>
          <w:lang w:eastAsia="pt-BR"/>
        </w:rPr>
        <w:t>s informações s</w:t>
      </w:r>
      <w:r>
        <w:rPr>
          <w:lang w:eastAsia="pt-BR"/>
        </w:rPr>
        <w:t>ão disponibilizadas em ordem cronológica e na parte inferior da tela o usuário poderá consultar os totais</w:t>
      </w:r>
      <w:r w:rsidR="00326CDE" w:rsidRPr="000E4EA3">
        <w:rPr>
          <w:lang w:eastAsia="pt-BR"/>
        </w:rPr>
        <w:t>.</w:t>
      </w:r>
    </w:p>
    <w:p w:rsidR="006E0320" w:rsidRDefault="00E96142" w:rsidP="00A136B8">
      <w:pPr>
        <w:rPr>
          <w:lang w:eastAsia="pt-BR"/>
        </w:rPr>
      </w:pPr>
      <w:r>
        <w:rPr>
          <w:lang w:eastAsia="pt-BR"/>
        </w:rPr>
        <w:t xml:space="preserve">Através do protótipo das telas é possível </w:t>
      </w:r>
      <w:r w:rsidR="001B3A7E">
        <w:rPr>
          <w:lang w:eastAsia="pt-BR"/>
        </w:rPr>
        <w:t>confirmar o</w:t>
      </w:r>
      <w:r>
        <w:rPr>
          <w:lang w:eastAsia="pt-BR"/>
        </w:rPr>
        <w:t xml:space="preserve"> </w:t>
      </w:r>
      <w:r w:rsidRPr="00E96142">
        <w:rPr>
          <w:i/>
          <w:lang w:eastAsia="pt-BR"/>
        </w:rPr>
        <w:t>layout</w:t>
      </w:r>
      <w:r>
        <w:rPr>
          <w:lang w:eastAsia="pt-BR"/>
        </w:rPr>
        <w:t xml:space="preserve"> simples </w:t>
      </w:r>
      <w:r w:rsidR="001B3A7E">
        <w:rPr>
          <w:lang w:eastAsia="pt-BR"/>
        </w:rPr>
        <w:t xml:space="preserve">e amigável </w:t>
      </w:r>
      <w:r>
        <w:rPr>
          <w:lang w:eastAsia="pt-BR"/>
        </w:rPr>
        <w:t xml:space="preserve">que o sistema </w:t>
      </w:r>
      <w:r w:rsidR="001B3A7E">
        <w:rPr>
          <w:lang w:eastAsia="pt-BR"/>
        </w:rPr>
        <w:t>possui</w:t>
      </w:r>
      <w:r>
        <w:rPr>
          <w:lang w:eastAsia="pt-BR"/>
        </w:rPr>
        <w:t xml:space="preserve">. As facilidades que as telas propõem, auxiliam na agilidade das tarefas diárias dos funcionários de uma clínica de pequeno porte. </w:t>
      </w:r>
    </w:p>
    <w:p w:rsidR="00E96142" w:rsidRDefault="00E96142" w:rsidP="00A136B8">
      <w:pPr>
        <w:rPr>
          <w:lang w:eastAsia="pt-BR"/>
        </w:rPr>
      </w:pPr>
      <w:r>
        <w:rPr>
          <w:lang w:eastAsia="pt-BR"/>
        </w:rPr>
        <w:t>Fechando este capítulo, po</w:t>
      </w:r>
      <w:r w:rsidR="006E0320">
        <w:rPr>
          <w:lang w:eastAsia="pt-BR"/>
        </w:rPr>
        <w:t>d</w:t>
      </w:r>
      <w:r>
        <w:rPr>
          <w:lang w:eastAsia="pt-BR"/>
        </w:rPr>
        <w:t>e-se destacar a importância de prototipar um sistema, pois é possível visualizar de forma mais clara as opções e ferramentas que o mesmo terá.</w:t>
      </w:r>
    </w:p>
    <w:p w:rsidR="00A136B8" w:rsidRDefault="00A136B8" w:rsidP="00A136B8">
      <w:pPr>
        <w:rPr>
          <w:lang w:eastAsia="pt-BR"/>
        </w:rPr>
      </w:pPr>
    </w:p>
    <w:p w:rsidR="00A136B8" w:rsidRDefault="00A136B8" w:rsidP="00A136B8">
      <w:pPr>
        <w:rPr>
          <w:lang w:eastAsia="pt-BR"/>
        </w:rPr>
      </w:pPr>
    </w:p>
    <w:p w:rsidR="003E63DD" w:rsidRDefault="003E63DD" w:rsidP="003E63DD">
      <w:pPr>
        <w:ind w:firstLine="0"/>
        <w:rPr>
          <w:lang w:eastAsia="pt-BR"/>
        </w:rPr>
      </w:pPr>
    </w:p>
    <w:p w:rsidR="00A55B36" w:rsidRDefault="00A55B36" w:rsidP="00760295">
      <w:pPr>
        <w:ind w:firstLine="0"/>
      </w:pPr>
    </w:p>
    <w:p w:rsidR="00CE45F3" w:rsidRDefault="00CE45F3" w:rsidP="009C1F1C">
      <w:pPr>
        <w:sectPr w:rsidR="00CE45F3">
          <w:pgSz w:w="11900" w:h="16840"/>
          <w:pgMar w:top="1701" w:right="1134" w:bottom="1134" w:left="1701" w:header="708" w:footer="708" w:gutter="0"/>
          <w:cols w:space="708"/>
          <w:titlePg/>
          <w:docGrid w:linePitch="360"/>
        </w:sectPr>
      </w:pPr>
    </w:p>
    <w:p w:rsidR="00356FA0" w:rsidRPr="00FF710D" w:rsidRDefault="00356FA0" w:rsidP="00FF710D">
      <w:pPr>
        <w:pStyle w:val="Conclusao"/>
      </w:pPr>
      <w:bookmarkStart w:id="111" w:name="_Toc281252876"/>
      <w:r w:rsidRPr="00FF710D">
        <w:lastRenderedPageBreak/>
        <w:t>CONCLUSÃO</w:t>
      </w:r>
      <w:bookmarkEnd w:id="111"/>
    </w:p>
    <w:p w:rsidR="0028422A" w:rsidRDefault="004404CB" w:rsidP="00FB7246">
      <w:bookmarkStart w:id="112" w:name="_Toc264483021"/>
      <w:r>
        <w:t>É possível dizer que os ERP</w:t>
      </w:r>
      <w:r w:rsidR="00AF1E89">
        <w:t>’s</w:t>
      </w:r>
      <w:r>
        <w:t xml:space="preserve"> </w:t>
      </w:r>
      <w:r w:rsidR="0028422A">
        <w:t>são os principais componentes dos sis</w:t>
      </w:r>
      <w:r>
        <w:t>temas de informação de empresas</w:t>
      </w:r>
      <w:r w:rsidR="00341C16">
        <w:t xml:space="preserve">. </w:t>
      </w:r>
      <w:r w:rsidR="00341C16" w:rsidRPr="00341C16">
        <w:t>Esta constatação reforça a importância de projetar e desenvolver sistemas de gestão para empresas não atendidas por ERPs tradicionais, como é o caso das clínicas médias de pequeno porte</w:t>
      </w:r>
      <w:r w:rsidR="0028422A">
        <w:t>.</w:t>
      </w:r>
    </w:p>
    <w:p w:rsidR="008A068F" w:rsidRDefault="00B51942" w:rsidP="00FB7246">
      <w:r>
        <w:t xml:space="preserve">Para aumentar a produtividade e organizar o processo de desenvolvimento de </w:t>
      </w:r>
      <w:proofErr w:type="gramStart"/>
      <w:r>
        <w:t>ERPs ,</w:t>
      </w:r>
      <w:proofErr w:type="gramEnd"/>
      <w:r>
        <w:t xml:space="preserve"> uma metodologia amplamente utilizada é o processo unificado. O </w:t>
      </w:r>
      <w:r w:rsidR="004B38AE">
        <w:t>processo unificado</w:t>
      </w:r>
      <w:r w:rsidR="00DF2B34">
        <w:t xml:space="preserve"> </w:t>
      </w:r>
      <w:r>
        <w:t>ajuda a</w:t>
      </w:r>
      <w:r w:rsidR="004404CB">
        <w:t xml:space="preserve"> guiar todo o projeto d</w:t>
      </w:r>
      <w:r w:rsidR="002C69E7">
        <w:t>e desenvolvimento d</w:t>
      </w:r>
      <w:r w:rsidR="00EA4B8E">
        <w:t>o sistema</w:t>
      </w:r>
      <w:r w:rsidR="002C69E7">
        <w:t xml:space="preserve">, suas </w:t>
      </w:r>
      <w:r w:rsidR="0028422A">
        <w:t xml:space="preserve">fases e os ciclos que devem ser </w:t>
      </w:r>
      <w:r w:rsidR="002C69E7">
        <w:t>realizados</w:t>
      </w:r>
      <w:r w:rsidR="0028422A">
        <w:t xml:space="preserve"> no decorrer de cada etapa</w:t>
      </w:r>
      <w:r w:rsidR="003437F8">
        <w:t>,</w:t>
      </w:r>
      <w:r>
        <w:t xml:space="preserve"> contribuindo</w:t>
      </w:r>
      <w:r w:rsidR="00AB41E8">
        <w:t xml:space="preserve"> muito para o bom andamento das atividades</w:t>
      </w:r>
      <w:r w:rsidR="00A2615D">
        <w:t>.</w:t>
      </w:r>
    </w:p>
    <w:p w:rsidR="000C6616" w:rsidRDefault="00B13464" w:rsidP="00FB7246">
      <w:r>
        <w:t xml:space="preserve">Na análise de sistemas </w:t>
      </w:r>
      <w:r w:rsidR="0044780B">
        <w:t>com recursos similares</w:t>
      </w:r>
      <w:r>
        <w:t xml:space="preserve"> foi possível constatar que alguns dos </w:t>
      </w:r>
      <w:r w:rsidR="00774C15">
        <w:t xml:space="preserve">mais populares </w:t>
      </w:r>
      <w:r w:rsidR="00841744">
        <w:t>softwares</w:t>
      </w:r>
      <w:r w:rsidR="00774C15">
        <w:t xml:space="preserve"> </w:t>
      </w:r>
      <w:r>
        <w:t>para clínicas médicas</w:t>
      </w:r>
      <w:r w:rsidR="00774C15">
        <w:t xml:space="preserve"> </w:t>
      </w:r>
      <w:r w:rsidR="000C6616">
        <w:t xml:space="preserve">não </w:t>
      </w:r>
      <w:r>
        <w:t>são tão simples de usa</w:t>
      </w:r>
      <w:r w:rsidR="00841744">
        <w:t>r quanto os usuários desejariam. Além disso, os softwares concorrentes não dão a atenção necessária às informações de extrema importância para a gestão da clínica como, por exemplo, um fluxo de caixa simples e completo.</w:t>
      </w:r>
      <w:r>
        <w:t xml:space="preserve"> </w:t>
      </w:r>
      <w:r w:rsidR="00841744">
        <w:t xml:space="preserve">Desta forma, concluiu-se que </w:t>
      </w:r>
      <w:r>
        <w:t xml:space="preserve">o desenvolvimento de um software </w:t>
      </w:r>
      <w:r w:rsidR="000E364F">
        <w:t>de gestão com interface simples e funcionalidades adequadas seriam um diferencial em um novo software para gestão de clínicas médicas</w:t>
      </w:r>
      <w:r w:rsidR="00F0751C">
        <w:t>.</w:t>
      </w:r>
    </w:p>
    <w:p w:rsidR="00DF2B34" w:rsidRDefault="00F0751C" w:rsidP="00F0751C">
      <w:r>
        <w:t>A arquitetura Java, comparada a outras linguagens de programação amplamente utilizadas</w:t>
      </w:r>
      <w:r w:rsidR="006A0B5D">
        <w:t>,</w:t>
      </w:r>
      <w:r>
        <w:t xml:space="preserve"> possui como principais benefícios sua robustez, </w:t>
      </w:r>
      <w:r w:rsidR="006A0B5D">
        <w:t>sua</w:t>
      </w:r>
      <w:r>
        <w:t xml:space="preserve"> grande quantidade de </w:t>
      </w:r>
      <w:r>
        <w:rPr>
          <w:i/>
        </w:rPr>
        <w:t>frameworks</w:t>
      </w:r>
      <w:r w:rsidRPr="006A0B5D">
        <w:t xml:space="preserve"> </w:t>
      </w:r>
      <w:r w:rsidR="006A0B5D" w:rsidRPr="006A0B5D">
        <w:t xml:space="preserve">e </w:t>
      </w:r>
      <w:r w:rsidR="006A0B5D">
        <w:t>sua</w:t>
      </w:r>
      <w:r w:rsidRPr="00F0751C">
        <w:t xml:space="preserve"> </w:t>
      </w:r>
      <w:r>
        <w:t>orienta</w:t>
      </w:r>
      <w:r w:rsidR="006A0B5D">
        <w:t>ção</w:t>
      </w:r>
      <w:r>
        <w:t xml:space="preserve"> a objetos</w:t>
      </w:r>
      <w:r w:rsidR="00025539">
        <w:t>.</w:t>
      </w:r>
      <w:r>
        <w:t xml:space="preserve"> </w:t>
      </w:r>
      <w:r w:rsidR="006A0B5D">
        <w:t xml:space="preserve">Java foi </w:t>
      </w:r>
      <w:proofErr w:type="gramStart"/>
      <w:r w:rsidR="006A0B5D">
        <w:t>a</w:t>
      </w:r>
      <w:proofErr w:type="gramEnd"/>
      <w:r w:rsidR="006A0B5D">
        <w:t xml:space="preserve"> linguagem escolhida para o desenvolvimento do sistema em questão</w:t>
      </w:r>
      <w:r w:rsidR="00BC7C4F">
        <w:t>, pois</w:t>
      </w:r>
      <w:r w:rsidR="006A0B5D">
        <w:t xml:space="preserve"> tal tecnologia traz</w:t>
      </w:r>
      <w:r w:rsidR="001971FB">
        <w:t xml:space="preserve"> mais agilidade</w:t>
      </w:r>
      <w:r w:rsidR="00DF2B34">
        <w:t xml:space="preserve"> </w:t>
      </w:r>
      <w:r w:rsidR="001971FB">
        <w:t>e produtividade</w:t>
      </w:r>
      <w:r w:rsidR="006A0B5D">
        <w:t>, além de</w:t>
      </w:r>
      <w:r w:rsidR="00025539">
        <w:t xml:space="preserve"> </w:t>
      </w:r>
      <w:r w:rsidR="006A0B5D">
        <w:t>ajudar</w:t>
      </w:r>
      <w:r w:rsidR="001971FB">
        <w:t xml:space="preserve"> a</w:t>
      </w:r>
      <w:r w:rsidR="00DF2B34">
        <w:t xml:space="preserve"> aumentar a confiabilidade da arquitetura.</w:t>
      </w:r>
    </w:p>
    <w:p w:rsidR="00F95AA6" w:rsidRDefault="00F97EB4" w:rsidP="00FB7246">
      <w:r w:rsidRPr="00F97EB4">
        <w:t xml:space="preserve">Com base em todos os estudos e análises realizados e de um detalhado levantamento de requisitos, foi realizada toda a análise, projeto e prototipação do sistema proposto. Os resultados obtidos até o momento permitem afirmar que o sistema de gestão de clínicas médicas de pequeno e médio porte irá contribuir em muito para o cotidiano destas clínicas. Irá facilitar o cotidiano destas clínicas em tarefas já sistematizadas atualmente, como o agendamento de consultas, registro dos atendimentos, anamnese, entre outras tarefas. Mas, como maior contribuição, irá </w:t>
      </w:r>
      <w:proofErr w:type="gramStart"/>
      <w:r w:rsidRPr="00F97EB4">
        <w:t>sistematizar,</w:t>
      </w:r>
      <w:proofErr w:type="gramEnd"/>
      <w:r w:rsidRPr="00F97EB4">
        <w:t xml:space="preserve"> facilitar e organizar processos hoje não informatizados, como controle de insumos, fluxo de caixa e contas a pagar e receber.</w:t>
      </w:r>
    </w:p>
    <w:p w:rsidR="00F97EB4" w:rsidRDefault="00F97EB4" w:rsidP="00FB7246">
      <w:r>
        <w:lastRenderedPageBreak/>
        <w:t>Como trabalhos futuros</w:t>
      </w:r>
      <w:r w:rsidRPr="00F97EB4">
        <w:t>, destaca</w:t>
      </w:r>
      <w:r>
        <w:t>m</w:t>
      </w:r>
      <w:r w:rsidRPr="00F97EB4">
        <w:t xml:space="preserve">-se a conclusão do desenvolvimento do </w:t>
      </w:r>
      <w:r>
        <w:t xml:space="preserve">sistema proposto e </w:t>
      </w:r>
      <w:r w:rsidRPr="00F97EB4">
        <w:t>a implantação em uma primeira clínica médica, visando concluir a validação do sistema para futura comercialização</w:t>
      </w:r>
    </w:p>
    <w:p w:rsidR="00A57A86" w:rsidRDefault="00A57A86" w:rsidP="00FB7246"/>
    <w:p w:rsidR="004E76BA" w:rsidRDefault="004E76BA" w:rsidP="00FB7246"/>
    <w:p w:rsidR="007379EB" w:rsidRPr="00A50C09" w:rsidRDefault="007379EB" w:rsidP="007379EB"/>
    <w:p w:rsidR="00980BF2" w:rsidRDefault="00980BF2" w:rsidP="003C53A6">
      <w:pPr>
        <w:pStyle w:val="NormalResumo"/>
      </w:pPr>
    </w:p>
    <w:p w:rsidR="00471489" w:rsidRPr="00471489" w:rsidRDefault="00471489" w:rsidP="00471489">
      <w:pPr>
        <w:sectPr w:rsidR="00471489" w:rsidRPr="00471489">
          <w:pgSz w:w="11900" w:h="16840"/>
          <w:pgMar w:top="1701" w:right="1134" w:bottom="1134" w:left="1701" w:header="708" w:footer="708" w:gutter="0"/>
          <w:cols w:space="708"/>
          <w:titlePg/>
          <w:docGrid w:linePitch="360"/>
        </w:sectPr>
      </w:pPr>
    </w:p>
    <w:p w:rsidR="003221BB" w:rsidRPr="007C5A69" w:rsidRDefault="003221BB" w:rsidP="007C5A69">
      <w:pPr>
        <w:pStyle w:val="Bibliografia"/>
      </w:pPr>
      <w:bookmarkStart w:id="113" w:name="_Toc281252877"/>
      <w:r w:rsidRPr="007C5A69">
        <w:lastRenderedPageBreak/>
        <w:t>REFERÊNCIAS</w:t>
      </w:r>
      <w:bookmarkEnd w:id="112"/>
      <w:bookmarkEnd w:id="113"/>
    </w:p>
    <w:p w:rsidR="006B56D1" w:rsidRDefault="00F23D36" w:rsidP="00F23D36">
      <w:pPr>
        <w:pStyle w:val="NormalBibliografia"/>
      </w:pPr>
      <w:r w:rsidRPr="00A20A35">
        <w:t xml:space="preserve">AUDY, Jorge; PRIKLADNICKI, Rafael. </w:t>
      </w:r>
      <w:r w:rsidRPr="00A20A35">
        <w:rPr>
          <w:b/>
        </w:rPr>
        <w:t>Desenvolvimento distribuído de software</w:t>
      </w:r>
      <w:r w:rsidRPr="00A20A35">
        <w:t xml:space="preserve">. </w:t>
      </w:r>
      <w:r w:rsidRPr="00463790">
        <w:t>São Paulo: Campus, 2007.</w:t>
      </w:r>
    </w:p>
    <w:p w:rsidR="00F23D36" w:rsidRPr="002A7517" w:rsidRDefault="006B56D1" w:rsidP="006F19BF">
      <w:pPr>
        <w:pStyle w:val="NormalBibliografia"/>
      </w:pPr>
      <w:proofErr w:type="gramStart"/>
      <w:r w:rsidRPr="00341C16">
        <w:rPr>
          <w:lang w:val="en-US"/>
        </w:rPr>
        <w:t>BISWAS, Rahul; ORT, Ed.</w:t>
      </w:r>
      <w:proofErr w:type="gramEnd"/>
      <w:r w:rsidRPr="00341C16">
        <w:rPr>
          <w:lang w:val="en-US"/>
        </w:rPr>
        <w:t xml:space="preserve"> </w:t>
      </w:r>
      <w:proofErr w:type="gramStart"/>
      <w:r w:rsidRPr="002A7517">
        <w:rPr>
          <w:lang w:val="en-US"/>
        </w:rPr>
        <w:t xml:space="preserve">The </w:t>
      </w:r>
      <w:r w:rsidRPr="002A7517">
        <w:rPr>
          <w:b/>
          <w:lang w:val="en-US"/>
        </w:rPr>
        <w:t>Java Persistence API - A Simpler Programming Model for Entity Persistence</w:t>
      </w:r>
      <w:r w:rsidR="002A7517" w:rsidRPr="002A7517">
        <w:rPr>
          <w:b/>
          <w:lang w:val="en-US"/>
        </w:rPr>
        <w:t>.</w:t>
      </w:r>
      <w:proofErr w:type="gramEnd"/>
      <w:r w:rsidR="00AB40E7">
        <w:rPr>
          <w:b/>
          <w:lang w:val="en-US"/>
        </w:rPr>
        <w:t xml:space="preserve"> </w:t>
      </w:r>
      <w:r w:rsidR="00AB40E7" w:rsidRPr="001C0FB0">
        <w:rPr>
          <w:color w:val="000000"/>
        </w:rPr>
        <w:t>Disponível em:</w:t>
      </w:r>
      <w:r w:rsidR="002A7517" w:rsidRPr="00AB40E7">
        <w:t xml:space="preserve"> </w:t>
      </w:r>
      <w:r w:rsidR="002A7517" w:rsidRPr="002A7517">
        <w:t>&lt;</w:t>
      </w:r>
      <w:hyperlink r:id="rId40" w:history="1">
        <w:r w:rsidR="002A7517" w:rsidRPr="002A7517">
          <w:rPr>
            <w:rStyle w:val="Hyperlink"/>
          </w:rPr>
          <w:t>http://www.oracle.com/technetwork/articles/javaee/jpa-137156.html</w:t>
        </w:r>
      </w:hyperlink>
      <w:r w:rsidR="002A7517" w:rsidRPr="002A7517">
        <w:t>&gt;</w:t>
      </w:r>
      <w:r w:rsidR="002A7517">
        <w:t>.</w:t>
      </w:r>
      <w:r w:rsidR="002A7517" w:rsidRPr="002A7517">
        <w:t xml:space="preserve"> </w:t>
      </w:r>
      <w:r w:rsidRPr="002A7517">
        <w:t xml:space="preserve"> </w:t>
      </w:r>
      <w:r w:rsidR="002A7517" w:rsidRPr="002A7517">
        <w:t>Acesso em 07/11/2010.</w:t>
      </w:r>
    </w:p>
    <w:p w:rsidR="00F23D36" w:rsidRDefault="00F23D36" w:rsidP="00F23D36">
      <w:pPr>
        <w:pStyle w:val="NormalBibliografia"/>
      </w:pPr>
      <w:r w:rsidRPr="002A7517">
        <w:t xml:space="preserve">BOOCH, Grady; RUMBAUGH, James; JACOBSON, Ivar. </w:t>
      </w:r>
      <w:r w:rsidRPr="00F23D36">
        <w:rPr>
          <w:b/>
        </w:rPr>
        <w:t>UML: Guia do Usuário</w:t>
      </w:r>
      <w:r w:rsidRPr="00F23D36">
        <w:t>. São Paulo: Campus, 2000.</w:t>
      </w:r>
    </w:p>
    <w:p w:rsidR="00997EDB" w:rsidRDefault="00997EDB" w:rsidP="00F23D36">
      <w:pPr>
        <w:pStyle w:val="NormalBibliografia"/>
      </w:pPr>
      <w:r>
        <w:t xml:space="preserve">COCKBURN, Alistair. </w:t>
      </w:r>
      <w:r>
        <w:rPr>
          <w:b/>
        </w:rPr>
        <w:t>Escrevendo Casos de Uso Eficazes: Um guia prático para desenvolvedores de software</w:t>
      </w:r>
      <w:r>
        <w:t>. Porto Alegre: Bookman, 2005.</w:t>
      </w:r>
    </w:p>
    <w:p w:rsidR="0096567D" w:rsidRPr="00997EDB" w:rsidRDefault="00E202C8" w:rsidP="00F23D36">
      <w:pPr>
        <w:pStyle w:val="NormalBibliografia"/>
      </w:pPr>
      <w:proofErr w:type="gramStart"/>
      <w:r>
        <w:t>DATE</w:t>
      </w:r>
      <w:r w:rsidR="0096567D" w:rsidRPr="0096567D">
        <w:t>,</w:t>
      </w:r>
      <w:proofErr w:type="gramEnd"/>
      <w:r w:rsidR="0096567D" w:rsidRPr="0096567D">
        <w:t xml:space="preserve"> C.J., </w:t>
      </w:r>
      <w:r w:rsidR="0096567D" w:rsidRPr="0096567D">
        <w:rPr>
          <w:b/>
        </w:rPr>
        <w:t>Introdução a Sistemas de Bancos de Dados.</w:t>
      </w:r>
      <w:r w:rsidR="0096567D" w:rsidRPr="0096567D">
        <w:t xml:space="preserve"> Tradução </w:t>
      </w:r>
      <w:proofErr w:type="gramStart"/>
      <w:r w:rsidR="0096567D" w:rsidRPr="0096567D">
        <w:t>da 8</w:t>
      </w:r>
      <w:proofErr w:type="gramEnd"/>
      <w:r w:rsidR="0096567D" w:rsidRPr="0096567D">
        <w:t xml:space="preserve"> edição Americana. Rio de Janeiro: Ca</w:t>
      </w:r>
      <w:r w:rsidR="006C09B0">
        <w:t>m</w:t>
      </w:r>
      <w:r w:rsidR="0096567D" w:rsidRPr="0096567D">
        <w:t>pus, 2004.</w:t>
      </w:r>
    </w:p>
    <w:p w:rsidR="003221BB" w:rsidRPr="00943E98" w:rsidRDefault="003221BB" w:rsidP="003221BB">
      <w:pPr>
        <w:pStyle w:val="NormalBibliografia"/>
      </w:pPr>
      <w:r w:rsidRPr="001B6E55">
        <w:t>DAVENPORT, T</w:t>
      </w:r>
      <w:r>
        <w:t>homas H.</w:t>
      </w:r>
      <w:r w:rsidRPr="001B6E55">
        <w:t xml:space="preserve"> </w:t>
      </w:r>
      <w:r w:rsidRPr="00B86E3C">
        <w:rPr>
          <w:b/>
        </w:rPr>
        <w:t>Missão Critica: Obtendo vantagem competitiva com os sistemas de gestão empresarial.</w:t>
      </w:r>
      <w:r w:rsidRPr="001B6E55">
        <w:t xml:space="preserve"> </w:t>
      </w:r>
      <w:r w:rsidRPr="00943E98">
        <w:t>Porto Alegre: Bookman, 2002.</w:t>
      </w:r>
    </w:p>
    <w:p w:rsidR="003221BB" w:rsidRDefault="00E202C8" w:rsidP="003221BB">
      <w:pPr>
        <w:pStyle w:val="NormalBibliografia"/>
      </w:pPr>
      <w:r w:rsidRPr="00E202C8">
        <w:t>F</w:t>
      </w:r>
      <w:r>
        <w:t>RANKLINT</w:t>
      </w:r>
      <w:r w:rsidRPr="00E202C8">
        <w:t xml:space="preserve">, Kleitor. </w:t>
      </w:r>
      <w:r w:rsidRPr="00E014DD">
        <w:rPr>
          <w:b/>
        </w:rPr>
        <w:t xml:space="preserve">Java EE </w:t>
      </w:r>
      <w:proofErr w:type="gramStart"/>
      <w:r w:rsidRPr="00E014DD">
        <w:rPr>
          <w:b/>
        </w:rPr>
        <w:t>5</w:t>
      </w:r>
      <w:proofErr w:type="gramEnd"/>
      <w:r w:rsidRPr="00E014DD">
        <w:rPr>
          <w:b/>
        </w:rPr>
        <w:t>, Java Platform Enterprise Edition 5, Guia Prático.</w:t>
      </w:r>
      <w:r w:rsidRPr="00E202C8">
        <w:t xml:space="preserve"> </w:t>
      </w:r>
      <w:r w:rsidR="00B907D3">
        <w:t>São Paulo</w:t>
      </w:r>
      <w:r w:rsidR="006C09B0">
        <w:t xml:space="preserve">: </w:t>
      </w:r>
      <w:r w:rsidRPr="00E202C8">
        <w:t>Editora Érica, 2006.</w:t>
      </w:r>
    </w:p>
    <w:p w:rsidR="0031539F" w:rsidRPr="0031539F" w:rsidRDefault="0031539F" w:rsidP="003221BB">
      <w:pPr>
        <w:pStyle w:val="NormalBibliografia"/>
      </w:pPr>
      <w:r>
        <w:t xml:space="preserve">FREIRE, Sergio Miranda. </w:t>
      </w:r>
      <w:r>
        <w:rPr>
          <w:b/>
        </w:rPr>
        <w:t xml:space="preserve">Sigilo das Informações. </w:t>
      </w:r>
      <w:r w:rsidR="00AB40E7" w:rsidRPr="001C0FB0">
        <w:rPr>
          <w:color w:val="000000"/>
        </w:rPr>
        <w:t>Disponível em:</w:t>
      </w:r>
      <w:r w:rsidR="00AB40E7">
        <w:rPr>
          <w:color w:val="000000"/>
        </w:rPr>
        <w:t xml:space="preserve"> </w:t>
      </w:r>
      <w:r>
        <w:t>&lt;</w:t>
      </w:r>
      <w:hyperlink r:id="rId41" w:history="1">
        <w:r>
          <w:rPr>
            <w:rStyle w:val="Hyperlink"/>
          </w:rPr>
          <w:t>http://www.ans.gov.br/data/files/8A958865266CAFE201267FB9CDED2DB2/TT_AS_19_SMirandaFreire_SigiloInformacoes.pdf</w:t>
        </w:r>
      </w:hyperlink>
      <w:r>
        <w:t>&gt;. Acesso em 27/12/2010.</w:t>
      </w:r>
    </w:p>
    <w:p w:rsidR="00EE07BF" w:rsidRDefault="00EE07BF" w:rsidP="00FC0BE8">
      <w:pPr>
        <w:pStyle w:val="NormalBibliografia"/>
        <w:rPr>
          <w:color w:val="000000"/>
        </w:rPr>
      </w:pPr>
      <w:r>
        <w:rPr>
          <w:color w:val="000000"/>
        </w:rPr>
        <w:t>GERCLIM</w:t>
      </w:r>
      <w:r w:rsidRPr="001C0FB0">
        <w:rPr>
          <w:color w:val="000000"/>
        </w:rPr>
        <w:t xml:space="preserve">. </w:t>
      </w:r>
      <w:r>
        <w:rPr>
          <w:b/>
          <w:color w:val="000000"/>
        </w:rPr>
        <w:t>Sistema de gestão médica</w:t>
      </w:r>
      <w:r w:rsidRPr="00E72EF5">
        <w:rPr>
          <w:b/>
          <w:color w:val="000000"/>
        </w:rPr>
        <w:t>.</w:t>
      </w:r>
      <w:r w:rsidRPr="001C0FB0">
        <w:rPr>
          <w:color w:val="000000"/>
        </w:rPr>
        <w:t xml:space="preserve"> Disponível em: </w:t>
      </w:r>
      <w:r>
        <w:rPr>
          <w:color w:val="000000"/>
        </w:rPr>
        <w:t>&lt;</w:t>
      </w:r>
      <w:hyperlink r:id="rId42" w:history="1">
        <w:r>
          <w:rPr>
            <w:rStyle w:val="Hyperlink"/>
          </w:rPr>
          <w:t>http://www.gerclim.com.br/</w:t>
        </w:r>
      </w:hyperlink>
      <w:r>
        <w:rPr>
          <w:color w:val="000000"/>
        </w:rPr>
        <w:t>&gt;</w:t>
      </w:r>
      <w:r w:rsidRPr="001C0FB0">
        <w:rPr>
          <w:color w:val="000000"/>
        </w:rPr>
        <w:t xml:space="preserve">.  Acesso em: </w:t>
      </w:r>
      <w:proofErr w:type="gramStart"/>
      <w:r w:rsidRPr="001C0FB0">
        <w:rPr>
          <w:color w:val="000000"/>
        </w:rPr>
        <w:t>1</w:t>
      </w:r>
      <w:r>
        <w:rPr>
          <w:color w:val="000000"/>
        </w:rPr>
        <w:t>2</w:t>
      </w:r>
      <w:r w:rsidRPr="001C0FB0">
        <w:rPr>
          <w:color w:val="000000"/>
        </w:rPr>
        <w:t xml:space="preserve"> </w:t>
      </w:r>
      <w:r>
        <w:rPr>
          <w:color w:val="000000"/>
        </w:rPr>
        <w:t>maio 2010</w:t>
      </w:r>
      <w:proofErr w:type="gramEnd"/>
      <w:r w:rsidRPr="001C0FB0">
        <w:rPr>
          <w:color w:val="000000"/>
        </w:rPr>
        <w:t>.</w:t>
      </w:r>
    </w:p>
    <w:p w:rsidR="00037855" w:rsidRDefault="00037855" w:rsidP="00FC0BE8">
      <w:pPr>
        <w:pStyle w:val="NormalBibliografia"/>
      </w:pPr>
      <w:r>
        <w:t>GONÇALVES</w:t>
      </w:r>
      <w:r w:rsidRPr="00037855">
        <w:t xml:space="preserve">, Edson. </w:t>
      </w:r>
      <w:r w:rsidRPr="00037855">
        <w:rPr>
          <w:b/>
        </w:rPr>
        <w:t xml:space="preserve">Desenvolvendo Aplicações Web com JSP, Servlets, Java Server Faces, </w:t>
      </w:r>
      <w:proofErr w:type="gramStart"/>
      <w:r w:rsidRPr="00037855">
        <w:rPr>
          <w:b/>
        </w:rPr>
        <w:t>HIbernate</w:t>
      </w:r>
      <w:proofErr w:type="gramEnd"/>
      <w:r w:rsidRPr="00037855">
        <w:rPr>
          <w:b/>
        </w:rPr>
        <w:t>, EJB 3 Persistence e Ajax.</w:t>
      </w:r>
      <w:r w:rsidRPr="00037855">
        <w:t xml:space="preserve"> </w:t>
      </w:r>
      <w:r w:rsidR="00EF6318">
        <w:t>Rio de Janeiro</w:t>
      </w:r>
      <w:r w:rsidR="00347788">
        <w:t xml:space="preserve">: </w:t>
      </w:r>
      <w:r w:rsidRPr="00037855">
        <w:t>Editora Ciência Moderna, 2007</w:t>
      </w:r>
      <w:r>
        <w:t>.</w:t>
      </w:r>
    </w:p>
    <w:p w:rsidR="002C7B4E" w:rsidRPr="006F19BF" w:rsidRDefault="002D0BB3" w:rsidP="00FC0BE8">
      <w:pPr>
        <w:pStyle w:val="NormalBibliografia"/>
        <w:rPr>
          <w:lang w:val="en-US"/>
        </w:rPr>
      </w:pPr>
      <w:r w:rsidRPr="00FB6CE7">
        <w:t>HORSTMANN, Cay S.; C</w:t>
      </w:r>
      <w:r w:rsidR="00295EFD" w:rsidRPr="00FB6CE7">
        <w:t>ORNELL</w:t>
      </w:r>
      <w:r w:rsidRPr="00FB6CE7">
        <w:t xml:space="preserve">, Gary. </w:t>
      </w:r>
      <w:r w:rsidRPr="002D0BB3">
        <w:rPr>
          <w:b/>
        </w:rPr>
        <w:t>Core Java, Volume I – Fundamentos.</w:t>
      </w:r>
      <w:r w:rsidRPr="002D0BB3">
        <w:t xml:space="preserve"> </w:t>
      </w:r>
      <w:r w:rsidR="00AB4C8C" w:rsidRPr="006F19BF">
        <w:rPr>
          <w:lang w:val="en-US"/>
        </w:rPr>
        <w:t>Rio de Janeiro</w:t>
      </w:r>
      <w:r w:rsidR="0062038A" w:rsidRPr="006F19BF">
        <w:rPr>
          <w:lang w:val="en-US"/>
        </w:rPr>
        <w:t xml:space="preserve">: </w:t>
      </w:r>
      <w:r w:rsidRPr="006F19BF">
        <w:rPr>
          <w:lang w:val="en-US"/>
        </w:rPr>
        <w:t>Ed. Alta Books, 2005.</w:t>
      </w:r>
    </w:p>
    <w:p w:rsidR="002D0BB3" w:rsidRPr="002C7B4E" w:rsidRDefault="002C7B4E" w:rsidP="00FC0BE8">
      <w:pPr>
        <w:pStyle w:val="NormalBibliografia"/>
      </w:pPr>
      <w:proofErr w:type="gramStart"/>
      <w:r w:rsidRPr="006F19BF">
        <w:rPr>
          <w:lang w:val="en-US"/>
        </w:rPr>
        <w:t xml:space="preserve">JACOBI, Jonas; FALLOWS, John R. </w:t>
      </w:r>
      <w:r w:rsidRPr="006F19BF">
        <w:rPr>
          <w:b/>
          <w:lang w:val="en-US"/>
        </w:rPr>
        <w:t>Pro JSF and Ajax – Building Rich Internet Components.</w:t>
      </w:r>
      <w:proofErr w:type="gramEnd"/>
      <w:r w:rsidRPr="006F19BF">
        <w:rPr>
          <w:b/>
          <w:lang w:val="en-US"/>
        </w:rPr>
        <w:t xml:space="preserve"> </w:t>
      </w:r>
      <w:r>
        <w:t>Apress, 2006.</w:t>
      </w:r>
    </w:p>
    <w:p w:rsidR="00EE07BF" w:rsidRDefault="00EE07BF" w:rsidP="00FC0BE8">
      <w:pPr>
        <w:pStyle w:val="NormalBibliografia"/>
      </w:pPr>
      <w:r>
        <w:rPr>
          <w:color w:val="000000"/>
        </w:rPr>
        <w:t>MDMED</w:t>
      </w:r>
      <w:r w:rsidRPr="001C0FB0">
        <w:rPr>
          <w:color w:val="000000"/>
        </w:rPr>
        <w:t xml:space="preserve">. </w:t>
      </w:r>
      <w:r>
        <w:rPr>
          <w:b/>
          <w:color w:val="000000"/>
        </w:rPr>
        <w:t>Sistema de gestão médica</w:t>
      </w:r>
      <w:r w:rsidRPr="00E72EF5">
        <w:rPr>
          <w:b/>
          <w:color w:val="000000"/>
        </w:rPr>
        <w:t>.</w:t>
      </w:r>
      <w:r w:rsidRPr="001C0FB0">
        <w:rPr>
          <w:color w:val="000000"/>
        </w:rPr>
        <w:t xml:space="preserve"> Disponível em: </w:t>
      </w:r>
      <w:r>
        <w:rPr>
          <w:color w:val="000000"/>
        </w:rPr>
        <w:t>&lt;</w:t>
      </w:r>
      <w:hyperlink r:id="rId43" w:history="1">
        <w:r>
          <w:rPr>
            <w:rStyle w:val="Hyperlink"/>
          </w:rPr>
          <w:t>http://www.mdmed.com.br/</w:t>
        </w:r>
      </w:hyperlink>
      <w:r>
        <w:rPr>
          <w:color w:val="000000"/>
        </w:rPr>
        <w:t>&gt;</w:t>
      </w:r>
      <w:r w:rsidRPr="001C0FB0">
        <w:rPr>
          <w:color w:val="000000"/>
        </w:rPr>
        <w:t xml:space="preserve">.  Acesso em: </w:t>
      </w:r>
      <w:proofErr w:type="gramStart"/>
      <w:r w:rsidRPr="001C0FB0">
        <w:rPr>
          <w:color w:val="000000"/>
        </w:rPr>
        <w:t>1</w:t>
      </w:r>
      <w:r>
        <w:rPr>
          <w:color w:val="000000"/>
        </w:rPr>
        <w:t>3</w:t>
      </w:r>
      <w:r w:rsidRPr="001C0FB0">
        <w:rPr>
          <w:color w:val="000000"/>
        </w:rPr>
        <w:t xml:space="preserve"> </w:t>
      </w:r>
      <w:r>
        <w:rPr>
          <w:color w:val="000000"/>
        </w:rPr>
        <w:t>maio 2010</w:t>
      </w:r>
      <w:proofErr w:type="gramEnd"/>
      <w:r w:rsidRPr="001C0FB0">
        <w:rPr>
          <w:color w:val="000000"/>
        </w:rPr>
        <w:t>.</w:t>
      </w:r>
    </w:p>
    <w:p w:rsidR="00137B8D" w:rsidRPr="006F19BF" w:rsidRDefault="00FC0BE8" w:rsidP="00FC0BE8">
      <w:pPr>
        <w:pStyle w:val="NormalBibliografia"/>
        <w:rPr>
          <w:lang w:val="en-US"/>
        </w:rPr>
      </w:pPr>
      <w:r w:rsidRPr="0061702B">
        <w:t xml:space="preserve">PADILHA, Thais Cássia Cabral; MARINS, Fernando Augusto Silva. </w:t>
      </w:r>
      <w:r w:rsidRPr="00B86E3C">
        <w:t xml:space="preserve">Sistemas </w:t>
      </w:r>
      <w:r w:rsidRPr="00471D12">
        <w:rPr>
          <w:b/>
        </w:rPr>
        <w:t xml:space="preserve">ERP: características, custos e tendências. </w:t>
      </w:r>
      <w:r w:rsidRPr="00F4320A">
        <w:t>Prod.</w:t>
      </w:r>
      <w:r w:rsidRPr="0061702B">
        <w:t xml:space="preserve"> [online]. 2005, vol.15, n.1, pp. 102-113. ISSN 0103-6513. Disponível em &lt;</w:t>
      </w:r>
      <w:proofErr w:type="gramStart"/>
      <w:r w:rsidRPr="0061702B">
        <w:t>http://www.scielo.br/scielo.</w:t>
      </w:r>
      <w:proofErr w:type="gramEnd"/>
      <w:r w:rsidRPr="0061702B">
        <w:t>php?</w:t>
      </w:r>
      <w:proofErr w:type="gramStart"/>
      <w:r w:rsidRPr="0061702B">
        <w:t>pid</w:t>
      </w:r>
      <w:proofErr w:type="gramEnd"/>
      <w:r w:rsidRPr="0061702B">
        <w:t xml:space="preserve">=S0103-65132005000100009&amp;script=sci_arttext&amp;tlng=es&gt;. </w:t>
      </w:r>
      <w:r w:rsidRPr="006F19BF">
        <w:rPr>
          <w:lang w:val="en-US"/>
        </w:rPr>
        <w:t>Acesso em 13/04/2010</w:t>
      </w:r>
    </w:p>
    <w:p w:rsidR="00FC0BE8" w:rsidRPr="006F19BF" w:rsidRDefault="00137B8D" w:rsidP="00FC0BE8">
      <w:pPr>
        <w:pStyle w:val="NormalBibliografia"/>
        <w:rPr>
          <w:lang w:val="en-US"/>
        </w:rPr>
      </w:pPr>
      <w:proofErr w:type="gramStart"/>
      <w:r w:rsidRPr="00EC7AE1">
        <w:rPr>
          <w:lang w:val="en-US"/>
        </w:rPr>
        <w:t>PANDA, Debu; RAHMAN, Reza; LANE; Derek</w:t>
      </w:r>
      <w:r w:rsidRPr="00EC7AE1">
        <w:rPr>
          <w:b/>
          <w:lang w:val="en-US"/>
        </w:rPr>
        <w:t>.</w:t>
      </w:r>
      <w:proofErr w:type="gramEnd"/>
      <w:r w:rsidRPr="00EC7AE1">
        <w:rPr>
          <w:b/>
          <w:lang w:val="en-US"/>
        </w:rPr>
        <w:t xml:space="preserve"> </w:t>
      </w:r>
      <w:proofErr w:type="gramStart"/>
      <w:r w:rsidRPr="006F19BF">
        <w:rPr>
          <w:b/>
          <w:lang w:val="en-US"/>
        </w:rPr>
        <w:t>EJB 3 in Action</w:t>
      </w:r>
      <w:r w:rsidRPr="006F19BF">
        <w:rPr>
          <w:lang w:val="en-US"/>
        </w:rPr>
        <w:t>.</w:t>
      </w:r>
      <w:proofErr w:type="gramEnd"/>
      <w:r w:rsidRPr="006F19BF">
        <w:rPr>
          <w:lang w:val="en-US"/>
        </w:rPr>
        <w:t xml:space="preserve"> </w:t>
      </w:r>
      <w:proofErr w:type="gramStart"/>
      <w:r w:rsidRPr="006F19BF">
        <w:rPr>
          <w:lang w:val="en-US"/>
        </w:rPr>
        <w:t>Manning, 2007.</w:t>
      </w:r>
      <w:proofErr w:type="gramEnd"/>
    </w:p>
    <w:p w:rsidR="00054393" w:rsidRPr="006F19BF" w:rsidRDefault="00FC0BE8" w:rsidP="00FC0BE8">
      <w:pPr>
        <w:pStyle w:val="NormalBibliografia"/>
        <w:rPr>
          <w:lang w:val="en-US"/>
        </w:rPr>
      </w:pPr>
      <w:r w:rsidRPr="00EC7AE1">
        <w:t>PFLEEGER, S</w:t>
      </w:r>
      <w:r w:rsidR="00295EFD" w:rsidRPr="00EC7AE1">
        <w:t>hari</w:t>
      </w:r>
      <w:r w:rsidRPr="00EC7AE1">
        <w:t xml:space="preserve"> L</w:t>
      </w:r>
      <w:r w:rsidR="00295EFD" w:rsidRPr="00EC7AE1">
        <w:t>awrence</w:t>
      </w:r>
      <w:r w:rsidRPr="00EC7AE1">
        <w:t xml:space="preserve">. </w:t>
      </w:r>
      <w:r w:rsidRPr="00456F23">
        <w:rPr>
          <w:b/>
        </w:rPr>
        <w:t>Engenharia de Software – Teoria e Prática.</w:t>
      </w:r>
      <w:r>
        <w:t xml:space="preserve"> </w:t>
      </w:r>
      <w:r w:rsidRPr="006F19BF">
        <w:rPr>
          <w:color w:val="000000"/>
          <w:lang w:val="en-US"/>
        </w:rPr>
        <w:t xml:space="preserve">2ª ed. </w:t>
      </w:r>
      <w:r w:rsidRPr="006F19BF">
        <w:rPr>
          <w:lang w:val="en-US"/>
        </w:rPr>
        <w:t xml:space="preserve">São Paulo: Prentice Hall, 2004. </w:t>
      </w:r>
    </w:p>
    <w:p w:rsidR="00FC0BE8" w:rsidRPr="006F19BF" w:rsidRDefault="00054393" w:rsidP="00FC0BE8">
      <w:pPr>
        <w:pStyle w:val="NormalBibliografia"/>
        <w:rPr>
          <w:lang w:val="en-US"/>
        </w:rPr>
      </w:pPr>
      <w:r w:rsidRPr="006F19BF">
        <w:rPr>
          <w:lang w:val="en-US"/>
        </w:rPr>
        <w:t>PRESSMAN, Roger S. Software Engineering: a practitioner’s approach, 6 edição, Mc Graw Hill, 2004.</w:t>
      </w:r>
    </w:p>
    <w:p w:rsidR="00EE07BF" w:rsidRPr="005A4458" w:rsidRDefault="00EE07BF" w:rsidP="00EE07BF">
      <w:pPr>
        <w:pStyle w:val="RefernciasBibliogrficas"/>
      </w:pPr>
      <w:r>
        <w:rPr>
          <w:color w:val="000000"/>
        </w:rPr>
        <w:lastRenderedPageBreak/>
        <w:t>PRODOCTOR</w:t>
      </w:r>
      <w:r w:rsidRPr="001C0FB0">
        <w:rPr>
          <w:color w:val="000000"/>
        </w:rPr>
        <w:t xml:space="preserve">. </w:t>
      </w:r>
      <w:r>
        <w:rPr>
          <w:b/>
          <w:color w:val="000000"/>
        </w:rPr>
        <w:t>Sistema de gestão médica</w:t>
      </w:r>
      <w:r w:rsidRPr="00E72EF5">
        <w:rPr>
          <w:b/>
          <w:color w:val="000000"/>
        </w:rPr>
        <w:t>.</w:t>
      </w:r>
      <w:r w:rsidRPr="001C0FB0">
        <w:rPr>
          <w:color w:val="000000"/>
        </w:rPr>
        <w:t xml:space="preserve"> Disponível em: </w:t>
      </w:r>
      <w:r>
        <w:rPr>
          <w:color w:val="000000"/>
        </w:rPr>
        <w:t>&lt;</w:t>
      </w:r>
      <w:hyperlink r:id="rId44" w:history="1">
        <w:r>
          <w:rPr>
            <w:rStyle w:val="Hyperlink"/>
          </w:rPr>
          <w:t>http://www.prodoctor.net/</w:t>
        </w:r>
      </w:hyperlink>
      <w:r>
        <w:rPr>
          <w:color w:val="000000"/>
        </w:rPr>
        <w:t>&gt;</w:t>
      </w:r>
      <w:r w:rsidRPr="001C0FB0">
        <w:rPr>
          <w:color w:val="000000"/>
        </w:rPr>
        <w:t xml:space="preserve">.  Acesso em: </w:t>
      </w:r>
      <w:proofErr w:type="gramStart"/>
      <w:r w:rsidRPr="001C0FB0">
        <w:rPr>
          <w:color w:val="000000"/>
        </w:rPr>
        <w:t>1</w:t>
      </w:r>
      <w:r>
        <w:rPr>
          <w:color w:val="000000"/>
        </w:rPr>
        <w:t>4</w:t>
      </w:r>
      <w:r w:rsidRPr="001C0FB0">
        <w:rPr>
          <w:color w:val="000000"/>
        </w:rPr>
        <w:t xml:space="preserve"> </w:t>
      </w:r>
      <w:r>
        <w:rPr>
          <w:color w:val="000000"/>
        </w:rPr>
        <w:t>maio 2010</w:t>
      </w:r>
      <w:proofErr w:type="gramEnd"/>
      <w:r w:rsidRPr="001C0FB0">
        <w:rPr>
          <w:color w:val="000000"/>
        </w:rPr>
        <w:t>.</w:t>
      </w:r>
    </w:p>
    <w:p w:rsidR="003221BB" w:rsidRPr="000A6752" w:rsidRDefault="003221BB" w:rsidP="003221BB">
      <w:pPr>
        <w:pStyle w:val="NormalBibliografia"/>
      </w:pPr>
      <w:r>
        <w:t xml:space="preserve">SCOTT, Kendall. </w:t>
      </w:r>
      <w:r>
        <w:rPr>
          <w:b/>
        </w:rPr>
        <w:t>O Processo Unificado Explicado.</w:t>
      </w:r>
      <w:r>
        <w:t xml:space="preserve"> </w:t>
      </w:r>
      <w:r>
        <w:rPr>
          <w:color w:val="000000"/>
        </w:rPr>
        <w:t xml:space="preserve">1ª ed. </w:t>
      </w:r>
      <w:r>
        <w:t>Porto Alegre: Bookman, 2003.</w:t>
      </w:r>
    </w:p>
    <w:p w:rsidR="003221BB" w:rsidRDefault="003221BB" w:rsidP="003221BB">
      <w:pPr>
        <w:pStyle w:val="NormalBibliografia"/>
      </w:pPr>
      <w:r w:rsidRPr="00B86E3C">
        <w:t xml:space="preserve">SOUZA, Cesar Alexandre de; SACCOL, Amarolinda Zanela. </w:t>
      </w:r>
      <w:r w:rsidRPr="00B86E3C">
        <w:rPr>
          <w:b/>
        </w:rPr>
        <w:t>Sistemas ERP no Brasil.</w:t>
      </w:r>
      <w:r w:rsidRPr="00B86E3C">
        <w:t xml:space="preserve"> São Paulo: Atlas, 2008.</w:t>
      </w:r>
    </w:p>
    <w:p w:rsidR="000F0C3C" w:rsidRDefault="000F0C3C" w:rsidP="003221BB">
      <w:pPr>
        <w:pStyle w:val="NormalBibliografia"/>
      </w:pPr>
      <w:r w:rsidRPr="000F0C3C">
        <w:t xml:space="preserve">THOMPSON, Marco Aurélio. </w:t>
      </w:r>
      <w:r w:rsidRPr="000F0C3C">
        <w:rPr>
          <w:b/>
        </w:rPr>
        <w:t xml:space="preserve">Java </w:t>
      </w:r>
      <w:proofErr w:type="gramStart"/>
      <w:r w:rsidRPr="000F0C3C">
        <w:rPr>
          <w:b/>
        </w:rPr>
        <w:t>2</w:t>
      </w:r>
      <w:proofErr w:type="gramEnd"/>
      <w:r w:rsidRPr="000F0C3C">
        <w:rPr>
          <w:b/>
        </w:rPr>
        <w:t xml:space="preserve"> &amp; Banco de Dados.</w:t>
      </w:r>
      <w:r w:rsidRPr="000F0C3C">
        <w:t xml:space="preserve"> </w:t>
      </w:r>
      <w:proofErr w:type="gramStart"/>
      <w:r w:rsidRPr="000F0C3C">
        <w:t>3</w:t>
      </w:r>
      <w:proofErr w:type="gramEnd"/>
      <w:r w:rsidRPr="000F0C3C">
        <w:t xml:space="preserve"> edição. </w:t>
      </w:r>
      <w:r>
        <w:t xml:space="preserve">São Paulo: </w:t>
      </w:r>
      <w:r w:rsidRPr="000F0C3C">
        <w:t>Ed. Érica Ltda; 2005</w:t>
      </w:r>
    </w:p>
    <w:p w:rsidR="009A4F7D" w:rsidRDefault="003221BB" w:rsidP="00B9734F">
      <w:pPr>
        <w:pStyle w:val="NormalBibliografia"/>
      </w:pPr>
      <w:proofErr w:type="gramStart"/>
      <w:r w:rsidRPr="009B51E4">
        <w:rPr>
          <w:lang w:val="en-US"/>
        </w:rPr>
        <w:t>VALARIE A. Zeithaml; Mary Jo BITNER.</w:t>
      </w:r>
      <w:proofErr w:type="gramEnd"/>
      <w:r w:rsidRPr="009B51E4">
        <w:rPr>
          <w:lang w:val="en-US"/>
        </w:rPr>
        <w:t xml:space="preserve"> </w:t>
      </w:r>
      <w:r w:rsidRPr="00B9734F">
        <w:rPr>
          <w:b/>
        </w:rPr>
        <w:t>Marketing de Serviços: a empresa com foco no cliente.</w:t>
      </w:r>
      <w:r w:rsidRPr="008C7A57">
        <w:t xml:space="preserve"> Tradução Martin Albert Haag e Carlos Alberto Silveira Netto Soares – 2ª edição – Porto Alegre: Bookman, 2008.</w:t>
      </w:r>
    </w:p>
    <w:p w:rsidR="00F23D36" w:rsidRPr="0045221D" w:rsidRDefault="00F23D36" w:rsidP="00B9734F">
      <w:pPr>
        <w:pStyle w:val="NormalBibliografia"/>
      </w:pPr>
    </w:p>
    <w:sectPr w:rsidR="00F23D36" w:rsidRPr="0045221D" w:rsidSect="00236EBF">
      <w:pgSz w:w="11900" w:h="16840"/>
      <w:pgMar w:top="1701"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57" w:rsidRDefault="00057B57" w:rsidP="007B3476">
      <w:pPr>
        <w:spacing w:line="240" w:lineRule="auto"/>
      </w:pPr>
      <w:r>
        <w:separator/>
      </w:r>
    </w:p>
  </w:endnote>
  <w:endnote w:type="continuationSeparator" w:id="0">
    <w:p w:rsidR="00057B57" w:rsidRDefault="00057B57" w:rsidP="007B34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86" w:rsidRPr="00AB077C" w:rsidRDefault="009E0786" w:rsidP="00DD266D">
    <w:pPr>
      <w:pStyle w:val="Rodap"/>
      <w:ind w:firstLine="0"/>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57" w:rsidRDefault="00057B57" w:rsidP="007B3476">
      <w:pPr>
        <w:spacing w:line="240" w:lineRule="auto"/>
      </w:pPr>
      <w:r>
        <w:separator/>
      </w:r>
    </w:p>
  </w:footnote>
  <w:footnote w:type="continuationSeparator" w:id="0">
    <w:p w:rsidR="00057B57" w:rsidRDefault="00057B57" w:rsidP="007B347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44922"/>
      <w:docPartObj>
        <w:docPartGallery w:val="Page Numbers (Top of Page)"/>
        <w:docPartUnique/>
      </w:docPartObj>
    </w:sdtPr>
    <w:sdtContent>
      <w:p w:rsidR="009E0786" w:rsidRDefault="009E0786">
        <w:pPr>
          <w:pStyle w:val="Cabealho"/>
          <w:jc w:val="right"/>
        </w:pPr>
        <w:fldSimple w:instr=" PAGE   \* MERGEFORMAT ">
          <w:r w:rsidR="00F2034C">
            <w:rPr>
              <w:noProof/>
            </w:rPr>
            <w:t>94</w:t>
          </w:r>
        </w:fldSimple>
      </w:p>
    </w:sdtContent>
  </w:sdt>
  <w:p w:rsidR="009E0786" w:rsidRDefault="009E078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E0A"/>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782D76"/>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EC1120"/>
    <w:multiLevelType w:val="hybridMultilevel"/>
    <w:tmpl w:val="42BC77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6E63FA"/>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737EB5"/>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5A5E4A"/>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805C92"/>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804CF9"/>
    <w:multiLevelType w:val="multilevel"/>
    <w:tmpl w:val="980C8E1E"/>
    <w:lvl w:ilvl="0">
      <w:start w:val="1"/>
      <w:numFmt w:val="decimal"/>
      <w:pStyle w:val="Ti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094159"/>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DB1E68"/>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F481BF4"/>
    <w:multiLevelType w:val="hybridMultilevel"/>
    <w:tmpl w:val="2F40F1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Symbol"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Symbol"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Symbol"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2FD77E9E"/>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F7093A"/>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6372491"/>
    <w:multiLevelType w:val="multilevel"/>
    <w:tmpl w:val="E188B58C"/>
    <w:lvl w:ilvl="0">
      <w:start w:val="1"/>
      <w:numFmt w:val="upperRoman"/>
      <w:lvlText w:val="%1."/>
      <w:lvlJc w:val="righ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4">
    <w:nsid w:val="3AFF79B9"/>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1264C5"/>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0861256"/>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6F684B"/>
    <w:multiLevelType w:val="multilevel"/>
    <w:tmpl w:val="404E71B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7A37A5A"/>
    <w:multiLevelType w:val="hybridMultilevel"/>
    <w:tmpl w:val="45787B70"/>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94A6EA6"/>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3524BF"/>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025410"/>
    <w:multiLevelType w:val="hybridMultilevel"/>
    <w:tmpl w:val="687A9D7E"/>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Arial"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Arial"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Arial" w:hint="default"/>
      </w:rPr>
    </w:lvl>
    <w:lvl w:ilvl="8" w:tplc="04160005" w:tentative="1">
      <w:start w:val="1"/>
      <w:numFmt w:val="bullet"/>
      <w:lvlText w:val=""/>
      <w:lvlJc w:val="left"/>
      <w:pPr>
        <w:ind w:left="7473" w:hanging="360"/>
      </w:pPr>
      <w:rPr>
        <w:rFonts w:ascii="Wingdings" w:hAnsi="Wingdings" w:hint="default"/>
      </w:rPr>
    </w:lvl>
  </w:abstractNum>
  <w:abstractNum w:abstractNumId="22">
    <w:nsid w:val="525837D1"/>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FA13F5"/>
    <w:multiLevelType w:val="hybridMultilevel"/>
    <w:tmpl w:val="BDB6776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Arial"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Arial"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Arial"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5D92EE4"/>
    <w:multiLevelType w:val="hybridMultilevel"/>
    <w:tmpl w:val="27844706"/>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DED0EA5"/>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105741"/>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A422E8"/>
    <w:multiLevelType w:val="hybridMultilevel"/>
    <w:tmpl w:val="D2FA4E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Arial"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C3D3C6E"/>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D937134"/>
    <w:multiLevelType w:val="hybridMultilevel"/>
    <w:tmpl w:val="739A3F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Symbo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Symbol"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D6D72"/>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88E3243"/>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A16EB1"/>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D631595"/>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454BDB"/>
    <w:multiLevelType w:val="multilevel"/>
    <w:tmpl w:val="F1A00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29"/>
  </w:num>
  <w:num w:numId="4">
    <w:abstractNumId w:val="7"/>
  </w:num>
  <w:num w:numId="5">
    <w:abstractNumId w:val="2"/>
  </w:num>
  <w:num w:numId="6">
    <w:abstractNumId w:val="27"/>
  </w:num>
  <w:num w:numId="7">
    <w:abstractNumId w:val="17"/>
  </w:num>
  <w:num w:numId="8">
    <w:abstractNumId w:val="22"/>
  </w:num>
  <w:num w:numId="9">
    <w:abstractNumId w:val="3"/>
  </w:num>
  <w:num w:numId="10">
    <w:abstractNumId w:val="21"/>
  </w:num>
  <w:num w:numId="11">
    <w:abstractNumId w:val="19"/>
  </w:num>
  <w:num w:numId="12">
    <w:abstractNumId w:val="12"/>
  </w:num>
  <w:num w:numId="13">
    <w:abstractNumId w:val="5"/>
  </w:num>
  <w:num w:numId="14">
    <w:abstractNumId w:val="34"/>
  </w:num>
  <w:num w:numId="15">
    <w:abstractNumId w:val="16"/>
  </w:num>
  <w:num w:numId="16">
    <w:abstractNumId w:val="8"/>
  </w:num>
  <w:num w:numId="17">
    <w:abstractNumId w:val="26"/>
  </w:num>
  <w:num w:numId="18">
    <w:abstractNumId w:val="9"/>
  </w:num>
  <w:num w:numId="19">
    <w:abstractNumId w:val="31"/>
  </w:num>
  <w:num w:numId="20">
    <w:abstractNumId w:val="0"/>
  </w:num>
  <w:num w:numId="21">
    <w:abstractNumId w:val="24"/>
  </w:num>
  <w:num w:numId="22">
    <w:abstractNumId w:val="18"/>
  </w:num>
  <w:num w:numId="23">
    <w:abstractNumId w:val="23"/>
  </w:num>
  <w:num w:numId="24">
    <w:abstractNumId w:val="25"/>
  </w:num>
  <w:num w:numId="25">
    <w:abstractNumId w:val="1"/>
  </w:num>
  <w:num w:numId="26">
    <w:abstractNumId w:val="6"/>
  </w:num>
  <w:num w:numId="27">
    <w:abstractNumId w:val="4"/>
  </w:num>
  <w:num w:numId="28">
    <w:abstractNumId w:val="30"/>
  </w:num>
  <w:num w:numId="29">
    <w:abstractNumId w:val="32"/>
  </w:num>
  <w:num w:numId="30">
    <w:abstractNumId w:val="11"/>
  </w:num>
  <w:num w:numId="31">
    <w:abstractNumId w:val="15"/>
  </w:num>
  <w:num w:numId="32">
    <w:abstractNumId w:val="14"/>
  </w:num>
  <w:num w:numId="33">
    <w:abstractNumId w:val="33"/>
  </w:num>
  <w:num w:numId="34">
    <w:abstractNumId w:val="20"/>
  </w:num>
  <w:num w:numId="35">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50178"/>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40BC1"/>
    <w:rsid w:val="000003D0"/>
    <w:rsid w:val="00001E27"/>
    <w:rsid w:val="000028D4"/>
    <w:rsid w:val="00002EC0"/>
    <w:rsid w:val="0000471D"/>
    <w:rsid w:val="0000507E"/>
    <w:rsid w:val="00006841"/>
    <w:rsid w:val="00006A13"/>
    <w:rsid w:val="00006D3A"/>
    <w:rsid w:val="00007D66"/>
    <w:rsid w:val="000107C5"/>
    <w:rsid w:val="00012419"/>
    <w:rsid w:val="00012892"/>
    <w:rsid w:val="0001361C"/>
    <w:rsid w:val="00013B7C"/>
    <w:rsid w:val="00014378"/>
    <w:rsid w:val="00015818"/>
    <w:rsid w:val="00015A1C"/>
    <w:rsid w:val="0001636E"/>
    <w:rsid w:val="00016599"/>
    <w:rsid w:val="00016EEB"/>
    <w:rsid w:val="000176F8"/>
    <w:rsid w:val="00017868"/>
    <w:rsid w:val="00020467"/>
    <w:rsid w:val="000205DA"/>
    <w:rsid w:val="00020821"/>
    <w:rsid w:val="0002087F"/>
    <w:rsid w:val="000210DA"/>
    <w:rsid w:val="00022E0E"/>
    <w:rsid w:val="00025539"/>
    <w:rsid w:val="000273A7"/>
    <w:rsid w:val="000278FA"/>
    <w:rsid w:val="00027B62"/>
    <w:rsid w:val="00031105"/>
    <w:rsid w:val="00031357"/>
    <w:rsid w:val="00031831"/>
    <w:rsid w:val="0003248C"/>
    <w:rsid w:val="0003410B"/>
    <w:rsid w:val="00034759"/>
    <w:rsid w:val="00034B36"/>
    <w:rsid w:val="00035451"/>
    <w:rsid w:val="00035F19"/>
    <w:rsid w:val="00036334"/>
    <w:rsid w:val="00037855"/>
    <w:rsid w:val="00037EA9"/>
    <w:rsid w:val="000407B2"/>
    <w:rsid w:val="00040AD4"/>
    <w:rsid w:val="00040B48"/>
    <w:rsid w:val="00042052"/>
    <w:rsid w:val="00042FCF"/>
    <w:rsid w:val="00043DC7"/>
    <w:rsid w:val="0004412B"/>
    <w:rsid w:val="000452DD"/>
    <w:rsid w:val="00045C54"/>
    <w:rsid w:val="000467D5"/>
    <w:rsid w:val="00047455"/>
    <w:rsid w:val="0004782E"/>
    <w:rsid w:val="000504E3"/>
    <w:rsid w:val="00050D0A"/>
    <w:rsid w:val="00050F16"/>
    <w:rsid w:val="00051031"/>
    <w:rsid w:val="000513EB"/>
    <w:rsid w:val="00051B50"/>
    <w:rsid w:val="00052E5A"/>
    <w:rsid w:val="0005423E"/>
    <w:rsid w:val="00054393"/>
    <w:rsid w:val="000549F6"/>
    <w:rsid w:val="00056516"/>
    <w:rsid w:val="00056F6E"/>
    <w:rsid w:val="00057B57"/>
    <w:rsid w:val="00057EAB"/>
    <w:rsid w:val="00061158"/>
    <w:rsid w:val="00061197"/>
    <w:rsid w:val="00061F82"/>
    <w:rsid w:val="00062EA2"/>
    <w:rsid w:val="000647B8"/>
    <w:rsid w:val="0006783B"/>
    <w:rsid w:val="000701E1"/>
    <w:rsid w:val="00070E8C"/>
    <w:rsid w:val="000723B5"/>
    <w:rsid w:val="00072FC3"/>
    <w:rsid w:val="00074A78"/>
    <w:rsid w:val="000755DF"/>
    <w:rsid w:val="00075E4D"/>
    <w:rsid w:val="00075F33"/>
    <w:rsid w:val="00076735"/>
    <w:rsid w:val="000772C0"/>
    <w:rsid w:val="0008143F"/>
    <w:rsid w:val="000823AA"/>
    <w:rsid w:val="00083038"/>
    <w:rsid w:val="00083E3E"/>
    <w:rsid w:val="00084B7C"/>
    <w:rsid w:val="00085DBE"/>
    <w:rsid w:val="000868BD"/>
    <w:rsid w:val="00087942"/>
    <w:rsid w:val="00090C88"/>
    <w:rsid w:val="0009126B"/>
    <w:rsid w:val="000912F8"/>
    <w:rsid w:val="00091D63"/>
    <w:rsid w:val="000922ED"/>
    <w:rsid w:val="00092C2F"/>
    <w:rsid w:val="00093E59"/>
    <w:rsid w:val="00094BE0"/>
    <w:rsid w:val="00094F7E"/>
    <w:rsid w:val="0009620B"/>
    <w:rsid w:val="0009741A"/>
    <w:rsid w:val="0009792A"/>
    <w:rsid w:val="00097C28"/>
    <w:rsid w:val="000A0A7C"/>
    <w:rsid w:val="000A0CAC"/>
    <w:rsid w:val="000A11AC"/>
    <w:rsid w:val="000A1A21"/>
    <w:rsid w:val="000A7847"/>
    <w:rsid w:val="000B0756"/>
    <w:rsid w:val="000B0F89"/>
    <w:rsid w:val="000B1C10"/>
    <w:rsid w:val="000B45D4"/>
    <w:rsid w:val="000B4640"/>
    <w:rsid w:val="000B4712"/>
    <w:rsid w:val="000B4757"/>
    <w:rsid w:val="000B4C16"/>
    <w:rsid w:val="000B58ED"/>
    <w:rsid w:val="000B5DD6"/>
    <w:rsid w:val="000B5F66"/>
    <w:rsid w:val="000B775B"/>
    <w:rsid w:val="000B7CB5"/>
    <w:rsid w:val="000B7E28"/>
    <w:rsid w:val="000C02A2"/>
    <w:rsid w:val="000C07F9"/>
    <w:rsid w:val="000C2EDB"/>
    <w:rsid w:val="000C3340"/>
    <w:rsid w:val="000C39A8"/>
    <w:rsid w:val="000C4AF5"/>
    <w:rsid w:val="000C60E7"/>
    <w:rsid w:val="000C6616"/>
    <w:rsid w:val="000C7CF1"/>
    <w:rsid w:val="000D1D02"/>
    <w:rsid w:val="000D2AFF"/>
    <w:rsid w:val="000D3CE5"/>
    <w:rsid w:val="000D4207"/>
    <w:rsid w:val="000D54B0"/>
    <w:rsid w:val="000D5EC7"/>
    <w:rsid w:val="000D6592"/>
    <w:rsid w:val="000D6B96"/>
    <w:rsid w:val="000D7D39"/>
    <w:rsid w:val="000E0B93"/>
    <w:rsid w:val="000E11EF"/>
    <w:rsid w:val="000E1A35"/>
    <w:rsid w:val="000E2D42"/>
    <w:rsid w:val="000E364F"/>
    <w:rsid w:val="000E3988"/>
    <w:rsid w:val="000E48F9"/>
    <w:rsid w:val="000E4DB7"/>
    <w:rsid w:val="000E4EA3"/>
    <w:rsid w:val="000E6AA9"/>
    <w:rsid w:val="000F0C3C"/>
    <w:rsid w:val="00100CA0"/>
    <w:rsid w:val="001013AC"/>
    <w:rsid w:val="001033D8"/>
    <w:rsid w:val="0010398B"/>
    <w:rsid w:val="001042A1"/>
    <w:rsid w:val="001057D0"/>
    <w:rsid w:val="00106C21"/>
    <w:rsid w:val="0010724F"/>
    <w:rsid w:val="001073B9"/>
    <w:rsid w:val="00111BC0"/>
    <w:rsid w:val="00111C16"/>
    <w:rsid w:val="0011235C"/>
    <w:rsid w:val="00112D6F"/>
    <w:rsid w:val="00114A04"/>
    <w:rsid w:val="00124038"/>
    <w:rsid w:val="0012455F"/>
    <w:rsid w:val="00124ADF"/>
    <w:rsid w:val="0012642D"/>
    <w:rsid w:val="00127D09"/>
    <w:rsid w:val="00130B1D"/>
    <w:rsid w:val="0013107C"/>
    <w:rsid w:val="00131BF7"/>
    <w:rsid w:val="001325A6"/>
    <w:rsid w:val="00133665"/>
    <w:rsid w:val="00133A9C"/>
    <w:rsid w:val="001352CE"/>
    <w:rsid w:val="00135992"/>
    <w:rsid w:val="00135DB1"/>
    <w:rsid w:val="00136758"/>
    <w:rsid w:val="00136B8E"/>
    <w:rsid w:val="00136D2C"/>
    <w:rsid w:val="00137AD2"/>
    <w:rsid w:val="00137B8D"/>
    <w:rsid w:val="001408BC"/>
    <w:rsid w:val="001411A7"/>
    <w:rsid w:val="00143E9D"/>
    <w:rsid w:val="001446ED"/>
    <w:rsid w:val="001458E0"/>
    <w:rsid w:val="00146F09"/>
    <w:rsid w:val="00152E70"/>
    <w:rsid w:val="00152F37"/>
    <w:rsid w:val="00153C50"/>
    <w:rsid w:val="00153DB0"/>
    <w:rsid w:val="001545B7"/>
    <w:rsid w:val="0015496E"/>
    <w:rsid w:val="00154F79"/>
    <w:rsid w:val="00156553"/>
    <w:rsid w:val="0015655D"/>
    <w:rsid w:val="0015760C"/>
    <w:rsid w:val="00157E22"/>
    <w:rsid w:val="00160632"/>
    <w:rsid w:val="00160E50"/>
    <w:rsid w:val="00160FCA"/>
    <w:rsid w:val="001645CE"/>
    <w:rsid w:val="00164FA0"/>
    <w:rsid w:val="001654A3"/>
    <w:rsid w:val="0016568E"/>
    <w:rsid w:val="001656D7"/>
    <w:rsid w:val="0016639E"/>
    <w:rsid w:val="00166863"/>
    <w:rsid w:val="00166880"/>
    <w:rsid w:val="00166C9E"/>
    <w:rsid w:val="00167102"/>
    <w:rsid w:val="00167358"/>
    <w:rsid w:val="00170278"/>
    <w:rsid w:val="0017181E"/>
    <w:rsid w:val="00171A66"/>
    <w:rsid w:val="00171C15"/>
    <w:rsid w:val="00172462"/>
    <w:rsid w:val="00172A8C"/>
    <w:rsid w:val="00173A6D"/>
    <w:rsid w:val="001742A7"/>
    <w:rsid w:val="00176B48"/>
    <w:rsid w:val="001775B5"/>
    <w:rsid w:val="00177FA3"/>
    <w:rsid w:val="00180BAF"/>
    <w:rsid w:val="00181BF1"/>
    <w:rsid w:val="001837AA"/>
    <w:rsid w:val="00184480"/>
    <w:rsid w:val="00185EA1"/>
    <w:rsid w:val="00185F00"/>
    <w:rsid w:val="00186635"/>
    <w:rsid w:val="0018699B"/>
    <w:rsid w:val="00190215"/>
    <w:rsid w:val="00190235"/>
    <w:rsid w:val="0019063E"/>
    <w:rsid w:val="001925CE"/>
    <w:rsid w:val="00192BB3"/>
    <w:rsid w:val="00194160"/>
    <w:rsid w:val="001971FB"/>
    <w:rsid w:val="00197BF0"/>
    <w:rsid w:val="001A0F2E"/>
    <w:rsid w:val="001A2072"/>
    <w:rsid w:val="001A30A3"/>
    <w:rsid w:val="001A348C"/>
    <w:rsid w:val="001A39F6"/>
    <w:rsid w:val="001A3B04"/>
    <w:rsid w:val="001A3EA2"/>
    <w:rsid w:val="001A4080"/>
    <w:rsid w:val="001A4A99"/>
    <w:rsid w:val="001A4EF7"/>
    <w:rsid w:val="001A5EAA"/>
    <w:rsid w:val="001A63F9"/>
    <w:rsid w:val="001A650A"/>
    <w:rsid w:val="001A6B98"/>
    <w:rsid w:val="001A7B4B"/>
    <w:rsid w:val="001A7E18"/>
    <w:rsid w:val="001A7F85"/>
    <w:rsid w:val="001B0C1F"/>
    <w:rsid w:val="001B0C64"/>
    <w:rsid w:val="001B1BEE"/>
    <w:rsid w:val="001B382B"/>
    <w:rsid w:val="001B3A7E"/>
    <w:rsid w:val="001B4186"/>
    <w:rsid w:val="001B6E55"/>
    <w:rsid w:val="001C03EE"/>
    <w:rsid w:val="001C1C75"/>
    <w:rsid w:val="001C2DEF"/>
    <w:rsid w:val="001C4653"/>
    <w:rsid w:val="001C4C14"/>
    <w:rsid w:val="001C574C"/>
    <w:rsid w:val="001C6580"/>
    <w:rsid w:val="001C7840"/>
    <w:rsid w:val="001D0213"/>
    <w:rsid w:val="001D2B89"/>
    <w:rsid w:val="001D2DFB"/>
    <w:rsid w:val="001D305A"/>
    <w:rsid w:val="001D3609"/>
    <w:rsid w:val="001D419E"/>
    <w:rsid w:val="001D44A7"/>
    <w:rsid w:val="001D6057"/>
    <w:rsid w:val="001D7598"/>
    <w:rsid w:val="001E076C"/>
    <w:rsid w:val="001E1757"/>
    <w:rsid w:val="001E1B86"/>
    <w:rsid w:val="001E43BD"/>
    <w:rsid w:val="001E4C76"/>
    <w:rsid w:val="001E4E92"/>
    <w:rsid w:val="001E59B8"/>
    <w:rsid w:val="001E670E"/>
    <w:rsid w:val="001E6EDA"/>
    <w:rsid w:val="001F1806"/>
    <w:rsid w:val="001F1C1A"/>
    <w:rsid w:val="001F1DBE"/>
    <w:rsid w:val="001F292D"/>
    <w:rsid w:val="001F2D28"/>
    <w:rsid w:val="001F6F5F"/>
    <w:rsid w:val="0020138D"/>
    <w:rsid w:val="00201B77"/>
    <w:rsid w:val="00204662"/>
    <w:rsid w:val="002048F9"/>
    <w:rsid w:val="002053A8"/>
    <w:rsid w:val="0020545D"/>
    <w:rsid w:val="0020593C"/>
    <w:rsid w:val="002072A4"/>
    <w:rsid w:val="002076CE"/>
    <w:rsid w:val="00210EAD"/>
    <w:rsid w:val="00211644"/>
    <w:rsid w:val="00214A46"/>
    <w:rsid w:val="00214FA6"/>
    <w:rsid w:val="00216432"/>
    <w:rsid w:val="00217481"/>
    <w:rsid w:val="00217C2A"/>
    <w:rsid w:val="002202C1"/>
    <w:rsid w:val="00220F6C"/>
    <w:rsid w:val="00221A7B"/>
    <w:rsid w:val="00221F90"/>
    <w:rsid w:val="00222E84"/>
    <w:rsid w:val="00223412"/>
    <w:rsid w:val="00223FB7"/>
    <w:rsid w:val="0022424C"/>
    <w:rsid w:val="00224BF0"/>
    <w:rsid w:val="00225EB9"/>
    <w:rsid w:val="00230ADB"/>
    <w:rsid w:val="00231DED"/>
    <w:rsid w:val="00232116"/>
    <w:rsid w:val="002361C4"/>
    <w:rsid w:val="00236569"/>
    <w:rsid w:val="00236EBF"/>
    <w:rsid w:val="00240088"/>
    <w:rsid w:val="002417D3"/>
    <w:rsid w:val="0024549A"/>
    <w:rsid w:val="002459E2"/>
    <w:rsid w:val="002472E0"/>
    <w:rsid w:val="00247485"/>
    <w:rsid w:val="00247621"/>
    <w:rsid w:val="0025004A"/>
    <w:rsid w:val="0025013D"/>
    <w:rsid w:val="002512A8"/>
    <w:rsid w:val="002514D3"/>
    <w:rsid w:val="00251669"/>
    <w:rsid w:val="00252103"/>
    <w:rsid w:val="002525FD"/>
    <w:rsid w:val="0025278F"/>
    <w:rsid w:val="002530E3"/>
    <w:rsid w:val="002533CA"/>
    <w:rsid w:val="00253409"/>
    <w:rsid w:val="00255353"/>
    <w:rsid w:val="00255FAB"/>
    <w:rsid w:val="00260907"/>
    <w:rsid w:val="00260BD9"/>
    <w:rsid w:val="00260F61"/>
    <w:rsid w:val="00261647"/>
    <w:rsid w:val="0026260E"/>
    <w:rsid w:val="00262FA5"/>
    <w:rsid w:val="00263018"/>
    <w:rsid w:val="0026447D"/>
    <w:rsid w:val="0026450C"/>
    <w:rsid w:val="00265780"/>
    <w:rsid w:val="002659DE"/>
    <w:rsid w:val="00265BB4"/>
    <w:rsid w:val="002670D1"/>
    <w:rsid w:val="00267911"/>
    <w:rsid w:val="00267A41"/>
    <w:rsid w:val="002708D5"/>
    <w:rsid w:val="00274246"/>
    <w:rsid w:val="00275E88"/>
    <w:rsid w:val="00276DED"/>
    <w:rsid w:val="002771C2"/>
    <w:rsid w:val="00277AC4"/>
    <w:rsid w:val="00277DC6"/>
    <w:rsid w:val="002806EB"/>
    <w:rsid w:val="00281653"/>
    <w:rsid w:val="00282BA4"/>
    <w:rsid w:val="00282C76"/>
    <w:rsid w:val="00283A08"/>
    <w:rsid w:val="0028422A"/>
    <w:rsid w:val="00284815"/>
    <w:rsid w:val="00286697"/>
    <w:rsid w:val="00286813"/>
    <w:rsid w:val="0028794B"/>
    <w:rsid w:val="00287F2E"/>
    <w:rsid w:val="002900A9"/>
    <w:rsid w:val="002903F7"/>
    <w:rsid w:val="00294979"/>
    <w:rsid w:val="002957B3"/>
    <w:rsid w:val="00295EFD"/>
    <w:rsid w:val="0029603E"/>
    <w:rsid w:val="002962F4"/>
    <w:rsid w:val="0029711B"/>
    <w:rsid w:val="00297368"/>
    <w:rsid w:val="002A0470"/>
    <w:rsid w:val="002A0928"/>
    <w:rsid w:val="002A0E95"/>
    <w:rsid w:val="002A19F1"/>
    <w:rsid w:val="002A21FB"/>
    <w:rsid w:val="002A2D2F"/>
    <w:rsid w:val="002A31A4"/>
    <w:rsid w:val="002A34D1"/>
    <w:rsid w:val="002A3AFA"/>
    <w:rsid w:val="002A3BAB"/>
    <w:rsid w:val="002A4D5F"/>
    <w:rsid w:val="002A4E0F"/>
    <w:rsid w:val="002A6D27"/>
    <w:rsid w:val="002A7517"/>
    <w:rsid w:val="002B0282"/>
    <w:rsid w:val="002B0B54"/>
    <w:rsid w:val="002B115A"/>
    <w:rsid w:val="002B26EA"/>
    <w:rsid w:val="002B311C"/>
    <w:rsid w:val="002B5562"/>
    <w:rsid w:val="002B69AB"/>
    <w:rsid w:val="002B6C32"/>
    <w:rsid w:val="002B7209"/>
    <w:rsid w:val="002B73A9"/>
    <w:rsid w:val="002C095E"/>
    <w:rsid w:val="002C0989"/>
    <w:rsid w:val="002C2024"/>
    <w:rsid w:val="002C25C7"/>
    <w:rsid w:val="002C2962"/>
    <w:rsid w:val="002C2ED5"/>
    <w:rsid w:val="002C5135"/>
    <w:rsid w:val="002C5F75"/>
    <w:rsid w:val="002C67D4"/>
    <w:rsid w:val="002C69E7"/>
    <w:rsid w:val="002C70E9"/>
    <w:rsid w:val="002C7B4E"/>
    <w:rsid w:val="002C7D42"/>
    <w:rsid w:val="002C7FCC"/>
    <w:rsid w:val="002D0BB3"/>
    <w:rsid w:val="002D0C87"/>
    <w:rsid w:val="002D0F6F"/>
    <w:rsid w:val="002D14EC"/>
    <w:rsid w:val="002D15B3"/>
    <w:rsid w:val="002D15C0"/>
    <w:rsid w:val="002D43AA"/>
    <w:rsid w:val="002D4503"/>
    <w:rsid w:val="002D5086"/>
    <w:rsid w:val="002D5835"/>
    <w:rsid w:val="002D5A0C"/>
    <w:rsid w:val="002D6DE2"/>
    <w:rsid w:val="002E0CA0"/>
    <w:rsid w:val="002E0E1D"/>
    <w:rsid w:val="002E0F4E"/>
    <w:rsid w:val="002E208A"/>
    <w:rsid w:val="002E30C7"/>
    <w:rsid w:val="002E36B3"/>
    <w:rsid w:val="002E4B69"/>
    <w:rsid w:val="002E5682"/>
    <w:rsid w:val="002E5843"/>
    <w:rsid w:val="002E5B53"/>
    <w:rsid w:val="002E5E60"/>
    <w:rsid w:val="002E6010"/>
    <w:rsid w:val="002E6F3E"/>
    <w:rsid w:val="002F09D9"/>
    <w:rsid w:val="002F0B53"/>
    <w:rsid w:val="002F0D68"/>
    <w:rsid w:val="002F182E"/>
    <w:rsid w:val="002F18AE"/>
    <w:rsid w:val="002F1C7F"/>
    <w:rsid w:val="002F280A"/>
    <w:rsid w:val="002F3B54"/>
    <w:rsid w:val="002F4C01"/>
    <w:rsid w:val="002F5EF6"/>
    <w:rsid w:val="002F62E7"/>
    <w:rsid w:val="002F688E"/>
    <w:rsid w:val="00300804"/>
    <w:rsid w:val="0030191B"/>
    <w:rsid w:val="00302955"/>
    <w:rsid w:val="0030296D"/>
    <w:rsid w:val="0030296F"/>
    <w:rsid w:val="00303567"/>
    <w:rsid w:val="00303A3B"/>
    <w:rsid w:val="00303D02"/>
    <w:rsid w:val="003062A5"/>
    <w:rsid w:val="003103E5"/>
    <w:rsid w:val="00310DB4"/>
    <w:rsid w:val="00311330"/>
    <w:rsid w:val="00313801"/>
    <w:rsid w:val="00314AD0"/>
    <w:rsid w:val="00314B20"/>
    <w:rsid w:val="00315285"/>
    <w:rsid w:val="0031539F"/>
    <w:rsid w:val="0031632C"/>
    <w:rsid w:val="003221BB"/>
    <w:rsid w:val="00322DFB"/>
    <w:rsid w:val="003235C8"/>
    <w:rsid w:val="0032406B"/>
    <w:rsid w:val="00324578"/>
    <w:rsid w:val="00326CDE"/>
    <w:rsid w:val="00330453"/>
    <w:rsid w:val="00330B18"/>
    <w:rsid w:val="003316EC"/>
    <w:rsid w:val="00331A71"/>
    <w:rsid w:val="00332815"/>
    <w:rsid w:val="003335A2"/>
    <w:rsid w:val="00334853"/>
    <w:rsid w:val="00334D5F"/>
    <w:rsid w:val="0033523B"/>
    <w:rsid w:val="0033628B"/>
    <w:rsid w:val="003363DF"/>
    <w:rsid w:val="003410CD"/>
    <w:rsid w:val="00341C16"/>
    <w:rsid w:val="00341DFD"/>
    <w:rsid w:val="00341E27"/>
    <w:rsid w:val="0034205F"/>
    <w:rsid w:val="003437F8"/>
    <w:rsid w:val="003439BA"/>
    <w:rsid w:val="00343E28"/>
    <w:rsid w:val="0034440E"/>
    <w:rsid w:val="003444AC"/>
    <w:rsid w:val="003461CB"/>
    <w:rsid w:val="00346E2F"/>
    <w:rsid w:val="00347043"/>
    <w:rsid w:val="00347788"/>
    <w:rsid w:val="003505FF"/>
    <w:rsid w:val="00350939"/>
    <w:rsid w:val="003510CC"/>
    <w:rsid w:val="00351118"/>
    <w:rsid w:val="003518FE"/>
    <w:rsid w:val="0035406A"/>
    <w:rsid w:val="00355791"/>
    <w:rsid w:val="00355EE0"/>
    <w:rsid w:val="00355FF9"/>
    <w:rsid w:val="00356FA0"/>
    <w:rsid w:val="00357F38"/>
    <w:rsid w:val="00357FD9"/>
    <w:rsid w:val="00360977"/>
    <w:rsid w:val="003621B1"/>
    <w:rsid w:val="00362626"/>
    <w:rsid w:val="003645DD"/>
    <w:rsid w:val="00364974"/>
    <w:rsid w:val="0036721C"/>
    <w:rsid w:val="00370851"/>
    <w:rsid w:val="003708FF"/>
    <w:rsid w:val="00371248"/>
    <w:rsid w:val="00371D54"/>
    <w:rsid w:val="00372937"/>
    <w:rsid w:val="00372A8F"/>
    <w:rsid w:val="00372B09"/>
    <w:rsid w:val="00372B4A"/>
    <w:rsid w:val="00372B54"/>
    <w:rsid w:val="003739A0"/>
    <w:rsid w:val="0037571E"/>
    <w:rsid w:val="00380B9B"/>
    <w:rsid w:val="00381329"/>
    <w:rsid w:val="003823E1"/>
    <w:rsid w:val="00383368"/>
    <w:rsid w:val="00384B79"/>
    <w:rsid w:val="00384EB8"/>
    <w:rsid w:val="003854F0"/>
    <w:rsid w:val="00385E56"/>
    <w:rsid w:val="003876EA"/>
    <w:rsid w:val="0039040F"/>
    <w:rsid w:val="003926AA"/>
    <w:rsid w:val="00392E26"/>
    <w:rsid w:val="00393006"/>
    <w:rsid w:val="00394033"/>
    <w:rsid w:val="0039470B"/>
    <w:rsid w:val="0039487C"/>
    <w:rsid w:val="00394B74"/>
    <w:rsid w:val="00396684"/>
    <w:rsid w:val="00396B3A"/>
    <w:rsid w:val="003975D6"/>
    <w:rsid w:val="003A0D7F"/>
    <w:rsid w:val="003A0F32"/>
    <w:rsid w:val="003A1D42"/>
    <w:rsid w:val="003A228F"/>
    <w:rsid w:val="003A2397"/>
    <w:rsid w:val="003A4C31"/>
    <w:rsid w:val="003A5472"/>
    <w:rsid w:val="003A6C37"/>
    <w:rsid w:val="003A760C"/>
    <w:rsid w:val="003A7767"/>
    <w:rsid w:val="003B07C0"/>
    <w:rsid w:val="003B1C45"/>
    <w:rsid w:val="003B2F7F"/>
    <w:rsid w:val="003B50C3"/>
    <w:rsid w:val="003B5228"/>
    <w:rsid w:val="003B6786"/>
    <w:rsid w:val="003B6B4F"/>
    <w:rsid w:val="003B71D6"/>
    <w:rsid w:val="003B7752"/>
    <w:rsid w:val="003C0616"/>
    <w:rsid w:val="003C4502"/>
    <w:rsid w:val="003C53A6"/>
    <w:rsid w:val="003C734A"/>
    <w:rsid w:val="003C73E4"/>
    <w:rsid w:val="003D0339"/>
    <w:rsid w:val="003D0BC5"/>
    <w:rsid w:val="003D21EB"/>
    <w:rsid w:val="003D3160"/>
    <w:rsid w:val="003D3840"/>
    <w:rsid w:val="003D3927"/>
    <w:rsid w:val="003D42C2"/>
    <w:rsid w:val="003D4ADE"/>
    <w:rsid w:val="003D4C10"/>
    <w:rsid w:val="003D6933"/>
    <w:rsid w:val="003D6BB7"/>
    <w:rsid w:val="003D77AA"/>
    <w:rsid w:val="003D7C5A"/>
    <w:rsid w:val="003E085E"/>
    <w:rsid w:val="003E087B"/>
    <w:rsid w:val="003E1D7E"/>
    <w:rsid w:val="003E1E06"/>
    <w:rsid w:val="003E25C2"/>
    <w:rsid w:val="003E2943"/>
    <w:rsid w:val="003E2DFC"/>
    <w:rsid w:val="003E2FE2"/>
    <w:rsid w:val="003E3A39"/>
    <w:rsid w:val="003E447C"/>
    <w:rsid w:val="003E6165"/>
    <w:rsid w:val="003E63DD"/>
    <w:rsid w:val="003E7B5E"/>
    <w:rsid w:val="003E7B71"/>
    <w:rsid w:val="003F014C"/>
    <w:rsid w:val="003F1602"/>
    <w:rsid w:val="003F2181"/>
    <w:rsid w:val="003F223A"/>
    <w:rsid w:val="003F3356"/>
    <w:rsid w:val="003F4725"/>
    <w:rsid w:val="003F489C"/>
    <w:rsid w:val="003F5526"/>
    <w:rsid w:val="003F5892"/>
    <w:rsid w:val="003F5F75"/>
    <w:rsid w:val="003F5F9B"/>
    <w:rsid w:val="003F737E"/>
    <w:rsid w:val="0040070C"/>
    <w:rsid w:val="004009A5"/>
    <w:rsid w:val="004019AC"/>
    <w:rsid w:val="004035D0"/>
    <w:rsid w:val="004036F2"/>
    <w:rsid w:val="004037C1"/>
    <w:rsid w:val="00404183"/>
    <w:rsid w:val="00405B51"/>
    <w:rsid w:val="00407044"/>
    <w:rsid w:val="00411312"/>
    <w:rsid w:val="0041153F"/>
    <w:rsid w:val="0041223E"/>
    <w:rsid w:val="0041238B"/>
    <w:rsid w:val="004158E5"/>
    <w:rsid w:val="00415EE5"/>
    <w:rsid w:val="004161FB"/>
    <w:rsid w:val="00416B4D"/>
    <w:rsid w:val="004173EB"/>
    <w:rsid w:val="00420CAA"/>
    <w:rsid w:val="00420E13"/>
    <w:rsid w:val="00421090"/>
    <w:rsid w:val="00423198"/>
    <w:rsid w:val="00423C14"/>
    <w:rsid w:val="00424386"/>
    <w:rsid w:val="00424AA4"/>
    <w:rsid w:val="00425805"/>
    <w:rsid w:val="00425978"/>
    <w:rsid w:val="00427857"/>
    <w:rsid w:val="004306E3"/>
    <w:rsid w:val="0043094C"/>
    <w:rsid w:val="00430D30"/>
    <w:rsid w:val="00430F24"/>
    <w:rsid w:val="00431615"/>
    <w:rsid w:val="00432A66"/>
    <w:rsid w:val="00433405"/>
    <w:rsid w:val="004350DE"/>
    <w:rsid w:val="00435DE6"/>
    <w:rsid w:val="004363C1"/>
    <w:rsid w:val="004365E8"/>
    <w:rsid w:val="00437A97"/>
    <w:rsid w:val="004404CB"/>
    <w:rsid w:val="0044102F"/>
    <w:rsid w:val="00441433"/>
    <w:rsid w:val="0044144D"/>
    <w:rsid w:val="00441E02"/>
    <w:rsid w:val="00442284"/>
    <w:rsid w:val="004423CD"/>
    <w:rsid w:val="004439F7"/>
    <w:rsid w:val="00444498"/>
    <w:rsid w:val="00444643"/>
    <w:rsid w:val="0044780B"/>
    <w:rsid w:val="00451A87"/>
    <w:rsid w:val="00451AAA"/>
    <w:rsid w:val="0045221D"/>
    <w:rsid w:val="0045232E"/>
    <w:rsid w:val="00454BDE"/>
    <w:rsid w:val="00454E39"/>
    <w:rsid w:val="004552B7"/>
    <w:rsid w:val="0045602B"/>
    <w:rsid w:val="00457989"/>
    <w:rsid w:val="004600BA"/>
    <w:rsid w:val="00460CB2"/>
    <w:rsid w:val="00461C36"/>
    <w:rsid w:val="00462DE1"/>
    <w:rsid w:val="00463790"/>
    <w:rsid w:val="00465085"/>
    <w:rsid w:val="00467484"/>
    <w:rsid w:val="00467FEF"/>
    <w:rsid w:val="004710FF"/>
    <w:rsid w:val="00471489"/>
    <w:rsid w:val="0047176C"/>
    <w:rsid w:val="00471D12"/>
    <w:rsid w:val="00471F9B"/>
    <w:rsid w:val="00472FD7"/>
    <w:rsid w:val="00473D57"/>
    <w:rsid w:val="0047440C"/>
    <w:rsid w:val="00474A67"/>
    <w:rsid w:val="00476477"/>
    <w:rsid w:val="004766DF"/>
    <w:rsid w:val="00476AE7"/>
    <w:rsid w:val="0047716E"/>
    <w:rsid w:val="00477BBE"/>
    <w:rsid w:val="004816BA"/>
    <w:rsid w:val="00481B65"/>
    <w:rsid w:val="00483731"/>
    <w:rsid w:val="00483CFA"/>
    <w:rsid w:val="0048405B"/>
    <w:rsid w:val="004847DA"/>
    <w:rsid w:val="004851BC"/>
    <w:rsid w:val="00486308"/>
    <w:rsid w:val="00486417"/>
    <w:rsid w:val="00486EBA"/>
    <w:rsid w:val="00487CD1"/>
    <w:rsid w:val="00490009"/>
    <w:rsid w:val="00490F04"/>
    <w:rsid w:val="004920C8"/>
    <w:rsid w:val="00492FC4"/>
    <w:rsid w:val="00494D62"/>
    <w:rsid w:val="004961E7"/>
    <w:rsid w:val="004968EC"/>
    <w:rsid w:val="004A05A2"/>
    <w:rsid w:val="004A0FF9"/>
    <w:rsid w:val="004A10D0"/>
    <w:rsid w:val="004A14C3"/>
    <w:rsid w:val="004A2A5F"/>
    <w:rsid w:val="004A3CF8"/>
    <w:rsid w:val="004A4BCD"/>
    <w:rsid w:val="004A6104"/>
    <w:rsid w:val="004A67EF"/>
    <w:rsid w:val="004B0794"/>
    <w:rsid w:val="004B088B"/>
    <w:rsid w:val="004B0FCC"/>
    <w:rsid w:val="004B1CC6"/>
    <w:rsid w:val="004B38AE"/>
    <w:rsid w:val="004B4285"/>
    <w:rsid w:val="004B461C"/>
    <w:rsid w:val="004B4D5C"/>
    <w:rsid w:val="004B63EC"/>
    <w:rsid w:val="004B7575"/>
    <w:rsid w:val="004C073E"/>
    <w:rsid w:val="004C18FE"/>
    <w:rsid w:val="004C2517"/>
    <w:rsid w:val="004C2798"/>
    <w:rsid w:val="004C5422"/>
    <w:rsid w:val="004C544F"/>
    <w:rsid w:val="004C55B2"/>
    <w:rsid w:val="004C5AF7"/>
    <w:rsid w:val="004C5B28"/>
    <w:rsid w:val="004C64C3"/>
    <w:rsid w:val="004C7AB3"/>
    <w:rsid w:val="004D06A1"/>
    <w:rsid w:val="004D1D9C"/>
    <w:rsid w:val="004D1F2E"/>
    <w:rsid w:val="004D2320"/>
    <w:rsid w:val="004D2531"/>
    <w:rsid w:val="004D26E6"/>
    <w:rsid w:val="004D5059"/>
    <w:rsid w:val="004D59B9"/>
    <w:rsid w:val="004D67F7"/>
    <w:rsid w:val="004D728E"/>
    <w:rsid w:val="004D776E"/>
    <w:rsid w:val="004E0B4E"/>
    <w:rsid w:val="004E54B0"/>
    <w:rsid w:val="004E76BA"/>
    <w:rsid w:val="004F0AD0"/>
    <w:rsid w:val="004F143F"/>
    <w:rsid w:val="004F26E7"/>
    <w:rsid w:val="004F29A4"/>
    <w:rsid w:val="004F3196"/>
    <w:rsid w:val="004F35FA"/>
    <w:rsid w:val="004F495C"/>
    <w:rsid w:val="004F4A9A"/>
    <w:rsid w:val="004F4C67"/>
    <w:rsid w:val="004F5629"/>
    <w:rsid w:val="004F6A42"/>
    <w:rsid w:val="004F6C1E"/>
    <w:rsid w:val="005003BE"/>
    <w:rsid w:val="00500935"/>
    <w:rsid w:val="00500C58"/>
    <w:rsid w:val="00501C3C"/>
    <w:rsid w:val="005026DD"/>
    <w:rsid w:val="00502C3F"/>
    <w:rsid w:val="00504904"/>
    <w:rsid w:val="00506522"/>
    <w:rsid w:val="00506FFB"/>
    <w:rsid w:val="00507266"/>
    <w:rsid w:val="005110FF"/>
    <w:rsid w:val="00511459"/>
    <w:rsid w:val="00511CFA"/>
    <w:rsid w:val="0051230D"/>
    <w:rsid w:val="005125A9"/>
    <w:rsid w:val="00513BA7"/>
    <w:rsid w:val="00517540"/>
    <w:rsid w:val="005200E9"/>
    <w:rsid w:val="0052058F"/>
    <w:rsid w:val="00521F45"/>
    <w:rsid w:val="005227B7"/>
    <w:rsid w:val="0052320A"/>
    <w:rsid w:val="005240B3"/>
    <w:rsid w:val="005246CD"/>
    <w:rsid w:val="00524EDE"/>
    <w:rsid w:val="00525876"/>
    <w:rsid w:val="00525D95"/>
    <w:rsid w:val="00525D9A"/>
    <w:rsid w:val="00526214"/>
    <w:rsid w:val="005264FC"/>
    <w:rsid w:val="00526F49"/>
    <w:rsid w:val="00526FCE"/>
    <w:rsid w:val="00527E34"/>
    <w:rsid w:val="00530500"/>
    <w:rsid w:val="00530F27"/>
    <w:rsid w:val="005311C3"/>
    <w:rsid w:val="005315C3"/>
    <w:rsid w:val="0053186D"/>
    <w:rsid w:val="005329CC"/>
    <w:rsid w:val="00532C9E"/>
    <w:rsid w:val="00533D45"/>
    <w:rsid w:val="00533E29"/>
    <w:rsid w:val="0053520A"/>
    <w:rsid w:val="00535E7D"/>
    <w:rsid w:val="00536E60"/>
    <w:rsid w:val="005370EF"/>
    <w:rsid w:val="00537931"/>
    <w:rsid w:val="00537D25"/>
    <w:rsid w:val="00540629"/>
    <w:rsid w:val="0054192B"/>
    <w:rsid w:val="00541C63"/>
    <w:rsid w:val="00541F2C"/>
    <w:rsid w:val="00542902"/>
    <w:rsid w:val="00542A29"/>
    <w:rsid w:val="00542E83"/>
    <w:rsid w:val="00543A40"/>
    <w:rsid w:val="00544223"/>
    <w:rsid w:val="00544D07"/>
    <w:rsid w:val="00544D8B"/>
    <w:rsid w:val="00545E9F"/>
    <w:rsid w:val="00551A6A"/>
    <w:rsid w:val="005525DE"/>
    <w:rsid w:val="00553547"/>
    <w:rsid w:val="00553A58"/>
    <w:rsid w:val="00555E3E"/>
    <w:rsid w:val="00560104"/>
    <w:rsid w:val="005629E5"/>
    <w:rsid w:val="00562DF8"/>
    <w:rsid w:val="00563309"/>
    <w:rsid w:val="00563D3F"/>
    <w:rsid w:val="005642B0"/>
    <w:rsid w:val="005649FC"/>
    <w:rsid w:val="0056580C"/>
    <w:rsid w:val="00571F07"/>
    <w:rsid w:val="0057269E"/>
    <w:rsid w:val="005727B1"/>
    <w:rsid w:val="00573057"/>
    <w:rsid w:val="00574348"/>
    <w:rsid w:val="00574EFD"/>
    <w:rsid w:val="005773A0"/>
    <w:rsid w:val="005803DC"/>
    <w:rsid w:val="00580CCB"/>
    <w:rsid w:val="005904A0"/>
    <w:rsid w:val="00593EDF"/>
    <w:rsid w:val="005942E7"/>
    <w:rsid w:val="00594646"/>
    <w:rsid w:val="00594861"/>
    <w:rsid w:val="0059524C"/>
    <w:rsid w:val="005953B0"/>
    <w:rsid w:val="005956CC"/>
    <w:rsid w:val="00595861"/>
    <w:rsid w:val="005A043B"/>
    <w:rsid w:val="005A0D37"/>
    <w:rsid w:val="005A235B"/>
    <w:rsid w:val="005A412D"/>
    <w:rsid w:val="005A4458"/>
    <w:rsid w:val="005A49C2"/>
    <w:rsid w:val="005A51D7"/>
    <w:rsid w:val="005A612B"/>
    <w:rsid w:val="005A7A9E"/>
    <w:rsid w:val="005B035D"/>
    <w:rsid w:val="005B2DA4"/>
    <w:rsid w:val="005B3B8A"/>
    <w:rsid w:val="005B3BB8"/>
    <w:rsid w:val="005B4139"/>
    <w:rsid w:val="005B4180"/>
    <w:rsid w:val="005B48F8"/>
    <w:rsid w:val="005B6B54"/>
    <w:rsid w:val="005B6C7D"/>
    <w:rsid w:val="005C03C0"/>
    <w:rsid w:val="005C0C51"/>
    <w:rsid w:val="005C1717"/>
    <w:rsid w:val="005C2734"/>
    <w:rsid w:val="005C2C2D"/>
    <w:rsid w:val="005C46CC"/>
    <w:rsid w:val="005C49DA"/>
    <w:rsid w:val="005C49EA"/>
    <w:rsid w:val="005C5DEB"/>
    <w:rsid w:val="005C673D"/>
    <w:rsid w:val="005D2593"/>
    <w:rsid w:val="005D34E1"/>
    <w:rsid w:val="005D3B11"/>
    <w:rsid w:val="005D4933"/>
    <w:rsid w:val="005D4F2E"/>
    <w:rsid w:val="005D4FD7"/>
    <w:rsid w:val="005D5153"/>
    <w:rsid w:val="005D5788"/>
    <w:rsid w:val="005D5976"/>
    <w:rsid w:val="005D7C06"/>
    <w:rsid w:val="005D7DC7"/>
    <w:rsid w:val="005E0496"/>
    <w:rsid w:val="005E3525"/>
    <w:rsid w:val="005E3F09"/>
    <w:rsid w:val="005E53CC"/>
    <w:rsid w:val="005E5809"/>
    <w:rsid w:val="005E5A61"/>
    <w:rsid w:val="005F27D8"/>
    <w:rsid w:val="005F3BD2"/>
    <w:rsid w:val="005F3DCE"/>
    <w:rsid w:val="005F431F"/>
    <w:rsid w:val="005F52EF"/>
    <w:rsid w:val="005F58B3"/>
    <w:rsid w:val="005F6194"/>
    <w:rsid w:val="005F6F35"/>
    <w:rsid w:val="005F6F5F"/>
    <w:rsid w:val="005F749C"/>
    <w:rsid w:val="005F7F44"/>
    <w:rsid w:val="006005F5"/>
    <w:rsid w:val="00601ACB"/>
    <w:rsid w:val="00602461"/>
    <w:rsid w:val="006031C8"/>
    <w:rsid w:val="00603B98"/>
    <w:rsid w:val="00603D9C"/>
    <w:rsid w:val="00603DDB"/>
    <w:rsid w:val="006048F4"/>
    <w:rsid w:val="00604920"/>
    <w:rsid w:val="00604C0F"/>
    <w:rsid w:val="00606067"/>
    <w:rsid w:val="00606556"/>
    <w:rsid w:val="00607FD9"/>
    <w:rsid w:val="006104D5"/>
    <w:rsid w:val="0061250E"/>
    <w:rsid w:val="006135C5"/>
    <w:rsid w:val="00613708"/>
    <w:rsid w:val="006145ED"/>
    <w:rsid w:val="00615275"/>
    <w:rsid w:val="00616ACD"/>
    <w:rsid w:val="00617481"/>
    <w:rsid w:val="00617B4D"/>
    <w:rsid w:val="0062038A"/>
    <w:rsid w:val="00620E25"/>
    <w:rsid w:val="0062254D"/>
    <w:rsid w:val="00622FA4"/>
    <w:rsid w:val="00623364"/>
    <w:rsid w:val="006248B8"/>
    <w:rsid w:val="00624D99"/>
    <w:rsid w:val="00624E63"/>
    <w:rsid w:val="00625277"/>
    <w:rsid w:val="006275DE"/>
    <w:rsid w:val="00630543"/>
    <w:rsid w:val="00633EDE"/>
    <w:rsid w:val="006341EF"/>
    <w:rsid w:val="006365D9"/>
    <w:rsid w:val="00636BF7"/>
    <w:rsid w:val="006378C3"/>
    <w:rsid w:val="0064015C"/>
    <w:rsid w:val="00641D48"/>
    <w:rsid w:val="00641D55"/>
    <w:rsid w:val="00641FD4"/>
    <w:rsid w:val="006421DA"/>
    <w:rsid w:val="00642955"/>
    <w:rsid w:val="0064340D"/>
    <w:rsid w:val="00643C4E"/>
    <w:rsid w:val="0064561C"/>
    <w:rsid w:val="00645A2B"/>
    <w:rsid w:val="00646E8C"/>
    <w:rsid w:val="006475D1"/>
    <w:rsid w:val="006476D7"/>
    <w:rsid w:val="006478CC"/>
    <w:rsid w:val="00650D0F"/>
    <w:rsid w:val="00652D2E"/>
    <w:rsid w:val="0065341F"/>
    <w:rsid w:val="00653D00"/>
    <w:rsid w:val="00653ED8"/>
    <w:rsid w:val="00654D33"/>
    <w:rsid w:val="00656047"/>
    <w:rsid w:val="00656361"/>
    <w:rsid w:val="006563A2"/>
    <w:rsid w:val="00656700"/>
    <w:rsid w:val="00657B83"/>
    <w:rsid w:val="00657E62"/>
    <w:rsid w:val="00660B79"/>
    <w:rsid w:val="00660E56"/>
    <w:rsid w:val="00661314"/>
    <w:rsid w:val="006619C5"/>
    <w:rsid w:val="00662FE2"/>
    <w:rsid w:val="00663DDC"/>
    <w:rsid w:val="00663FBC"/>
    <w:rsid w:val="00664E66"/>
    <w:rsid w:val="006655A2"/>
    <w:rsid w:val="00666149"/>
    <w:rsid w:val="00666A03"/>
    <w:rsid w:val="006670E0"/>
    <w:rsid w:val="006671F4"/>
    <w:rsid w:val="00667626"/>
    <w:rsid w:val="006707EF"/>
    <w:rsid w:val="00670FA2"/>
    <w:rsid w:val="00671392"/>
    <w:rsid w:val="00671BEB"/>
    <w:rsid w:val="00671D47"/>
    <w:rsid w:val="006754DC"/>
    <w:rsid w:val="00676CF2"/>
    <w:rsid w:val="006778D7"/>
    <w:rsid w:val="00677959"/>
    <w:rsid w:val="006804EB"/>
    <w:rsid w:val="00680823"/>
    <w:rsid w:val="00681399"/>
    <w:rsid w:val="006814F2"/>
    <w:rsid w:val="00681B5F"/>
    <w:rsid w:val="006840BC"/>
    <w:rsid w:val="00684EF2"/>
    <w:rsid w:val="00685CF0"/>
    <w:rsid w:val="006860DF"/>
    <w:rsid w:val="0068688E"/>
    <w:rsid w:val="00687DD8"/>
    <w:rsid w:val="006922CC"/>
    <w:rsid w:val="00692589"/>
    <w:rsid w:val="00693241"/>
    <w:rsid w:val="006939FD"/>
    <w:rsid w:val="00693AFC"/>
    <w:rsid w:val="006948AF"/>
    <w:rsid w:val="006958CF"/>
    <w:rsid w:val="00695FD6"/>
    <w:rsid w:val="00697551"/>
    <w:rsid w:val="00697C70"/>
    <w:rsid w:val="006A0858"/>
    <w:rsid w:val="006A0B5D"/>
    <w:rsid w:val="006A0DFC"/>
    <w:rsid w:val="006A0FC3"/>
    <w:rsid w:val="006A3841"/>
    <w:rsid w:val="006A3B19"/>
    <w:rsid w:val="006A62D0"/>
    <w:rsid w:val="006A6845"/>
    <w:rsid w:val="006A69AD"/>
    <w:rsid w:val="006A7359"/>
    <w:rsid w:val="006A7D71"/>
    <w:rsid w:val="006B076A"/>
    <w:rsid w:val="006B0E23"/>
    <w:rsid w:val="006B2647"/>
    <w:rsid w:val="006B3E2C"/>
    <w:rsid w:val="006B55CA"/>
    <w:rsid w:val="006B56D1"/>
    <w:rsid w:val="006B6442"/>
    <w:rsid w:val="006B6DF4"/>
    <w:rsid w:val="006B76B2"/>
    <w:rsid w:val="006B7DAA"/>
    <w:rsid w:val="006C09B0"/>
    <w:rsid w:val="006C0E07"/>
    <w:rsid w:val="006C17D1"/>
    <w:rsid w:val="006C3E35"/>
    <w:rsid w:val="006C4CEE"/>
    <w:rsid w:val="006C50F4"/>
    <w:rsid w:val="006C5C02"/>
    <w:rsid w:val="006C683C"/>
    <w:rsid w:val="006C6B2D"/>
    <w:rsid w:val="006C6E4F"/>
    <w:rsid w:val="006D13A9"/>
    <w:rsid w:val="006D4668"/>
    <w:rsid w:val="006D47E9"/>
    <w:rsid w:val="006D4A09"/>
    <w:rsid w:val="006D5E9F"/>
    <w:rsid w:val="006D61A6"/>
    <w:rsid w:val="006D6CFB"/>
    <w:rsid w:val="006E005E"/>
    <w:rsid w:val="006E0295"/>
    <w:rsid w:val="006E0320"/>
    <w:rsid w:val="006E036C"/>
    <w:rsid w:val="006E2E3B"/>
    <w:rsid w:val="006E42B2"/>
    <w:rsid w:val="006E4721"/>
    <w:rsid w:val="006F0607"/>
    <w:rsid w:val="006F1118"/>
    <w:rsid w:val="006F19BF"/>
    <w:rsid w:val="006F4EE5"/>
    <w:rsid w:val="006F540E"/>
    <w:rsid w:val="00701294"/>
    <w:rsid w:val="0070226E"/>
    <w:rsid w:val="00702F29"/>
    <w:rsid w:val="0070404D"/>
    <w:rsid w:val="007051BD"/>
    <w:rsid w:val="007051E1"/>
    <w:rsid w:val="007064E4"/>
    <w:rsid w:val="00706D56"/>
    <w:rsid w:val="007072F7"/>
    <w:rsid w:val="007079E7"/>
    <w:rsid w:val="00707DF3"/>
    <w:rsid w:val="00710353"/>
    <w:rsid w:val="00710B44"/>
    <w:rsid w:val="00710B5A"/>
    <w:rsid w:val="00710E35"/>
    <w:rsid w:val="00710F8F"/>
    <w:rsid w:val="00711FA4"/>
    <w:rsid w:val="007130D5"/>
    <w:rsid w:val="007136E6"/>
    <w:rsid w:val="00720FB9"/>
    <w:rsid w:val="0072225A"/>
    <w:rsid w:val="00722378"/>
    <w:rsid w:val="00723544"/>
    <w:rsid w:val="00723DA4"/>
    <w:rsid w:val="00726BB6"/>
    <w:rsid w:val="00727945"/>
    <w:rsid w:val="00727B6F"/>
    <w:rsid w:val="00727B89"/>
    <w:rsid w:val="00727E84"/>
    <w:rsid w:val="007307C5"/>
    <w:rsid w:val="00731EEC"/>
    <w:rsid w:val="007330AD"/>
    <w:rsid w:val="007347EC"/>
    <w:rsid w:val="0073556B"/>
    <w:rsid w:val="00736FA7"/>
    <w:rsid w:val="007379EB"/>
    <w:rsid w:val="007413E8"/>
    <w:rsid w:val="00741522"/>
    <w:rsid w:val="007417A7"/>
    <w:rsid w:val="00742382"/>
    <w:rsid w:val="00742BAF"/>
    <w:rsid w:val="007431FB"/>
    <w:rsid w:val="00745FBB"/>
    <w:rsid w:val="00745FFF"/>
    <w:rsid w:val="00747622"/>
    <w:rsid w:val="007505E8"/>
    <w:rsid w:val="00750A72"/>
    <w:rsid w:val="00750C39"/>
    <w:rsid w:val="0075120E"/>
    <w:rsid w:val="00751A1F"/>
    <w:rsid w:val="00751A8C"/>
    <w:rsid w:val="00751F89"/>
    <w:rsid w:val="00752626"/>
    <w:rsid w:val="007546F2"/>
    <w:rsid w:val="00754E99"/>
    <w:rsid w:val="00755926"/>
    <w:rsid w:val="00755D87"/>
    <w:rsid w:val="00756269"/>
    <w:rsid w:val="00760045"/>
    <w:rsid w:val="00760295"/>
    <w:rsid w:val="0076050C"/>
    <w:rsid w:val="0076070D"/>
    <w:rsid w:val="007612A7"/>
    <w:rsid w:val="00762056"/>
    <w:rsid w:val="00763BFD"/>
    <w:rsid w:val="00764085"/>
    <w:rsid w:val="00764EB0"/>
    <w:rsid w:val="007668D8"/>
    <w:rsid w:val="00771887"/>
    <w:rsid w:val="0077209B"/>
    <w:rsid w:val="00772853"/>
    <w:rsid w:val="00772C54"/>
    <w:rsid w:val="00772F6A"/>
    <w:rsid w:val="00773730"/>
    <w:rsid w:val="00774513"/>
    <w:rsid w:val="00774A1B"/>
    <w:rsid w:val="00774C15"/>
    <w:rsid w:val="0077500A"/>
    <w:rsid w:val="00775446"/>
    <w:rsid w:val="0077686E"/>
    <w:rsid w:val="007774CA"/>
    <w:rsid w:val="00777E12"/>
    <w:rsid w:val="0078007A"/>
    <w:rsid w:val="00780CFF"/>
    <w:rsid w:val="00782A73"/>
    <w:rsid w:val="00782DA1"/>
    <w:rsid w:val="007864E0"/>
    <w:rsid w:val="0078669E"/>
    <w:rsid w:val="00787D04"/>
    <w:rsid w:val="00790156"/>
    <w:rsid w:val="007904C9"/>
    <w:rsid w:val="0079088F"/>
    <w:rsid w:val="00790EA3"/>
    <w:rsid w:val="00791225"/>
    <w:rsid w:val="007916EB"/>
    <w:rsid w:val="00791B50"/>
    <w:rsid w:val="00792917"/>
    <w:rsid w:val="00794827"/>
    <w:rsid w:val="00795EA8"/>
    <w:rsid w:val="007964B5"/>
    <w:rsid w:val="007974F9"/>
    <w:rsid w:val="007A0638"/>
    <w:rsid w:val="007A069B"/>
    <w:rsid w:val="007A0E1A"/>
    <w:rsid w:val="007A1AC4"/>
    <w:rsid w:val="007A2C89"/>
    <w:rsid w:val="007A37E7"/>
    <w:rsid w:val="007A52B9"/>
    <w:rsid w:val="007A7C67"/>
    <w:rsid w:val="007B00F9"/>
    <w:rsid w:val="007B0448"/>
    <w:rsid w:val="007B0C73"/>
    <w:rsid w:val="007B16A4"/>
    <w:rsid w:val="007B1867"/>
    <w:rsid w:val="007B2CAF"/>
    <w:rsid w:val="007B3476"/>
    <w:rsid w:val="007B505F"/>
    <w:rsid w:val="007B57A2"/>
    <w:rsid w:val="007B5A02"/>
    <w:rsid w:val="007B72E3"/>
    <w:rsid w:val="007B7B06"/>
    <w:rsid w:val="007C145B"/>
    <w:rsid w:val="007C17A6"/>
    <w:rsid w:val="007C1B2F"/>
    <w:rsid w:val="007C1E16"/>
    <w:rsid w:val="007C3F31"/>
    <w:rsid w:val="007C4DFE"/>
    <w:rsid w:val="007C56D7"/>
    <w:rsid w:val="007C5842"/>
    <w:rsid w:val="007C5A69"/>
    <w:rsid w:val="007C5AC5"/>
    <w:rsid w:val="007C6379"/>
    <w:rsid w:val="007C649F"/>
    <w:rsid w:val="007C6ECF"/>
    <w:rsid w:val="007C7AA5"/>
    <w:rsid w:val="007D0BA6"/>
    <w:rsid w:val="007D22E0"/>
    <w:rsid w:val="007D2778"/>
    <w:rsid w:val="007D3B04"/>
    <w:rsid w:val="007D5A62"/>
    <w:rsid w:val="007D6984"/>
    <w:rsid w:val="007D77B1"/>
    <w:rsid w:val="007E107E"/>
    <w:rsid w:val="007E19C2"/>
    <w:rsid w:val="007E2FD2"/>
    <w:rsid w:val="007E37B1"/>
    <w:rsid w:val="007E7EA9"/>
    <w:rsid w:val="007F0AD2"/>
    <w:rsid w:val="007F170E"/>
    <w:rsid w:val="007F245B"/>
    <w:rsid w:val="007F36E9"/>
    <w:rsid w:val="007F3F85"/>
    <w:rsid w:val="007F4E94"/>
    <w:rsid w:val="007F4F80"/>
    <w:rsid w:val="007F5149"/>
    <w:rsid w:val="007F5560"/>
    <w:rsid w:val="007F668F"/>
    <w:rsid w:val="007F6A8A"/>
    <w:rsid w:val="007F6A94"/>
    <w:rsid w:val="00800E02"/>
    <w:rsid w:val="00801C80"/>
    <w:rsid w:val="00803210"/>
    <w:rsid w:val="00803EC8"/>
    <w:rsid w:val="00807D77"/>
    <w:rsid w:val="00810B7A"/>
    <w:rsid w:val="00810E3B"/>
    <w:rsid w:val="00810E67"/>
    <w:rsid w:val="00812016"/>
    <w:rsid w:val="0081219A"/>
    <w:rsid w:val="008145EA"/>
    <w:rsid w:val="0081500E"/>
    <w:rsid w:val="008155E9"/>
    <w:rsid w:val="008161AA"/>
    <w:rsid w:val="008163F3"/>
    <w:rsid w:val="0081687E"/>
    <w:rsid w:val="00817E65"/>
    <w:rsid w:val="0082172A"/>
    <w:rsid w:val="00821DF3"/>
    <w:rsid w:val="00822C01"/>
    <w:rsid w:val="00822D3F"/>
    <w:rsid w:val="008231FF"/>
    <w:rsid w:val="008256BF"/>
    <w:rsid w:val="00825DE6"/>
    <w:rsid w:val="00827203"/>
    <w:rsid w:val="00827E91"/>
    <w:rsid w:val="008310A9"/>
    <w:rsid w:val="0083179E"/>
    <w:rsid w:val="00831FAF"/>
    <w:rsid w:val="00832CD9"/>
    <w:rsid w:val="00832D3C"/>
    <w:rsid w:val="00833693"/>
    <w:rsid w:val="00834077"/>
    <w:rsid w:val="00835275"/>
    <w:rsid w:val="008354E7"/>
    <w:rsid w:val="008371EA"/>
    <w:rsid w:val="0083764D"/>
    <w:rsid w:val="00841744"/>
    <w:rsid w:val="008427E7"/>
    <w:rsid w:val="00842FBA"/>
    <w:rsid w:val="00843EF0"/>
    <w:rsid w:val="00844455"/>
    <w:rsid w:val="008469BE"/>
    <w:rsid w:val="00846EBD"/>
    <w:rsid w:val="00846F5F"/>
    <w:rsid w:val="0085080E"/>
    <w:rsid w:val="00850CF4"/>
    <w:rsid w:val="008523AA"/>
    <w:rsid w:val="00852444"/>
    <w:rsid w:val="0085459B"/>
    <w:rsid w:val="00854FA2"/>
    <w:rsid w:val="00855FE5"/>
    <w:rsid w:val="00857156"/>
    <w:rsid w:val="00857A82"/>
    <w:rsid w:val="00861305"/>
    <w:rsid w:val="008617C9"/>
    <w:rsid w:val="00861C36"/>
    <w:rsid w:val="008623B8"/>
    <w:rsid w:val="00863325"/>
    <w:rsid w:val="008641E2"/>
    <w:rsid w:val="008647DF"/>
    <w:rsid w:val="00866D25"/>
    <w:rsid w:val="00867343"/>
    <w:rsid w:val="008707FE"/>
    <w:rsid w:val="00870C01"/>
    <w:rsid w:val="00871082"/>
    <w:rsid w:val="00871675"/>
    <w:rsid w:val="0087393A"/>
    <w:rsid w:val="00874443"/>
    <w:rsid w:val="008745D7"/>
    <w:rsid w:val="00876675"/>
    <w:rsid w:val="00881CCB"/>
    <w:rsid w:val="008825E2"/>
    <w:rsid w:val="00883335"/>
    <w:rsid w:val="0088377A"/>
    <w:rsid w:val="00884DC5"/>
    <w:rsid w:val="00884DF4"/>
    <w:rsid w:val="00886966"/>
    <w:rsid w:val="00887010"/>
    <w:rsid w:val="0088789B"/>
    <w:rsid w:val="008878FB"/>
    <w:rsid w:val="00887A8A"/>
    <w:rsid w:val="008908DC"/>
    <w:rsid w:val="0089187F"/>
    <w:rsid w:val="0089250A"/>
    <w:rsid w:val="008936C3"/>
    <w:rsid w:val="00893735"/>
    <w:rsid w:val="00893E0C"/>
    <w:rsid w:val="00893F0A"/>
    <w:rsid w:val="00894219"/>
    <w:rsid w:val="0089422D"/>
    <w:rsid w:val="008945E2"/>
    <w:rsid w:val="008966E3"/>
    <w:rsid w:val="008A068F"/>
    <w:rsid w:val="008A17B9"/>
    <w:rsid w:val="008A21D0"/>
    <w:rsid w:val="008A2E4D"/>
    <w:rsid w:val="008A2F74"/>
    <w:rsid w:val="008A31F8"/>
    <w:rsid w:val="008A35FD"/>
    <w:rsid w:val="008A3848"/>
    <w:rsid w:val="008A4584"/>
    <w:rsid w:val="008A5388"/>
    <w:rsid w:val="008A5750"/>
    <w:rsid w:val="008A72B3"/>
    <w:rsid w:val="008A7C1F"/>
    <w:rsid w:val="008B1795"/>
    <w:rsid w:val="008B1F40"/>
    <w:rsid w:val="008B5F53"/>
    <w:rsid w:val="008B7EAE"/>
    <w:rsid w:val="008C0533"/>
    <w:rsid w:val="008C0F3B"/>
    <w:rsid w:val="008C0F79"/>
    <w:rsid w:val="008C1A91"/>
    <w:rsid w:val="008C2870"/>
    <w:rsid w:val="008C2DB2"/>
    <w:rsid w:val="008C2E36"/>
    <w:rsid w:val="008C3D63"/>
    <w:rsid w:val="008C3F68"/>
    <w:rsid w:val="008C59A4"/>
    <w:rsid w:val="008C5E97"/>
    <w:rsid w:val="008C657E"/>
    <w:rsid w:val="008C6D96"/>
    <w:rsid w:val="008C7C10"/>
    <w:rsid w:val="008C7F93"/>
    <w:rsid w:val="008D23E2"/>
    <w:rsid w:val="008D29BA"/>
    <w:rsid w:val="008D422D"/>
    <w:rsid w:val="008D4576"/>
    <w:rsid w:val="008D5E3B"/>
    <w:rsid w:val="008D721C"/>
    <w:rsid w:val="008D7C05"/>
    <w:rsid w:val="008E108F"/>
    <w:rsid w:val="008E17FF"/>
    <w:rsid w:val="008E2948"/>
    <w:rsid w:val="008E70B8"/>
    <w:rsid w:val="008E7960"/>
    <w:rsid w:val="008E7A2C"/>
    <w:rsid w:val="008E7BD2"/>
    <w:rsid w:val="008F7F98"/>
    <w:rsid w:val="00900C5D"/>
    <w:rsid w:val="0090197F"/>
    <w:rsid w:val="00901D22"/>
    <w:rsid w:val="00901FCF"/>
    <w:rsid w:val="00904748"/>
    <w:rsid w:val="009048F2"/>
    <w:rsid w:val="00904BFB"/>
    <w:rsid w:val="00906145"/>
    <w:rsid w:val="00906A9D"/>
    <w:rsid w:val="00910CFF"/>
    <w:rsid w:val="009120C2"/>
    <w:rsid w:val="00912D30"/>
    <w:rsid w:val="00913741"/>
    <w:rsid w:val="00914609"/>
    <w:rsid w:val="00916030"/>
    <w:rsid w:val="009172B6"/>
    <w:rsid w:val="00917CF7"/>
    <w:rsid w:val="009248B2"/>
    <w:rsid w:val="0092524F"/>
    <w:rsid w:val="00925863"/>
    <w:rsid w:val="00925E58"/>
    <w:rsid w:val="009266EC"/>
    <w:rsid w:val="00930C0B"/>
    <w:rsid w:val="00932608"/>
    <w:rsid w:val="00932FDE"/>
    <w:rsid w:val="00934EFF"/>
    <w:rsid w:val="009363D1"/>
    <w:rsid w:val="00936413"/>
    <w:rsid w:val="00940183"/>
    <w:rsid w:val="009410C9"/>
    <w:rsid w:val="009419FA"/>
    <w:rsid w:val="009432CC"/>
    <w:rsid w:val="00943E98"/>
    <w:rsid w:val="009444B9"/>
    <w:rsid w:val="00945460"/>
    <w:rsid w:val="00946367"/>
    <w:rsid w:val="00947AAB"/>
    <w:rsid w:val="00956142"/>
    <w:rsid w:val="00961FEA"/>
    <w:rsid w:val="00962B43"/>
    <w:rsid w:val="0096330F"/>
    <w:rsid w:val="0096567D"/>
    <w:rsid w:val="009661B5"/>
    <w:rsid w:val="009721D7"/>
    <w:rsid w:val="00972C8A"/>
    <w:rsid w:val="00972CD8"/>
    <w:rsid w:val="009732B1"/>
    <w:rsid w:val="009739BF"/>
    <w:rsid w:val="009740E2"/>
    <w:rsid w:val="009770E6"/>
    <w:rsid w:val="00977249"/>
    <w:rsid w:val="0097741B"/>
    <w:rsid w:val="00980B43"/>
    <w:rsid w:val="00980BF2"/>
    <w:rsid w:val="00980C34"/>
    <w:rsid w:val="00981BCC"/>
    <w:rsid w:val="00983568"/>
    <w:rsid w:val="00983AA0"/>
    <w:rsid w:val="00984017"/>
    <w:rsid w:val="0098443E"/>
    <w:rsid w:val="00984585"/>
    <w:rsid w:val="009851F7"/>
    <w:rsid w:val="00985472"/>
    <w:rsid w:val="00985E05"/>
    <w:rsid w:val="00985F7A"/>
    <w:rsid w:val="009905B7"/>
    <w:rsid w:val="00990600"/>
    <w:rsid w:val="009915CC"/>
    <w:rsid w:val="00991786"/>
    <w:rsid w:val="00992342"/>
    <w:rsid w:val="0099321F"/>
    <w:rsid w:val="0099334E"/>
    <w:rsid w:val="00993D23"/>
    <w:rsid w:val="00996A27"/>
    <w:rsid w:val="00997EDB"/>
    <w:rsid w:val="00997F4B"/>
    <w:rsid w:val="009A0AFC"/>
    <w:rsid w:val="009A133D"/>
    <w:rsid w:val="009A2114"/>
    <w:rsid w:val="009A265F"/>
    <w:rsid w:val="009A34FD"/>
    <w:rsid w:val="009A4C2E"/>
    <w:rsid w:val="009A4F1C"/>
    <w:rsid w:val="009A4F7D"/>
    <w:rsid w:val="009A55CC"/>
    <w:rsid w:val="009A7966"/>
    <w:rsid w:val="009A79C0"/>
    <w:rsid w:val="009A7C99"/>
    <w:rsid w:val="009B00D3"/>
    <w:rsid w:val="009B16FC"/>
    <w:rsid w:val="009B1BAB"/>
    <w:rsid w:val="009B202D"/>
    <w:rsid w:val="009B4132"/>
    <w:rsid w:val="009B45BD"/>
    <w:rsid w:val="009B4B4F"/>
    <w:rsid w:val="009B51E4"/>
    <w:rsid w:val="009B5F8A"/>
    <w:rsid w:val="009C1B72"/>
    <w:rsid w:val="009C1F1C"/>
    <w:rsid w:val="009C289A"/>
    <w:rsid w:val="009C2CC6"/>
    <w:rsid w:val="009C403E"/>
    <w:rsid w:val="009C418B"/>
    <w:rsid w:val="009C424A"/>
    <w:rsid w:val="009C579C"/>
    <w:rsid w:val="009C5D11"/>
    <w:rsid w:val="009C797E"/>
    <w:rsid w:val="009D0918"/>
    <w:rsid w:val="009D1A8A"/>
    <w:rsid w:val="009D335A"/>
    <w:rsid w:val="009D3843"/>
    <w:rsid w:val="009D39D8"/>
    <w:rsid w:val="009D3EE6"/>
    <w:rsid w:val="009D3F37"/>
    <w:rsid w:val="009D41E8"/>
    <w:rsid w:val="009D4CC5"/>
    <w:rsid w:val="009D4F47"/>
    <w:rsid w:val="009D5131"/>
    <w:rsid w:val="009D53D5"/>
    <w:rsid w:val="009D5681"/>
    <w:rsid w:val="009D5BAA"/>
    <w:rsid w:val="009D5CCF"/>
    <w:rsid w:val="009D6ACA"/>
    <w:rsid w:val="009D6D50"/>
    <w:rsid w:val="009D71A5"/>
    <w:rsid w:val="009D7C5B"/>
    <w:rsid w:val="009E0786"/>
    <w:rsid w:val="009E1190"/>
    <w:rsid w:val="009E157F"/>
    <w:rsid w:val="009E2FA2"/>
    <w:rsid w:val="009E44E0"/>
    <w:rsid w:val="009E45D1"/>
    <w:rsid w:val="009E4E87"/>
    <w:rsid w:val="009E6A1E"/>
    <w:rsid w:val="009F0400"/>
    <w:rsid w:val="009F0ACB"/>
    <w:rsid w:val="009F0B23"/>
    <w:rsid w:val="009F1398"/>
    <w:rsid w:val="009F154D"/>
    <w:rsid w:val="009F2AFA"/>
    <w:rsid w:val="009F33BE"/>
    <w:rsid w:val="009F637B"/>
    <w:rsid w:val="009F75D2"/>
    <w:rsid w:val="00A0072E"/>
    <w:rsid w:val="00A02663"/>
    <w:rsid w:val="00A02FEA"/>
    <w:rsid w:val="00A03226"/>
    <w:rsid w:val="00A04941"/>
    <w:rsid w:val="00A05F97"/>
    <w:rsid w:val="00A06085"/>
    <w:rsid w:val="00A06A15"/>
    <w:rsid w:val="00A06E37"/>
    <w:rsid w:val="00A06EF6"/>
    <w:rsid w:val="00A06F4D"/>
    <w:rsid w:val="00A072F2"/>
    <w:rsid w:val="00A0763B"/>
    <w:rsid w:val="00A114E7"/>
    <w:rsid w:val="00A127E4"/>
    <w:rsid w:val="00A13470"/>
    <w:rsid w:val="00A136B8"/>
    <w:rsid w:val="00A1415F"/>
    <w:rsid w:val="00A141C7"/>
    <w:rsid w:val="00A14AA6"/>
    <w:rsid w:val="00A1513F"/>
    <w:rsid w:val="00A17C5F"/>
    <w:rsid w:val="00A201EA"/>
    <w:rsid w:val="00A20B76"/>
    <w:rsid w:val="00A214D1"/>
    <w:rsid w:val="00A21D17"/>
    <w:rsid w:val="00A2279F"/>
    <w:rsid w:val="00A2306C"/>
    <w:rsid w:val="00A250B9"/>
    <w:rsid w:val="00A25F7E"/>
    <w:rsid w:val="00A2615D"/>
    <w:rsid w:val="00A26287"/>
    <w:rsid w:val="00A267AA"/>
    <w:rsid w:val="00A26D2F"/>
    <w:rsid w:val="00A279E7"/>
    <w:rsid w:val="00A30A6F"/>
    <w:rsid w:val="00A3348A"/>
    <w:rsid w:val="00A3391D"/>
    <w:rsid w:val="00A34B88"/>
    <w:rsid w:val="00A34CB9"/>
    <w:rsid w:val="00A34E33"/>
    <w:rsid w:val="00A35CA5"/>
    <w:rsid w:val="00A35F73"/>
    <w:rsid w:val="00A40845"/>
    <w:rsid w:val="00A40B1A"/>
    <w:rsid w:val="00A40BC1"/>
    <w:rsid w:val="00A40C4B"/>
    <w:rsid w:val="00A413C5"/>
    <w:rsid w:val="00A43BA6"/>
    <w:rsid w:val="00A462FA"/>
    <w:rsid w:val="00A47942"/>
    <w:rsid w:val="00A50C09"/>
    <w:rsid w:val="00A5132D"/>
    <w:rsid w:val="00A51D5B"/>
    <w:rsid w:val="00A54934"/>
    <w:rsid w:val="00A54AB8"/>
    <w:rsid w:val="00A550B3"/>
    <w:rsid w:val="00A5567C"/>
    <w:rsid w:val="00A55B36"/>
    <w:rsid w:val="00A56C87"/>
    <w:rsid w:val="00A56FD2"/>
    <w:rsid w:val="00A57286"/>
    <w:rsid w:val="00A57A86"/>
    <w:rsid w:val="00A57CA4"/>
    <w:rsid w:val="00A6110E"/>
    <w:rsid w:val="00A611E3"/>
    <w:rsid w:val="00A63226"/>
    <w:rsid w:val="00A638D7"/>
    <w:rsid w:val="00A645EF"/>
    <w:rsid w:val="00A64908"/>
    <w:rsid w:val="00A6523E"/>
    <w:rsid w:val="00A65677"/>
    <w:rsid w:val="00A65B09"/>
    <w:rsid w:val="00A72AFF"/>
    <w:rsid w:val="00A732C6"/>
    <w:rsid w:val="00A73F91"/>
    <w:rsid w:val="00A74F31"/>
    <w:rsid w:val="00A7612C"/>
    <w:rsid w:val="00A77D99"/>
    <w:rsid w:val="00A77FF3"/>
    <w:rsid w:val="00A800BB"/>
    <w:rsid w:val="00A81E06"/>
    <w:rsid w:val="00A81E2A"/>
    <w:rsid w:val="00A82201"/>
    <w:rsid w:val="00A82786"/>
    <w:rsid w:val="00A83091"/>
    <w:rsid w:val="00A8371E"/>
    <w:rsid w:val="00A842E6"/>
    <w:rsid w:val="00A847D8"/>
    <w:rsid w:val="00A86132"/>
    <w:rsid w:val="00A86A03"/>
    <w:rsid w:val="00A86A89"/>
    <w:rsid w:val="00A86E65"/>
    <w:rsid w:val="00A86FF0"/>
    <w:rsid w:val="00A90653"/>
    <w:rsid w:val="00A90692"/>
    <w:rsid w:val="00A9074B"/>
    <w:rsid w:val="00A919C5"/>
    <w:rsid w:val="00A9492D"/>
    <w:rsid w:val="00A9523D"/>
    <w:rsid w:val="00A9539A"/>
    <w:rsid w:val="00A95C88"/>
    <w:rsid w:val="00A95DCE"/>
    <w:rsid w:val="00A96261"/>
    <w:rsid w:val="00A9674B"/>
    <w:rsid w:val="00A970D0"/>
    <w:rsid w:val="00A971FF"/>
    <w:rsid w:val="00A975E2"/>
    <w:rsid w:val="00A97DAC"/>
    <w:rsid w:val="00AA0F5B"/>
    <w:rsid w:val="00AA14F2"/>
    <w:rsid w:val="00AA2787"/>
    <w:rsid w:val="00AA3FFD"/>
    <w:rsid w:val="00AA4014"/>
    <w:rsid w:val="00AA5A19"/>
    <w:rsid w:val="00AA5BA6"/>
    <w:rsid w:val="00AA6452"/>
    <w:rsid w:val="00AA6F30"/>
    <w:rsid w:val="00AA73BC"/>
    <w:rsid w:val="00AB077C"/>
    <w:rsid w:val="00AB0F70"/>
    <w:rsid w:val="00AB12B3"/>
    <w:rsid w:val="00AB3D6B"/>
    <w:rsid w:val="00AB40E7"/>
    <w:rsid w:val="00AB41E8"/>
    <w:rsid w:val="00AB48A0"/>
    <w:rsid w:val="00AB4C8C"/>
    <w:rsid w:val="00AB7D6B"/>
    <w:rsid w:val="00AC0517"/>
    <w:rsid w:val="00AC0CDF"/>
    <w:rsid w:val="00AC0DF9"/>
    <w:rsid w:val="00AC1D9D"/>
    <w:rsid w:val="00AC2C34"/>
    <w:rsid w:val="00AC3464"/>
    <w:rsid w:val="00AC3B23"/>
    <w:rsid w:val="00AC494E"/>
    <w:rsid w:val="00AC5A07"/>
    <w:rsid w:val="00AC5FA6"/>
    <w:rsid w:val="00AC6725"/>
    <w:rsid w:val="00AC672B"/>
    <w:rsid w:val="00AC73B4"/>
    <w:rsid w:val="00AC764C"/>
    <w:rsid w:val="00AD02B6"/>
    <w:rsid w:val="00AD19ED"/>
    <w:rsid w:val="00AD312E"/>
    <w:rsid w:val="00AD3C56"/>
    <w:rsid w:val="00AD6BA1"/>
    <w:rsid w:val="00AD734D"/>
    <w:rsid w:val="00AD7992"/>
    <w:rsid w:val="00AE1A68"/>
    <w:rsid w:val="00AE1CF7"/>
    <w:rsid w:val="00AE1F60"/>
    <w:rsid w:val="00AE2399"/>
    <w:rsid w:val="00AE3508"/>
    <w:rsid w:val="00AE5DBB"/>
    <w:rsid w:val="00AE7A7D"/>
    <w:rsid w:val="00AF1E89"/>
    <w:rsid w:val="00AF28D6"/>
    <w:rsid w:val="00AF2BB4"/>
    <w:rsid w:val="00AF3DC3"/>
    <w:rsid w:val="00AF4ECF"/>
    <w:rsid w:val="00AF4FA2"/>
    <w:rsid w:val="00AF66C6"/>
    <w:rsid w:val="00AF674A"/>
    <w:rsid w:val="00AF6E6D"/>
    <w:rsid w:val="00AF75A6"/>
    <w:rsid w:val="00AF7754"/>
    <w:rsid w:val="00AF7C24"/>
    <w:rsid w:val="00B00EDE"/>
    <w:rsid w:val="00B01577"/>
    <w:rsid w:val="00B01618"/>
    <w:rsid w:val="00B03E9C"/>
    <w:rsid w:val="00B03EDA"/>
    <w:rsid w:val="00B04C3E"/>
    <w:rsid w:val="00B05277"/>
    <w:rsid w:val="00B05986"/>
    <w:rsid w:val="00B06946"/>
    <w:rsid w:val="00B10B72"/>
    <w:rsid w:val="00B11714"/>
    <w:rsid w:val="00B13464"/>
    <w:rsid w:val="00B1550A"/>
    <w:rsid w:val="00B1671D"/>
    <w:rsid w:val="00B16E0C"/>
    <w:rsid w:val="00B16E8E"/>
    <w:rsid w:val="00B217A9"/>
    <w:rsid w:val="00B236D8"/>
    <w:rsid w:val="00B30262"/>
    <w:rsid w:val="00B30319"/>
    <w:rsid w:val="00B30E47"/>
    <w:rsid w:val="00B312A7"/>
    <w:rsid w:val="00B31C7A"/>
    <w:rsid w:val="00B330E5"/>
    <w:rsid w:val="00B33312"/>
    <w:rsid w:val="00B342D3"/>
    <w:rsid w:val="00B343AC"/>
    <w:rsid w:val="00B34AD3"/>
    <w:rsid w:val="00B34EEF"/>
    <w:rsid w:val="00B35319"/>
    <w:rsid w:val="00B37118"/>
    <w:rsid w:val="00B37948"/>
    <w:rsid w:val="00B37C61"/>
    <w:rsid w:val="00B37D2B"/>
    <w:rsid w:val="00B4018D"/>
    <w:rsid w:val="00B41AE7"/>
    <w:rsid w:val="00B45C59"/>
    <w:rsid w:val="00B4668C"/>
    <w:rsid w:val="00B473EE"/>
    <w:rsid w:val="00B50270"/>
    <w:rsid w:val="00B50E40"/>
    <w:rsid w:val="00B51259"/>
    <w:rsid w:val="00B51942"/>
    <w:rsid w:val="00B51C09"/>
    <w:rsid w:val="00B51D91"/>
    <w:rsid w:val="00B51DF3"/>
    <w:rsid w:val="00B52C44"/>
    <w:rsid w:val="00B53031"/>
    <w:rsid w:val="00B53BC0"/>
    <w:rsid w:val="00B53CE3"/>
    <w:rsid w:val="00B54709"/>
    <w:rsid w:val="00B55414"/>
    <w:rsid w:val="00B562D3"/>
    <w:rsid w:val="00B576C9"/>
    <w:rsid w:val="00B60BC0"/>
    <w:rsid w:val="00B62DFF"/>
    <w:rsid w:val="00B63FA3"/>
    <w:rsid w:val="00B64562"/>
    <w:rsid w:val="00B6740B"/>
    <w:rsid w:val="00B700DE"/>
    <w:rsid w:val="00B71361"/>
    <w:rsid w:val="00B730F7"/>
    <w:rsid w:val="00B74E9C"/>
    <w:rsid w:val="00B75BEA"/>
    <w:rsid w:val="00B75DDE"/>
    <w:rsid w:val="00B76B20"/>
    <w:rsid w:val="00B77781"/>
    <w:rsid w:val="00B805B0"/>
    <w:rsid w:val="00B8138A"/>
    <w:rsid w:val="00B83F88"/>
    <w:rsid w:val="00B843EE"/>
    <w:rsid w:val="00B85110"/>
    <w:rsid w:val="00B853E3"/>
    <w:rsid w:val="00B85570"/>
    <w:rsid w:val="00B86151"/>
    <w:rsid w:val="00B878FF"/>
    <w:rsid w:val="00B9054D"/>
    <w:rsid w:val="00B907D3"/>
    <w:rsid w:val="00B917A3"/>
    <w:rsid w:val="00B9286A"/>
    <w:rsid w:val="00B9358C"/>
    <w:rsid w:val="00B955D7"/>
    <w:rsid w:val="00B9734F"/>
    <w:rsid w:val="00B975FC"/>
    <w:rsid w:val="00BA054E"/>
    <w:rsid w:val="00BA1F50"/>
    <w:rsid w:val="00BA2EDC"/>
    <w:rsid w:val="00BA388A"/>
    <w:rsid w:val="00BA3D6D"/>
    <w:rsid w:val="00BA6007"/>
    <w:rsid w:val="00BA698F"/>
    <w:rsid w:val="00BA7B70"/>
    <w:rsid w:val="00BB3E03"/>
    <w:rsid w:val="00BB4944"/>
    <w:rsid w:val="00BB4C42"/>
    <w:rsid w:val="00BB4D0B"/>
    <w:rsid w:val="00BB557E"/>
    <w:rsid w:val="00BC0AC8"/>
    <w:rsid w:val="00BC0F6C"/>
    <w:rsid w:val="00BC0FDC"/>
    <w:rsid w:val="00BC1ED4"/>
    <w:rsid w:val="00BC290F"/>
    <w:rsid w:val="00BC2AE7"/>
    <w:rsid w:val="00BC36D3"/>
    <w:rsid w:val="00BC4F9E"/>
    <w:rsid w:val="00BC5A5F"/>
    <w:rsid w:val="00BC6EE0"/>
    <w:rsid w:val="00BC7C22"/>
    <w:rsid w:val="00BC7C4F"/>
    <w:rsid w:val="00BD01AD"/>
    <w:rsid w:val="00BD0392"/>
    <w:rsid w:val="00BD07D4"/>
    <w:rsid w:val="00BD4422"/>
    <w:rsid w:val="00BD4885"/>
    <w:rsid w:val="00BD7044"/>
    <w:rsid w:val="00BD7426"/>
    <w:rsid w:val="00BE3C5C"/>
    <w:rsid w:val="00BE45D1"/>
    <w:rsid w:val="00BE516F"/>
    <w:rsid w:val="00BE5D81"/>
    <w:rsid w:val="00BE63C0"/>
    <w:rsid w:val="00BE749F"/>
    <w:rsid w:val="00BF0DC9"/>
    <w:rsid w:val="00BF1E29"/>
    <w:rsid w:val="00BF2EAD"/>
    <w:rsid w:val="00BF3D00"/>
    <w:rsid w:val="00BF59B9"/>
    <w:rsid w:val="00C0471E"/>
    <w:rsid w:val="00C06341"/>
    <w:rsid w:val="00C10025"/>
    <w:rsid w:val="00C10100"/>
    <w:rsid w:val="00C10D71"/>
    <w:rsid w:val="00C1147C"/>
    <w:rsid w:val="00C12E34"/>
    <w:rsid w:val="00C1389A"/>
    <w:rsid w:val="00C13B17"/>
    <w:rsid w:val="00C14797"/>
    <w:rsid w:val="00C14D90"/>
    <w:rsid w:val="00C165FD"/>
    <w:rsid w:val="00C17393"/>
    <w:rsid w:val="00C20388"/>
    <w:rsid w:val="00C20DC1"/>
    <w:rsid w:val="00C23B5D"/>
    <w:rsid w:val="00C23F85"/>
    <w:rsid w:val="00C243DE"/>
    <w:rsid w:val="00C24C43"/>
    <w:rsid w:val="00C24C46"/>
    <w:rsid w:val="00C30954"/>
    <w:rsid w:val="00C317AD"/>
    <w:rsid w:val="00C31EE9"/>
    <w:rsid w:val="00C356AE"/>
    <w:rsid w:val="00C36AE5"/>
    <w:rsid w:val="00C3727E"/>
    <w:rsid w:val="00C373E6"/>
    <w:rsid w:val="00C37E7D"/>
    <w:rsid w:val="00C406F4"/>
    <w:rsid w:val="00C409A8"/>
    <w:rsid w:val="00C41573"/>
    <w:rsid w:val="00C415DA"/>
    <w:rsid w:val="00C41D9B"/>
    <w:rsid w:val="00C423F4"/>
    <w:rsid w:val="00C42878"/>
    <w:rsid w:val="00C429FC"/>
    <w:rsid w:val="00C42C72"/>
    <w:rsid w:val="00C43306"/>
    <w:rsid w:val="00C4436C"/>
    <w:rsid w:val="00C46749"/>
    <w:rsid w:val="00C46A20"/>
    <w:rsid w:val="00C46C35"/>
    <w:rsid w:val="00C46C5C"/>
    <w:rsid w:val="00C47CBB"/>
    <w:rsid w:val="00C50CB5"/>
    <w:rsid w:val="00C51279"/>
    <w:rsid w:val="00C52C02"/>
    <w:rsid w:val="00C5471D"/>
    <w:rsid w:val="00C54F11"/>
    <w:rsid w:val="00C54FEB"/>
    <w:rsid w:val="00C55B03"/>
    <w:rsid w:val="00C57D9C"/>
    <w:rsid w:val="00C60F3E"/>
    <w:rsid w:val="00C61EA7"/>
    <w:rsid w:val="00C625BD"/>
    <w:rsid w:val="00C628AF"/>
    <w:rsid w:val="00C6293D"/>
    <w:rsid w:val="00C62E30"/>
    <w:rsid w:val="00C637F5"/>
    <w:rsid w:val="00C63DA9"/>
    <w:rsid w:val="00C6640E"/>
    <w:rsid w:val="00C67FBA"/>
    <w:rsid w:val="00C73E7D"/>
    <w:rsid w:val="00C7447B"/>
    <w:rsid w:val="00C74824"/>
    <w:rsid w:val="00C74B0D"/>
    <w:rsid w:val="00C758AA"/>
    <w:rsid w:val="00C75B8D"/>
    <w:rsid w:val="00C77210"/>
    <w:rsid w:val="00C803E1"/>
    <w:rsid w:val="00C81349"/>
    <w:rsid w:val="00C8144D"/>
    <w:rsid w:val="00C81F5D"/>
    <w:rsid w:val="00C82227"/>
    <w:rsid w:val="00C837F3"/>
    <w:rsid w:val="00C862B5"/>
    <w:rsid w:val="00C8754A"/>
    <w:rsid w:val="00C87826"/>
    <w:rsid w:val="00C917D6"/>
    <w:rsid w:val="00C9314F"/>
    <w:rsid w:val="00C95B8D"/>
    <w:rsid w:val="00C95EE9"/>
    <w:rsid w:val="00C9654C"/>
    <w:rsid w:val="00CA048C"/>
    <w:rsid w:val="00CA05AD"/>
    <w:rsid w:val="00CA4604"/>
    <w:rsid w:val="00CA5C43"/>
    <w:rsid w:val="00CA7183"/>
    <w:rsid w:val="00CA76D5"/>
    <w:rsid w:val="00CB16FF"/>
    <w:rsid w:val="00CB19E0"/>
    <w:rsid w:val="00CB2A95"/>
    <w:rsid w:val="00CB2EEF"/>
    <w:rsid w:val="00CB364E"/>
    <w:rsid w:val="00CB3B01"/>
    <w:rsid w:val="00CB40A9"/>
    <w:rsid w:val="00CB5BDA"/>
    <w:rsid w:val="00CB6A9B"/>
    <w:rsid w:val="00CB7801"/>
    <w:rsid w:val="00CC0A37"/>
    <w:rsid w:val="00CC0CB3"/>
    <w:rsid w:val="00CC12C9"/>
    <w:rsid w:val="00CC2C90"/>
    <w:rsid w:val="00CC3F9B"/>
    <w:rsid w:val="00CC40E4"/>
    <w:rsid w:val="00CC5817"/>
    <w:rsid w:val="00CC5855"/>
    <w:rsid w:val="00CC7592"/>
    <w:rsid w:val="00CC7A30"/>
    <w:rsid w:val="00CC7C8D"/>
    <w:rsid w:val="00CD073B"/>
    <w:rsid w:val="00CD0D28"/>
    <w:rsid w:val="00CD144B"/>
    <w:rsid w:val="00CD19BE"/>
    <w:rsid w:val="00CD19DF"/>
    <w:rsid w:val="00CD21CA"/>
    <w:rsid w:val="00CD3811"/>
    <w:rsid w:val="00CD3A12"/>
    <w:rsid w:val="00CD3F3C"/>
    <w:rsid w:val="00CD4CC7"/>
    <w:rsid w:val="00CD58A8"/>
    <w:rsid w:val="00CE0098"/>
    <w:rsid w:val="00CE0BF8"/>
    <w:rsid w:val="00CE2422"/>
    <w:rsid w:val="00CE326A"/>
    <w:rsid w:val="00CE3933"/>
    <w:rsid w:val="00CE402B"/>
    <w:rsid w:val="00CE45F3"/>
    <w:rsid w:val="00CE62A7"/>
    <w:rsid w:val="00CE6859"/>
    <w:rsid w:val="00CE6CDC"/>
    <w:rsid w:val="00CE76FD"/>
    <w:rsid w:val="00CE7C63"/>
    <w:rsid w:val="00CE7DF3"/>
    <w:rsid w:val="00CF08B9"/>
    <w:rsid w:val="00CF1381"/>
    <w:rsid w:val="00CF2032"/>
    <w:rsid w:val="00CF2344"/>
    <w:rsid w:val="00CF241C"/>
    <w:rsid w:val="00CF253C"/>
    <w:rsid w:val="00CF270F"/>
    <w:rsid w:val="00CF3944"/>
    <w:rsid w:val="00CF41F7"/>
    <w:rsid w:val="00CF4809"/>
    <w:rsid w:val="00CF4BCC"/>
    <w:rsid w:val="00CF613F"/>
    <w:rsid w:val="00CF6860"/>
    <w:rsid w:val="00D002CE"/>
    <w:rsid w:val="00D0387B"/>
    <w:rsid w:val="00D0427F"/>
    <w:rsid w:val="00D05067"/>
    <w:rsid w:val="00D0544D"/>
    <w:rsid w:val="00D058AE"/>
    <w:rsid w:val="00D05AA0"/>
    <w:rsid w:val="00D0673E"/>
    <w:rsid w:val="00D079AD"/>
    <w:rsid w:val="00D1023E"/>
    <w:rsid w:val="00D1025D"/>
    <w:rsid w:val="00D10F75"/>
    <w:rsid w:val="00D1102F"/>
    <w:rsid w:val="00D12D5E"/>
    <w:rsid w:val="00D12D70"/>
    <w:rsid w:val="00D132E6"/>
    <w:rsid w:val="00D154D4"/>
    <w:rsid w:val="00D16078"/>
    <w:rsid w:val="00D16CFD"/>
    <w:rsid w:val="00D17D61"/>
    <w:rsid w:val="00D20354"/>
    <w:rsid w:val="00D217D1"/>
    <w:rsid w:val="00D21EAC"/>
    <w:rsid w:val="00D226DC"/>
    <w:rsid w:val="00D23AF4"/>
    <w:rsid w:val="00D24552"/>
    <w:rsid w:val="00D25868"/>
    <w:rsid w:val="00D278EA"/>
    <w:rsid w:val="00D27E8D"/>
    <w:rsid w:val="00D308B1"/>
    <w:rsid w:val="00D314CF"/>
    <w:rsid w:val="00D3165D"/>
    <w:rsid w:val="00D31A93"/>
    <w:rsid w:val="00D31D76"/>
    <w:rsid w:val="00D3224C"/>
    <w:rsid w:val="00D33079"/>
    <w:rsid w:val="00D33A41"/>
    <w:rsid w:val="00D33F33"/>
    <w:rsid w:val="00D33F97"/>
    <w:rsid w:val="00D3467A"/>
    <w:rsid w:val="00D358EF"/>
    <w:rsid w:val="00D3786D"/>
    <w:rsid w:val="00D37AC2"/>
    <w:rsid w:val="00D404C6"/>
    <w:rsid w:val="00D40600"/>
    <w:rsid w:val="00D40CAD"/>
    <w:rsid w:val="00D41664"/>
    <w:rsid w:val="00D41D13"/>
    <w:rsid w:val="00D427EF"/>
    <w:rsid w:val="00D42916"/>
    <w:rsid w:val="00D461DF"/>
    <w:rsid w:val="00D4626C"/>
    <w:rsid w:val="00D47B1E"/>
    <w:rsid w:val="00D50375"/>
    <w:rsid w:val="00D513BE"/>
    <w:rsid w:val="00D51EB9"/>
    <w:rsid w:val="00D5211B"/>
    <w:rsid w:val="00D52868"/>
    <w:rsid w:val="00D542F1"/>
    <w:rsid w:val="00D54D70"/>
    <w:rsid w:val="00D55E7C"/>
    <w:rsid w:val="00D61545"/>
    <w:rsid w:val="00D61A93"/>
    <w:rsid w:val="00D63AE1"/>
    <w:rsid w:val="00D6444D"/>
    <w:rsid w:val="00D65671"/>
    <w:rsid w:val="00D70DC2"/>
    <w:rsid w:val="00D72CB6"/>
    <w:rsid w:val="00D74568"/>
    <w:rsid w:val="00D7614F"/>
    <w:rsid w:val="00D76FA4"/>
    <w:rsid w:val="00D8124F"/>
    <w:rsid w:val="00D81991"/>
    <w:rsid w:val="00D82F25"/>
    <w:rsid w:val="00D83560"/>
    <w:rsid w:val="00D849E6"/>
    <w:rsid w:val="00D855D5"/>
    <w:rsid w:val="00D86785"/>
    <w:rsid w:val="00D87AEE"/>
    <w:rsid w:val="00D87B3A"/>
    <w:rsid w:val="00D9007D"/>
    <w:rsid w:val="00D9151C"/>
    <w:rsid w:val="00D9369A"/>
    <w:rsid w:val="00D94D63"/>
    <w:rsid w:val="00D96E94"/>
    <w:rsid w:val="00DA0127"/>
    <w:rsid w:val="00DA0333"/>
    <w:rsid w:val="00DA0A80"/>
    <w:rsid w:val="00DA11F8"/>
    <w:rsid w:val="00DA159F"/>
    <w:rsid w:val="00DA31C1"/>
    <w:rsid w:val="00DA3DCB"/>
    <w:rsid w:val="00DA5BE5"/>
    <w:rsid w:val="00DA6E96"/>
    <w:rsid w:val="00DA734B"/>
    <w:rsid w:val="00DB37D8"/>
    <w:rsid w:val="00DB4B2E"/>
    <w:rsid w:val="00DB5F25"/>
    <w:rsid w:val="00DB6938"/>
    <w:rsid w:val="00DB73E9"/>
    <w:rsid w:val="00DC022E"/>
    <w:rsid w:val="00DC1F78"/>
    <w:rsid w:val="00DC25FA"/>
    <w:rsid w:val="00DC4014"/>
    <w:rsid w:val="00DC4607"/>
    <w:rsid w:val="00DC52A2"/>
    <w:rsid w:val="00DC6F3D"/>
    <w:rsid w:val="00DD0A4E"/>
    <w:rsid w:val="00DD1CD1"/>
    <w:rsid w:val="00DD1F3D"/>
    <w:rsid w:val="00DD266D"/>
    <w:rsid w:val="00DD49A6"/>
    <w:rsid w:val="00DD6F9B"/>
    <w:rsid w:val="00DD7B0B"/>
    <w:rsid w:val="00DE162E"/>
    <w:rsid w:val="00DE304B"/>
    <w:rsid w:val="00DE43C5"/>
    <w:rsid w:val="00DE6553"/>
    <w:rsid w:val="00DE684B"/>
    <w:rsid w:val="00DE7570"/>
    <w:rsid w:val="00DE75F7"/>
    <w:rsid w:val="00DE78C2"/>
    <w:rsid w:val="00DE7EE0"/>
    <w:rsid w:val="00DE7F15"/>
    <w:rsid w:val="00DF1D81"/>
    <w:rsid w:val="00DF2B34"/>
    <w:rsid w:val="00DF33B1"/>
    <w:rsid w:val="00DF3B79"/>
    <w:rsid w:val="00DF3CC6"/>
    <w:rsid w:val="00DF4435"/>
    <w:rsid w:val="00DF4869"/>
    <w:rsid w:val="00DF539B"/>
    <w:rsid w:val="00DF6E04"/>
    <w:rsid w:val="00DF778F"/>
    <w:rsid w:val="00E014DD"/>
    <w:rsid w:val="00E0316F"/>
    <w:rsid w:val="00E03B91"/>
    <w:rsid w:val="00E0563F"/>
    <w:rsid w:val="00E06062"/>
    <w:rsid w:val="00E06862"/>
    <w:rsid w:val="00E068A5"/>
    <w:rsid w:val="00E07B58"/>
    <w:rsid w:val="00E10877"/>
    <w:rsid w:val="00E10C96"/>
    <w:rsid w:val="00E11551"/>
    <w:rsid w:val="00E11CAD"/>
    <w:rsid w:val="00E126CD"/>
    <w:rsid w:val="00E13387"/>
    <w:rsid w:val="00E140BC"/>
    <w:rsid w:val="00E153CE"/>
    <w:rsid w:val="00E158C4"/>
    <w:rsid w:val="00E16146"/>
    <w:rsid w:val="00E16942"/>
    <w:rsid w:val="00E16F6B"/>
    <w:rsid w:val="00E17126"/>
    <w:rsid w:val="00E17E3B"/>
    <w:rsid w:val="00E202C8"/>
    <w:rsid w:val="00E22175"/>
    <w:rsid w:val="00E229F7"/>
    <w:rsid w:val="00E22AE8"/>
    <w:rsid w:val="00E23B2B"/>
    <w:rsid w:val="00E24230"/>
    <w:rsid w:val="00E24620"/>
    <w:rsid w:val="00E253BB"/>
    <w:rsid w:val="00E25767"/>
    <w:rsid w:val="00E25A81"/>
    <w:rsid w:val="00E25C83"/>
    <w:rsid w:val="00E260E3"/>
    <w:rsid w:val="00E26AC1"/>
    <w:rsid w:val="00E27C56"/>
    <w:rsid w:val="00E27EE9"/>
    <w:rsid w:val="00E30A94"/>
    <w:rsid w:val="00E30DBA"/>
    <w:rsid w:val="00E318FD"/>
    <w:rsid w:val="00E33262"/>
    <w:rsid w:val="00E34C06"/>
    <w:rsid w:val="00E36C3C"/>
    <w:rsid w:val="00E36CAD"/>
    <w:rsid w:val="00E376EE"/>
    <w:rsid w:val="00E41C36"/>
    <w:rsid w:val="00E43833"/>
    <w:rsid w:val="00E43F73"/>
    <w:rsid w:val="00E44DB8"/>
    <w:rsid w:val="00E465C0"/>
    <w:rsid w:val="00E4753F"/>
    <w:rsid w:val="00E50AFF"/>
    <w:rsid w:val="00E5110D"/>
    <w:rsid w:val="00E516AA"/>
    <w:rsid w:val="00E51ADA"/>
    <w:rsid w:val="00E52144"/>
    <w:rsid w:val="00E52700"/>
    <w:rsid w:val="00E54165"/>
    <w:rsid w:val="00E5467C"/>
    <w:rsid w:val="00E54937"/>
    <w:rsid w:val="00E549CA"/>
    <w:rsid w:val="00E55463"/>
    <w:rsid w:val="00E56398"/>
    <w:rsid w:val="00E56F59"/>
    <w:rsid w:val="00E5735D"/>
    <w:rsid w:val="00E578E6"/>
    <w:rsid w:val="00E57A8F"/>
    <w:rsid w:val="00E60F39"/>
    <w:rsid w:val="00E61817"/>
    <w:rsid w:val="00E62123"/>
    <w:rsid w:val="00E62C06"/>
    <w:rsid w:val="00E63EE5"/>
    <w:rsid w:val="00E643D5"/>
    <w:rsid w:val="00E64678"/>
    <w:rsid w:val="00E647F6"/>
    <w:rsid w:val="00E652B6"/>
    <w:rsid w:val="00E66E12"/>
    <w:rsid w:val="00E66F50"/>
    <w:rsid w:val="00E66F66"/>
    <w:rsid w:val="00E67A44"/>
    <w:rsid w:val="00E67F5B"/>
    <w:rsid w:val="00E705A8"/>
    <w:rsid w:val="00E70D87"/>
    <w:rsid w:val="00E722AA"/>
    <w:rsid w:val="00E72903"/>
    <w:rsid w:val="00E72EF5"/>
    <w:rsid w:val="00E7525A"/>
    <w:rsid w:val="00E754C5"/>
    <w:rsid w:val="00E81AC8"/>
    <w:rsid w:val="00E81E66"/>
    <w:rsid w:val="00E83C35"/>
    <w:rsid w:val="00E83EC9"/>
    <w:rsid w:val="00E84679"/>
    <w:rsid w:val="00E84BFA"/>
    <w:rsid w:val="00E84E49"/>
    <w:rsid w:val="00E85E47"/>
    <w:rsid w:val="00E90BE0"/>
    <w:rsid w:val="00E92BE1"/>
    <w:rsid w:val="00E94409"/>
    <w:rsid w:val="00E94418"/>
    <w:rsid w:val="00E95BCD"/>
    <w:rsid w:val="00E96142"/>
    <w:rsid w:val="00E967C7"/>
    <w:rsid w:val="00E96C18"/>
    <w:rsid w:val="00E9718C"/>
    <w:rsid w:val="00EA0DE6"/>
    <w:rsid w:val="00EA4B8E"/>
    <w:rsid w:val="00EA52AF"/>
    <w:rsid w:val="00EA5C89"/>
    <w:rsid w:val="00EA628E"/>
    <w:rsid w:val="00EA7258"/>
    <w:rsid w:val="00EB1755"/>
    <w:rsid w:val="00EB19B6"/>
    <w:rsid w:val="00EB2AAD"/>
    <w:rsid w:val="00EB5316"/>
    <w:rsid w:val="00EB53E5"/>
    <w:rsid w:val="00EB60E4"/>
    <w:rsid w:val="00EB651F"/>
    <w:rsid w:val="00EB6E38"/>
    <w:rsid w:val="00EB72CA"/>
    <w:rsid w:val="00EC10A7"/>
    <w:rsid w:val="00EC28FA"/>
    <w:rsid w:val="00EC4D30"/>
    <w:rsid w:val="00EC530B"/>
    <w:rsid w:val="00EC5313"/>
    <w:rsid w:val="00EC5AD2"/>
    <w:rsid w:val="00EC5F62"/>
    <w:rsid w:val="00EC698D"/>
    <w:rsid w:val="00EC723D"/>
    <w:rsid w:val="00EC7AE1"/>
    <w:rsid w:val="00EC7F8F"/>
    <w:rsid w:val="00ED01DE"/>
    <w:rsid w:val="00ED0693"/>
    <w:rsid w:val="00ED0F32"/>
    <w:rsid w:val="00ED18C6"/>
    <w:rsid w:val="00ED3264"/>
    <w:rsid w:val="00ED4550"/>
    <w:rsid w:val="00ED4929"/>
    <w:rsid w:val="00ED5257"/>
    <w:rsid w:val="00ED619C"/>
    <w:rsid w:val="00ED6494"/>
    <w:rsid w:val="00ED7024"/>
    <w:rsid w:val="00ED72B5"/>
    <w:rsid w:val="00EE0073"/>
    <w:rsid w:val="00EE07BF"/>
    <w:rsid w:val="00EE11C3"/>
    <w:rsid w:val="00EE183A"/>
    <w:rsid w:val="00EE229E"/>
    <w:rsid w:val="00EE2933"/>
    <w:rsid w:val="00EE4388"/>
    <w:rsid w:val="00EE4C71"/>
    <w:rsid w:val="00EE75B1"/>
    <w:rsid w:val="00EE7FB8"/>
    <w:rsid w:val="00EF04DE"/>
    <w:rsid w:val="00EF1EF5"/>
    <w:rsid w:val="00EF258C"/>
    <w:rsid w:val="00EF3113"/>
    <w:rsid w:val="00EF3D71"/>
    <w:rsid w:val="00EF48A2"/>
    <w:rsid w:val="00EF50C8"/>
    <w:rsid w:val="00EF5DBF"/>
    <w:rsid w:val="00EF6318"/>
    <w:rsid w:val="00EF631E"/>
    <w:rsid w:val="00EF7D35"/>
    <w:rsid w:val="00F00EC8"/>
    <w:rsid w:val="00F012BD"/>
    <w:rsid w:val="00F012EA"/>
    <w:rsid w:val="00F015A4"/>
    <w:rsid w:val="00F0211D"/>
    <w:rsid w:val="00F026C0"/>
    <w:rsid w:val="00F0296E"/>
    <w:rsid w:val="00F035EB"/>
    <w:rsid w:val="00F065CC"/>
    <w:rsid w:val="00F0751C"/>
    <w:rsid w:val="00F07909"/>
    <w:rsid w:val="00F10FE7"/>
    <w:rsid w:val="00F12193"/>
    <w:rsid w:val="00F121E0"/>
    <w:rsid w:val="00F13AC2"/>
    <w:rsid w:val="00F13B33"/>
    <w:rsid w:val="00F13FA5"/>
    <w:rsid w:val="00F14AA0"/>
    <w:rsid w:val="00F14C9B"/>
    <w:rsid w:val="00F15738"/>
    <w:rsid w:val="00F16EAF"/>
    <w:rsid w:val="00F1790D"/>
    <w:rsid w:val="00F17EA6"/>
    <w:rsid w:val="00F2034C"/>
    <w:rsid w:val="00F215B1"/>
    <w:rsid w:val="00F23D36"/>
    <w:rsid w:val="00F2602A"/>
    <w:rsid w:val="00F26BBF"/>
    <w:rsid w:val="00F27251"/>
    <w:rsid w:val="00F27BE8"/>
    <w:rsid w:val="00F30BFF"/>
    <w:rsid w:val="00F31216"/>
    <w:rsid w:val="00F317C1"/>
    <w:rsid w:val="00F34E24"/>
    <w:rsid w:val="00F34EE6"/>
    <w:rsid w:val="00F3500E"/>
    <w:rsid w:val="00F3571C"/>
    <w:rsid w:val="00F359E0"/>
    <w:rsid w:val="00F36FAB"/>
    <w:rsid w:val="00F40618"/>
    <w:rsid w:val="00F40C66"/>
    <w:rsid w:val="00F41A1A"/>
    <w:rsid w:val="00F42CAF"/>
    <w:rsid w:val="00F42D3B"/>
    <w:rsid w:val="00F42EC6"/>
    <w:rsid w:val="00F4320A"/>
    <w:rsid w:val="00F436DA"/>
    <w:rsid w:val="00F43EF0"/>
    <w:rsid w:val="00F452E3"/>
    <w:rsid w:val="00F467B7"/>
    <w:rsid w:val="00F4711D"/>
    <w:rsid w:val="00F50D4F"/>
    <w:rsid w:val="00F52074"/>
    <w:rsid w:val="00F54B3A"/>
    <w:rsid w:val="00F55D11"/>
    <w:rsid w:val="00F5683F"/>
    <w:rsid w:val="00F57A2E"/>
    <w:rsid w:val="00F57E93"/>
    <w:rsid w:val="00F61F39"/>
    <w:rsid w:val="00F62177"/>
    <w:rsid w:val="00F62C92"/>
    <w:rsid w:val="00F63517"/>
    <w:rsid w:val="00F64D12"/>
    <w:rsid w:val="00F6577B"/>
    <w:rsid w:val="00F661D9"/>
    <w:rsid w:val="00F711B2"/>
    <w:rsid w:val="00F71674"/>
    <w:rsid w:val="00F741E3"/>
    <w:rsid w:val="00F7469D"/>
    <w:rsid w:val="00F748CC"/>
    <w:rsid w:val="00F74ED4"/>
    <w:rsid w:val="00F75502"/>
    <w:rsid w:val="00F772C9"/>
    <w:rsid w:val="00F77929"/>
    <w:rsid w:val="00F77D92"/>
    <w:rsid w:val="00F8095D"/>
    <w:rsid w:val="00F8119D"/>
    <w:rsid w:val="00F81DD6"/>
    <w:rsid w:val="00F82A46"/>
    <w:rsid w:val="00F8742D"/>
    <w:rsid w:val="00F9009C"/>
    <w:rsid w:val="00F90F42"/>
    <w:rsid w:val="00F917DB"/>
    <w:rsid w:val="00F917E2"/>
    <w:rsid w:val="00F93570"/>
    <w:rsid w:val="00F95AA6"/>
    <w:rsid w:val="00F95AE4"/>
    <w:rsid w:val="00F9629A"/>
    <w:rsid w:val="00F96C54"/>
    <w:rsid w:val="00F97058"/>
    <w:rsid w:val="00F97581"/>
    <w:rsid w:val="00F97EB4"/>
    <w:rsid w:val="00FA0065"/>
    <w:rsid w:val="00FA07DA"/>
    <w:rsid w:val="00FA0903"/>
    <w:rsid w:val="00FA17CD"/>
    <w:rsid w:val="00FA263A"/>
    <w:rsid w:val="00FA2A55"/>
    <w:rsid w:val="00FA33FF"/>
    <w:rsid w:val="00FA43C2"/>
    <w:rsid w:val="00FA493F"/>
    <w:rsid w:val="00FA4DC6"/>
    <w:rsid w:val="00FA5814"/>
    <w:rsid w:val="00FA706C"/>
    <w:rsid w:val="00FB2E9C"/>
    <w:rsid w:val="00FB5F33"/>
    <w:rsid w:val="00FB6873"/>
    <w:rsid w:val="00FB6CE7"/>
    <w:rsid w:val="00FB7246"/>
    <w:rsid w:val="00FB7BDE"/>
    <w:rsid w:val="00FB7E51"/>
    <w:rsid w:val="00FC0B5A"/>
    <w:rsid w:val="00FC0BE8"/>
    <w:rsid w:val="00FC233A"/>
    <w:rsid w:val="00FC24DF"/>
    <w:rsid w:val="00FC3897"/>
    <w:rsid w:val="00FC54F7"/>
    <w:rsid w:val="00FC571C"/>
    <w:rsid w:val="00FC6B32"/>
    <w:rsid w:val="00FD0518"/>
    <w:rsid w:val="00FD087A"/>
    <w:rsid w:val="00FD2219"/>
    <w:rsid w:val="00FD5AEC"/>
    <w:rsid w:val="00FD7840"/>
    <w:rsid w:val="00FE00C1"/>
    <w:rsid w:val="00FE074E"/>
    <w:rsid w:val="00FE0BCC"/>
    <w:rsid w:val="00FE24F4"/>
    <w:rsid w:val="00FE2BBD"/>
    <w:rsid w:val="00FE2BFA"/>
    <w:rsid w:val="00FE2D22"/>
    <w:rsid w:val="00FE429A"/>
    <w:rsid w:val="00FE4E73"/>
    <w:rsid w:val="00FE509C"/>
    <w:rsid w:val="00FE588B"/>
    <w:rsid w:val="00FE61A7"/>
    <w:rsid w:val="00FE69F0"/>
    <w:rsid w:val="00FF3C2B"/>
    <w:rsid w:val="00FF48CB"/>
    <w:rsid w:val="00FF48CC"/>
    <w:rsid w:val="00FF495D"/>
    <w:rsid w:val="00FF5D3B"/>
    <w:rsid w:val="00FF710D"/>
    <w:rsid w:val="00FF7433"/>
  </w:rsids>
  <m:mathPr>
    <m:mathFont m:val="Cambria Math"/>
    <m:brkBin m:val="before"/>
    <m:brkBinSub m:val="--"/>
    <m:smallFrac m:val="off"/>
    <m:dispDef m:val="off"/>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t-BR" w:eastAsia="en-US" w:bidi="ar-SA"/>
      </w:rPr>
    </w:rPrDefault>
    <w:pPrDefault>
      <w:pPr>
        <w:spacing w:after="200"/>
      </w:pPr>
    </w:pPrDefault>
  </w:docDefaults>
  <w:latentStyles w:defLockedState="0" w:defUIPriority="0" w:defSemiHidden="0" w:defUnhideWhenUsed="0" w:defQFormat="0" w:count="267">
    <w:lsdException w:name="index 1" w:uiPriority="99"/>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able of figures" w:uiPriority="99"/>
    <w:lsdException w:name="Hyperlink" w:uiPriority="99"/>
    <w:lsdException w:name="List Paragraph" w:uiPriority="34" w:qFormat="1"/>
    <w:lsdException w:name="Quote" w:uiPriority="29" w:qFormat="1"/>
  </w:latentStyles>
  <w:style w:type="paragraph" w:default="1" w:styleId="Normal">
    <w:name w:val="Normal"/>
    <w:qFormat/>
    <w:rsid w:val="00F77929"/>
    <w:pPr>
      <w:spacing w:after="0" w:line="360" w:lineRule="auto"/>
      <w:ind w:firstLine="851"/>
      <w:jc w:val="both"/>
    </w:pPr>
    <w:rPr>
      <w:rFonts w:ascii="Times New Roman" w:hAnsi="Times New Roman"/>
    </w:rPr>
  </w:style>
  <w:style w:type="paragraph" w:styleId="Ttulo1">
    <w:name w:val="heading 1"/>
    <w:basedOn w:val="Normal"/>
    <w:next w:val="Normal"/>
    <w:link w:val="Ttulo1Char"/>
    <w:uiPriority w:val="9"/>
    <w:qFormat/>
    <w:rsid w:val="00D8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5A612B"/>
    <w:pPr>
      <w:keepNext/>
      <w:spacing w:after="120"/>
      <w:outlineLvl w:val="1"/>
    </w:pPr>
    <w:rPr>
      <w:rFonts w:eastAsia="Times New Roman" w:cs="Arial"/>
      <w:b/>
      <w:szCs w:val="20"/>
      <w:lang w:val="en-AU" w:eastAsia="pt-BR"/>
    </w:rPr>
  </w:style>
  <w:style w:type="paragraph" w:styleId="Ttulo3">
    <w:name w:val="heading 3"/>
    <w:basedOn w:val="Normal"/>
    <w:next w:val="Normal"/>
    <w:link w:val="Ttulo3Char"/>
    <w:uiPriority w:val="9"/>
    <w:unhideWhenUsed/>
    <w:qFormat/>
    <w:rsid w:val="005A612B"/>
    <w:pPr>
      <w:keepNext/>
      <w:keepLines/>
      <w:spacing w:after="120"/>
      <w:ind w:firstLine="0"/>
      <w:outlineLvl w:val="2"/>
    </w:pPr>
    <w:rPr>
      <w:rFonts w:eastAsiaTheme="majorEastAsia" w:cstheme="majorBidi"/>
      <w:b/>
      <w:bCs/>
    </w:rPr>
  </w:style>
  <w:style w:type="paragraph" w:styleId="Ttulo4">
    <w:name w:val="heading 4"/>
    <w:basedOn w:val="Ttulo3"/>
    <w:next w:val="Normal"/>
    <w:link w:val="Ttulo4Char"/>
    <w:uiPriority w:val="9"/>
    <w:unhideWhenUsed/>
    <w:qFormat/>
    <w:rsid w:val="00111C16"/>
    <w:pPr>
      <w:outlineLvl w:val="3"/>
    </w:pPr>
    <w:rPr>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2F25"/>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5A612B"/>
    <w:rPr>
      <w:rFonts w:ascii="Times New Roman" w:eastAsia="Times New Roman" w:hAnsi="Times New Roman" w:cs="Arial"/>
      <w:b/>
      <w:szCs w:val="20"/>
      <w:lang w:val="en-AU" w:eastAsia="pt-BR"/>
    </w:rPr>
  </w:style>
  <w:style w:type="character" w:customStyle="1" w:styleId="Ttulo3Char">
    <w:name w:val="Título 3 Char"/>
    <w:basedOn w:val="Fontepargpadro"/>
    <w:link w:val="Ttulo3"/>
    <w:uiPriority w:val="9"/>
    <w:rsid w:val="005A612B"/>
    <w:rPr>
      <w:rFonts w:ascii="Times New Roman" w:eastAsiaTheme="majorEastAsia" w:hAnsi="Times New Roman" w:cstheme="majorBidi"/>
      <w:b/>
      <w:bCs/>
    </w:rPr>
  </w:style>
  <w:style w:type="character" w:customStyle="1" w:styleId="Ttulo4Char">
    <w:name w:val="Título 4 Char"/>
    <w:basedOn w:val="Fontepargpadro"/>
    <w:link w:val="Ttulo4"/>
    <w:uiPriority w:val="9"/>
    <w:rsid w:val="00111C16"/>
    <w:rPr>
      <w:rFonts w:ascii="Times New Roman" w:eastAsiaTheme="majorEastAsia" w:hAnsi="Times New Roman" w:cstheme="majorBidi"/>
      <w:b/>
      <w:bCs/>
      <w:iCs/>
    </w:rPr>
  </w:style>
  <w:style w:type="paragraph" w:styleId="PargrafodaLista">
    <w:name w:val="List Paragraph"/>
    <w:basedOn w:val="Normal"/>
    <w:uiPriority w:val="34"/>
    <w:qFormat/>
    <w:rsid w:val="00A40BC1"/>
    <w:pPr>
      <w:ind w:left="720"/>
      <w:contextualSpacing/>
    </w:pPr>
  </w:style>
  <w:style w:type="character" w:styleId="Forte">
    <w:name w:val="Strong"/>
    <w:basedOn w:val="Fontepargpadro"/>
    <w:uiPriority w:val="22"/>
    <w:rsid w:val="00A13470"/>
    <w:rPr>
      <w:b/>
    </w:rPr>
  </w:style>
  <w:style w:type="paragraph" w:customStyle="1" w:styleId="Titulo1">
    <w:name w:val="Titulo 1"/>
    <w:basedOn w:val="Normal"/>
    <w:link w:val="Titulo1Char"/>
    <w:qFormat/>
    <w:rsid w:val="0003248C"/>
    <w:pPr>
      <w:numPr>
        <w:numId w:val="4"/>
      </w:numPr>
      <w:outlineLvl w:val="0"/>
    </w:pPr>
    <w:rPr>
      <w:b/>
    </w:rPr>
  </w:style>
  <w:style w:type="character" w:customStyle="1" w:styleId="Titulo1Char">
    <w:name w:val="Titulo 1 Char"/>
    <w:basedOn w:val="Fontepargpadro"/>
    <w:link w:val="Titulo1"/>
    <w:rsid w:val="0003248C"/>
    <w:rPr>
      <w:rFonts w:ascii="Times New Roman" w:hAnsi="Times New Roman"/>
      <w:b/>
    </w:rPr>
  </w:style>
  <w:style w:type="paragraph" w:customStyle="1" w:styleId="Resumo">
    <w:name w:val="Resumo"/>
    <w:basedOn w:val="Normal"/>
    <w:link w:val="ResumoChar"/>
    <w:qFormat/>
    <w:rsid w:val="00097C28"/>
    <w:pPr>
      <w:spacing w:after="700"/>
      <w:ind w:firstLine="0"/>
      <w:jc w:val="center"/>
      <w:outlineLvl w:val="0"/>
    </w:pPr>
    <w:rPr>
      <w:b/>
    </w:rPr>
  </w:style>
  <w:style w:type="character" w:customStyle="1" w:styleId="ResumoChar">
    <w:name w:val="Resumo Char"/>
    <w:basedOn w:val="Fontepargpadro"/>
    <w:link w:val="Resumo"/>
    <w:rsid w:val="00097C28"/>
    <w:rPr>
      <w:rFonts w:ascii="Times New Roman" w:hAnsi="Times New Roman"/>
      <w:b/>
    </w:rPr>
  </w:style>
  <w:style w:type="paragraph" w:customStyle="1" w:styleId="Sumrio">
    <w:name w:val="Sumário"/>
    <w:basedOn w:val="Normal"/>
    <w:link w:val="SumrioChar"/>
    <w:qFormat/>
    <w:rsid w:val="00D33F33"/>
    <w:pPr>
      <w:spacing w:after="700" w:line="240" w:lineRule="auto"/>
      <w:ind w:firstLine="0"/>
      <w:jc w:val="center"/>
      <w:outlineLvl w:val="0"/>
    </w:pPr>
    <w:rPr>
      <w:b/>
    </w:rPr>
  </w:style>
  <w:style w:type="character" w:customStyle="1" w:styleId="SumrioChar">
    <w:name w:val="Sumário Char"/>
    <w:basedOn w:val="Fontepargpadro"/>
    <w:link w:val="Sumrio"/>
    <w:rsid w:val="00D33F33"/>
    <w:rPr>
      <w:rFonts w:ascii="Times New Roman" w:hAnsi="Times New Roman"/>
      <w:b/>
    </w:rPr>
  </w:style>
  <w:style w:type="paragraph" w:styleId="Textodebalo">
    <w:name w:val="Balloon Text"/>
    <w:basedOn w:val="Normal"/>
    <w:link w:val="TextodebaloChar"/>
    <w:uiPriority w:val="99"/>
    <w:semiHidden/>
    <w:unhideWhenUsed/>
    <w:rsid w:val="00FF5D3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5D3B"/>
    <w:rPr>
      <w:rFonts w:ascii="Tahoma" w:hAnsi="Tahoma" w:cs="Tahoma"/>
      <w:sz w:val="16"/>
      <w:szCs w:val="16"/>
    </w:rPr>
  </w:style>
  <w:style w:type="paragraph" w:customStyle="1" w:styleId="Capas">
    <w:name w:val="Capas"/>
    <w:basedOn w:val="Normal"/>
    <w:qFormat/>
    <w:rsid w:val="007B3476"/>
    <w:pPr>
      <w:spacing w:line="240" w:lineRule="auto"/>
      <w:ind w:firstLine="0"/>
      <w:jc w:val="center"/>
    </w:pPr>
    <w:rPr>
      <w:sz w:val="32"/>
    </w:rPr>
  </w:style>
  <w:style w:type="paragraph" w:styleId="Bibliografia">
    <w:name w:val="Bibliography"/>
    <w:basedOn w:val="Resumo"/>
    <w:next w:val="Normal"/>
    <w:uiPriority w:val="37"/>
    <w:unhideWhenUsed/>
    <w:rsid w:val="00D12D70"/>
    <w:pPr>
      <w:jc w:val="both"/>
    </w:pPr>
  </w:style>
  <w:style w:type="table" w:styleId="Tabelacomgrade">
    <w:name w:val="Table Grid"/>
    <w:basedOn w:val="Tabelanormal"/>
    <w:uiPriority w:val="59"/>
    <w:rsid w:val="007505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
    <w:next w:val="Normal"/>
    <w:link w:val="LegendaChar"/>
    <w:uiPriority w:val="35"/>
    <w:unhideWhenUsed/>
    <w:qFormat/>
    <w:rsid w:val="007505E8"/>
    <w:pPr>
      <w:spacing w:after="200" w:line="240" w:lineRule="auto"/>
    </w:pPr>
    <w:rPr>
      <w:b/>
      <w:bCs/>
      <w:color w:val="4F81BD" w:themeColor="accent1"/>
      <w:sz w:val="18"/>
      <w:szCs w:val="18"/>
    </w:rPr>
  </w:style>
  <w:style w:type="table" w:styleId="ListaMdia2-nfase1">
    <w:name w:val="Medium List 2 Accent 1"/>
    <w:basedOn w:val="Tabelanormal"/>
    <w:uiPriority w:val="66"/>
    <w:rsid w:val="00925863"/>
    <w:pPr>
      <w:spacing w:after="0"/>
    </w:pPr>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Fontepargpadro"/>
    <w:uiPriority w:val="99"/>
    <w:unhideWhenUsed/>
    <w:rsid w:val="004968EC"/>
    <w:rPr>
      <w:color w:val="0000FF"/>
      <w:u w:val="single"/>
    </w:rPr>
  </w:style>
  <w:style w:type="paragraph" w:styleId="CabealhodoSumrio">
    <w:name w:val="TOC Heading"/>
    <w:basedOn w:val="Ttulo1"/>
    <w:next w:val="Normal"/>
    <w:uiPriority w:val="39"/>
    <w:unhideWhenUsed/>
    <w:qFormat/>
    <w:rsid w:val="00D82F25"/>
    <w:pPr>
      <w:spacing w:line="276" w:lineRule="auto"/>
      <w:ind w:firstLine="0"/>
      <w:jc w:val="left"/>
      <w:outlineLvl w:val="9"/>
    </w:pPr>
  </w:style>
  <w:style w:type="paragraph" w:styleId="Sumrio1">
    <w:name w:val="toc 1"/>
    <w:basedOn w:val="Normal"/>
    <w:next w:val="Normal"/>
    <w:autoRedefine/>
    <w:uiPriority w:val="39"/>
    <w:unhideWhenUsed/>
    <w:qFormat/>
    <w:rsid w:val="00CC5855"/>
    <w:pPr>
      <w:tabs>
        <w:tab w:val="left" w:pos="284"/>
        <w:tab w:val="right" w:leader="dot" w:pos="9055"/>
      </w:tabs>
      <w:spacing w:before="120" w:after="120" w:line="240" w:lineRule="auto"/>
      <w:ind w:firstLine="0"/>
    </w:pPr>
    <w:rPr>
      <w:noProof/>
    </w:rPr>
  </w:style>
  <w:style w:type="paragraph" w:styleId="Sumrio2">
    <w:name w:val="toc 2"/>
    <w:basedOn w:val="Normal"/>
    <w:next w:val="Normal"/>
    <w:autoRedefine/>
    <w:uiPriority w:val="39"/>
    <w:unhideWhenUsed/>
    <w:qFormat/>
    <w:rsid w:val="001D0213"/>
    <w:pPr>
      <w:tabs>
        <w:tab w:val="left" w:pos="567"/>
        <w:tab w:val="right" w:leader="dot" w:pos="9055"/>
      </w:tabs>
      <w:spacing w:before="120" w:line="240" w:lineRule="auto"/>
      <w:ind w:firstLine="0"/>
    </w:pPr>
  </w:style>
  <w:style w:type="paragraph" w:styleId="Sumrio3">
    <w:name w:val="toc 3"/>
    <w:basedOn w:val="Normal"/>
    <w:next w:val="Normal"/>
    <w:autoRedefine/>
    <w:uiPriority w:val="39"/>
    <w:unhideWhenUsed/>
    <w:qFormat/>
    <w:rsid w:val="001D0213"/>
    <w:pPr>
      <w:tabs>
        <w:tab w:val="left" w:pos="851"/>
        <w:tab w:val="right" w:leader="dot" w:pos="9055"/>
      </w:tabs>
      <w:spacing w:line="240" w:lineRule="auto"/>
      <w:ind w:firstLine="0"/>
    </w:pPr>
  </w:style>
  <w:style w:type="paragraph" w:customStyle="1" w:styleId="Introducao">
    <w:name w:val="Introducao"/>
    <w:basedOn w:val="Sumrio"/>
    <w:qFormat/>
    <w:rsid w:val="00B955D7"/>
    <w:pPr>
      <w:jc w:val="both"/>
    </w:pPr>
  </w:style>
  <w:style w:type="paragraph" w:customStyle="1" w:styleId="CapaTexto2">
    <w:name w:val="Capa Texto2"/>
    <w:basedOn w:val="Normal"/>
    <w:autoRedefine/>
    <w:rsid w:val="007B3476"/>
    <w:pPr>
      <w:tabs>
        <w:tab w:val="left" w:pos="851"/>
      </w:tabs>
      <w:spacing w:line="240" w:lineRule="auto"/>
      <w:ind w:firstLine="0"/>
      <w:jc w:val="center"/>
    </w:pPr>
    <w:rPr>
      <w:rFonts w:eastAsia="Times New Roman" w:cs="Times New Roman"/>
      <w:iCs/>
      <w:color w:val="000000"/>
      <w:sz w:val="28"/>
      <w:szCs w:val="28"/>
      <w:lang w:eastAsia="pt-BR"/>
    </w:rPr>
  </w:style>
  <w:style w:type="paragraph" w:styleId="Cabealho">
    <w:name w:val="header"/>
    <w:basedOn w:val="Normal"/>
    <w:link w:val="CabealhoChar"/>
    <w:uiPriority w:val="99"/>
    <w:unhideWhenUsed/>
    <w:rsid w:val="007B3476"/>
    <w:pPr>
      <w:tabs>
        <w:tab w:val="center" w:pos="4252"/>
        <w:tab w:val="right" w:pos="8504"/>
      </w:tabs>
      <w:spacing w:line="240" w:lineRule="auto"/>
    </w:pPr>
  </w:style>
  <w:style w:type="character" w:customStyle="1" w:styleId="CabealhoChar">
    <w:name w:val="Cabeçalho Char"/>
    <w:basedOn w:val="Fontepargpadro"/>
    <w:link w:val="Cabealho"/>
    <w:uiPriority w:val="99"/>
    <w:rsid w:val="007B3476"/>
    <w:rPr>
      <w:rFonts w:ascii="Times New Roman" w:hAnsi="Times New Roman"/>
    </w:rPr>
  </w:style>
  <w:style w:type="paragraph" w:styleId="Rodap">
    <w:name w:val="footer"/>
    <w:basedOn w:val="Normal"/>
    <w:link w:val="RodapChar"/>
    <w:uiPriority w:val="99"/>
    <w:unhideWhenUsed/>
    <w:rsid w:val="007B3476"/>
    <w:pPr>
      <w:tabs>
        <w:tab w:val="center" w:pos="4252"/>
        <w:tab w:val="right" w:pos="8504"/>
      </w:tabs>
      <w:spacing w:line="240" w:lineRule="auto"/>
    </w:pPr>
  </w:style>
  <w:style w:type="character" w:customStyle="1" w:styleId="RodapChar">
    <w:name w:val="Rodapé Char"/>
    <w:basedOn w:val="Fontepargpadro"/>
    <w:link w:val="Rodap"/>
    <w:uiPriority w:val="99"/>
    <w:rsid w:val="007B3476"/>
    <w:rPr>
      <w:rFonts w:ascii="Times New Roman" w:hAnsi="Times New Roman"/>
    </w:rPr>
  </w:style>
  <w:style w:type="paragraph" w:customStyle="1" w:styleId="NormalResumo">
    <w:name w:val="Normal Resumo"/>
    <w:basedOn w:val="Normal"/>
    <w:qFormat/>
    <w:rsid w:val="00097C28"/>
    <w:pPr>
      <w:spacing w:line="240" w:lineRule="auto"/>
    </w:pPr>
  </w:style>
  <w:style w:type="paragraph" w:styleId="Sumrio4">
    <w:name w:val="toc 4"/>
    <w:basedOn w:val="Sumrio3"/>
    <w:next w:val="Normal"/>
    <w:autoRedefine/>
    <w:uiPriority w:val="39"/>
    <w:unhideWhenUsed/>
    <w:rsid w:val="001D0213"/>
    <w:pPr>
      <w:tabs>
        <w:tab w:val="clear" w:pos="851"/>
        <w:tab w:val="left" w:pos="1134"/>
        <w:tab w:val="left" w:pos="2451"/>
      </w:tabs>
    </w:pPr>
  </w:style>
  <w:style w:type="paragraph" w:styleId="Remissivo1">
    <w:name w:val="index 1"/>
    <w:basedOn w:val="Normal"/>
    <w:next w:val="Normal"/>
    <w:autoRedefine/>
    <w:uiPriority w:val="99"/>
    <w:unhideWhenUsed/>
    <w:rsid w:val="003B1C45"/>
    <w:pPr>
      <w:ind w:firstLine="0"/>
    </w:pPr>
  </w:style>
  <w:style w:type="paragraph" w:customStyle="1" w:styleId="Conclusao">
    <w:name w:val="Conclusao"/>
    <w:basedOn w:val="Titulo1"/>
    <w:qFormat/>
    <w:rsid w:val="00D12D70"/>
    <w:pPr>
      <w:numPr>
        <w:numId w:val="0"/>
      </w:numPr>
      <w:spacing w:after="700"/>
    </w:pPr>
  </w:style>
  <w:style w:type="paragraph" w:customStyle="1" w:styleId="NormalBibliografia">
    <w:name w:val="Normal Bibliografia"/>
    <w:basedOn w:val="Normal"/>
    <w:qFormat/>
    <w:rsid w:val="003221BB"/>
    <w:pPr>
      <w:spacing w:before="120" w:after="120" w:line="240" w:lineRule="auto"/>
      <w:ind w:firstLine="0"/>
    </w:pPr>
  </w:style>
  <w:style w:type="paragraph" w:styleId="Citao">
    <w:name w:val="Quote"/>
    <w:basedOn w:val="Normal"/>
    <w:next w:val="Normal"/>
    <w:link w:val="CitaoChar"/>
    <w:uiPriority w:val="29"/>
    <w:qFormat/>
    <w:rsid w:val="00ED01DE"/>
    <w:pPr>
      <w:spacing w:before="120" w:after="360" w:line="240" w:lineRule="auto"/>
      <w:ind w:left="2268" w:firstLine="0"/>
    </w:pPr>
    <w:rPr>
      <w:iCs/>
      <w:color w:val="000000" w:themeColor="text1"/>
      <w:sz w:val="20"/>
    </w:rPr>
  </w:style>
  <w:style w:type="character" w:customStyle="1" w:styleId="CitaoChar">
    <w:name w:val="Citação Char"/>
    <w:basedOn w:val="Fontepargpadro"/>
    <w:link w:val="Citao"/>
    <w:uiPriority w:val="29"/>
    <w:rsid w:val="00ED01DE"/>
    <w:rPr>
      <w:rFonts w:ascii="Times New Roman" w:hAnsi="Times New Roman"/>
      <w:iCs/>
      <w:color w:val="000000" w:themeColor="text1"/>
      <w:sz w:val="20"/>
    </w:rPr>
  </w:style>
  <w:style w:type="paragraph" w:customStyle="1" w:styleId="ListadeTabelas">
    <w:name w:val="Lista de Tabelas"/>
    <w:basedOn w:val="Normal"/>
    <w:next w:val="Normal"/>
    <w:autoRedefine/>
    <w:rsid w:val="000452DD"/>
    <w:pPr>
      <w:keepNext/>
      <w:pageBreakBefore/>
      <w:spacing w:after="700" w:line="240" w:lineRule="auto"/>
      <w:ind w:firstLine="0"/>
      <w:jc w:val="center"/>
    </w:pPr>
    <w:rPr>
      <w:rFonts w:eastAsia="Times New Roman" w:cs="Times New Roman"/>
      <w:b/>
      <w:iCs/>
      <w:caps/>
      <w:color w:val="000000"/>
      <w:lang w:eastAsia="pt-BR"/>
    </w:rPr>
  </w:style>
  <w:style w:type="paragraph" w:styleId="Sumrio7">
    <w:name w:val="toc 7"/>
    <w:basedOn w:val="Normal"/>
    <w:next w:val="Normal"/>
    <w:autoRedefine/>
    <w:uiPriority w:val="39"/>
    <w:rsid w:val="000452DD"/>
    <w:pPr>
      <w:spacing w:line="240" w:lineRule="auto"/>
      <w:ind w:left="1440" w:firstLine="0"/>
    </w:pPr>
    <w:rPr>
      <w:rFonts w:eastAsia="Times New Roman" w:cs="Times New Roman"/>
      <w:iCs/>
      <w:color w:val="000000"/>
      <w:lang w:eastAsia="pt-BR"/>
    </w:rPr>
  </w:style>
  <w:style w:type="paragraph" w:styleId="ndicedeilustraes">
    <w:name w:val="table of figures"/>
    <w:basedOn w:val="Normal"/>
    <w:next w:val="Normal"/>
    <w:autoRedefine/>
    <w:uiPriority w:val="99"/>
    <w:rsid w:val="000452DD"/>
    <w:pPr>
      <w:ind w:firstLine="0"/>
      <w:jc w:val="left"/>
    </w:pPr>
    <w:rPr>
      <w:rFonts w:eastAsia="Times New Roman" w:cs="Times New Roman"/>
      <w:noProof/>
      <w:color w:val="000000"/>
      <w:lang w:eastAsia="pt-BR"/>
    </w:rPr>
  </w:style>
  <w:style w:type="paragraph" w:customStyle="1" w:styleId="RefernciasBibliogrficas">
    <w:name w:val="Referências Bibliográficas"/>
    <w:basedOn w:val="Normal"/>
    <w:rsid w:val="001742A7"/>
    <w:pPr>
      <w:tabs>
        <w:tab w:val="left" w:pos="9639"/>
      </w:tabs>
      <w:spacing w:before="120" w:after="120" w:line="240" w:lineRule="auto"/>
      <w:ind w:firstLine="0"/>
    </w:pPr>
    <w:rPr>
      <w:rFonts w:eastAsia="Times New Roman" w:cs="Times New Roman"/>
      <w:lang w:eastAsia="pt-BR"/>
    </w:rPr>
  </w:style>
  <w:style w:type="table" w:customStyle="1" w:styleId="ListaClara-nfase11">
    <w:name w:val="Lista Clara - Ênfase 11"/>
    <w:basedOn w:val="Tabelanormal"/>
    <w:uiPriority w:val="61"/>
    <w:rsid w:val="004A3CF8"/>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elanormal"/>
    <w:uiPriority w:val="60"/>
    <w:rsid w:val="00277AC4"/>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Mdio2-nfase11">
    <w:name w:val="Sombreamento Médio 2 - Ênfase 11"/>
    <w:basedOn w:val="Tabelanormal"/>
    <w:uiPriority w:val="64"/>
    <w:rsid w:val="00277AC4"/>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mrio5">
    <w:name w:val="toc 5"/>
    <w:basedOn w:val="Normal"/>
    <w:next w:val="Normal"/>
    <w:autoRedefine/>
    <w:uiPriority w:val="39"/>
    <w:unhideWhenUsed/>
    <w:rsid w:val="007B72E3"/>
    <w:pPr>
      <w:spacing w:after="100" w:line="276" w:lineRule="auto"/>
      <w:ind w:left="880" w:firstLine="0"/>
      <w:jc w:val="left"/>
    </w:pPr>
    <w:rPr>
      <w:rFonts w:asciiTheme="minorHAnsi" w:eastAsiaTheme="minorEastAsia" w:hAnsiTheme="minorHAnsi"/>
      <w:sz w:val="22"/>
      <w:szCs w:val="22"/>
      <w:lang w:eastAsia="pt-BR"/>
    </w:rPr>
  </w:style>
  <w:style w:type="paragraph" w:styleId="Sumrio6">
    <w:name w:val="toc 6"/>
    <w:basedOn w:val="Normal"/>
    <w:next w:val="Normal"/>
    <w:autoRedefine/>
    <w:uiPriority w:val="39"/>
    <w:unhideWhenUsed/>
    <w:rsid w:val="007B72E3"/>
    <w:pPr>
      <w:spacing w:after="100" w:line="276" w:lineRule="auto"/>
      <w:ind w:left="1100" w:firstLine="0"/>
      <w:jc w:val="left"/>
    </w:pPr>
    <w:rPr>
      <w:rFonts w:asciiTheme="minorHAnsi" w:eastAsiaTheme="minorEastAsia" w:hAnsiTheme="minorHAnsi"/>
      <w:sz w:val="22"/>
      <w:szCs w:val="22"/>
      <w:lang w:eastAsia="pt-BR"/>
    </w:rPr>
  </w:style>
  <w:style w:type="paragraph" w:styleId="Sumrio8">
    <w:name w:val="toc 8"/>
    <w:basedOn w:val="Normal"/>
    <w:next w:val="Normal"/>
    <w:autoRedefine/>
    <w:uiPriority w:val="39"/>
    <w:unhideWhenUsed/>
    <w:rsid w:val="007B72E3"/>
    <w:pPr>
      <w:spacing w:after="100" w:line="276" w:lineRule="auto"/>
      <w:ind w:left="1540" w:firstLine="0"/>
      <w:jc w:val="left"/>
    </w:pPr>
    <w:rPr>
      <w:rFonts w:asciiTheme="minorHAnsi" w:eastAsiaTheme="minorEastAsia" w:hAnsiTheme="minorHAnsi"/>
      <w:sz w:val="22"/>
      <w:szCs w:val="22"/>
      <w:lang w:eastAsia="pt-BR"/>
    </w:rPr>
  </w:style>
  <w:style w:type="paragraph" w:styleId="Sumrio9">
    <w:name w:val="toc 9"/>
    <w:basedOn w:val="Normal"/>
    <w:next w:val="Normal"/>
    <w:autoRedefine/>
    <w:uiPriority w:val="39"/>
    <w:unhideWhenUsed/>
    <w:rsid w:val="007B72E3"/>
    <w:pPr>
      <w:spacing w:after="100" w:line="276" w:lineRule="auto"/>
      <w:ind w:left="1760" w:firstLine="0"/>
      <w:jc w:val="left"/>
    </w:pPr>
    <w:rPr>
      <w:rFonts w:asciiTheme="minorHAnsi" w:eastAsiaTheme="minorEastAsia" w:hAnsiTheme="minorHAnsi"/>
      <w:sz w:val="22"/>
      <w:szCs w:val="22"/>
      <w:lang w:eastAsia="pt-BR"/>
    </w:rPr>
  </w:style>
  <w:style w:type="table" w:styleId="GradeMdia2-nfase1">
    <w:name w:val="Medium Grid 2 Accent 1"/>
    <w:basedOn w:val="Tabelanormal"/>
    <w:uiPriority w:val="68"/>
    <w:rsid w:val="005F3DCE"/>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staMdia1-nfase11">
    <w:name w:val="Lista Média 1 - Ênfase 11"/>
    <w:basedOn w:val="Tabelanormal"/>
    <w:uiPriority w:val="65"/>
    <w:rsid w:val="001A650A"/>
    <w:pPr>
      <w:spacing w:after="0"/>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dia1-nfase12">
    <w:name w:val="Lista Média 1 - Ênfase 12"/>
    <w:basedOn w:val="Tabelanormal"/>
    <w:uiPriority w:val="65"/>
    <w:rsid w:val="00945460"/>
    <w:pPr>
      <w:spacing w:after="0"/>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adeMdia1-nfase1">
    <w:name w:val="Medium Grid 1 Accent 1"/>
    <w:basedOn w:val="Tabelanormal"/>
    <w:uiPriority w:val="67"/>
    <w:rsid w:val="004035D0"/>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3-nfase1">
    <w:name w:val="Medium Grid 3 Accent 1"/>
    <w:basedOn w:val="Tabelanormal"/>
    <w:uiPriority w:val="69"/>
    <w:rsid w:val="004035D0"/>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adeClara-nfase11">
    <w:name w:val="Grade Clara - Ênfase 11"/>
    <w:basedOn w:val="Tabelanormal"/>
    <w:uiPriority w:val="62"/>
    <w:rsid w:val="007D77B1"/>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rsid w:val="00A25F7E"/>
    <w:pPr>
      <w:spacing w:beforeLines="1" w:afterLines="1" w:line="240" w:lineRule="auto"/>
      <w:ind w:firstLine="0"/>
      <w:jc w:val="left"/>
    </w:pPr>
    <w:rPr>
      <w:rFonts w:ascii="Times" w:hAnsi="Times" w:cs="Times New Roman"/>
      <w:sz w:val="20"/>
      <w:szCs w:val="20"/>
    </w:rPr>
  </w:style>
  <w:style w:type="paragraph" w:customStyle="1" w:styleId="LegendaFiguras">
    <w:name w:val="Legenda Figuras"/>
    <w:basedOn w:val="Legenda"/>
    <w:link w:val="LegendaFigurasChar"/>
    <w:qFormat/>
    <w:rsid w:val="009F1398"/>
    <w:pPr>
      <w:keepNext/>
      <w:spacing w:after="0"/>
      <w:ind w:firstLine="0"/>
      <w:jc w:val="center"/>
    </w:pPr>
    <w:rPr>
      <w:b w:val="0"/>
      <w:color w:val="auto"/>
      <w:sz w:val="24"/>
      <w:szCs w:val="24"/>
    </w:rPr>
  </w:style>
  <w:style w:type="character" w:customStyle="1" w:styleId="LegendaChar">
    <w:name w:val="Legenda Char"/>
    <w:basedOn w:val="Fontepargpadro"/>
    <w:link w:val="Legenda"/>
    <w:uiPriority w:val="35"/>
    <w:rsid w:val="009F1398"/>
    <w:rPr>
      <w:rFonts w:ascii="Times New Roman" w:hAnsi="Times New Roman"/>
      <w:b/>
      <w:bCs/>
      <w:color w:val="4F81BD" w:themeColor="accent1"/>
      <w:sz w:val="18"/>
      <w:szCs w:val="18"/>
    </w:rPr>
  </w:style>
  <w:style w:type="character" w:customStyle="1" w:styleId="LegendaFigurasChar">
    <w:name w:val="Legenda Figuras Char"/>
    <w:basedOn w:val="LegendaChar"/>
    <w:link w:val="LegendaFiguras"/>
    <w:rsid w:val="009F1398"/>
  </w:style>
</w:styles>
</file>

<file path=word/webSettings.xml><?xml version="1.0" encoding="utf-8"?>
<w:webSettings xmlns:r="http://schemas.openxmlformats.org/officeDocument/2006/relationships" xmlns:w="http://schemas.openxmlformats.org/wordprocessingml/2006/main">
  <w:divs>
    <w:div w:id="1074397599">
      <w:bodyDiv w:val="1"/>
      <w:marLeft w:val="0"/>
      <w:marRight w:val="0"/>
      <w:marTop w:val="0"/>
      <w:marBottom w:val="0"/>
      <w:divBdr>
        <w:top w:val="none" w:sz="0" w:space="0" w:color="auto"/>
        <w:left w:val="none" w:sz="0" w:space="0" w:color="auto"/>
        <w:bottom w:val="none" w:sz="0" w:space="0" w:color="auto"/>
        <w:right w:val="none" w:sz="0" w:space="0" w:color="auto"/>
      </w:divBdr>
      <w:divsChild>
        <w:div w:id="276955223">
          <w:marLeft w:val="0"/>
          <w:marRight w:val="0"/>
          <w:marTop w:val="0"/>
          <w:marBottom w:val="0"/>
          <w:divBdr>
            <w:top w:val="none" w:sz="0" w:space="0" w:color="auto"/>
            <w:left w:val="none" w:sz="0" w:space="0" w:color="auto"/>
            <w:bottom w:val="none" w:sz="0" w:space="0" w:color="auto"/>
            <w:right w:val="none" w:sz="0" w:space="0" w:color="auto"/>
          </w:divBdr>
        </w:div>
        <w:div w:id="141776993">
          <w:marLeft w:val="0"/>
          <w:marRight w:val="0"/>
          <w:marTop w:val="0"/>
          <w:marBottom w:val="0"/>
          <w:divBdr>
            <w:top w:val="none" w:sz="0" w:space="0" w:color="auto"/>
            <w:left w:val="none" w:sz="0" w:space="0" w:color="auto"/>
            <w:bottom w:val="none" w:sz="0" w:space="0" w:color="auto"/>
            <w:right w:val="none" w:sz="0" w:space="0" w:color="auto"/>
          </w:divBdr>
        </w:div>
        <w:div w:id="877089280">
          <w:marLeft w:val="0"/>
          <w:marRight w:val="0"/>
          <w:marTop w:val="0"/>
          <w:marBottom w:val="0"/>
          <w:divBdr>
            <w:top w:val="none" w:sz="0" w:space="0" w:color="auto"/>
            <w:left w:val="none" w:sz="0" w:space="0" w:color="auto"/>
            <w:bottom w:val="none" w:sz="0" w:space="0" w:color="auto"/>
            <w:right w:val="none" w:sz="0" w:space="0" w:color="auto"/>
          </w:divBdr>
        </w:div>
        <w:div w:id="1884828955">
          <w:marLeft w:val="0"/>
          <w:marRight w:val="0"/>
          <w:marTop w:val="0"/>
          <w:marBottom w:val="0"/>
          <w:divBdr>
            <w:top w:val="none" w:sz="0" w:space="0" w:color="auto"/>
            <w:left w:val="none" w:sz="0" w:space="0" w:color="auto"/>
            <w:bottom w:val="none" w:sz="0" w:space="0" w:color="auto"/>
            <w:right w:val="none" w:sz="0" w:space="0" w:color="auto"/>
          </w:divBdr>
        </w:div>
        <w:div w:id="1676153931">
          <w:marLeft w:val="0"/>
          <w:marRight w:val="0"/>
          <w:marTop w:val="0"/>
          <w:marBottom w:val="0"/>
          <w:divBdr>
            <w:top w:val="none" w:sz="0" w:space="0" w:color="auto"/>
            <w:left w:val="none" w:sz="0" w:space="0" w:color="auto"/>
            <w:bottom w:val="none" w:sz="0" w:space="0" w:color="auto"/>
            <w:right w:val="none" w:sz="0" w:space="0" w:color="auto"/>
          </w:divBdr>
        </w:div>
        <w:div w:id="495613543">
          <w:marLeft w:val="0"/>
          <w:marRight w:val="0"/>
          <w:marTop w:val="0"/>
          <w:marBottom w:val="0"/>
          <w:divBdr>
            <w:top w:val="none" w:sz="0" w:space="0" w:color="auto"/>
            <w:left w:val="none" w:sz="0" w:space="0" w:color="auto"/>
            <w:bottom w:val="none" w:sz="0" w:space="0" w:color="auto"/>
            <w:right w:val="none" w:sz="0" w:space="0" w:color="auto"/>
          </w:divBdr>
        </w:div>
        <w:div w:id="1988704137">
          <w:marLeft w:val="0"/>
          <w:marRight w:val="0"/>
          <w:marTop w:val="0"/>
          <w:marBottom w:val="0"/>
          <w:divBdr>
            <w:top w:val="none" w:sz="0" w:space="0" w:color="auto"/>
            <w:left w:val="none" w:sz="0" w:space="0" w:color="auto"/>
            <w:bottom w:val="none" w:sz="0" w:space="0" w:color="auto"/>
            <w:right w:val="none" w:sz="0" w:space="0" w:color="auto"/>
          </w:divBdr>
        </w:div>
        <w:div w:id="398864417">
          <w:marLeft w:val="0"/>
          <w:marRight w:val="0"/>
          <w:marTop w:val="0"/>
          <w:marBottom w:val="0"/>
          <w:divBdr>
            <w:top w:val="none" w:sz="0" w:space="0" w:color="auto"/>
            <w:left w:val="none" w:sz="0" w:space="0" w:color="auto"/>
            <w:bottom w:val="none" w:sz="0" w:space="0" w:color="auto"/>
            <w:right w:val="none" w:sz="0" w:space="0" w:color="auto"/>
          </w:divBdr>
        </w:div>
        <w:div w:id="1980063532">
          <w:marLeft w:val="0"/>
          <w:marRight w:val="0"/>
          <w:marTop w:val="0"/>
          <w:marBottom w:val="0"/>
          <w:divBdr>
            <w:top w:val="none" w:sz="0" w:space="0" w:color="auto"/>
            <w:left w:val="none" w:sz="0" w:space="0" w:color="auto"/>
            <w:bottom w:val="none" w:sz="0" w:space="0" w:color="auto"/>
            <w:right w:val="none" w:sz="0" w:space="0" w:color="auto"/>
          </w:divBdr>
        </w:div>
        <w:div w:id="1069352959">
          <w:marLeft w:val="0"/>
          <w:marRight w:val="0"/>
          <w:marTop w:val="0"/>
          <w:marBottom w:val="0"/>
          <w:divBdr>
            <w:top w:val="none" w:sz="0" w:space="0" w:color="auto"/>
            <w:left w:val="none" w:sz="0" w:space="0" w:color="auto"/>
            <w:bottom w:val="none" w:sz="0" w:space="0" w:color="auto"/>
            <w:right w:val="none" w:sz="0" w:space="0" w:color="auto"/>
          </w:divBdr>
        </w:div>
      </w:divsChild>
    </w:div>
    <w:div w:id="1274705216">
      <w:bodyDiv w:val="1"/>
      <w:marLeft w:val="0"/>
      <w:marRight w:val="0"/>
      <w:marTop w:val="0"/>
      <w:marBottom w:val="0"/>
      <w:divBdr>
        <w:top w:val="none" w:sz="0" w:space="0" w:color="auto"/>
        <w:left w:val="none" w:sz="0" w:space="0" w:color="auto"/>
        <w:bottom w:val="none" w:sz="0" w:space="0" w:color="auto"/>
        <w:right w:val="none" w:sz="0" w:space="0" w:color="auto"/>
      </w:divBdr>
    </w:div>
    <w:div w:id="1301808545">
      <w:bodyDiv w:val="1"/>
      <w:marLeft w:val="0"/>
      <w:marRight w:val="0"/>
      <w:marTop w:val="0"/>
      <w:marBottom w:val="0"/>
      <w:divBdr>
        <w:top w:val="none" w:sz="0" w:space="0" w:color="auto"/>
        <w:left w:val="none" w:sz="0" w:space="0" w:color="auto"/>
        <w:bottom w:val="none" w:sz="0" w:space="0" w:color="auto"/>
        <w:right w:val="none" w:sz="0" w:space="0" w:color="auto"/>
      </w:divBdr>
    </w:div>
    <w:div w:id="1309675319">
      <w:bodyDiv w:val="1"/>
      <w:marLeft w:val="0"/>
      <w:marRight w:val="0"/>
      <w:marTop w:val="0"/>
      <w:marBottom w:val="0"/>
      <w:divBdr>
        <w:top w:val="none" w:sz="0" w:space="0" w:color="auto"/>
        <w:left w:val="none" w:sz="0" w:space="0" w:color="auto"/>
        <w:bottom w:val="none" w:sz="0" w:space="0" w:color="auto"/>
        <w:right w:val="none" w:sz="0" w:space="0" w:color="auto"/>
      </w:divBdr>
    </w:div>
    <w:div w:id="1465197461">
      <w:bodyDiv w:val="1"/>
      <w:marLeft w:val="0"/>
      <w:marRight w:val="0"/>
      <w:marTop w:val="0"/>
      <w:marBottom w:val="0"/>
      <w:divBdr>
        <w:top w:val="none" w:sz="0" w:space="0" w:color="auto"/>
        <w:left w:val="none" w:sz="0" w:space="0" w:color="auto"/>
        <w:bottom w:val="none" w:sz="0" w:space="0" w:color="auto"/>
        <w:right w:val="none" w:sz="0" w:space="0" w:color="auto"/>
      </w:divBdr>
    </w:div>
    <w:div w:id="1501920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hyperlink" Target="http://www.gerclim.com.b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yperlink" Target="http://www.ans.gov.br/data/files/8A958865266CAFE201267FB9CDED2DB2/TT_AS_19_SMirandaFreire_SigiloInformaco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yperlink" Target="http://www.oracle.com/technetwork/articles/javaee/jpa-137156.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yperlink" Target="http://www.prodoctor.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yperlink" Target="http://www.mdmed.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11C67-83CF-435C-A971-28C99CB2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2190</TotalTime>
  <Pages>98</Pages>
  <Words>20985</Words>
  <Characters>113321</Characters>
  <Application>Microsoft Office Word</Application>
  <DocSecurity>0</DocSecurity>
  <Lines>944</Lines>
  <Paragraphs>268</Paragraphs>
  <ScaleCrop>false</ScaleCrop>
  <HeadingPairs>
    <vt:vector size="6" baseType="variant">
      <vt:variant>
        <vt:lpstr>Título</vt:lpstr>
      </vt:variant>
      <vt:variant>
        <vt:i4>1</vt:i4>
      </vt:variant>
      <vt:variant>
        <vt:lpstr>Title</vt:lpstr>
      </vt:variant>
      <vt:variant>
        <vt:i4>1</vt:i4>
      </vt:variant>
      <vt:variant>
        <vt:lpstr>Headings</vt:lpstr>
      </vt:variant>
      <vt:variant>
        <vt:i4>100</vt:i4>
      </vt:variant>
    </vt:vector>
  </HeadingPairs>
  <TitlesOfParts>
    <vt:vector size="102" baseType="lpstr">
      <vt:lpstr>Sistema de Gestão para Clínicas Médicas de Pequeno Porte</vt:lpstr>
      <vt:lpstr/>
      <vt:lpstr/>
      <vt:lpstr/>
      <vt:lpstr/>
      <vt:lpstr/>
      <vt:lpstr/>
      <vt:lpstr/>
      <vt:lpstr/>
      <vt:lpstr/>
      <vt:lpstr>RESUMO</vt:lpstr>
      <vt:lpstr/>
      <vt:lpstr/>
      <vt:lpstr/>
      <vt:lpstr/>
      <vt:lpstr/>
      <vt:lpstr/>
      <vt:lpstr/>
      <vt:lpstr/>
      <vt:lpstr/>
      <vt:lpstr/>
      <vt:lpstr>ABSTRACT</vt:lpstr>
      <vt:lpstr/>
      <vt:lpstr/>
      <vt:lpstr/>
      <vt:lpstr/>
      <vt:lpstr/>
      <vt:lpstr/>
      <vt:lpstr>SUMÁRIO </vt:lpstr>
      <vt:lpstr/>
      <vt:lpstr/>
      <vt:lpstr/>
      <vt:lpstr/>
      <vt:lpstr/>
      <vt:lpstr/>
      <vt:lpstr/>
      <vt:lpstr/>
      <vt:lpstr/>
      <vt:lpstr>1 INTRODUÇÃO</vt:lpstr>
      <vt:lpstr/>
      <vt:lpstr/>
      <vt:lpstr>Portanto o objetivo ao fim deste trabalho é sugerir o preço mais adequado para o</vt:lpstr>
      <vt:lpstr/>
      <vt:lpstr>2.1 Precificação de Serviços</vt:lpstr>
      <vt:lpstr/>
      <vt:lpstr>2.3 Percepção de valor</vt:lpstr>
      <vt:lpstr>2.4 Custos </vt:lpstr>
      <vt:lpstr/>
      <vt:lpstr/>
      <vt:lpstr>Considerando que o software SGM, objeto deste estudo, é customizável segundo as </vt:lpstr>
      <vt:lpstr/>
      <vt:lpstr>Souza e Diehl (2009) afirmam que o custo de operação de em negócio pode ser obti</vt:lpstr>
      <vt:lpstr/>
      <vt:lpstr>O gasto é um valor usado pela empresa na aquisição de outros bens ou serviços. E</vt:lpstr>
      <vt:lpstr/>
      <vt:lpstr>Sobre custos diretos e indiretos, Martins (2001) cita que são classificados como</vt:lpstr>
      <vt:lpstr/>
      <vt:lpstr>Cada vez que é necessário utilizar qualquer fator de rateio para a apropriação o</vt:lpstr>
      <vt:lpstr>Martins, 2001, p.53</vt:lpstr>
      <vt:lpstr/>
      <vt:lpstr>Souza e Diehl (2009) definem custos indiretos como sendo aqueles que não permite</vt:lpstr>
      <vt:lpstr/>
      <vt:lpstr>Outra classificação comum e, de acordo com Martins (2001), a mais importante de </vt:lpstr>
      <vt:lpstr/>
      <vt:lpstr>É de grande importância notar que a classificação em fixos e variáveis leva em c</vt:lpstr>
      <vt:lpstr>Martins, 2001, p.53</vt:lpstr>
      <vt:lpstr/>
      <vt:lpstr>Martins (2001) complementa ainda reforçando que todos os custos podem ser classi</vt:lpstr>
      <vt:lpstr/>
      <vt:lpstr/>
      <vt:lpstr/>
      <vt:lpstr/>
      <vt:lpstr/>
      <vt:lpstr/>
      <vt:lpstr/>
      <vt:lpstr/>
      <vt:lpstr/>
      <vt:lpstr/>
      <vt:lpstr/>
      <vt:lpstr/>
      <vt:lpstr/>
      <vt:lpstr>3 METODOLOGIA</vt:lpstr>
      <vt:lpstr/>
      <vt:lpstr/>
      <vt:lpstr/>
      <vt:lpstr>    3.1 Tipo De Pesquisa</vt:lpstr>
      <vt:lpstr>    3.2 Técnicas De Coleta De Dados</vt:lpstr>
      <vt:lpstr>    </vt:lpstr>
      <vt:lpstr>    3.3 Métodos De Análise</vt:lpstr>
      <vt:lpstr/>
      <vt:lpstr/>
      <vt:lpstr/>
      <vt:lpstr/>
      <vt:lpstr/>
      <vt:lpstr/>
      <vt:lpstr/>
      <vt:lpstr/>
      <vt:lpstr>4 RESULTADO E ANÁLISE DA PESQUISA (12 a 15 pgs)</vt:lpstr>
      <vt:lpstr>5 CONCLUSÃO (2 a 5 pgs)</vt:lpstr>
      <vt:lpstr/>
      <vt:lpstr/>
      <vt:lpstr/>
    </vt:vector>
  </TitlesOfParts>
  <Company>Particular</Company>
  <LinksUpToDate>false</LinksUpToDate>
  <CharactersWithSpaces>134038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Gestão para Clínicas Médicas de Pequeno Porte</dc:title>
  <dc:subject>Análise e Desenvolvimento de Software</dc:subject>
  <dc:creator>Marcel de Jesus Silva</dc:creator>
  <cp:keywords/>
  <cp:lastModifiedBy>Marcel de Jesus Silva</cp:lastModifiedBy>
  <cp:revision>730</cp:revision>
  <cp:lastPrinted>2010-12-19T20:09:00Z</cp:lastPrinted>
  <dcterms:created xsi:type="dcterms:W3CDTF">2010-11-09T00:29:00Z</dcterms:created>
  <dcterms:modified xsi:type="dcterms:W3CDTF">2010-12-28T00:38:00Z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387471660</vt:i4>
  </property>
  <property fmtid="{D5CDD505-2E9C-101B-9397-08002B2CF9AE}" pid="3" name="_NewReviewCycle">
    <vt:lpwstr/>
  </property>
  <property fmtid="{D5CDD505-2E9C-101B-9397-08002B2CF9AE}" pid="4" name="_EmailSubject">
    <vt:lpwstr/>
  </property>
  <property fmtid="{D5CDD505-2E9C-101B-9397-08002B2CF9AE}" pid="5" name="_AuthorEmail">
    <vt:lpwstr>andreia.silva@sap.com</vt:lpwstr>
  </property>
  <property fmtid="{D5CDD505-2E9C-101B-9397-08002B2CF9AE}" pid="6" name="_AuthorEmailDisplayName">
    <vt:lpwstr>Silva, Andreia</vt:lpwstr>
  </property>
  <property fmtid="{D5CDD505-2E9C-101B-9397-08002B2CF9AE}" pid="7" name="_ReviewingToolsShownOnce">
    <vt:lpwstr/>
  </property>
</Properties>
</file>