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4B" w:rsidRPr="00B5741F" w:rsidRDefault="0003084B" w:rsidP="0003084B">
      <w:pPr>
        <w:jc w:val="center"/>
        <w:rPr>
          <w:rFonts w:ascii="Arial" w:hAnsi="Arial" w:cs="Arial"/>
          <w:sz w:val="24"/>
          <w:szCs w:val="24"/>
        </w:rPr>
      </w:pPr>
      <w:r w:rsidRPr="00B5741F">
        <w:rPr>
          <w:rFonts w:ascii="Arial" w:hAnsi="Arial" w:cs="Arial"/>
          <w:sz w:val="24"/>
          <w:szCs w:val="24"/>
        </w:rPr>
        <w:t>UNIVERSIDADE FEEVALE</w:t>
      </w:r>
    </w:p>
    <w:p w:rsidR="0003084B" w:rsidRDefault="0003084B" w:rsidP="0003084B">
      <w:pPr>
        <w:jc w:val="center"/>
        <w:rPr>
          <w:rFonts w:ascii="Arial" w:hAnsi="Arial" w:cs="Arial"/>
          <w:sz w:val="24"/>
          <w:szCs w:val="24"/>
        </w:rPr>
      </w:pPr>
    </w:p>
    <w:p w:rsidR="00B50737" w:rsidRPr="00B5741F" w:rsidRDefault="00B50737" w:rsidP="0003084B">
      <w:pPr>
        <w:jc w:val="center"/>
        <w:rPr>
          <w:rFonts w:ascii="Arial" w:hAnsi="Arial" w:cs="Arial"/>
          <w:sz w:val="24"/>
          <w:szCs w:val="24"/>
        </w:rPr>
      </w:pPr>
    </w:p>
    <w:p w:rsidR="0003084B" w:rsidRDefault="0003084B" w:rsidP="0003084B">
      <w:pPr>
        <w:jc w:val="center"/>
        <w:rPr>
          <w:rFonts w:ascii="Arial" w:hAnsi="Arial" w:cs="Arial"/>
          <w:sz w:val="24"/>
          <w:szCs w:val="24"/>
        </w:rPr>
      </w:pPr>
    </w:p>
    <w:p w:rsidR="0003084B" w:rsidRDefault="0003084B" w:rsidP="0003084B">
      <w:pPr>
        <w:jc w:val="center"/>
        <w:rPr>
          <w:rFonts w:ascii="Arial" w:hAnsi="Arial" w:cs="Arial"/>
          <w:sz w:val="24"/>
          <w:szCs w:val="24"/>
        </w:rPr>
      </w:pPr>
    </w:p>
    <w:p w:rsidR="0003084B" w:rsidRDefault="0003084B" w:rsidP="0003084B">
      <w:pPr>
        <w:jc w:val="center"/>
        <w:rPr>
          <w:rFonts w:ascii="Arial" w:hAnsi="Arial" w:cs="Arial"/>
          <w:sz w:val="24"/>
          <w:szCs w:val="24"/>
        </w:rPr>
      </w:pPr>
    </w:p>
    <w:p w:rsidR="00B50737" w:rsidRDefault="00B50737" w:rsidP="0003084B">
      <w:pPr>
        <w:jc w:val="center"/>
        <w:rPr>
          <w:rFonts w:ascii="Arial" w:hAnsi="Arial" w:cs="Arial"/>
          <w:sz w:val="24"/>
          <w:szCs w:val="24"/>
        </w:rPr>
      </w:pPr>
    </w:p>
    <w:p w:rsidR="005E5DD3" w:rsidRDefault="005E5DD3" w:rsidP="0003084B">
      <w:pPr>
        <w:jc w:val="center"/>
        <w:rPr>
          <w:rFonts w:ascii="Arial" w:hAnsi="Arial" w:cs="Arial"/>
          <w:sz w:val="24"/>
          <w:szCs w:val="24"/>
        </w:rPr>
      </w:pPr>
    </w:p>
    <w:p w:rsidR="0003084B" w:rsidRDefault="0003084B" w:rsidP="0003084B">
      <w:pPr>
        <w:jc w:val="center"/>
        <w:rPr>
          <w:rFonts w:ascii="Arial" w:hAnsi="Arial" w:cs="Arial"/>
          <w:sz w:val="24"/>
          <w:szCs w:val="24"/>
        </w:rPr>
      </w:pPr>
    </w:p>
    <w:p w:rsidR="0003084B" w:rsidRPr="00B5741F" w:rsidRDefault="0003084B" w:rsidP="0003084B">
      <w:pPr>
        <w:jc w:val="center"/>
        <w:rPr>
          <w:rFonts w:ascii="Arial" w:hAnsi="Arial" w:cs="Arial"/>
          <w:sz w:val="24"/>
          <w:szCs w:val="24"/>
        </w:rPr>
      </w:pPr>
    </w:p>
    <w:p w:rsidR="0003084B" w:rsidRPr="00B5741F" w:rsidRDefault="0003084B" w:rsidP="0003084B">
      <w:pPr>
        <w:jc w:val="center"/>
        <w:rPr>
          <w:rFonts w:ascii="Arial" w:hAnsi="Arial" w:cs="Arial"/>
          <w:sz w:val="24"/>
          <w:szCs w:val="24"/>
        </w:rPr>
      </w:pPr>
    </w:p>
    <w:p w:rsidR="0003084B" w:rsidRPr="00B5741F" w:rsidRDefault="0003084B" w:rsidP="0003084B">
      <w:pPr>
        <w:jc w:val="center"/>
        <w:rPr>
          <w:rFonts w:ascii="Arial" w:hAnsi="Arial" w:cs="Arial"/>
          <w:sz w:val="24"/>
          <w:szCs w:val="24"/>
        </w:rPr>
      </w:pPr>
      <w:r w:rsidRPr="00B5741F">
        <w:rPr>
          <w:rFonts w:ascii="Arial" w:hAnsi="Arial" w:cs="Arial"/>
          <w:sz w:val="24"/>
          <w:szCs w:val="24"/>
        </w:rPr>
        <w:t>ANGELICA CRISTIANE SMANIOTTO</w:t>
      </w:r>
    </w:p>
    <w:p w:rsidR="0003084B" w:rsidRDefault="0003084B" w:rsidP="0003084B">
      <w:pPr>
        <w:jc w:val="center"/>
        <w:rPr>
          <w:rFonts w:ascii="Arial" w:hAnsi="Arial" w:cs="Arial"/>
          <w:sz w:val="24"/>
          <w:szCs w:val="24"/>
        </w:rPr>
      </w:pPr>
    </w:p>
    <w:p w:rsidR="0003084B" w:rsidRDefault="0003084B" w:rsidP="0003084B">
      <w:pPr>
        <w:jc w:val="center"/>
        <w:rPr>
          <w:rFonts w:ascii="Arial" w:hAnsi="Arial" w:cs="Arial"/>
          <w:sz w:val="24"/>
          <w:szCs w:val="24"/>
        </w:rPr>
      </w:pPr>
    </w:p>
    <w:p w:rsidR="0003084B" w:rsidRDefault="0003084B" w:rsidP="0003084B">
      <w:pPr>
        <w:jc w:val="center"/>
        <w:rPr>
          <w:rFonts w:ascii="Arial" w:hAnsi="Arial" w:cs="Arial"/>
          <w:sz w:val="24"/>
          <w:szCs w:val="24"/>
        </w:rPr>
      </w:pPr>
    </w:p>
    <w:p w:rsidR="0003084B" w:rsidRDefault="0003084B" w:rsidP="0003084B">
      <w:pPr>
        <w:jc w:val="center"/>
        <w:rPr>
          <w:rFonts w:ascii="Arial" w:hAnsi="Arial" w:cs="Arial"/>
          <w:sz w:val="24"/>
          <w:szCs w:val="24"/>
        </w:rPr>
      </w:pPr>
    </w:p>
    <w:p w:rsidR="0003084B" w:rsidRDefault="0003084B" w:rsidP="0003084B">
      <w:pPr>
        <w:jc w:val="center"/>
        <w:rPr>
          <w:rFonts w:ascii="Arial" w:hAnsi="Arial" w:cs="Arial"/>
          <w:sz w:val="24"/>
          <w:szCs w:val="24"/>
        </w:rPr>
      </w:pPr>
    </w:p>
    <w:p w:rsidR="005E5DD3" w:rsidRDefault="005E5DD3" w:rsidP="0003084B">
      <w:pPr>
        <w:jc w:val="center"/>
        <w:rPr>
          <w:rFonts w:ascii="Arial" w:hAnsi="Arial" w:cs="Arial"/>
          <w:sz w:val="24"/>
          <w:szCs w:val="24"/>
        </w:rPr>
      </w:pPr>
    </w:p>
    <w:p w:rsidR="0003084B" w:rsidRPr="00B5741F" w:rsidRDefault="0003084B" w:rsidP="0003084B">
      <w:pPr>
        <w:jc w:val="center"/>
        <w:rPr>
          <w:rFonts w:ascii="Arial" w:hAnsi="Arial" w:cs="Arial"/>
          <w:sz w:val="24"/>
          <w:szCs w:val="24"/>
        </w:rPr>
      </w:pPr>
    </w:p>
    <w:p w:rsidR="0003084B" w:rsidRDefault="0003084B" w:rsidP="0003084B">
      <w:pPr>
        <w:jc w:val="center"/>
        <w:rPr>
          <w:rFonts w:ascii="Arial" w:hAnsi="Arial" w:cs="Arial"/>
          <w:sz w:val="24"/>
          <w:szCs w:val="24"/>
        </w:rPr>
      </w:pPr>
    </w:p>
    <w:p w:rsidR="0003084B" w:rsidRPr="00B5741F" w:rsidRDefault="0003084B" w:rsidP="0003084B">
      <w:pPr>
        <w:jc w:val="center"/>
        <w:rPr>
          <w:rFonts w:ascii="Arial" w:hAnsi="Arial" w:cs="Arial"/>
          <w:sz w:val="24"/>
          <w:szCs w:val="24"/>
        </w:rPr>
      </w:pPr>
    </w:p>
    <w:p w:rsidR="00EB366D" w:rsidRDefault="00EB366D" w:rsidP="0003084B">
      <w:pPr>
        <w:jc w:val="center"/>
        <w:rPr>
          <w:rFonts w:ascii="Arial" w:hAnsi="Arial" w:cs="Arial"/>
          <w:sz w:val="24"/>
          <w:szCs w:val="24"/>
        </w:rPr>
      </w:pPr>
    </w:p>
    <w:p w:rsidR="0003084B" w:rsidRPr="00B5741F" w:rsidRDefault="001B6227" w:rsidP="0003084B">
      <w:pPr>
        <w:jc w:val="center"/>
        <w:rPr>
          <w:rFonts w:ascii="Arial" w:hAnsi="Arial" w:cs="Arial"/>
          <w:sz w:val="24"/>
          <w:szCs w:val="24"/>
        </w:rPr>
      </w:pPr>
      <w:r w:rsidRPr="001B6227">
        <w:rPr>
          <w:rFonts w:ascii="Arial" w:hAnsi="Arial" w:cs="Arial"/>
          <w:sz w:val="24"/>
          <w:szCs w:val="24"/>
        </w:rPr>
        <w:t>GERAÇÃO DE BIOGÁS A PARTIR DO TRATAMENTO DE ESGOTO</w:t>
      </w:r>
    </w:p>
    <w:p w:rsidR="0003084B" w:rsidRPr="00B5741F" w:rsidRDefault="0003084B" w:rsidP="00FB1055">
      <w:pPr>
        <w:rPr>
          <w:rFonts w:ascii="Arial" w:hAnsi="Arial" w:cs="Arial"/>
          <w:sz w:val="24"/>
          <w:szCs w:val="24"/>
        </w:rPr>
      </w:pPr>
    </w:p>
    <w:p w:rsidR="0003084B" w:rsidRPr="00B5741F" w:rsidRDefault="0003084B" w:rsidP="0003084B">
      <w:pPr>
        <w:jc w:val="center"/>
        <w:rPr>
          <w:rFonts w:ascii="Arial" w:hAnsi="Arial" w:cs="Arial"/>
          <w:sz w:val="24"/>
          <w:szCs w:val="24"/>
        </w:rPr>
      </w:pPr>
    </w:p>
    <w:p w:rsidR="0003084B" w:rsidRPr="00B5741F" w:rsidRDefault="0003084B" w:rsidP="00C62E34">
      <w:pPr>
        <w:rPr>
          <w:rFonts w:ascii="Arial" w:hAnsi="Arial" w:cs="Arial"/>
          <w:sz w:val="24"/>
          <w:szCs w:val="24"/>
        </w:rPr>
      </w:pPr>
    </w:p>
    <w:p w:rsidR="0003084B" w:rsidRPr="00B5741F" w:rsidRDefault="0003084B" w:rsidP="0003084B">
      <w:pPr>
        <w:jc w:val="center"/>
        <w:rPr>
          <w:rFonts w:ascii="Arial" w:hAnsi="Arial" w:cs="Arial"/>
          <w:sz w:val="24"/>
          <w:szCs w:val="24"/>
        </w:rPr>
      </w:pPr>
    </w:p>
    <w:p w:rsidR="0003084B" w:rsidRPr="00B5741F" w:rsidRDefault="0003084B" w:rsidP="0003084B">
      <w:pPr>
        <w:jc w:val="center"/>
        <w:rPr>
          <w:rFonts w:ascii="Arial" w:hAnsi="Arial" w:cs="Arial"/>
          <w:sz w:val="24"/>
          <w:szCs w:val="24"/>
        </w:rPr>
      </w:pPr>
    </w:p>
    <w:p w:rsidR="0003084B" w:rsidRPr="00B5741F" w:rsidRDefault="0003084B" w:rsidP="0003084B">
      <w:pPr>
        <w:jc w:val="center"/>
        <w:rPr>
          <w:rFonts w:ascii="Arial" w:hAnsi="Arial" w:cs="Arial"/>
          <w:sz w:val="24"/>
          <w:szCs w:val="24"/>
        </w:rPr>
      </w:pPr>
    </w:p>
    <w:p w:rsidR="0003084B" w:rsidRPr="00B5741F" w:rsidRDefault="0003084B" w:rsidP="0003084B">
      <w:pPr>
        <w:jc w:val="center"/>
        <w:rPr>
          <w:rFonts w:ascii="Arial" w:hAnsi="Arial" w:cs="Arial"/>
          <w:sz w:val="24"/>
          <w:szCs w:val="24"/>
        </w:rPr>
      </w:pPr>
    </w:p>
    <w:p w:rsidR="0003084B" w:rsidRPr="00B5741F" w:rsidRDefault="0003084B" w:rsidP="0003084B">
      <w:pPr>
        <w:jc w:val="center"/>
        <w:rPr>
          <w:rFonts w:ascii="Arial" w:hAnsi="Arial" w:cs="Arial"/>
          <w:sz w:val="24"/>
          <w:szCs w:val="24"/>
        </w:rPr>
      </w:pPr>
    </w:p>
    <w:p w:rsidR="0003084B" w:rsidRPr="00B5741F" w:rsidRDefault="0003084B" w:rsidP="0003084B">
      <w:pPr>
        <w:jc w:val="center"/>
        <w:rPr>
          <w:rFonts w:ascii="Arial" w:hAnsi="Arial" w:cs="Arial"/>
          <w:sz w:val="24"/>
          <w:szCs w:val="24"/>
        </w:rPr>
      </w:pPr>
    </w:p>
    <w:p w:rsidR="0003084B" w:rsidRPr="00B5741F" w:rsidRDefault="0003084B" w:rsidP="0003084B">
      <w:pPr>
        <w:jc w:val="center"/>
        <w:rPr>
          <w:rFonts w:ascii="Arial" w:hAnsi="Arial" w:cs="Arial"/>
          <w:sz w:val="24"/>
          <w:szCs w:val="24"/>
        </w:rPr>
      </w:pPr>
      <w:r w:rsidRPr="00B5741F">
        <w:rPr>
          <w:rFonts w:ascii="Arial" w:hAnsi="Arial" w:cs="Arial"/>
          <w:sz w:val="24"/>
          <w:szCs w:val="24"/>
        </w:rPr>
        <w:t>Novo Hamburgo</w:t>
      </w:r>
    </w:p>
    <w:p w:rsidR="0003084B" w:rsidRDefault="0003084B" w:rsidP="0003084B">
      <w:pPr>
        <w:jc w:val="center"/>
        <w:rPr>
          <w:rFonts w:ascii="Arial" w:hAnsi="Arial" w:cs="Arial"/>
          <w:sz w:val="24"/>
          <w:szCs w:val="24"/>
        </w:rPr>
      </w:pPr>
      <w:r w:rsidRPr="00B5741F">
        <w:rPr>
          <w:rFonts w:ascii="Arial" w:hAnsi="Arial" w:cs="Arial"/>
          <w:sz w:val="24"/>
          <w:szCs w:val="24"/>
        </w:rPr>
        <w:t>2015</w:t>
      </w:r>
    </w:p>
    <w:p w:rsidR="0003084B" w:rsidRDefault="0003084B" w:rsidP="0003084B">
      <w:pPr>
        <w:spacing w:line="240" w:lineRule="auto"/>
        <w:jc w:val="center"/>
        <w:rPr>
          <w:rFonts w:ascii="Arial" w:hAnsi="Arial" w:cs="Arial"/>
          <w:sz w:val="24"/>
          <w:szCs w:val="24"/>
        </w:rPr>
      </w:pPr>
      <w:r>
        <w:rPr>
          <w:rFonts w:ascii="Arial" w:hAnsi="Arial" w:cs="Arial"/>
          <w:sz w:val="24"/>
          <w:szCs w:val="24"/>
        </w:rPr>
        <w:lastRenderedPageBreak/>
        <w:t>ANGELICA CRISTIANE SMANIOTTO</w:t>
      </w:r>
    </w:p>
    <w:p w:rsidR="0003084B" w:rsidRDefault="0003084B" w:rsidP="0003084B">
      <w:pPr>
        <w:spacing w:line="240" w:lineRule="auto"/>
        <w:jc w:val="center"/>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03084B" w:rsidRDefault="0003084B" w:rsidP="00FB1055">
      <w:pPr>
        <w:spacing w:line="240" w:lineRule="auto"/>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FB1055" w:rsidRDefault="00FB1055" w:rsidP="0003084B">
      <w:pPr>
        <w:spacing w:line="240" w:lineRule="auto"/>
        <w:jc w:val="center"/>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03084B" w:rsidRDefault="001B6227" w:rsidP="0003084B">
      <w:pPr>
        <w:spacing w:line="240" w:lineRule="auto"/>
        <w:jc w:val="center"/>
        <w:rPr>
          <w:rFonts w:ascii="Arial" w:hAnsi="Arial" w:cs="Arial"/>
          <w:sz w:val="24"/>
          <w:szCs w:val="24"/>
        </w:rPr>
      </w:pPr>
      <w:r w:rsidRPr="001B6227">
        <w:rPr>
          <w:rFonts w:ascii="Arial" w:hAnsi="Arial" w:cs="Arial"/>
          <w:sz w:val="24"/>
          <w:szCs w:val="24"/>
        </w:rPr>
        <w:t>GERAÇÃO DE BIOGÁS A PARTIR DO TRATAMENTO DE ESGOTO</w:t>
      </w:r>
    </w:p>
    <w:p w:rsidR="0003084B" w:rsidRDefault="0003084B" w:rsidP="0003084B">
      <w:pPr>
        <w:spacing w:line="240" w:lineRule="auto"/>
        <w:jc w:val="center"/>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172AFB" w:rsidRDefault="00172AFB" w:rsidP="0003084B">
      <w:pPr>
        <w:spacing w:line="240" w:lineRule="auto"/>
        <w:jc w:val="center"/>
        <w:rPr>
          <w:rFonts w:ascii="Arial" w:hAnsi="Arial" w:cs="Arial"/>
          <w:sz w:val="24"/>
          <w:szCs w:val="24"/>
        </w:rPr>
      </w:pPr>
    </w:p>
    <w:p w:rsidR="001B6227" w:rsidRDefault="001B6227" w:rsidP="0003084B">
      <w:pPr>
        <w:spacing w:line="240" w:lineRule="auto"/>
        <w:jc w:val="center"/>
        <w:rPr>
          <w:rFonts w:ascii="Arial" w:hAnsi="Arial" w:cs="Arial"/>
          <w:sz w:val="24"/>
          <w:szCs w:val="24"/>
        </w:rPr>
      </w:pPr>
    </w:p>
    <w:p w:rsidR="001B6227" w:rsidRDefault="001B6227" w:rsidP="0003084B">
      <w:pPr>
        <w:spacing w:line="240" w:lineRule="auto"/>
        <w:jc w:val="center"/>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03084B" w:rsidRDefault="0003084B" w:rsidP="0003084B">
      <w:pPr>
        <w:spacing w:line="240" w:lineRule="auto"/>
        <w:ind w:left="4536"/>
        <w:jc w:val="both"/>
        <w:rPr>
          <w:rFonts w:ascii="Arial" w:hAnsi="Arial" w:cs="Arial"/>
          <w:sz w:val="24"/>
          <w:szCs w:val="24"/>
        </w:rPr>
      </w:pPr>
      <w:r>
        <w:rPr>
          <w:rFonts w:ascii="Arial" w:hAnsi="Arial" w:cs="Arial"/>
          <w:sz w:val="24"/>
          <w:szCs w:val="24"/>
        </w:rPr>
        <w:t xml:space="preserve">Trabalho de conclusão de curso apresentado como requisito parcial a obtenção do grau de Bacharel em Engenharia Química pela Universidade </w:t>
      </w:r>
      <w:proofErr w:type="spellStart"/>
      <w:r>
        <w:rPr>
          <w:rFonts w:ascii="Arial" w:hAnsi="Arial" w:cs="Arial"/>
          <w:sz w:val="24"/>
          <w:szCs w:val="24"/>
        </w:rPr>
        <w:t>Feevale</w:t>
      </w:r>
      <w:proofErr w:type="spellEnd"/>
      <w:r>
        <w:rPr>
          <w:rFonts w:ascii="Arial" w:hAnsi="Arial" w:cs="Arial"/>
          <w:sz w:val="24"/>
          <w:szCs w:val="24"/>
        </w:rPr>
        <w:t>.</w:t>
      </w:r>
    </w:p>
    <w:p w:rsidR="0003084B" w:rsidRDefault="0003084B" w:rsidP="0003084B">
      <w:pPr>
        <w:spacing w:line="240" w:lineRule="auto"/>
        <w:ind w:left="4536"/>
        <w:jc w:val="both"/>
        <w:rPr>
          <w:rFonts w:ascii="Arial" w:hAnsi="Arial" w:cs="Arial"/>
          <w:sz w:val="24"/>
          <w:szCs w:val="24"/>
        </w:rPr>
      </w:pPr>
    </w:p>
    <w:p w:rsidR="0003084B" w:rsidRDefault="0003084B" w:rsidP="0003084B">
      <w:pPr>
        <w:spacing w:line="240" w:lineRule="auto"/>
        <w:jc w:val="both"/>
        <w:rPr>
          <w:rFonts w:ascii="Arial" w:hAnsi="Arial" w:cs="Arial"/>
          <w:sz w:val="24"/>
          <w:szCs w:val="24"/>
        </w:rPr>
      </w:pPr>
    </w:p>
    <w:p w:rsidR="00172AFB" w:rsidRDefault="00172AFB" w:rsidP="0003084B">
      <w:pPr>
        <w:spacing w:line="240" w:lineRule="auto"/>
        <w:jc w:val="both"/>
        <w:rPr>
          <w:rFonts w:ascii="Arial" w:hAnsi="Arial" w:cs="Arial"/>
          <w:sz w:val="24"/>
          <w:szCs w:val="24"/>
        </w:rPr>
      </w:pPr>
    </w:p>
    <w:p w:rsidR="00172AFB" w:rsidRDefault="00172AFB" w:rsidP="0003084B">
      <w:pPr>
        <w:spacing w:line="240" w:lineRule="auto"/>
        <w:jc w:val="both"/>
        <w:rPr>
          <w:rFonts w:ascii="Arial" w:hAnsi="Arial" w:cs="Arial"/>
          <w:sz w:val="24"/>
          <w:szCs w:val="24"/>
        </w:rPr>
      </w:pPr>
    </w:p>
    <w:p w:rsidR="0003084B" w:rsidRDefault="0003084B" w:rsidP="0003084B">
      <w:pPr>
        <w:spacing w:line="240" w:lineRule="auto"/>
        <w:jc w:val="both"/>
        <w:rPr>
          <w:rFonts w:ascii="Arial" w:hAnsi="Arial" w:cs="Arial"/>
          <w:sz w:val="24"/>
          <w:szCs w:val="24"/>
        </w:rPr>
      </w:pPr>
    </w:p>
    <w:p w:rsidR="001B6227" w:rsidRDefault="001B6227" w:rsidP="0003084B">
      <w:pPr>
        <w:spacing w:line="240" w:lineRule="auto"/>
        <w:jc w:val="both"/>
        <w:rPr>
          <w:rFonts w:ascii="Arial" w:hAnsi="Arial" w:cs="Arial"/>
          <w:sz w:val="24"/>
          <w:szCs w:val="24"/>
        </w:rPr>
      </w:pPr>
    </w:p>
    <w:p w:rsidR="0003084B" w:rsidRDefault="0003084B" w:rsidP="0003084B">
      <w:pPr>
        <w:spacing w:line="240" w:lineRule="auto"/>
        <w:jc w:val="both"/>
        <w:rPr>
          <w:rFonts w:ascii="Arial" w:hAnsi="Arial" w:cs="Arial"/>
          <w:sz w:val="24"/>
          <w:szCs w:val="24"/>
        </w:rPr>
      </w:pPr>
    </w:p>
    <w:p w:rsidR="0003084B" w:rsidRDefault="0003084B" w:rsidP="0003084B">
      <w:pPr>
        <w:spacing w:line="240" w:lineRule="auto"/>
        <w:jc w:val="both"/>
        <w:rPr>
          <w:rFonts w:ascii="Arial" w:hAnsi="Arial" w:cs="Arial"/>
          <w:sz w:val="24"/>
          <w:szCs w:val="24"/>
        </w:rPr>
      </w:pPr>
    </w:p>
    <w:p w:rsidR="0003084B" w:rsidRDefault="0003084B" w:rsidP="0003084B">
      <w:pPr>
        <w:spacing w:line="240" w:lineRule="auto"/>
        <w:jc w:val="both"/>
        <w:rPr>
          <w:rFonts w:ascii="Arial" w:hAnsi="Arial" w:cs="Arial"/>
          <w:sz w:val="24"/>
          <w:szCs w:val="24"/>
        </w:rPr>
      </w:pPr>
    </w:p>
    <w:p w:rsidR="0003084B" w:rsidRDefault="0003084B" w:rsidP="0003084B">
      <w:pPr>
        <w:spacing w:line="240" w:lineRule="auto"/>
        <w:jc w:val="center"/>
        <w:rPr>
          <w:rFonts w:ascii="Arial" w:hAnsi="Arial" w:cs="Arial"/>
          <w:sz w:val="24"/>
          <w:szCs w:val="24"/>
        </w:rPr>
      </w:pPr>
      <w:r>
        <w:rPr>
          <w:rFonts w:ascii="Arial" w:hAnsi="Arial" w:cs="Arial"/>
          <w:sz w:val="24"/>
          <w:szCs w:val="24"/>
        </w:rPr>
        <w:t xml:space="preserve">Orientador: </w:t>
      </w:r>
      <w:r w:rsidR="00F058AB">
        <w:rPr>
          <w:rFonts w:ascii="Arial" w:hAnsi="Arial" w:cs="Arial"/>
          <w:sz w:val="24"/>
          <w:szCs w:val="24"/>
        </w:rPr>
        <w:t>Prof. Dr. Marco Antô</w:t>
      </w:r>
      <w:r>
        <w:rPr>
          <w:rFonts w:ascii="Arial" w:hAnsi="Arial" w:cs="Arial"/>
          <w:sz w:val="24"/>
          <w:szCs w:val="24"/>
        </w:rPr>
        <w:t>nio Siqueira Rodrigues</w:t>
      </w:r>
    </w:p>
    <w:p w:rsidR="0003084B" w:rsidRDefault="0003084B" w:rsidP="00FB1055">
      <w:pPr>
        <w:spacing w:line="240" w:lineRule="auto"/>
        <w:rPr>
          <w:rFonts w:ascii="Arial" w:hAnsi="Arial" w:cs="Arial"/>
          <w:sz w:val="24"/>
          <w:szCs w:val="24"/>
        </w:rPr>
      </w:pPr>
    </w:p>
    <w:p w:rsidR="0003084B" w:rsidRDefault="0003084B" w:rsidP="00353F1E">
      <w:pPr>
        <w:spacing w:line="240" w:lineRule="auto"/>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03084B" w:rsidRDefault="0003084B" w:rsidP="0003084B">
      <w:pPr>
        <w:spacing w:line="240" w:lineRule="auto"/>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03084B" w:rsidRDefault="0003084B" w:rsidP="0003084B">
      <w:pPr>
        <w:spacing w:line="240" w:lineRule="auto"/>
        <w:jc w:val="center"/>
        <w:rPr>
          <w:rFonts w:ascii="Arial" w:hAnsi="Arial" w:cs="Arial"/>
          <w:sz w:val="24"/>
          <w:szCs w:val="24"/>
        </w:rPr>
      </w:pPr>
    </w:p>
    <w:p w:rsidR="0003084B" w:rsidRDefault="0003084B" w:rsidP="0003084B">
      <w:pPr>
        <w:spacing w:line="240" w:lineRule="auto"/>
        <w:jc w:val="center"/>
        <w:rPr>
          <w:rFonts w:ascii="Arial" w:hAnsi="Arial" w:cs="Arial"/>
          <w:sz w:val="24"/>
          <w:szCs w:val="24"/>
        </w:rPr>
      </w:pPr>
      <w:r>
        <w:rPr>
          <w:rFonts w:ascii="Arial" w:hAnsi="Arial" w:cs="Arial"/>
          <w:sz w:val="24"/>
          <w:szCs w:val="24"/>
        </w:rPr>
        <w:t>Novo Hamburgo</w:t>
      </w:r>
    </w:p>
    <w:p w:rsidR="003257BD" w:rsidRDefault="0003084B" w:rsidP="003257BD">
      <w:pPr>
        <w:spacing w:line="240" w:lineRule="auto"/>
        <w:jc w:val="center"/>
        <w:rPr>
          <w:rFonts w:ascii="Arial" w:hAnsi="Arial" w:cs="Arial"/>
          <w:sz w:val="24"/>
          <w:szCs w:val="24"/>
        </w:rPr>
      </w:pPr>
      <w:r>
        <w:rPr>
          <w:rFonts w:ascii="Arial" w:hAnsi="Arial" w:cs="Arial"/>
          <w:sz w:val="24"/>
          <w:szCs w:val="24"/>
        </w:rPr>
        <w:t>2015</w:t>
      </w:r>
    </w:p>
    <w:p w:rsidR="00707946" w:rsidRDefault="00707946" w:rsidP="00B079CC">
      <w:pPr>
        <w:jc w:val="center"/>
        <w:rPr>
          <w:rFonts w:ascii="Arial" w:hAnsi="Arial" w:cs="Arial"/>
          <w:b/>
          <w:sz w:val="24"/>
          <w:szCs w:val="24"/>
        </w:rPr>
      </w:pPr>
      <w:r w:rsidRPr="00707946">
        <w:rPr>
          <w:rFonts w:ascii="Arial" w:hAnsi="Arial" w:cs="Arial"/>
          <w:b/>
          <w:sz w:val="24"/>
          <w:szCs w:val="24"/>
        </w:rPr>
        <w:lastRenderedPageBreak/>
        <w:t>RESUMO</w:t>
      </w:r>
    </w:p>
    <w:p w:rsidR="00B50737" w:rsidRDefault="00B50737" w:rsidP="00B079CC">
      <w:pPr>
        <w:jc w:val="center"/>
        <w:rPr>
          <w:rFonts w:ascii="Arial" w:hAnsi="Arial" w:cs="Arial"/>
          <w:b/>
          <w:sz w:val="24"/>
          <w:szCs w:val="24"/>
        </w:rPr>
      </w:pPr>
    </w:p>
    <w:p w:rsidR="0001791D" w:rsidRPr="00B079CC" w:rsidRDefault="00FA1616" w:rsidP="00B50737">
      <w:pPr>
        <w:tabs>
          <w:tab w:val="left" w:pos="709"/>
        </w:tabs>
        <w:ind w:firstLine="709"/>
        <w:jc w:val="both"/>
        <w:rPr>
          <w:rFonts w:ascii="Arial" w:hAnsi="Arial" w:cs="Arial"/>
          <w:b/>
          <w:sz w:val="24"/>
          <w:szCs w:val="24"/>
        </w:rPr>
      </w:pPr>
      <w:r w:rsidRPr="00B079CC">
        <w:rPr>
          <w:rFonts w:ascii="Arial" w:hAnsi="Arial" w:cs="Arial"/>
          <w:sz w:val="24"/>
          <w:szCs w:val="24"/>
          <w:lang w:val="pt-PT"/>
        </w:rPr>
        <w:t xml:space="preserve">A matéria orgânica, quando decomposta em meio anaeróbio origina uma mistura gasosa chamada de biogás. O biogás gerado em reatores anaeróbicos é obtido pela conversão microbiológica </w:t>
      </w:r>
      <w:r w:rsidR="002B5B06" w:rsidRPr="00B079CC">
        <w:rPr>
          <w:rFonts w:ascii="Arial" w:hAnsi="Arial" w:cs="Arial"/>
          <w:sz w:val="24"/>
          <w:szCs w:val="24"/>
          <w:lang w:val="pt-PT"/>
        </w:rPr>
        <w:t>de resíduos agroindustriais ou</w:t>
      </w:r>
      <w:r w:rsidRPr="00B079CC">
        <w:rPr>
          <w:rFonts w:ascii="Arial" w:hAnsi="Arial" w:cs="Arial"/>
          <w:sz w:val="24"/>
          <w:szCs w:val="24"/>
          <w:lang w:val="pt-PT"/>
        </w:rPr>
        <w:t xml:space="preserve"> domé</w:t>
      </w:r>
      <w:r w:rsidR="00B079CC" w:rsidRPr="00B079CC">
        <w:rPr>
          <w:rFonts w:ascii="Arial" w:hAnsi="Arial" w:cs="Arial"/>
          <w:sz w:val="24"/>
          <w:szCs w:val="24"/>
          <w:lang w:val="pt-PT"/>
        </w:rPr>
        <w:t>sticos, que tem como</w:t>
      </w:r>
      <w:r w:rsidR="002B5B06" w:rsidRPr="00B079CC">
        <w:rPr>
          <w:rFonts w:ascii="Arial" w:hAnsi="Arial" w:cs="Arial"/>
          <w:sz w:val="24"/>
          <w:szCs w:val="24"/>
          <w:lang w:val="pt-PT"/>
        </w:rPr>
        <w:t xml:space="preserve"> </w:t>
      </w:r>
      <w:r w:rsidR="0031349D" w:rsidRPr="00B079CC">
        <w:rPr>
          <w:rFonts w:ascii="Arial" w:hAnsi="Arial" w:cs="Arial"/>
          <w:sz w:val="24"/>
          <w:szCs w:val="24"/>
          <w:lang w:val="pt-PT"/>
        </w:rPr>
        <w:t xml:space="preserve">componentes </w:t>
      </w:r>
      <w:r w:rsidR="002B5B06" w:rsidRPr="00B079CC">
        <w:rPr>
          <w:rFonts w:ascii="Arial" w:hAnsi="Arial" w:cs="Arial"/>
          <w:sz w:val="24"/>
          <w:szCs w:val="24"/>
          <w:lang w:val="pt-PT"/>
        </w:rPr>
        <w:t>o</w:t>
      </w:r>
      <w:r w:rsidRPr="00B079CC">
        <w:rPr>
          <w:rFonts w:ascii="Arial" w:hAnsi="Arial" w:cs="Arial"/>
          <w:sz w:val="24"/>
          <w:szCs w:val="24"/>
          <w:lang w:val="pt-PT"/>
        </w:rPr>
        <w:t xml:space="preserve"> metano, dióxido de carbono</w:t>
      </w:r>
      <w:r w:rsidR="0031349D" w:rsidRPr="00B079CC">
        <w:rPr>
          <w:rFonts w:ascii="Arial" w:hAnsi="Arial" w:cs="Arial"/>
          <w:sz w:val="24"/>
          <w:szCs w:val="24"/>
          <w:lang w:val="pt-PT"/>
        </w:rPr>
        <w:t>, nitrogênio, oxigênio</w:t>
      </w:r>
      <w:r w:rsidRPr="00B079CC">
        <w:rPr>
          <w:rFonts w:ascii="Arial" w:hAnsi="Arial" w:cs="Arial"/>
          <w:sz w:val="24"/>
          <w:szCs w:val="24"/>
          <w:lang w:val="pt-PT"/>
        </w:rPr>
        <w:t>,</w:t>
      </w:r>
      <w:r w:rsidR="0031349D" w:rsidRPr="00B079CC">
        <w:rPr>
          <w:rFonts w:ascii="Arial" w:hAnsi="Arial" w:cs="Arial"/>
          <w:sz w:val="24"/>
          <w:szCs w:val="24"/>
          <w:lang w:val="pt-PT"/>
        </w:rPr>
        <w:t xml:space="preserve"> sulfeto de </w:t>
      </w:r>
      <w:r w:rsidRPr="00B079CC">
        <w:rPr>
          <w:rFonts w:ascii="Arial" w:hAnsi="Arial" w:cs="Arial"/>
          <w:sz w:val="24"/>
          <w:szCs w:val="24"/>
          <w:lang w:val="pt-PT"/>
        </w:rPr>
        <w:t xml:space="preserve"> hidrogênio e amônia</w:t>
      </w:r>
      <w:r w:rsidR="00B079CC" w:rsidRPr="00B079CC">
        <w:rPr>
          <w:rFonts w:ascii="Arial" w:hAnsi="Arial" w:cs="Arial"/>
          <w:sz w:val="24"/>
          <w:szCs w:val="24"/>
          <w:lang w:val="pt-PT"/>
        </w:rPr>
        <w:t>, além de outros gases que variam suas concetrações conforme o substrato alimentado</w:t>
      </w:r>
      <w:r w:rsidRPr="00B079CC">
        <w:rPr>
          <w:rFonts w:ascii="Arial" w:hAnsi="Arial" w:cs="Arial"/>
          <w:b/>
          <w:sz w:val="24"/>
          <w:szCs w:val="24"/>
          <w:lang w:val="pt-PT"/>
        </w:rPr>
        <w:t xml:space="preserve">. </w:t>
      </w:r>
      <w:r w:rsidR="00EB366D" w:rsidRPr="00B079CC">
        <w:rPr>
          <w:rFonts w:ascii="Arial" w:hAnsi="Arial" w:cs="Arial"/>
          <w:sz w:val="24"/>
          <w:szCs w:val="24"/>
        </w:rPr>
        <w:t>Este gás é gerado tanto em proce</w:t>
      </w:r>
      <w:r w:rsidR="00B50737">
        <w:rPr>
          <w:rFonts w:ascii="Arial" w:hAnsi="Arial" w:cs="Arial"/>
          <w:sz w:val="24"/>
          <w:szCs w:val="24"/>
        </w:rPr>
        <w:t>sso naturais como em</w:t>
      </w:r>
      <w:r w:rsidR="00EB366D" w:rsidRPr="00B079CC">
        <w:rPr>
          <w:rFonts w:ascii="Arial" w:hAnsi="Arial" w:cs="Arial"/>
          <w:sz w:val="24"/>
          <w:szCs w:val="24"/>
        </w:rPr>
        <w:t xml:space="preserve"> </w:t>
      </w:r>
      <w:r w:rsidR="00B50737">
        <w:rPr>
          <w:rFonts w:ascii="Arial" w:hAnsi="Arial" w:cs="Arial"/>
          <w:sz w:val="24"/>
          <w:szCs w:val="24"/>
        </w:rPr>
        <w:t xml:space="preserve">processos </w:t>
      </w:r>
      <w:proofErr w:type="spellStart"/>
      <w:r w:rsidR="00B50737">
        <w:rPr>
          <w:rFonts w:ascii="Arial" w:hAnsi="Arial" w:cs="Arial"/>
          <w:sz w:val="24"/>
          <w:szCs w:val="24"/>
        </w:rPr>
        <w:t>antropogé</w:t>
      </w:r>
      <w:r w:rsidR="008C69BD" w:rsidRPr="00B079CC">
        <w:rPr>
          <w:rFonts w:ascii="Arial" w:hAnsi="Arial" w:cs="Arial"/>
          <w:sz w:val="24"/>
          <w:szCs w:val="24"/>
        </w:rPr>
        <w:t>nico</w:t>
      </w:r>
      <w:r w:rsidR="00C1323F" w:rsidRPr="00B079CC">
        <w:rPr>
          <w:rFonts w:ascii="Arial" w:hAnsi="Arial" w:cs="Arial"/>
          <w:sz w:val="24"/>
          <w:szCs w:val="24"/>
        </w:rPr>
        <w:t>s</w:t>
      </w:r>
      <w:proofErr w:type="spellEnd"/>
      <w:r w:rsidR="00EB366D" w:rsidRPr="00B079CC">
        <w:rPr>
          <w:rFonts w:ascii="Arial" w:hAnsi="Arial" w:cs="Arial"/>
          <w:sz w:val="24"/>
          <w:szCs w:val="24"/>
        </w:rPr>
        <w:t>.  O metano</w:t>
      </w:r>
      <w:r w:rsidR="0031349D" w:rsidRPr="00B079CC">
        <w:rPr>
          <w:rFonts w:ascii="Arial" w:hAnsi="Arial" w:cs="Arial"/>
          <w:sz w:val="24"/>
          <w:szCs w:val="24"/>
        </w:rPr>
        <w:t xml:space="preserve"> é o principal componente do biogás, ele</w:t>
      </w:r>
      <w:r w:rsidR="00EB366D" w:rsidRPr="00B079CC">
        <w:rPr>
          <w:rFonts w:ascii="Arial" w:hAnsi="Arial" w:cs="Arial"/>
          <w:sz w:val="24"/>
          <w:szCs w:val="24"/>
        </w:rPr>
        <w:t xml:space="preserve"> apresenta um potencial de aquecimento global 21 vezes maior quando comparado ao </w:t>
      </w:r>
      <w:r w:rsidR="00C1323F" w:rsidRPr="00B079CC">
        <w:rPr>
          <w:rFonts w:ascii="Arial" w:hAnsi="Arial" w:cs="Arial"/>
          <w:sz w:val="24"/>
          <w:szCs w:val="24"/>
        </w:rPr>
        <w:t>dióxido</w:t>
      </w:r>
      <w:r w:rsidR="00EB366D" w:rsidRPr="00B079CC">
        <w:rPr>
          <w:rFonts w:ascii="Arial" w:hAnsi="Arial" w:cs="Arial"/>
          <w:sz w:val="24"/>
          <w:szCs w:val="24"/>
        </w:rPr>
        <w:t xml:space="preserve"> de carbono</w:t>
      </w:r>
      <w:r w:rsidR="002B5B06" w:rsidRPr="00B079CC">
        <w:rPr>
          <w:rFonts w:ascii="Arial" w:hAnsi="Arial" w:cs="Arial"/>
          <w:sz w:val="24"/>
          <w:szCs w:val="24"/>
        </w:rPr>
        <w:t>. O biogás constitui-se de uma fonte de energia alternativa, bem como contribui na questão ambiental, pois reduz potencialmente os impactos ambientais,</w:t>
      </w:r>
      <w:r w:rsidR="00B079CC" w:rsidRPr="00B079CC">
        <w:rPr>
          <w:rFonts w:ascii="Arial" w:hAnsi="Arial" w:cs="Arial"/>
          <w:sz w:val="24"/>
          <w:szCs w:val="24"/>
        </w:rPr>
        <w:t xml:space="preserve"> </w:t>
      </w:r>
      <w:r w:rsidR="00EB366D" w:rsidRPr="00B079CC">
        <w:rPr>
          <w:rFonts w:ascii="Arial" w:hAnsi="Arial" w:cs="Arial"/>
          <w:sz w:val="24"/>
          <w:szCs w:val="24"/>
        </w:rPr>
        <w:t>assim faz-se necessário buscar alternativas para aproveitar a produção deste componente. Diante do exposto, a pesquisa tem como objetivo principal analisar o potencial de g</w:t>
      </w:r>
      <w:r w:rsidR="0001791D" w:rsidRPr="00B079CC">
        <w:rPr>
          <w:rFonts w:ascii="Arial" w:hAnsi="Arial" w:cs="Arial"/>
          <w:sz w:val="24"/>
          <w:szCs w:val="24"/>
        </w:rPr>
        <w:t xml:space="preserve">eração de biogás a partir da </w:t>
      </w:r>
      <w:r w:rsidR="00EB366D" w:rsidRPr="00B079CC">
        <w:rPr>
          <w:rFonts w:ascii="Arial" w:hAnsi="Arial" w:cs="Arial"/>
          <w:sz w:val="24"/>
          <w:szCs w:val="24"/>
        </w:rPr>
        <w:t>digestão anaeróbica</w:t>
      </w:r>
      <w:r w:rsidR="008C69BD" w:rsidRPr="00B079CC">
        <w:rPr>
          <w:rFonts w:ascii="Arial" w:hAnsi="Arial" w:cs="Arial"/>
          <w:sz w:val="24"/>
          <w:szCs w:val="24"/>
        </w:rPr>
        <w:t xml:space="preserve"> em um reator UASB</w:t>
      </w:r>
      <w:r w:rsidR="00B079CC" w:rsidRPr="00B079CC">
        <w:rPr>
          <w:rFonts w:ascii="Arial" w:hAnsi="Arial" w:cs="Arial"/>
          <w:sz w:val="24"/>
          <w:szCs w:val="24"/>
        </w:rPr>
        <w:t>, alimentado com lodo de esgoto</w:t>
      </w:r>
      <w:r w:rsidRPr="00B079CC">
        <w:rPr>
          <w:rFonts w:ascii="Arial" w:hAnsi="Arial" w:cs="Arial"/>
          <w:sz w:val="24"/>
          <w:szCs w:val="24"/>
        </w:rPr>
        <w:t>.</w:t>
      </w:r>
      <w:r w:rsidR="0001791D" w:rsidRPr="00B079CC">
        <w:rPr>
          <w:rFonts w:ascii="Arial" w:hAnsi="Arial" w:cs="Arial"/>
          <w:sz w:val="24"/>
          <w:szCs w:val="24"/>
        </w:rPr>
        <w:t xml:space="preserve"> Para medir a quantidade de biogás produzido será montado um gasômetro do tipo cúpula flutuante</w:t>
      </w:r>
      <w:r w:rsidR="00B079CC" w:rsidRPr="00B079CC">
        <w:rPr>
          <w:rFonts w:ascii="Arial" w:hAnsi="Arial" w:cs="Arial"/>
          <w:sz w:val="24"/>
          <w:szCs w:val="24"/>
        </w:rPr>
        <w:t xml:space="preserve">, e </w:t>
      </w:r>
      <w:r w:rsidR="00385D19" w:rsidRPr="00B079CC">
        <w:rPr>
          <w:rFonts w:ascii="Arial" w:hAnsi="Arial" w:cs="Arial"/>
          <w:sz w:val="24"/>
          <w:szCs w:val="24"/>
        </w:rPr>
        <w:t>serão</w:t>
      </w:r>
      <w:r w:rsidR="00B079CC" w:rsidRPr="00B079CC">
        <w:rPr>
          <w:rFonts w:ascii="Arial" w:hAnsi="Arial" w:cs="Arial"/>
          <w:sz w:val="24"/>
          <w:szCs w:val="24"/>
        </w:rPr>
        <w:t xml:space="preserve"> introduzido</w:t>
      </w:r>
      <w:r w:rsidR="00385D19">
        <w:rPr>
          <w:rFonts w:ascii="Arial" w:hAnsi="Arial" w:cs="Arial"/>
          <w:sz w:val="24"/>
          <w:szCs w:val="24"/>
        </w:rPr>
        <w:t>s</w:t>
      </w:r>
      <w:r w:rsidR="00B079CC" w:rsidRPr="00B079CC">
        <w:rPr>
          <w:rFonts w:ascii="Arial" w:hAnsi="Arial" w:cs="Arial"/>
          <w:sz w:val="24"/>
          <w:szCs w:val="24"/>
        </w:rPr>
        <w:t xml:space="preserve"> filtros para eliminar componentes indesejáveis.</w:t>
      </w:r>
    </w:p>
    <w:p w:rsidR="00EB366D" w:rsidRPr="00B079CC" w:rsidRDefault="00EB366D" w:rsidP="00EB366D">
      <w:pPr>
        <w:jc w:val="both"/>
        <w:rPr>
          <w:rFonts w:ascii="Arial" w:hAnsi="Arial" w:cs="Arial"/>
          <w:b/>
          <w:sz w:val="24"/>
          <w:szCs w:val="24"/>
        </w:rPr>
      </w:pPr>
      <w:r w:rsidRPr="00385D19">
        <w:rPr>
          <w:rFonts w:ascii="Arial" w:eastAsia="Times New Roman" w:hAnsi="Arial" w:cs="Arial"/>
          <w:b/>
          <w:sz w:val="24"/>
          <w:szCs w:val="24"/>
        </w:rPr>
        <w:t>PALAVRAS-CHAVE:</w:t>
      </w:r>
      <w:r w:rsidRPr="00B079CC">
        <w:rPr>
          <w:rFonts w:ascii="Arial" w:eastAsia="Times New Roman" w:hAnsi="Arial" w:cs="Arial"/>
          <w:b/>
          <w:sz w:val="24"/>
          <w:szCs w:val="24"/>
        </w:rPr>
        <w:t xml:space="preserve"> </w:t>
      </w:r>
      <w:r w:rsidR="00B079CC" w:rsidRPr="00B079CC">
        <w:rPr>
          <w:rFonts w:ascii="Arial" w:hAnsi="Arial" w:cs="Arial"/>
          <w:sz w:val="24"/>
          <w:szCs w:val="24"/>
        </w:rPr>
        <w:t xml:space="preserve">Biogás, </w:t>
      </w:r>
      <w:r w:rsidRPr="00B079CC">
        <w:rPr>
          <w:rFonts w:ascii="Arial" w:hAnsi="Arial" w:cs="Arial"/>
          <w:sz w:val="24"/>
          <w:szCs w:val="24"/>
        </w:rPr>
        <w:t>L</w:t>
      </w:r>
      <w:r w:rsidRPr="00B079CC">
        <w:rPr>
          <w:rFonts w:ascii="Arial" w:eastAsia="Times New Roman" w:hAnsi="Arial" w:cs="Arial"/>
          <w:sz w:val="24"/>
          <w:szCs w:val="24"/>
        </w:rPr>
        <w:t>odo</w:t>
      </w:r>
      <w:r w:rsidR="00B079CC" w:rsidRPr="00B079CC">
        <w:rPr>
          <w:rFonts w:ascii="Arial" w:hAnsi="Arial" w:cs="Arial"/>
          <w:sz w:val="24"/>
          <w:szCs w:val="24"/>
        </w:rPr>
        <w:t xml:space="preserve"> de esgoto, Metano, </w:t>
      </w:r>
      <w:r w:rsidRPr="00B079CC">
        <w:rPr>
          <w:rFonts w:ascii="Arial" w:hAnsi="Arial" w:cs="Arial"/>
          <w:sz w:val="24"/>
          <w:szCs w:val="24"/>
        </w:rPr>
        <w:t>UASB.</w:t>
      </w:r>
    </w:p>
    <w:p w:rsidR="00707946" w:rsidRDefault="00707946" w:rsidP="00C43943">
      <w:pPr>
        <w:jc w:val="both"/>
        <w:rPr>
          <w:rFonts w:ascii="Arial" w:hAnsi="Arial" w:cs="Arial"/>
          <w:sz w:val="24"/>
          <w:szCs w:val="24"/>
        </w:rPr>
      </w:pPr>
    </w:p>
    <w:p w:rsidR="00707946" w:rsidRDefault="00707946" w:rsidP="00C43943">
      <w:pPr>
        <w:jc w:val="both"/>
        <w:rPr>
          <w:rFonts w:ascii="Arial" w:hAnsi="Arial" w:cs="Arial"/>
          <w:sz w:val="24"/>
          <w:szCs w:val="24"/>
        </w:rPr>
      </w:pPr>
    </w:p>
    <w:p w:rsidR="00707946" w:rsidRDefault="00707946">
      <w:pPr>
        <w:rPr>
          <w:rFonts w:ascii="Arial" w:hAnsi="Arial" w:cs="Arial"/>
          <w:sz w:val="24"/>
          <w:szCs w:val="24"/>
        </w:rPr>
      </w:pPr>
      <w:r>
        <w:rPr>
          <w:rFonts w:ascii="Arial" w:hAnsi="Arial" w:cs="Arial"/>
          <w:sz w:val="24"/>
          <w:szCs w:val="24"/>
        </w:rPr>
        <w:br w:type="page"/>
      </w:r>
    </w:p>
    <w:p w:rsidR="00707946" w:rsidRDefault="00172AFB" w:rsidP="00172AFB">
      <w:pPr>
        <w:jc w:val="center"/>
        <w:rPr>
          <w:rFonts w:ascii="Arial" w:hAnsi="Arial" w:cs="Arial"/>
          <w:b/>
          <w:sz w:val="24"/>
          <w:szCs w:val="24"/>
        </w:rPr>
      </w:pPr>
      <w:r w:rsidRPr="00172AFB">
        <w:rPr>
          <w:rFonts w:ascii="Arial" w:hAnsi="Arial" w:cs="Arial"/>
          <w:b/>
          <w:sz w:val="24"/>
          <w:szCs w:val="24"/>
        </w:rPr>
        <w:lastRenderedPageBreak/>
        <w:t>ABSTRACT</w:t>
      </w:r>
    </w:p>
    <w:p w:rsidR="00385D19" w:rsidRPr="00172AFB" w:rsidRDefault="00385D19" w:rsidP="00172AFB">
      <w:pPr>
        <w:jc w:val="center"/>
        <w:rPr>
          <w:rFonts w:ascii="Arial" w:hAnsi="Arial" w:cs="Arial"/>
          <w:b/>
          <w:sz w:val="24"/>
          <w:szCs w:val="24"/>
        </w:rPr>
      </w:pPr>
    </w:p>
    <w:p w:rsidR="00707946" w:rsidRPr="00172AFB" w:rsidRDefault="00172AFB" w:rsidP="00385D19">
      <w:pPr>
        <w:ind w:firstLine="709"/>
        <w:jc w:val="both"/>
        <w:rPr>
          <w:rFonts w:ascii="Arial" w:hAnsi="Arial" w:cs="Arial"/>
          <w:sz w:val="24"/>
          <w:szCs w:val="24"/>
          <w:lang w:val="en-US"/>
        </w:rPr>
      </w:pPr>
      <w:r w:rsidRPr="00B50737">
        <w:rPr>
          <w:rFonts w:ascii="Arial" w:hAnsi="Arial" w:cs="Arial"/>
          <w:sz w:val="24"/>
          <w:szCs w:val="24"/>
          <w:lang w:val="en-US"/>
        </w:rPr>
        <w:t xml:space="preserve">The organic material, when decomposed in anaerobic conditions produces a gas mixture called biogas. The biogas generated in the anaerobic reactor is obtained by microbiological conversion of agro-industrial or domestic waste, which has as components methane, carbon dioxide, nitrogen, oxygen, hydrogen sulfide and ammonia, and other gases which vary their </w:t>
      </w:r>
      <w:r w:rsidR="00476F58" w:rsidRPr="00B50737">
        <w:rPr>
          <w:rFonts w:ascii="Arial" w:hAnsi="Arial" w:cs="Arial"/>
          <w:sz w:val="24"/>
          <w:szCs w:val="24"/>
          <w:lang w:val="en-US"/>
        </w:rPr>
        <w:t>concertinos</w:t>
      </w:r>
      <w:r w:rsidRPr="00B50737">
        <w:rPr>
          <w:rFonts w:ascii="Arial" w:hAnsi="Arial" w:cs="Arial"/>
          <w:sz w:val="24"/>
          <w:szCs w:val="24"/>
          <w:lang w:val="en-US"/>
        </w:rPr>
        <w:t xml:space="preserve"> as feeding </w:t>
      </w:r>
      <w:proofErr w:type="gramStart"/>
      <w:r w:rsidRPr="00B50737">
        <w:rPr>
          <w:rFonts w:ascii="Arial" w:hAnsi="Arial" w:cs="Arial"/>
          <w:sz w:val="24"/>
          <w:szCs w:val="24"/>
          <w:lang w:val="en-US"/>
        </w:rPr>
        <w:t>substrate .</w:t>
      </w:r>
      <w:proofErr w:type="gramEnd"/>
      <w:r w:rsidRPr="00B50737">
        <w:rPr>
          <w:rFonts w:ascii="Arial" w:hAnsi="Arial" w:cs="Arial"/>
          <w:sz w:val="24"/>
          <w:szCs w:val="24"/>
          <w:lang w:val="en-US"/>
        </w:rPr>
        <w:t xml:space="preserve"> This gas is generated in both natural process and by anthropogenic processes. Methane is the primary component of biogas, it has a global warming potential 21 times higher compared to carbon dioxide. Biogas consists of an alternative source of energy as well as contributes to the environmental issue, as potentially reducing environmental impacts, it is necessary to look for alternatives to take advantage of the production of this component. Given the above, the research aims to analyze the potential of biogas generation from anaerobic digestion in a UASB reactor fed with sewage sludge. To measure the amount of produced biogas one of the floating dome type gas meter is mounted, will be introduced and filters for removing unwanted components</w:t>
      </w:r>
    </w:p>
    <w:p w:rsidR="00B50737" w:rsidRPr="00B50737" w:rsidRDefault="00B50737" w:rsidP="00B50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sz w:val="24"/>
          <w:szCs w:val="24"/>
          <w:lang w:val="en-US"/>
        </w:rPr>
      </w:pPr>
      <w:proofErr w:type="gramStart"/>
      <w:r w:rsidRPr="00B50737">
        <w:rPr>
          <w:rFonts w:ascii="Arial" w:hAnsi="Arial" w:cs="Arial"/>
          <w:b/>
          <w:sz w:val="24"/>
          <w:szCs w:val="24"/>
          <w:lang w:val="en-US"/>
        </w:rPr>
        <w:t>KEYWORDS :</w:t>
      </w:r>
      <w:proofErr w:type="gramEnd"/>
      <w:r>
        <w:rPr>
          <w:rFonts w:ascii="Arial" w:hAnsi="Arial" w:cs="Arial"/>
          <w:sz w:val="24"/>
          <w:szCs w:val="24"/>
          <w:lang w:val="en-US"/>
        </w:rPr>
        <w:t xml:space="preserve"> Biogas , Sewage sludge , M</w:t>
      </w:r>
      <w:r w:rsidRPr="00B50737">
        <w:rPr>
          <w:rFonts w:ascii="Arial" w:hAnsi="Arial" w:cs="Arial"/>
          <w:sz w:val="24"/>
          <w:szCs w:val="24"/>
          <w:lang w:val="en-US"/>
        </w:rPr>
        <w:t>ethane , UASB .</w:t>
      </w:r>
    </w:p>
    <w:p w:rsidR="00707946" w:rsidRPr="00172AFB" w:rsidRDefault="00707946" w:rsidP="00C43943">
      <w:pPr>
        <w:jc w:val="both"/>
        <w:rPr>
          <w:rFonts w:ascii="Arial" w:hAnsi="Arial" w:cs="Arial"/>
          <w:sz w:val="24"/>
          <w:szCs w:val="24"/>
          <w:lang w:val="en-US"/>
        </w:rPr>
      </w:pPr>
    </w:p>
    <w:p w:rsidR="00707946" w:rsidRPr="00172AFB" w:rsidRDefault="00707946" w:rsidP="00C43943">
      <w:pPr>
        <w:jc w:val="both"/>
        <w:rPr>
          <w:rFonts w:ascii="Arial" w:hAnsi="Arial" w:cs="Arial"/>
          <w:sz w:val="24"/>
          <w:szCs w:val="24"/>
          <w:lang w:val="en-US"/>
        </w:rPr>
      </w:pPr>
    </w:p>
    <w:p w:rsidR="00707946" w:rsidRPr="00172AFB" w:rsidRDefault="00707946">
      <w:pPr>
        <w:rPr>
          <w:rFonts w:ascii="Arial" w:hAnsi="Arial" w:cs="Arial"/>
          <w:sz w:val="24"/>
          <w:szCs w:val="24"/>
          <w:lang w:val="en-US"/>
        </w:rPr>
      </w:pPr>
      <w:r w:rsidRPr="00172AFB">
        <w:rPr>
          <w:rFonts w:ascii="Arial" w:hAnsi="Arial" w:cs="Arial"/>
          <w:sz w:val="24"/>
          <w:szCs w:val="24"/>
          <w:lang w:val="en-US"/>
        </w:rPr>
        <w:br w:type="page"/>
      </w:r>
    </w:p>
    <w:p w:rsidR="00707946" w:rsidRDefault="00707946" w:rsidP="00707946">
      <w:pPr>
        <w:pStyle w:val="ndicedeilustraes"/>
        <w:tabs>
          <w:tab w:val="right" w:leader="dot" w:pos="9061"/>
        </w:tabs>
        <w:jc w:val="center"/>
        <w:rPr>
          <w:rFonts w:ascii="Arial" w:hAnsi="Arial" w:cs="Arial"/>
          <w:b/>
          <w:sz w:val="24"/>
          <w:szCs w:val="24"/>
        </w:rPr>
      </w:pPr>
      <w:r w:rsidRPr="00707946">
        <w:rPr>
          <w:rFonts w:ascii="Arial" w:hAnsi="Arial" w:cs="Arial"/>
          <w:b/>
          <w:sz w:val="24"/>
          <w:szCs w:val="24"/>
        </w:rPr>
        <w:lastRenderedPageBreak/>
        <w:t>LISTA DE INLUSTRAÇÕES</w:t>
      </w:r>
    </w:p>
    <w:p w:rsidR="00707946" w:rsidRPr="00707946" w:rsidRDefault="00707946" w:rsidP="00707946"/>
    <w:p w:rsidR="00202D80" w:rsidRDefault="0027235C">
      <w:pPr>
        <w:pStyle w:val="ndicedeilustraes"/>
        <w:tabs>
          <w:tab w:val="right" w:leader="dot" w:pos="9061"/>
        </w:tabs>
        <w:rPr>
          <w:noProof/>
        </w:rPr>
      </w:pPr>
      <w:r>
        <w:rPr>
          <w:rFonts w:ascii="Arial" w:hAnsi="Arial" w:cs="Arial"/>
          <w:sz w:val="24"/>
          <w:szCs w:val="24"/>
        </w:rPr>
        <w:fldChar w:fldCharType="begin"/>
      </w:r>
      <w:r w:rsidR="00707946" w:rsidRPr="005D13F5">
        <w:rPr>
          <w:rFonts w:ascii="Arial" w:hAnsi="Arial" w:cs="Arial"/>
          <w:sz w:val="24"/>
          <w:szCs w:val="24"/>
        </w:rPr>
        <w:instrText xml:space="preserve"> TOC \h \z \c "Figura" </w:instrText>
      </w:r>
      <w:r>
        <w:rPr>
          <w:rFonts w:ascii="Arial" w:hAnsi="Arial" w:cs="Arial"/>
          <w:sz w:val="24"/>
          <w:szCs w:val="24"/>
        </w:rPr>
        <w:fldChar w:fldCharType="separate"/>
      </w:r>
      <w:hyperlink w:anchor="_Toc435683656" w:history="1">
        <w:r w:rsidR="00202D80" w:rsidRPr="00D67701">
          <w:rPr>
            <w:rStyle w:val="Hyperlink"/>
            <w:rFonts w:ascii="Arial" w:hAnsi="Arial" w:cs="Arial"/>
            <w:b/>
            <w:noProof/>
          </w:rPr>
          <w:t>Figura 1: Emissões de gases de efeito estufa no Brasil, por setor de 1990 a 2012 (Tg = milhões de toneladas)</w:t>
        </w:r>
        <w:r w:rsidR="00202D80">
          <w:rPr>
            <w:noProof/>
            <w:webHidden/>
          </w:rPr>
          <w:tab/>
        </w:r>
        <w:r w:rsidR="00202D80">
          <w:rPr>
            <w:noProof/>
            <w:webHidden/>
          </w:rPr>
          <w:fldChar w:fldCharType="begin"/>
        </w:r>
        <w:r w:rsidR="00202D80">
          <w:rPr>
            <w:noProof/>
            <w:webHidden/>
          </w:rPr>
          <w:instrText xml:space="preserve"> PAGEREF _Toc435683656 \h </w:instrText>
        </w:r>
        <w:r w:rsidR="00202D80">
          <w:rPr>
            <w:noProof/>
            <w:webHidden/>
          </w:rPr>
        </w:r>
        <w:r w:rsidR="00202D80">
          <w:rPr>
            <w:noProof/>
            <w:webHidden/>
          </w:rPr>
          <w:fldChar w:fldCharType="separate"/>
        </w:r>
        <w:r w:rsidR="00202D80">
          <w:rPr>
            <w:noProof/>
            <w:webHidden/>
          </w:rPr>
          <w:t>11</w:t>
        </w:r>
        <w:r w:rsidR="00202D80">
          <w:rPr>
            <w:noProof/>
            <w:webHidden/>
          </w:rPr>
          <w:fldChar w:fldCharType="end"/>
        </w:r>
      </w:hyperlink>
    </w:p>
    <w:p w:rsidR="00202D80" w:rsidRDefault="00202D80">
      <w:pPr>
        <w:pStyle w:val="ndicedeilustraes"/>
        <w:tabs>
          <w:tab w:val="right" w:leader="dot" w:pos="9061"/>
        </w:tabs>
        <w:rPr>
          <w:noProof/>
        </w:rPr>
      </w:pPr>
      <w:hyperlink w:anchor="_Toc435683657" w:history="1">
        <w:r w:rsidRPr="00D67701">
          <w:rPr>
            <w:rStyle w:val="Hyperlink"/>
            <w:rFonts w:ascii="Arial" w:hAnsi="Arial" w:cs="Arial"/>
            <w:b/>
            <w:noProof/>
          </w:rPr>
          <w:t>Figura 2: Estimativa, em CO</w:t>
        </w:r>
        <w:r w:rsidRPr="00D67701">
          <w:rPr>
            <w:rStyle w:val="Hyperlink"/>
            <w:rFonts w:ascii="Arial" w:hAnsi="Arial" w:cs="Arial"/>
            <w:b/>
            <w:noProof/>
            <w:vertAlign w:val="subscript"/>
          </w:rPr>
          <w:t>2</w:t>
        </w:r>
        <w:r w:rsidRPr="00D67701">
          <w:rPr>
            <w:rStyle w:val="Hyperlink"/>
            <w:rFonts w:ascii="Arial" w:hAnsi="Arial" w:cs="Arial"/>
            <w:b/>
            <w:noProof/>
          </w:rPr>
          <w:t>eq., para setor Tratamento de Resíduos.</w:t>
        </w:r>
        <w:r>
          <w:rPr>
            <w:noProof/>
            <w:webHidden/>
          </w:rPr>
          <w:tab/>
        </w:r>
        <w:r>
          <w:rPr>
            <w:noProof/>
            <w:webHidden/>
          </w:rPr>
          <w:fldChar w:fldCharType="begin"/>
        </w:r>
        <w:r>
          <w:rPr>
            <w:noProof/>
            <w:webHidden/>
          </w:rPr>
          <w:instrText xml:space="preserve"> PAGEREF _Toc435683657 \h </w:instrText>
        </w:r>
        <w:r>
          <w:rPr>
            <w:noProof/>
            <w:webHidden/>
          </w:rPr>
        </w:r>
        <w:r>
          <w:rPr>
            <w:noProof/>
            <w:webHidden/>
          </w:rPr>
          <w:fldChar w:fldCharType="separate"/>
        </w:r>
        <w:r>
          <w:rPr>
            <w:noProof/>
            <w:webHidden/>
          </w:rPr>
          <w:t>11</w:t>
        </w:r>
        <w:r>
          <w:rPr>
            <w:noProof/>
            <w:webHidden/>
          </w:rPr>
          <w:fldChar w:fldCharType="end"/>
        </w:r>
      </w:hyperlink>
    </w:p>
    <w:p w:rsidR="00202D80" w:rsidRDefault="00202D80">
      <w:pPr>
        <w:pStyle w:val="ndicedeilustraes"/>
        <w:tabs>
          <w:tab w:val="right" w:leader="dot" w:pos="9061"/>
        </w:tabs>
        <w:rPr>
          <w:noProof/>
        </w:rPr>
      </w:pPr>
      <w:hyperlink w:anchor="_Toc435683658" w:history="1">
        <w:r w:rsidRPr="00D67701">
          <w:rPr>
            <w:rStyle w:val="Hyperlink"/>
            <w:rFonts w:ascii="Arial" w:hAnsi="Arial" w:cs="Arial"/>
            <w:b/>
            <w:noProof/>
          </w:rPr>
          <w:t>Figura 3: Contribuição relativa de diversas fontes de emissão de CH</w:t>
        </w:r>
        <w:r w:rsidRPr="00D67701">
          <w:rPr>
            <w:rStyle w:val="Hyperlink"/>
            <w:rFonts w:ascii="Arial" w:hAnsi="Arial" w:cs="Arial"/>
            <w:b/>
            <w:noProof/>
            <w:vertAlign w:val="subscript"/>
          </w:rPr>
          <w:t>4</w:t>
        </w:r>
        <w:r w:rsidRPr="00D67701">
          <w:rPr>
            <w:rStyle w:val="Hyperlink"/>
            <w:rFonts w:ascii="Arial" w:hAnsi="Arial" w:cs="Arial"/>
            <w:b/>
            <w:noProof/>
          </w:rPr>
          <w:t xml:space="preserve"> no Brasil em 2005</w:t>
        </w:r>
        <w:r>
          <w:rPr>
            <w:noProof/>
            <w:webHidden/>
          </w:rPr>
          <w:tab/>
        </w:r>
        <w:r>
          <w:rPr>
            <w:noProof/>
            <w:webHidden/>
          </w:rPr>
          <w:fldChar w:fldCharType="begin"/>
        </w:r>
        <w:r>
          <w:rPr>
            <w:noProof/>
            <w:webHidden/>
          </w:rPr>
          <w:instrText xml:space="preserve"> PAGEREF _Toc435683658 \h </w:instrText>
        </w:r>
        <w:r>
          <w:rPr>
            <w:noProof/>
            <w:webHidden/>
          </w:rPr>
        </w:r>
        <w:r>
          <w:rPr>
            <w:noProof/>
            <w:webHidden/>
          </w:rPr>
          <w:fldChar w:fldCharType="separate"/>
        </w:r>
        <w:r>
          <w:rPr>
            <w:noProof/>
            <w:webHidden/>
          </w:rPr>
          <w:t>13</w:t>
        </w:r>
        <w:r>
          <w:rPr>
            <w:noProof/>
            <w:webHidden/>
          </w:rPr>
          <w:fldChar w:fldCharType="end"/>
        </w:r>
      </w:hyperlink>
    </w:p>
    <w:p w:rsidR="00202D80" w:rsidRDefault="00202D80">
      <w:pPr>
        <w:pStyle w:val="ndicedeilustraes"/>
        <w:tabs>
          <w:tab w:val="right" w:leader="dot" w:pos="9061"/>
        </w:tabs>
        <w:rPr>
          <w:noProof/>
        </w:rPr>
      </w:pPr>
      <w:hyperlink w:anchor="_Toc435683659" w:history="1">
        <w:r w:rsidRPr="00D67701">
          <w:rPr>
            <w:rStyle w:val="Hyperlink"/>
            <w:rFonts w:ascii="Arial" w:hAnsi="Arial" w:cs="Arial"/>
            <w:b/>
            <w:noProof/>
          </w:rPr>
          <w:t>Figura 4: Esquema de decomposição anaeróbia</w:t>
        </w:r>
        <w:r>
          <w:rPr>
            <w:noProof/>
            <w:webHidden/>
          </w:rPr>
          <w:tab/>
        </w:r>
        <w:r>
          <w:rPr>
            <w:noProof/>
            <w:webHidden/>
          </w:rPr>
          <w:fldChar w:fldCharType="begin"/>
        </w:r>
        <w:r>
          <w:rPr>
            <w:noProof/>
            <w:webHidden/>
          </w:rPr>
          <w:instrText xml:space="preserve"> PAGEREF _Toc435683659 \h </w:instrText>
        </w:r>
        <w:r>
          <w:rPr>
            <w:noProof/>
            <w:webHidden/>
          </w:rPr>
        </w:r>
        <w:r>
          <w:rPr>
            <w:noProof/>
            <w:webHidden/>
          </w:rPr>
          <w:fldChar w:fldCharType="separate"/>
        </w:r>
        <w:r>
          <w:rPr>
            <w:noProof/>
            <w:webHidden/>
          </w:rPr>
          <w:t>18</w:t>
        </w:r>
        <w:r>
          <w:rPr>
            <w:noProof/>
            <w:webHidden/>
          </w:rPr>
          <w:fldChar w:fldCharType="end"/>
        </w:r>
      </w:hyperlink>
    </w:p>
    <w:p w:rsidR="00202D80" w:rsidRDefault="00202D80">
      <w:pPr>
        <w:pStyle w:val="ndicedeilustraes"/>
        <w:tabs>
          <w:tab w:val="right" w:leader="dot" w:pos="9061"/>
        </w:tabs>
        <w:rPr>
          <w:noProof/>
        </w:rPr>
      </w:pPr>
      <w:hyperlink w:anchor="_Toc435683660" w:history="1">
        <w:r w:rsidRPr="00D67701">
          <w:rPr>
            <w:rStyle w:val="Hyperlink"/>
            <w:rFonts w:ascii="Arial" w:hAnsi="Arial" w:cs="Arial"/>
            <w:b/>
            <w:noProof/>
            <w:lang w:val="pt-PT"/>
          </w:rPr>
          <w:t>Figura 5: Desenho esquematico de um reator UASB</w:t>
        </w:r>
        <w:r>
          <w:rPr>
            <w:noProof/>
            <w:webHidden/>
          </w:rPr>
          <w:tab/>
        </w:r>
        <w:r>
          <w:rPr>
            <w:noProof/>
            <w:webHidden/>
          </w:rPr>
          <w:fldChar w:fldCharType="begin"/>
        </w:r>
        <w:r>
          <w:rPr>
            <w:noProof/>
            <w:webHidden/>
          </w:rPr>
          <w:instrText xml:space="preserve"> PAGEREF _Toc435683660 \h </w:instrText>
        </w:r>
        <w:r>
          <w:rPr>
            <w:noProof/>
            <w:webHidden/>
          </w:rPr>
        </w:r>
        <w:r>
          <w:rPr>
            <w:noProof/>
            <w:webHidden/>
          </w:rPr>
          <w:fldChar w:fldCharType="separate"/>
        </w:r>
        <w:r>
          <w:rPr>
            <w:noProof/>
            <w:webHidden/>
          </w:rPr>
          <w:t>21</w:t>
        </w:r>
        <w:r>
          <w:rPr>
            <w:noProof/>
            <w:webHidden/>
          </w:rPr>
          <w:fldChar w:fldCharType="end"/>
        </w:r>
      </w:hyperlink>
    </w:p>
    <w:p w:rsidR="00202D80" w:rsidRDefault="00202D80">
      <w:pPr>
        <w:pStyle w:val="ndicedeilustraes"/>
        <w:tabs>
          <w:tab w:val="right" w:leader="dot" w:pos="9061"/>
        </w:tabs>
        <w:rPr>
          <w:noProof/>
        </w:rPr>
      </w:pPr>
      <w:hyperlink w:anchor="_Toc435683661" w:history="1">
        <w:r w:rsidRPr="00D67701">
          <w:rPr>
            <w:rStyle w:val="Hyperlink"/>
            <w:rFonts w:ascii="Arial" w:hAnsi="Arial" w:cs="Arial"/>
            <w:b/>
            <w:noProof/>
          </w:rPr>
          <w:t>Figura 6: Esquema do gasômetro tipo cúpula flutuante</w:t>
        </w:r>
        <w:r>
          <w:rPr>
            <w:noProof/>
            <w:webHidden/>
          </w:rPr>
          <w:tab/>
        </w:r>
        <w:r>
          <w:rPr>
            <w:noProof/>
            <w:webHidden/>
          </w:rPr>
          <w:fldChar w:fldCharType="begin"/>
        </w:r>
        <w:r>
          <w:rPr>
            <w:noProof/>
            <w:webHidden/>
          </w:rPr>
          <w:instrText xml:space="preserve"> PAGEREF _Toc435683661 \h </w:instrText>
        </w:r>
        <w:r>
          <w:rPr>
            <w:noProof/>
            <w:webHidden/>
          </w:rPr>
        </w:r>
        <w:r>
          <w:rPr>
            <w:noProof/>
            <w:webHidden/>
          </w:rPr>
          <w:fldChar w:fldCharType="separate"/>
        </w:r>
        <w:r>
          <w:rPr>
            <w:noProof/>
            <w:webHidden/>
          </w:rPr>
          <w:t>27</w:t>
        </w:r>
        <w:r>
          <w:rPr>
            <w:noProof/>
            <w:webHidden/>
          </w:rPr>
          <w:fldChar w:fldCharType="end"/>
        </w:r>
      </w:hyperlink>
    </w:p>
    <w:p w:rsidR="00707946" w:rsidRDefault="0027235C" w:rsidP="00EB366D">
      <w:pPr>
        <w:jc w:val="both"/>
        <w:rPr>
          <w:rFonts w:ascii="Arial" w:hAnsi="Arial" w:cs="Arial"/>
          <w:sz w:val="24"/>
          <w:szCs w:val="24"/>
        </w:rPr>
      </w:pPr>
      <w:r>
        <w:rPr>
          <w:rFonts w:ascii="Arial" w:hAnsi="Arial" w:cs="Arial"/>
          <w:sz w:val="24"/>
          <w:szCs w:val="24"/>
        </w:rPr>
        <w:fldChar w:fldCharType="end"/>
      </w:r>
    </w:p>
    <w:p w:rsidR="00707946" w:rsidRDefault="00707946" w:rsidP="00C43943">
      <w:pPr>
        <w:jc w:val="both"/>
        <w:rPr>
          <w:rFonts w:ascii="Arial" w:hAnsi="Arial" w:cs="Arial"/>
          <w:sz w:val="24"/>
          <w:szCs w:val="24"/>
        </w:rPr>
      </w:pPr>
    </w:p>
    <w:p w:rsidR="00707946" w:rsidRDefault="00707946" w:rsidP="00C43943">
      <w:pPr>
        <w:jc w:val="both"/>
        <w:rPr>
          <w:rFonts w:ascii="Arial" w:hAnsi="Arial" w:cs="Arial"/>
          <w:sz w:val="24"/>
          <w:szCs w:val="24"/>
        </w:rPr>
      </w:pPr>
    </w:p>
    <w:p w:rsidR="00707946" w:rsidRDefault="00707946" w:rsidP="00C43943">
      <w:pPr>
        <w:jc w:val="both"/>
        <w:rPr>
          <w:rFonts w:ascii="Arial" w:hAnsi="Arial" w:cs="Arial"/>
          <w:sz w:val="24"/>
          <w:szCs w:val="24"/>
        </w:rPr>
      </w:pPr>
    </w:p>
    <w:p w:rsidR="00707946" w:rsidRDefault="00707946" w:rsidP="00C43943">
      <w:pPr>
        <w:jc w:val="both"/>
        <w:rPr>
          <w:rFonts w:ascii="Arial" w:hAnsi="Arial" w:cs="Arial"/>
          <w:sz w:val="24"/>
          <w:szCs w:val="24"/>
        </w:rPr>
      </w:pPr>
    </w:p>
    <w:p w:rsidR="00707946" w:rsidRDefault="00707946" w:rsidP="00C43943">
      <w:pPr>
        <w:jc w:val="both"/>
        <w:rPr>
          <w:rFonts w:ascii="Arial" w:hAnsi="Arial" w:cs="Arial"/>
          <w:sz w:val="24"/>
          <w:szCs w:val="24"/>
        </w:rPr>
      </w:pPr>
    </w:p>
    <w:p w:rsidR="00707946" w:rsidRDefault="00707946" w:rsidP="00C43943">
      <w:pPr>
        <w:jc w:val="both"/>
        <w:rPr>
          <w:rFonts w:ascii="Arial" w:hAnsi="Arial" w:cs="Arial"/>
          <w:sz w:val="24"/>
          <w:szCs w:val="24"/>
        </w:rPr>
      </w:pPr>
    </w:p>
    <w:p w:rsidR="00707946" w:rsidRDefault="00707946" w:rsidP="00C43943">
      <w:pPr>
        <w:jc w:val="both"/>
        <w:rPr>
          <w:rFonts w:ascii="Arial" w:hAnsi="Arial" w:cs="Arial"/>
          <w:sz w:val="24"/>
          <w:szCs w:val="24"/>
        </w:rPr>
      </w:pPr>
    </w:p>
    <w:p w:rsidR="00707946" w:rsidRDefault="00707946" w:rsidP="00C43943">
      <w:pPr>
        <w:jc w:val="both"/>
        <w:rPr>
          <w:rFonts w:ascii="Arial" w:hAnsi="Arial" w:cs="Arial"/>
          <w:sz w:val="24"/>
          <w:szCs w:val="24"/>
        </w:rPr>
      </w:pPr>
    </w:p>
    <w:p w:rsidR="00707946" w:rsidRDefault="00707946" w:rsidP="00C43943">
      <w:pPr>
        <w:jc w:val="both"/>
        <w:rPr>
          <w:rFonts w:ascii="Arial" w:hAnsi="Arial" w:cs="Arial"/>
          <w:sz w:val="24"/>
          <w:szCs w:val="24"/>
        </w:rPr>
      </w:pPr>
    </w:p>
    <w:p w:rsidR="00707946" w:rsidRDefault="00707946" w:rsidP="00C43943">
      <w:pPr>
        <w:jc w:val="both"/>
        <w:rPr>
          <w:rFonts w:ascii="Arial" w:hAnsi="Arial" w:cs="Arial"/>
          <w:sz w:val="24"/>
          <w:szCs w:val="24"/>
        </w:rPr>
      </w:pPr>
    </w:p>
    <w:p w:rsidR="00707946" w:rsidRDefault="00707946" w:rsidP="00C43943">
      <w:pPr>
        <w:jc w:val="both"/>
        <w:rPr>
          <w:rFonts w:ascii="Arial" w:hAnsi="Arial" w:cs="Arial"/>
          <w:sz w:val="24"/>
          <w:szCs w:val="24"/>
        </w:rPr>
      </w:pPr>
    </w:p>
    <w:p w:rsidR="00707946" w:rsidRPr="00172AFB" w:rsidRDefault="00172AFB" w:rsidP="00172AFB">
      <w:pPr>
        <w:spacing w:after="200" w:line="276" w:lineRule="auto"/>
        <w:jc w:val="center"/>
        <w:rPr>
          <w:rFonts w:ascii="Arial" w:hAnsi="Arial" w:cs="Arial"/>
          <w:sz w:val="24"/>
          <w:szCs w:val="24"/>
        </w:rPr>
      </w:pPr>
      <w:r>
        <w:rPr>
          <w:rFonts w:ascii="Arial" w:hAnsi="Arial" w:cs="Arial"/>
          <w:sz w:val="24"/>
          <w:szCs w:val="24"/>
        </w:rPr>
        <w:br w:type="page"/>
      </w:r>
      <w:r w:rsidR="00707946" w:rsidRPr="00707946">
        <w:rPr>
          <w:rFonts w:ascii="Arial" w:hAnsi="Arial" w:cs="Arial"/>
          <w:b/>
          <w:sz w:val="24"/>
          <w:szCs w:val="24"/>
        </w:rPr>
        <w:lastRenderedPageBreak/>
        <w:t>LISTA DE TABELAS</w:t>
      </w:r>
    </w:p>
    <w:p w:rsidR="00523069" w:rsidRDefault="00523069" w:rsidP="00707946">
      <w:pPr>
        <w:jc w:val="center"/>
        <w:rPr>
          <w:rFonts w:ascii="Arial" w:hAnsi="Arial" w:cs="Arial"/>
          <w:b/>
          <w:sz w:val="24"/>
          <w:szCs w:val="24"/>
        </w:rPr>
      </w:pPr>
    </w:p>
    <w:p w:rsidR="00202D80" w:rsidRDefault="0027235C">
      <w:pPr>
        <w:pStyle w:val="ndicedeilustraes"/>
        <w:tabs>
          <w:tab w:val="right" w:leader="dot" w:pos="9061"/>
        </w:tabs>
        <w:rPr>
          <w:noProof/>
        </w:rPr>
      </w:pPr>
      <w:r w:rsidRPr="005D13F5">
        <w:rPr>
          <w:rFonts w:ascii="Arial" w:hAnsi="Arial" w:cs="Arial"/>
          <w:b/>
          <w:sz w:val="24"/>
          <w:szCs w:val="24"/>
        </w:rPr>
        <w:fldChar w:fldCharType="begin"/>
      </w:r>
      <w:r w:rsidR="00523069" w:rsidRPr="005D13F5">
        <w:rPr>
          <w:rFonts w:ascii="Arial" w:hAnsi="Arial" w:cs="Arial"/>
          <w:b/>
          <w:sz w:val="24"/>
          <w:szCs w:val="24"/>
        </w:rPr>
        <w:instrText xml:space="preserve"> TOC \h \z \c "Tabela" </w:instrText>
      </w:r>
      <w:r w:rsidRPr="005D13F5">
        <w:rPr>
          <w:rFonts w:ascii="Arial" w:hAnsi="Arial" w:cs="Arial"/>
          <w:b/>
          <w:sz w:val="24"/>
          <w:szCs w:val="24"/>
        </w:rPr>
        <w:fldChar w:fldCharType="separate"/>
      </w:r>
      <w:hyperlink w:anchor="_Toc435683672" w:history="1">
        <w:r w:rsidR="00202D80" w:rsidRPr="00ED7A4E">
          <w:rPr>
            <w:rStyle w:val="Hyperlink"/>
            <w:rFonts w:ascii="Arial" w:hAnsi="Arial" w:cs="Arial"/>
            <w:b/>
            <w:noProof/>
          </w:rPr>
          <w:t>Tabela 1. Tempo de retenção hidráulica</w:t>
        </w:r>
        <w:r w:rsidR="00202D80">
          <w:rPr>
            <w:noProof/>
            <w:webHidden/>
          </w:rPr>
          <w:tab/>
        </w:r>
        <w:r w:rsidR="00202D80">
          <w:rPr>
            <w:noProof/>
            <w:webHidden/>
          </w:rPr>
          <w:fldChar w:fldCharType="begin"/>
        </w:r>
        <w:r w:rsidR="00202D80">
          <w:rPr>
            <w:noProof/>
            <w:webHidden/>
          </w:rPr>
          <w:instrText xml:space="preserve"> PAGEREF _Toc435683672 \h </w:instrText>
        </w:r>
        <w:r w:rsidR="00202D80">
          <w:rPr>
            <w:noProof/>
            <w:webHidden/>
          </w:rPr>
        </w:r>
        <w:r w:rsidR="00202D80">
          <w:rPr>
            <w:noProof/>
            <w:webHidden/>
          </w:rPr>
          <w:fldChar w:fldCharType="separate"/>
        </w:r>
        <w:r w:rsidR="00202D80">
          <w:rPr>
            <w:noProof/>
            <w:webHidden/>
          </w:rPr>
          <w:t>22</w:t>
        </w:r>
        <w:r w:rsidR="00202D80">
          <w:rPr>
            <w:noProof/>
            <w:webHidden/>
          </w:rPr>
          <w:fldChar w:fldCharType="end"/>
        </w:r>
      </w:hyperlink>
    </w:p>
    <w:p w:rsidR="00202D80" w:rsidRDefault="00202D80">
      <w:pPr>
        <w:pStyle w:val="ndicedeilustraes"/>
        <w:tabs>
          <w:tab w:val="right" w:leader="dot" w:pos="9061"/>
        </w:tabs>
        <w:rPr>
          <w:noProof/>
        </w:rPr>
      </w:pPr>
      <w:hyperlink w:anchor="_Toc435683673" w:history="1">
        <w:r w:rsidRPr="00ED7A4E">
          <w:rPr>
            <w:rStyle w:val="Hyperlink"/>
            <w:rFonts w:ascii="Arial" w:hAnsi="Arial" w:cs="Arial"/>
            <w:b/>
            <w:noProof/>
          </w:rPr>
          <w:t>Tabela 2: Composição típica de biogás gerado em reatores anaeróbios de tratamento de esgoto doméstico, aterros sanitários na fase metanogênica e digestores de lodo</w:t>
        </w:r>
        <w:r>
          <w:rPr>
            <w:noProof/>
            <w:webHidden/>
          </w:rPr>
          <w:tab/>
        </w:r>
        <w:r>
          <w:rPr>
            <w:noProof/>
            <w:webHidden/>
          </w:rPr>
          <w:fldChar w:fldCharType="begin"/>
        </w:r>
        <w:r>
          <w:rPr>
            <w:noProof/>
            <w:webHidden/>
          </w:rPr>
          <w:instrText xml:space="preserve"> PAGEREF _Toc435683673 \h </w:instrText>
        </w:r>
        <w:r>
          <w:rPr>
            <w:noProof/>
            <w:webHidden/>
          </w:rPr>
        </w:r>
        <w:r>
          <w:rPr>
            <w:noProof/>
            <w:webHidden/>
          </w:rPr>
          <w:fldChar w:fldCharType="separate"/>
        </w:r>
        <w:r>
          <w:rPr>
            <w:noProof/>
            <w:webHidden/>
          </w:rPr>
          <w:t>25</w:t>
        </w:r>
        <w:r>
          <w:rPr>
            <w:noProof/>
            <w:webHidden/>
          </w:rPr>
          <w:fldChar w:fldCharType="end"/>
        </w:r>
      </w:hyperlink>
    </w:p>
    <w:p w:rsidR="00202D80" w:rsidRDefault="00202D80">
      <w:pPr>
        <w:pStyle w:val="ndicedeilustraes"/>
        <w:tabs>
          <w:tab w:val="right" w:leader="dot" w:pos="9061"/>
        </w:tabs>
        <w:rPr>
          <w:noProof/>
        </w:rPr>
      </w:pPr>
      <w:hyperlink w:anchor="_Toc435683674" w:history="1">
        <w:r w:rsidRPr="00ED7A4E">
          <w:rPr>
            <w:rStyle w:val="Hyperlink"/>
            <w:rFonts w:ascii="Arial" w:hAnsi="Arial" w:cs="Arial"/>
            <w:b/>
            <w:noProof/>
          </w:rPr>
          <w:t>Tabela 3 Características de diferentes tipos de gases</w:t>
        </w:r>
        <w:r>
          <w:rPr>
            <w:noProof/>
            <w:webHidden/>
          </w:rPr>
          <w:tab/>
        </w:r>
        <w:r>
          <w:rPr>
            <w:noProof/>
            <w:webHidden/>
          </w:rPr>
          <w:fldChar w:fldCharType="begin"/>
        </w:r>
        <w:r>
          <w:rPr>
            <w:noProof/>
            <w:webHidden/>
          </w:rPr>
          <w:instrText xml:space="preserve"> PAGEREF _Toc435683674 \h </w:instrText>
        </w:r>
        <w:r>
          <w:rPr>
            <w:noProof/>
            <w:webHidden/>
          </w:rPr>
        </w:r>
        <w:r>
          <w:rPr>
            <w:noProof/>
            <w:webHidden/>
          </w:rPr>
          <w:fldChar w:fldCharType="separate"/>
        </w:r>
        <w:r>
          <w:rPr>
            <w:noProof/>
            <w:webHidden/>
          </w:rPr>
          <w:t>25</w:t>
        </w:r>
        <w:r>
          <w:rPr>
            <w:noProof/>
            <w:webHidden/>
          </w:rPr>
          <w:fldChar w:fldCharType="end"/>
        </w:r>
      </w:hyperlink>
    </w:p>
    <w:p w:rsidR="00202D80" w:rsidRDefault="00202D80">
      <w:pPr>
        <w:pStyle w:val="ndicedeilustraes"/>
        <w:tabs>
          <w:tab w:val="right" w:leader="dot" w:pos="9061"/>
        </w:tabs>
        <w:rPr>
          <w:noProof/>
        </w:rPr>
      </w:pPr>
      <w:hyperlink w:anchor="_Toc435683675" w:history="1">
        <w:r w:rsidRPr="00ED7A4E">
          <w:rPr>
            <w:rStyle w:val="Hyperlink"/>
            <w:rFonts w:ascii="Arial" w:hAnsi="Arial" w:cs="Arial"/>
            <w:b/>
            <w:noProof/>
          </w:rPr>
          <w:t>Tabela 4: Fator (F) de correção de umidade do biogás com relação a temperatura</w:t>
        </w:r>
        <w:r>
          <w:rPr>
            <w:noProof/>
            <w:webHidden/>
          </w:rPr>
          <w:tab/>
        </w:r>
        <w:r>
          <w:rPr>
            <w:noProof/>
            <w:webHidden/>
          </w:rPr>
          <w:fldChar w:fldCharType="begin"/>
        </w:r>
        <w:r>
          <w:rPr>
            <w:noProof/>
            <w:webHidden/>
          </w:rPr>
          <w:instrText xml:space="preserve"> PAGEREF _Toc435683675 \h </w:instrText>
        </w:r>
        <w:r>
          <w:rPr>
            <w:noProof/>
            <w:webHidden/>
          </w:rPr>
        </w:r>
        <w:r>
          <w:rPr>
            <w:noProof/>
            <w:webHidden/>
          </w:rPr>
          <w:fldChar w:fldCharType="separate"/>
        </w:r>
        <w:r>
          <w:rPr>
            <w:noProof/>
            <w:webHidden/>
          </w:rPr>
          <w:t>26</w:t>
        </w:r>
        <w:r>
          <w:rPr>
            <w:noProof/>
            <w:webHidden/>
          </w:rPr>
          <w:fldChar w:fldCharType="end"/>
        </w:r>
      </w:hyperlink>
    </w:p>
    <w:p w:rsidR="00202D80" w:rsidRDefault="00202D80">
      <w:pPr>
        <w:pStyle w:val="ndicedeilustraes"/>
        <w:tabs>
          <w:tab w:val="right" w:leader="dot" w:pos="9061"/>
        </w:tabs>
        <w:rPr>
          <w:noProof/>
        </w:rPr>
      </w:pPr>
      <w:hyperlink w:anchor="_Toc435683676" w:history="1">
        <w:r w:rsidRPr="00ED7A4E">
          <w:rPr>
            <w:rStyle w:val="Hyperlink"/>
            <w:rFonts w:ascii="Arial" w:hAnsi="Arial" w:cs="Arial"/>
            <w:b/>
            <w:noProof/>
          </w:rPr>
          <w:t>Tabela 5: Técnicas de remoção de impurezas do biogás</w:t>
        </w:r>
        <w:r>
          <w:rPr>
            <w:noProof/>
            <w:webHidden/>
          </w:rPr>
          <w:tab/>
        </w:r>
        <w:r>
          <w:rPr>
            <w:noProof/>
            <w:webHidden/>
          </w:rPr>
          <w:fldChar w:fldCharType="begin"/>
        </w:r>
        <w:r>
          <w:rPr>
            <w:noProof/>
            <w:webHidden/>
          </w:rPr>
          <w:instrText xml:space="preserve"> PAGEREF _Toc435683676 \h </w:instrText>
        </w:r>
        <w:r>
          <w:rPr>
            <w:noProof/>
            <w:webHidden/>
          </w:rPr>
        </w:r>
        <w:r>
          <w:rPr>
            <w:noProof/>
            <w:webHidden/>
          </w:rPr>
          <w:fldChar w:fldCharType="separate"/>
        </w:r>
        <w:r>
          <w:rPr>
            <w:noProof/>
            <w:webHidden/>
          </w:rPr>
          <w:t>28</w:t>
        </w:r>
        <w:r>
          <w:rPr>
            <w:noProof/>
            <w:webHidden/>
          </w:rPr>
          <w:fldChar w:fldCharType="end"/>
        </w:r>
      </w:hyperlink>
    </w:p>
    <w:p w:rsidR="00202D80" w:rsidRDefault="00202D80">
      <w:pPr>
        <w:pStyle w:val="ndicedeilustraes"/>
        <w:tabs>
          <w:tab w:val="right" w:leader="dot" w:pos="9061"/>
        </w:tabs>
        <w:rPr>
          <w:noProof/>
        </w:rPr>
      </w:pPr>
      <w:hyperlink w:anchor="_Toc435683677" w:history="1">
        <w:r w:rsidRPr="00ED7A4E">
          <w:rPr>
            <w:rStyle w:val="Hyperlink"/>
            <w:rFonts w:ascii="Arial" w:hAnsi="Arial" w:cs="Arial"/>
            <w:b/>
            <w:noProof/>
          </w:rPr>
          <w:t>Tabela 6: Níveis de tratamento conforme os diferentes tipos de uso</w:t>
        </w:r>
        <w:r>
          <w:rPr>
            <w:noProof/>
            <w:webHidden/>
          </w:rPr>
          <w:tab/>
        </w:r>
        <w:r>
          <w:rPr>
            <w:noProof/>
            <w:webHidden/>
          </w:rPr>
          <w:fldChar w:fldCharType="begin"/>
        </w:r>
        <w:r>
          <w:rPr>
            <w:noProof/>
            <w:webHidden/>
          </w:rPr>
          <w:instrText xml:space="preserve"> PAGEREF _Toc435683677 \h </w:instrText>
        </w:r>
        <w:r>
          <w:rPr>
            <w:noProof/>
            <w:webHidden/>
          </w:rPr>
        </w:r>
        <w:r>
          <w:rPr>
            <w:noProof/>
            <w:webHidden/>
          </w:rPr>
          <w:fldChar w:fldCharType="separate"/>
        </w:r>
        <w:r>
          <w:rPr>
            <w:noProof/>
            <w:webHidden/>
          </w:rPr>
          <w:t>29</w:t>
        </w:r>
        <w:r>
          <w:rPr>
            <w:noProof/>
            <w:webHidden/>
          </w:rPr>
          <w:fldChar w:fldCharType="end"/>
        </w:r>
      </w:hyperlink>
    </w:p>
    <w:p w:rsidR="00202D80" w:rsidRDefault="00202D80">
      <w:pPr>
        <w:pStyle w:val="ndicedeilustraes"/>
        <w:tabs>
          <w:tab w:val="right" w:leader="dot" w:pos="9061"/>
        </w:tabs>
        <w:rPr>
          <w:noProof/>
        </w:rPr>
      </w:pPr>
      <w:hyperlink w:anchor="_Toc435683678" w:history="1">
        <w:r w:rsidRPr="00ED7A4E">
          <w:rPr>
            <w:rStyle w:val="Hyperlink"/>
            <w:rFonts w:ascii="Arial" w:hAnsi="Arial" w:cs="Arial"/>
            <w:b/>
            <w:noProof/>
          </w:rPr>
          <w:t>Tabela 7: Programa de monitoramento de um reator UASB</w:t>
        </w:r>
        <w:r>
          <w:rPr>
            <w:noProof/>
            <w:webHidden/>
          </w:rPr>
          <w:tab/>
        </w:r>
        <w:r>
          <w:rPr>
            <w:noProof/>
            <w:webHidden/>
          </w:rPr>
          <w:fldChar w:fldCharType="begin"/>
        </w:r>
        <w:r>
          <w:rPr>
            <w:noProof/>
            <w:webHidden/>
          </w:rPr>
          <w:instrText xml:space="preserve"> PAGEREF _Toc435683678 \h </w:instrText>
        </w:r>
        <w:r>
          <w:rPr>
            <w:noProof/>
            <w:webHidden/>
          </w:rPr>
        </w:r>
        <w:r>
          <w:rPr>
            <w:noProof/>
            <w:webHidden/>
          </w:rPr>
          <w:fldChar w:fldCharType="separate"/>
        </w:r>
        <w:r>
          <w:rPr>
            <w:noProof/>
            <w:webHidden/>
          </w:rPr>
          <w:t>31</w:t>
        </w:r>
        <w:r>
          <w:rPr>
            <w:noProof/>
            <w:webHidden/>
          </w:rPr>
          <w:fldChar w:fldCharType="end"/>
        </w:r>
      </w:hyperlink>
    </w:p>
    <w:p w:rsidR="00523069" w:rsidRPr="00707946" w:rsidRDefault="0027235C" w:rsidP="00EB366D">
      <w:pPr>
        <w:jc w:val="center"/>
        <w:rPr>
          <w:rFonts w:ascii="Arial" w:hAnsi="Arial" w:cs="Arial"/>
          <w:b/>
          <w:sz w:val="24"/>
          <w:szCs w:val="24"/>
        </w:rPr>
      </w:pPr>
      <w:r w:rsidRPr="005D13F5">
        <w:rPr>
          <w:rFonts w:ascii="Arial" w:hAnsi="Arial" w:cs="Arial"/>
          <w:b/>
          <w:sz w:val="24"/>
          <w:szCs w:val="24"/>
        </w:rPr>
        <w:fldChar w:fldCharType="end"/>
      </w:r>
    </w:p>
    <w:p w:rsidR="00707946" w:rsidRDefault="00707946" w:rsidP="00C43943">
      <w:pPr>
        <w:jc w:val="both"/>
        <w:rPr>
          <w:rFonts w:ascii="Arial" w:hAnsi="Arial" w:cs="Arial"/>
          <w:sz w:val="24"/>
          <w:szCs w:val="24"/>
        </w:rPr>
      </w:pPr>
    </w:p>
    <w:p w:rsidR="00BE5220" w:rsidRDefault="00BE5220">
      <w:pPr>
        <w:rPr>
          <w:rFonts w:ascii="Arial" w:hAnsi="Arial" w:cs="Arial"/>
          <w:sz w:val="24"/>
          <w:szCs w:val="24"/>
        </w:rPr>
      </w:pPr>
      <w:r>
        <w:rPr>
          <w:rFonts w:ascii="Arial" w:hAnsi="Arial" w:cs="Arial"/>
          <w:sz w:val="24"/>
          <w:szCs w:val="24"/>
        </w:rPr>
        <w:br w:type="page"/>
      </w:r>
    </w:p>
    <w:p w:rsidR="00EB366D" w:rsidRPr="00707946" w:rsidRDefault="00EB366D" w:rsidP="00BE5220">
      <w:pPr>
        <w:jc w:val="center"/>
        <w:rPr>
          <w:rFonts w:ascii="Arial" w:hAnsi="Arial" w:cs="Arial"/>
          <w:b/>
          <w:sz w:val="24"/>
          <w:szCs w:val="24"/>
        </w:rPr>
      </w:pPr>
      <w:r w:rsidRPr="00707946">
        <w:rPr>
          <w:rFonts w:ascii="Arial" w:hAnsi="Arial" w:cs="Arial"/>
          <w:b/>
          <w:sz w:val="24"/>
          <w:szCs w:val="24"/>
        </w:rPr>
        <w:lastRenderedPageBreak/>
        <w:t>SÚMARIO</w:t>
      </w:r>
    </w:p>
    <w:sdt>
      <w:sdtPr>
        <w:rPr>
          <w:rFonts w:asciiTheme="minorHAnsi" w:eastAsiaTheme="minorEastAsia" w:hAnsiTheme="minorHAnsi" w:cstheme="minorBidi"/>
          <w:color w:val="auto"/>
          <w:sz w:val="22"/>
          <w:szCs w:val="22"/>
          <w:lang w:val="pt-BR"/>
        </w:rPr>
        <w:id w:val="2886487"/>
        <w:docPartObj>
          <w:docPartGallery w:val="Table of Contents"/>
          <w:docPartUnique/>
        </w:docPartObj>
      </w:sdtPr>
      <w:sdtContent>
        <w:p w:rsidR="00EB366D" w:rsidRPr="00F058AB" w:rsidRDefault="00EB366D" w:rsidP="00EB366D">
          <w:pPr>
            <w:pStyle w:val="CabealhodoSumrio"/>
            <w:spacing w:before="0" w:line="360" w:lineRule="auto"/>
            <w:rPr>
              <w:lang w:val="pt-BR"/>
            </w:rPr>
          </w:pPr>
        </w:p>
        <w:p w:rsidR="00202D80" w:rsidRDefault="0027235C" w:rsidP="00202D80">
          <w:pPr>
            <w:pStyle w:val="Sumrio1"/>
          </w:pPr>
          <w:r w:rsidRPr="0027235C">
            <w:fldChar w:fldCharType="begin"/>
          </w:r>
          <w:r w:rsidR="00EB366D">
            <w:instrText xml:space="preserve"> TOC \o "1-3" \h \z \u </w:instrText>
          </w:r>
          <w:r w:rsidRPr="0027235C">
            <w:fldChar w:fldCharType="separate"/>
          </w:r>
          <w:hyperlink w:anchor="_Toc435683773" w:history="1">
            <w:r w:rsidR="00202D80" w:rsidRPr="00C24FBC">
              <w:rPr>
                <w:rStyle w:val="Hyperlink"/>
                <w:rFonts w:ascii="Arial" w:hAnsi="Arial" w:cs="Arial"/>
              </w:rPr>
              <w:t>1</w:t>
            </w:r>
            <w:r w:rsidR="00202D80">
              <w:tab/>
            </w:r>
            <w:r w:rsidR="00202D80" w:rsidRPr="00C24FBC">
              <w:rPr>
                <w:rStyle w:val="Hyperlink"/>
                <w:rFonts w:ascii="Arial" w:hAnsi="Arial" w:cs="Arial"/>
              </w:rPr>
              <w:t>INTRODUÇÃO</w:t>
            </w:r>
            <w:r w:rsidR="00202D80">
              <w:rPr>
                <w:webHidden/>
              </w:rPr>
              <w:tab/>
            </w:r>
            <w:r w:rsidR="00202D80">
              <w:rPr>
                <w:webHidden/>
              </w:rPr>
              <w:fldChar w:fldCharType="begin"/>
            </w:r>
            <w:r w:rsidR="00202D80">
              <w:rPr>
                <w:webHidden/>
              </w:rPr>
              <w:instrText xml:space="preserve"> PAGEREF _Toc435683773 \h </w:instrText>
            </w:r>
            <w:r w:rsidR="00202D80">
              <w:rPr>
                <w:webHidden/>
              </w:rPr>
            </w:r>
            <w:r w:rsidR="00202D80">
              <w:rPr>
                <w:webHidden/>
              </w:rPr>
              <w:fldChar w:fldCharType="separate"/>
            </w:r>
            <w:r w:rsidR="00202D80">
              <w:rPr>
                <w:webHidden/>
              </w:rPr>
              <w:t>8</w:t>
            </w:r>
            <w:r w:rsidR="00202D80">
              <w:rPr>
                <w:webHidden/>
              </w:rPr>
              <w:fldChar w:fldCharType="end"/>
            </w:r>
          </w:hyperlink>
        </w:p>
        <w:p w:rsidR="00202D80" w:rsidRDefault="00202D80" w:rsidP="00202D80">
          <w:pPr>
            <w:pStyle w:val="Sumrio1"/>
          </w:pPr>
          <w:hyperlink w:anchor="_Toc435683774" w:history="1">
            <w:r w:rsidRPr="00C24FBC">
              <w:rPr>
                <w:rStyle w:val="Hyperlink"/>
                <w:rFonts w:ascii="Arial" w:hAnsi="Arial" w:cs="Arial"/>
              </w:rPr>
              <w:t>2</w:t>
            </w:r>
            <w:r>
              <w:tab/>
            </w:r>
            <w:r w:rsidRPr="00C24FBC">
              <w:rPr>
                <w:rStyle w:val="Hyperlink"/>
                <w:rFonts w:ascii="Arial" w:hAnsi="Arial" w:cs="Arial"/>
              </w:rPr>
              <w:t>Revisão bibliografica</w:t>
            </w:r>
            <w:r>
              <w:rPr>
                <w:webHidden/>
              </w:rPr>
              <w:tab/>
            </w:r>
            <w:r>
              <w:rPr>
                <w:webHidden/>
              </w:rPr>
              <w:fldChar w:fldCharType="begin"/>
            </w:r>
            <w:r>
              <w:rPr>
                <w:webHidden/>
              </w:rPr>
              <w:instrText xml:space="preserve"> PAGEREF _Toc435683774 \h </w:instrText>
            </w:r>
            <w:r>
              <w:rPr>
                <w:webHidden/>
              </w:rPr>
            </w:r>
            <w:r>
              <w:rPr>
                <w:webHidden/>
              </w:rPr>
              <w:fldChar w:fldCharType="separate"/>
            </w:r>
            <w:r>
              <w:rPr>
                <w:webHidden/>
              </w:rPr>
              <w:t>9</w:t>
            </w:r>
            <w:r>
              <w:rPr>
                <w:webHidden/>
              </w:rPr>
              <w:fldChar w:fldCharType="end"/>
            </w:r>
          </w:hyperlink>
        </w:p>
        <w:p w:rsidR="00202D80" w:rsidRDefault="00202D80" w:rsidP="00202D80">
          <w:pPr>
            <w:pStyle w:val="Sumrio2"/>
          </w:pPr>
          <w:hyperlink w:anchor="_Toc435683775" w:history="1">
            <w:r w:rsidRPr="00C24FBC">
              <w:rPr>
                <w:rStyle w:val="Hyperlink"/>
                <w:rFonts w:ascii="Arial" w:hAnsi="Arial" w:cs="Arial"/>
              </w:rPr>
              <w:t>2.1</w:t>
            </w:r>
            <w:r>
              <w:tab/>
            </w:r>
            <w:r w:rsidRPr="00C24FBC">
              <w:rPr>
                <w:rStyle w:val="Hyperlink"/>
                <w:rFonts w:ascii="Arial" w:hAnsi="Arial" w:cs="Arial"/>
              </w:rPr>
              <w:t>EFEITO ESTUFA</w:t>
            </w:r>
            <w:r>
              <w:rPr>
                <w:webHidden/>
              </w:rPr>
              <w:tab/>
            </w:r>
            <w:r>
              <w:rPr>
                <w:webHidden/>
              </w:rPr>
              <w:fldChar w:fldCharType="begin"/>
            </w:r>
            <w:r>
              <w:rPr>
                <w:webHidden/>
              </w:rPr>
              <w:instrText xml:space="preserve"> PAGEREF _Toc435683775 \h </w:instrText>
            </w:r>
            <w:r>
              <w:rPr>
                <w:webHidden/>
              </w:rPr>
            </w:r>
            <w:r>
              <w:rPr>
                <w:webHidden/>
              </w:rPr>
              <w:fldChar w:fldCharType="separate"/>
            </w:r>
            <w:r>
              <w:rPr>
                <w:webHidden/>
              </w:rPr>
              <w:t>9</w:t>
            </w:r>
            <w:r>
              <w:rPr>
                <w:webHidden/>
              </w:rPr>
              <w:fldChar w:fldCharType="end"/>
            </w:r>
          </w:hyperlink>
        </w:p>
        <w:p w:rsidR="00202D80" w:rsidRDefault="00202D80" w:rsidP="00202D80">
          <w:pPr>
            <w:pStyle w:val="Sumrio3"/>
            <w:rPr>
              <w:noProof/>
            </w:rPr>
          </w:pPr>
          <w:hyperlink w:anchor="_Toc435683776" w:history="1">
            <w:r w:rsidRPr="00C24FBC">
              <w:rPr>
                <w:rStyle w:val="Hyperlink"/>
                <w:rFonts w:ascii="Arial" w:hAnsi="Arial" w:cs="Arial"/>
                <w:noProof/>
              </w:rPr>
              <w:t>2.1.1</w:t>
            </w:r>
            <w:r>
              <w:rPr>
                <w:noProof/>
              </w:rPr>
              <w:tab/>
            </w:r>
            <w:r w:rsidRPr="00C24FBC">
              <w:rPr>
                <w:rStyle w:val="Hyperlink"/>
                <w:rFonts w:ascii="Arial" w:hAnsi="Arial" w:cs="Arial"/>
                <w:noProof/>
              </w:rPr>
              <w:t>Produção de metano</w:t>
            </w:r>
            <w:r>
              <w:rPr>
                <w:noProof/>
                <w:webHidden/>
              </w:rPr>
              <w:tab/>
            </w:r>
            <w:r>
              <w:rPr>
                <w:noProof/>
                <w:webHidden/>
              </w:rPr>
              <w:fldChar w:fldCharType="begin"/>
            </w:r>
            <w:r>
              <w:rPr>
                <w:noProof/>
                <w:webHidden/>
              </w:rPr>
              <w:instrText xml:space="preserve"> PAGEREF _Toc435683776 \h </w:instrText>
            </w:r>
            <w:r>
              <w:rPr>
                <w:noProof/>
                <w:webHidden/>
              </w:rPr>
            </w:r>
            <w:r>
              <w:rPr>
                <w:noProof/>
                <w:webHidden/>
              </w:rPr>
              <w:fldChar w:fldCharType="separate"/>
            </w:r>
            <w:r>
              <w:rPr>
                <w:noProof/>
                <w:webHidden/>
              </w:rPr>
              <w:t>11</w:t>
            </w:r>
            <w:r>
              <w:rPr>
                <w:noProof/>
                <w:webHidden/>
              </w:rPr>
              <w:fldChar w:fldCharType="end"/>
            </w:r>
          </w:hyperlink>
        </w:p>
        <w:p w:rsidR="00202D80" w:rsidRDefault="00202D80" w:rsidP="00202D80">
          <w:pPr>
            <w:pStyle w:val="Sumrio2"/>
          </w:pPr>
          <w:hyperlink w:anchor="_Toc435683777" w:history="1">
            <w:r w:rsidRPr="00C24FBC">
              <w:rPr>
                <w:rStyle w:val="Hyperlink"/>
                <w:rFonts w:ascii="Arial" w:hAnsi="Arial" w:cs="Arial"/>
                <w:lang w:val="pt-PT"/>
              </w:rPr>
              <w:t>2.2</w:t>
            </w:r>
            <w:r>
              <w:tab/>
            </w:r>
            <w:r w:rsidRPr="00C24FBC">
              <w:rPr>
                <w:rStyle w:val="Hyperlink"/>
                <w:rFonts w:ascii="Arial" w:hAnsi="Arial" w:cs="Arial"/>
                <w:lang w:val="pt-PT"/>
              </w:rPr>
              <w:t>ESGOTO</w:t>
            </w:r>
            <w:r>
              <w:rPr>
                <w:webHidden/>
              </w:rPr>
              <w:tab/>
            </w:r>
            <w:r>
              <w:rPr>
                <w:webHidden/>
              </w:rPr>
              <w:fldChar w:fldCharType="begin"/>
            </w:r>
            <w:r>
              <w:rPr>
                <w:webHidden/>
              </w:rPr>
              <w:instrText xml:space="preserve"> PAGEREF _Toc435683777 \h </w:instrText>
            </w:r>
            <w:r>
              <w:rPr>
                <w:webHidden/>
              </w:rPr>
            </w:r>
            <w:r>
              <w:rPr>
                <w:webHidden/>
              </w:rPr>
              <w:fldChar w:fldCharType="separate"/>
            </w:r>
            <w:r>
              <w:rPr>
                <w:webHidden/>
              </w:rPr>
              <w:t>12</w:t>
            </w:r>
            <w:r>
              <w:rPr>
                <w:webHidden/>
              </w:rPr>
              <w:fldChar w:fldCharType="end"/>
            </w:r>
          </w:hyperlink>
        </w:p>
        <w:p w:rsidR="00202D80" w:rsidRDefault="00202D80" w:rsidP="00202D80">
          <w:pPr>
            <w:pStyle w:val="Sumrio3"/>
            <w:rPr>
              <w:noProof/>
            </w:rPr>
          </w:pPr>
          <w:hyperlink w:anchor="_Toc435683778" w:history="1">
            <w:r w:rsidRPr="00C24FBC">
              <w:rPr>
                <w:rStyle w:val="Hyperlink"/>
                <w:rFonts w:ascii="Arial" w:hAnsi="Arial" w:cs="Arial"/>
                <w:noProof/>
                <w:lang w:val="pt-PT"/>
              </w:rPr>
              <w:t>2.2.1</w:t>
            </w:r>
            <w:r>
              <w:rPr>
                <w:noProof/>
              </w:rPr>
              <w:tab/>
            </w:r>
            <w:r w:rsidRPr="00C24FBC">
              <w:rPr>
                <w:rStyle w:val="Hyperlink"/>
                <w:rFonts w:ascii="Arial" w:hAnsi="Arial" w:cs="Arial"/>
                <w:noProof/>
                <w:lang w:val="pt-PT"/>
              </w:rPr>
              <w:t>Características do esgoto</w:t>
            </w:r>
            <w:r>
              <w:rPr>
                <w:noProof/>
                <w:webHidden/>
              </w:rPr>
              <w:tab/>
            </w:r>
            <w:r>
              <w:rPr>
                <w:noProof/>
                <w:webHidden/>
              </w:rPr>
              <w:fldChar w:fldCharType="begin"/>
            </w:r>
            <w:r>
              <w:rPr>
                <w:noProof/>
                <w:webHidden/>
              </w:rPr>
              <w:instrText xml:space="preserve"> PAGEREF _Toc435683778 \h </w:instrText>
            </w:r>
            <w:r>
              <w:rPr>
                <w:noProof/>
                <w:webHidden/>
              </w:rPr>
            </w:r>
            <w:r>
              <w:rPr>
                <w:noProof/>
                <w:webHidden/>
              </w:rPr>
              <w:fldChar w:fldCharType="separate"/>
            </w:r>
            <w:r>
              <w:rPr>
                <w:noProof/>
                <w:webHidden/>
              </w:rPr>
              <w:t>13</w:t>
            </w:r>
            <w:r>
              <w:rPr>
                <w:noProof/>
                <w:webHidden/>
              </w:rPr>
              <w:fldChar w:fldCharType="end"/>
            </w:r>
          </w:hyperlink>
        </w:p>
        <w:p w:rsidR="00202D80" w:rsidRDefault="00202D80" w:rsidP="00202D80">
          <w:pPr>
            <w:pStyle w:val="Sumrio2"/>
          </w:pPr>
          <w:hyperlink w:anchor="_Toc435683779" w:history="1">
            <w:r w:rsidRPr="00C24FBC">
              <w:rPr>
                <w:rStyle w:val="Hyperlink"/>
                <w:rFonts w:ascii="Arial" w:hAnsi="Arial" w:cs="Arial"/>
              </w:rPr>
              <w:t>2.3</w:t>
            </w:r>
            <w:r>
              <w:tab/>
            </w:r>
            <w:r w:rsidRPr="00C24FBC">
              <w:rPr>
                <w:rStyle w:val="Hyperlink"/>
                <w:rFonts w:ascii="Arial" w:hAnsi="Arial" w:cs="Arial"/>
              </w:rPr>
              <w:t>DIGESTÃO Anaeróbia</w:t>
            </w:r>
            <w:r>
              <w:rPr>
                <w:webHidden/>
              </w:rPr>
              <w:tab/>
            </w:r>
            <w:r>
              <w:rPr>
                <w:webHidden/>
              </w:rPr>
              <w:fldChar w:fldCharType="begin"/>
            </w:r>
            <w:r>
              <w:rPr>
                <w:webHidden/>
              </w:rPr>
              <w:instrText xml:space="preserve"> PAGEREF _Toc435683779 \h </w:instrText>
            </w:r>
            <w:r>
              <w:rPr>
                <w:webHidden/>
              </w:rPr>
            </w:r>
            <w:r>
              <w:rPr>
                <w:webHidden/>
              </w:rPr>
              <w:fldChar w:fldCharType="separate"/>
            </w:r>
            <w:r>
              <w:rPr>
                <w:webHidden/>
              </w:rPr>
              <w:t>15</w:t>
            </w:r>
            <w:r>
              <w:rPr>
                <w:webHidden/>
              </w:rPr>
              <w:fldChar w:fldCharType="end"/>
            </w:r>
          </w:hyperlink>
        </w:p>
        <w:p w:rsidR="00202D80" w:rsidRDefault="00202D80" w:rsidP="00202D80">
          <w:pPr>
            <w:pStyle w:val="Sumrio3"/>
            <w:rPr>
              <w:noProof/>
            </w:rPr>
          </w:pPr>
          <w:hyperlink w:anchor="_Toc435683780" w:history="1">
            <w:r w:rsidRPr="00C24FBC">
              <w:rPr>
                <w:rStyle w:val="Hyperlink"/>
                <w:rFonts w:ascii="Arial" w:hAnsi="Arial" w:cs="Arial"/>
                <w:noProof/>
                <w:lang w:val="pt-PT"/>
              </w:rPr>
              <w:t>2.3.1</w:t>
            </w:r>
            <w:r>
              <w:rPr>
                <w:noProof/>
              </w:rPr>
              <w:tab/>
            </w:r>
            <w:r w:rsidRPr="00C24FBC">
              <w:rPr>
                <w:rStyle w:val="Hyperlink"/>
                <w:rFonts w:ascii="Arial" w:hAnsi="Arial" w:cs="Arial"/>
                <w:noProof/>
                <w:lang w:val="pt-PT"/>
              </w:rPr>
              <w:t>Fundamentos da digestão anaeróbía</w:t>
            </w:r>
            <w:r>
              <w:rPr>
                <w:noProof/>
                <w:webHidden/>
              </w:rPr>
              <w:tab/>
            </w:r>
            <w:r>
              <w:rPr>
                <w:noProof/>
                <w:webHidden/>
              </w:rPr>
              <w:fldChar w:fldCharType="begin"/>
            </w:r>
            <w:r>
              <w:rPr>
                <w:noProof/>
                <w:webHidden/>
              </w:rPr>
              <w:instrText xml:space="preserve"> PAGEREF _Toc435683780 \h </w:instrText>
            </w:r>
            <w:r>
              <w:rPr>
                <w:noProof/>
                <w:webHidden/>
              </w:rPr>
            </w:r>
            <w:r>
              <w:rPr>
                <w:noProof/>
                <w:webHidden/>
              </w:rPr>
              <w:fldChar w:fldCharType="separate"/>
            </w:r>
            <w:r>
              <w:rPr>
                <w:noProof/>
                <w:webHidden/>
              </w:rPr>
              <w:t>15</w:t>
            </w:r>
            <w:r>
              <w:rPr>
                <w:noProof/>
                <w:webHidden/>
              </w:rPr>
              <w:fldChar w:fldCharType="end"/>
            </w:r>
          </w:hyperlink>
        </w:p>
        <w:p w:rsidR="00202D80" w:rsidRDefault="00202D80" w:rsidP="00202D80">
          <w:pPr>
            <w:pStyle w:val="Sumrio3"/>
            <w:rPr>
              <w:noProof/>
            </w:rPr>
          </w:pPr>
          <w:hyperlink w:anchor="_Toc435683781" w:history="1">
            <w:r w:rsidRPr="00C24FBC">
              <w:rPr>
                <w:rStyle w:val="Hyperlink"/>
                <w:rFonts w:ascii="Arial" w:hAnsi="Arial" w:cs="Arial"/>
                <w:noProof/>
              </w:rPr>
              <w:t>2.3.2</w:t>
            </w:r>
            <w:r>
              <w:rPr>
                <w:noProof/>
              </w:rPr>
              <w:tab/>
            </w:r>
            <w:r w:rsidRPr="00C24FBC">
              <w:rPr>
                <w:rStyle w:val="Hyperlink"/>
                <w:rFonts w:ascii="Arial" w:hAnsi="Arial" w:cs="Arial"/>
                <w:noProof/>
              </w:rPr>
              <w:t>Fatores que interferem na digestão anaeróbia</w:t>
            </w:r>
            <w:r>
              <w:rPr>
                <w:noProof/>
                <w:webHidden/>
              </w:rPr>
              <w:tab/>
            </w:r>
            <w:r>
              <w:rPr>
                <w:noProof/>
                <w:webHidden/>
              </w:rPr>
              <w:fldChar w:fldCharType="begin"/>
            </w:r>
            <w:r>
              <w:rPr>
                <w:noProof/>
                <w:webHidden/>
              </w:rPr>
              <w:instrText xml:space="preserve"> PAGEREF _Toc435683781 \h </w:instrText>
            </w:r>
            <w:r>
              <w:rPr>
                <w:noProof/>
                <w:webHidden/>
              </w:rPr>
            </w:r>
            <w:r>
              <w:rPr>
                <w:noProof/>
                <w:webHidden/>
              </w:rPr>
              <w:fldChar w:fldCharType="separate"/>
            </w:r>
            <w:r>
              <w:rPr>
                <w:noProof/>
                <w:webHidden/>
              </w:rPr>
              <w:t>17</w:t>
            </w:r>
            <w:r>
              <w:rPr>
                <w:noProof/>
                <w:webHidden/>
              </w:rPr>
              <w:fldChar w:fldCharType="end"/>
            </w:r>
          </w:hyperlink>
        </w:p>
        <w:p w:rsidR="00202D80" w:rsidRDefault="00202D80" w:rsidP="00202D80">
          <w:pPr>
            <w:pStyle w:val="Sumrio2"/>
          </w:pPr>
          <w:hyperlink w:anchor="_Toc435683782" w:history="1">
            <w:r w:rsidRPr="00C24FBC">
              <w:rPr>
                <w:rStyle w:val="Hyperlink"/>
                <w:rFonts w:ascii="Arial" w:hAnsi="Arial" w:cs="Arial"/>
                <w:lang w:val="pt-PT"/>
              </w:rPr>
              <w:t>2.4</w:t>
            </w:r>
            <w:r>
              <w:tab/>
            </w:r>
            <w:r w:rsidRPr="00C24FBC">
              <w:rPr>
                <w:rStyle w:val="Hyperlink"/>
                <w:rFonts w:ascii="Arial" w:hAnsi="Arial" w:cs="Arial"/>
              </w:rPr>
              <w:t>Reator Anaeróbio de manta de lodo - UASB</w:t>
            </w:r>
            <w:r>
              <w:rPr>
                <w:webHidden/>
              </w:rPr>
              <w:tab/>
            </w:r>
            <w:r>
              <w:rPr>
                <w:webHidden/>
              </w:rPr>
              <w:fldChar w:fldCharType="begin"/>
            </w:r>
            <w:r>
              <w:rPr>
                <w:webHidden/>
              </w:rPr>
              <w:instrText xml:space="preserve"> PAGEREF _Toc435683782 \h </w:instrText>
            </w:r>
            <w:r>
              <w:rPr>
                <w:webHidden/>
              </w:rPr>
            </w:r>
            <w:r>
              <w:rPr>
                <w:webHidden/>
              </w:rPr>
              <w:fldChar w:fldCharType="separate"/>
            </w:r>
            <w:r>
              <w:rPr>
                <w:webHidden/>
              </w:rPr>
              <w:t>19</w:t>
            </w:r>
            <w:r>
              <w:rPr>
                <w:webHidden/>
              </w:rPr>
              <w:fldChar w:fldCharType="end"/>
            </w:r>
          </w:hyperlink>
        </w:p>
        <w:p w:rsidR="00202D80" w:rsidRDefault="00202D80" w:rsidP="00202D80">
          <w:pPr>
            <w:pStyle w:val="Sumrio3"/>
            <w:rPr>
              <w:noProof/>
            </w:rPr>
          </w:pPr>
          <w:hyperlink w:anchor="_Toc435683783" w:history="1">
            <w:r w:rsidRPr="00C24FBC">
              <w:rPr>
                <w:rStyle w:val="Hyperlink"/>
                <w:rFonts w:ascii="Arial" w:hAnsi="Arial" w:cs="Arial"/>
                <w:noProof/>
                <w:lang w:val="pt-PT"/>
              </w:rPr>
              <w:t>2.4.1</w:t>
            </w:r>
            <w:r>
              <w:rPr>
                <w:noProof/>
              </w:rPr>
              <w:tab/>
            </w:r>
            <w:r w:rsidRPr="00C24FBC">
              <w:rPr>
                <w:rStyle w:val="Hyperlink"/>
                <w:rFonts w:ascii="Arial" w:hAnsi="Arial" w:cs="Arial"/>
                <w:noProof/>
                <w:lang w:val="pt-PT"/>
              </w:rPr>
              <w:t>Principios do processo</w:t>
            </w:r>
            <w:r>
              <w:rPr>
                <w:noProof/>
                <w:webHidden/>
              </w:rPr>
              <w:tab/>
            </w:r>
            <w:r>
              <w:rPr>
                <w:noProof/>
                <w:webHidden/>
              </w:rPr>
              <w:fldChar w:fldCharType="begin"/>
            </w:r>
            <w:r>
              <w:rPr>
                <w:noProof/>
                <w:webHidden/>
              </w:rPr>
              <w:instrText xml:space="preserve"> PAGEREF _Toc435683783 \h </w:instrText>
            </w:r>
            <w:r>
              <w:rPr>
                <w:noProof/>
                <w:webHidden/>
              </w:rPr>
            </w:r>
            <w:r>
              <w:rPr>
                <w:noProof/>
                <w:webHidden/>
              </w:rPr>
              <w:fldChar w:fldCharType="separate"/>
            </w:r>
            <w:r>
              <w:rPr>
                <w:noProof/>
                <w:webHidden/>
              </w:rPr>
              <w:t>20</w:t>
            </w:r>
            <w:r>
              <w:rPr>
                <w:noProof/>
                <w:webHidden/>
              </w:rPr>
              <w:fldChar w:fldCharType="end"/>
            </w:r>
          </w:hyperlink>
        </w:p>
        <w:p w:rsidR="00202D80" w:rsidRDefault="00202D80" w:rsidP="00202D80">
          <w:pPr>
            <w:pStyle w:val="Sumrio3"/>
            <w:rPr>
              <w:noProof/>
            </w:rPr>
          </w:pPr>
          <w:hyperlink w:anchor="_Toc435683784" w:history="1">
            <w:r w:rsidRPr="00C24FBC">
              <w:rPr>
                <w:rStyle w:val="Hyperlink"/>
                <w:rFonts w:ascii="Arial" w:hAnsi="Arial" w:cs="Arial"/>
                <w:noProof/>
                <w:lang w:val="pt-PT"/>
              </w:rPr>
              <w:t>2.4.2</w:t>
            </w:r>
            <w:r>
              <w:rPr>
                <w:noProof/>
              </w:rPr>
              <w:tab/>
            </w:r>
            <w:r w:rsidRPr="00C24FBC">
              <w:rPr>
                <w:rStyle w:val="Hyperlink"/>
                <w:rFonts w:ascii="Arial" w:hAnsi="Arial" w:cs="Arial"/>
                <w:noProof/>
                <w:lang w:val="pt-PT"/>
              </w:rPr>
              <w:t>Partida do reator</w:t>
            </w:r>
            <w:r>
              <w:rPr>
                <w:noProof/>
                <w:webHidden/>
              </w:rPr>
              <w:tab/>
            </w:r>
            <w:r>
              <w:rPr>
                <w:noProof/>
                <w:webHidden/>
              </w:rPr>
              <w:fldChar w:fldCharType="begin"/>
            </w:r>
            <w:r>
              <w:rPr>
                <w:noProof/>
                <w:webHidden/>
              </w:rPr>
              <w:instrText xml:space="preserve"> PAGEREF _Toc435683784 \h </w:instrText>
            </w:r>
            <w:r>
              <w:rPr>
                <w:noProof/>
                <w:webHidden/>
              </w:rPr>
            </w:r>
            <w:r>
              <w:rPr>
                <w:noProof/>
                <w:webHidden/>
              </w:rPr>
              <w:fldChar w:fldCharType="separate"/>
            </w:r>
            <w:r>
              <w:rPr>
                <w:noProof/>
                <w:webHidden/>
              </w:rPr>
              <w:t>21</w:t>
            </w:r>
            <w:r>
              <w:rPr>
                <w:noProof/>
                <w:webHidden/>
              </w:rPr>
              <w:fldChar w:fldCharType="end"/>
            </w:r>
          </w:hyperlink>
        </w:p>
        <w:p w:rsidR="00202D80" w:rsidRDefault="00202D80" w:rsidP="00202D80">
          <w:pPr>
            <w:pStyle w:val="Sumrio2"/>
          </w:pPr>
          <w:hyperlink w:anchor="_Toc435683785" w:history="1">
            <w:r w:rsidRPr="00C24FBC">
              <w:rPr>
                <w:rStyle w:val="Hyperlink"/>
                <w:rFonts w:ascii="Arial" w:hAnsi="Arial" w:cs="Arial"/>
              </w:rPr>
              <w:t>2.5</w:t>
            </w:r>
            <w:r>
              <w:tab/>
            </w:r>
            <w:r w:rsidRPr="00C24FBC">
              <w:rPr>
                <w:rStyle w:val="Hyperlink"/>
                <w:rFonts w:ascii="Arial" w:hAnsi="Arial" w:cs="Arial"/>
              </w:rPr>
              <w:t>biogás</w:t>
            </w:r>
            <w:r>
              <w:rPr>
                <w:webHidden/>
              </w:rPr>
              <w:tab/>
            </w:r>
            <w:r>
              <w:rPr>
                <w:webHidden/>
              </w:rPr>
              <w:fldChar w:fldCharType="begin"/>
            </w:r>
            <w:r>
              <w:rPr>
                <w:webHidden/>
              </w:rPr>
              <w:instrText xml:space="preserve"> PAGEREF _Toc435683785 \h </w:instrText>
            </w:r>
            <w:r>
              <w:rPr>
                <w:webHidden/>
              </w:rPr>
            </w:r>
            <w:r>
              <w:rPr>
                <w:webHidden/>
              </w:rPr>
              <w:fldChar w:fldCharType="separate"/>
            </w:r>
            <w:r>
              <w:rPr>
                <w:webHidden/>
              </w:rPr>
              <w:t>23</w:t>
            </w:r>
            <w:r>
              <w:rPr>
                <w:webHidden/>
              </w:rPr>
              <w:fldChar w:fldCharType="end"/>
            </w:r>
          </w:hyperlink>
        </w:p>
        <w:p w:rsidR="00202D80" w:rsidRDefault="00202D80" w:rsidP="00202D80">
          <w:pPr>
            <w:pStyle w:val="Sumrio3"/>
            <w:rPr>
              <w:noProof/>
            </w:rPr>
          </w:pPr>
          <w:hyperlink w:anchor="_Toc435683786" w:history="1">
            <w:r w:rsidRPr="00C24FBC">
              <w:rPr>
                <w:rStyle w:val="Hyperlink"/>
                <w:rFonts w:ascii="Arial" w:hAnsi="Arial" w:cs="Arial"/>
                <w:noProof/>
              </w:rPr>
              <w:t>2.5.1</w:t>
            </w:r>
            <w:r>
              <w:rPr>
                <w:noProof/>
              </w:rPr>
              <w:tab/>
            </w:r>
            <w:r w:rsidRPr="00C24FBC">
              <w:rPr>
                <w:rStyle w:val="Hyperlink"/>
                <w:rFonts w:ascii="Arial" w:hAnsi="Arial" w:cs="Arial"/>
                <w:noProof/>
              </w:rPr>
              <w:t>Quantificação da produção de Biogás</w:t>
            </w:r>
            <w:r>
              <w:rPr>
                <w:noProof/>
                <w:webHidden/>
              </w:rPr>
              <w:tab/>
            </w:r>
            <w:r>
              <w:rPr>
                <w:noProof/>
                <w:webHidden/>
              </w:rPr>
              <w:fldChar w:fldCharType="begin"/>
            </w:r>
            <w:r>
              <w:rPr>
                <w:noProof/>
                <w:webHidden/>
              </w:rPr>
              <w:instrText xml:space="preserve"> PAGEREF _Toc435683786 \h </w:instrText>
            </w:r>
            <w:r>
              <w:rPr>
                <w:noProof/>
                <w:webHidden/>
              </w:rPr>
            </w:r>
            <w:r>
              <w:rPr>
                <w:noProof/>
                <w:webHidden/>
              </w:rPr>
              <w:fldChar w:fldCharType="separate"/>
            </w:r>
            <w:r>
              <w:rPr>
                <w:noProof/>
                <w:webHidden/>
              </w:rPr>
              <w:t>24</w:t>
            </w:r>
            <w:r>
              <w:rPr>
                <w:noProof/>
                <w:webHidden/>
              </w:rPr>
              <w:fldChar w:fldCharType="end"/>
            </w:r>
          </w:hyperlink>
        </w:p>
        <w:p w:rsidR="00202D80" w:rsidRDefault="00202D80" w:rsidP="00202D80">
          <w:pPr>
            <w:pStyle w:val="Sumrio3"/>
            <w:rPr>
              <w:noProof/>
            </w:rPr>
          </w:pPr>
          <w:hyperlink w:anchor="_Toc435683787" w:history="1">
            <w:r w:rsidRPr="00C24FBC">
              <w:rPr>
                <w:rStyle w:val="Hyperlink"/>
                <w:rFonts w:ascii="Arial" w:hAnsi="Arial" w:cs="Arial"/>
                <w:noProof/>
              </w:rPr>
              <w:t>2.5.2</w:t>
            </w:r>
            <w:r>
              <w:rPr>
                <w:noProof/>
              </w:rPr>
              <w:tab/>
            </w:r>
            <w:r w:rsidRPr="00C24FBC">
              <w:rPr>
                <w:rStyle w:val="Hyperlink"/>
                <w:rFonts w:ascii="Arial" w:hAnsi="Arial" w:cs="Arial"/>
                <w:noProof/>
              </w:rPr>
              <w:t>Limpeza do Biogás</w:t>
            </w:r>
            <w:r>
              <w:rPr>
                <w:noProof/>
                <w:webHidden/>
              </w:rPr>
              <w:tab/>
            </w:r>
            <w:r>
              <w:rPr>
                <w:noProof/>
                <w:webHidden/>
              </w:rPr>
              <w:fldChar w:fldCharType="begin"/>
            </w:r>
            <w:r>
              <w:rPr>
                <w:noProof/>
                <w:webHidden/>
              </w:rPr>
              <w:instrText xml:space="preserve"> PAGEREF _Toc435683787 \h </w:instrText>
            </w:r>
            <w:r>
              <w:rPr>
                <w:noProof/>
                <w:webHidden/>
              </w:rPr>
            </w:r>
            <w:r>
              <w:rPr>
                <w:noProof/>
                <w:webHidden/>
              </w:rPr>
              <w:fldChar w:fldCharType="separate"/>
            </w:r>
            <w:r>
              <w:rPr>
                <w:noProof/>
                <w:webHidden/>
              </w:rPr>
              <w:t>26</w:t>
            </w:r>
            <w:r>
              <w:rPr>
                <w:noProof/>
                <w:webHidden/>
              </w:rPr>
              <w:fldChar w:fldCharType="end"/>
            </w:r>
          </w:hyperlink>
        </w:p>
        <w:p w:rsidR="00202D80" w:rsidRDefault="00202D80" w:rsidP="00202D80">
          <w:pPr>
            <w:pStyle w:val="Sumrio3"/>
            <w:rPr>
              <w:noProof/>
            </w:rPr>
          </w:pPr>
          <w:hyperlink w:anchor="_Toc435683788" w:history="1">
            <w:r w:rsidRPr="00C24FBC">
              <w:rPr>
                <w:rStyle w:val="Hyperlink"/>
                <w:rFonts w:ascii="Arial" w:hAnsi="Arial" w:cs="Arial"/>
                <w:noProof/>
              </w:rPr>
              <w:t>2.5.3</w:t>
            </w:r>
            <w:r>
              <w:rPr>
                <w:noProof/>
              </w:rPr>
              <w:tab/>
            </w:r>
            <w:r w:rsidRPr="00C24FBC">
              <w:rPr>
                <w:rStyle w:val="Hyperlink"/>
                <w:rFonts w:ascii="Arial" w:hAnsi="Arial" w:cs="Arial"/>
                <w:noProof/>
              </w:rPr>
              <w:t>Utilização do biogás</w:t>
            </w:r>
            <w:r>
              <w:rPr>
                <w:noProof/>
                <w:webHidden/>
              </w:rPr>
              <w:tab/>
            </w:r>
            <w:r>
              <w:rPr>
                <w:noProof/>
                <w:webHidden/>
              </w:rPr>
              <w:fldChar w:fldCharType="begin"/>
            </w:r>
            <w:r>
              <w:rPr>
                <w:noProof/>
                <w:webHidden/>
              </w:rPr>
              <w:instrText xml:space="preserve"> PAGEREF _Toc435683788 \h </w:instrText>
            </w:r>
            <w:r>
              <w:rPr>
                <w:noProof/>
                <w:webHidden/>
              </w:rPr>
            </w:r>
            <w:r>
              <w:rPr>
                <w:noProof/>
                <w:webHidden/>
              </w:rPr>
              <w:fldChar w:fldCharType="separate"/>
            </w:r>
            <w:r>
              <w:rPr>
                <w:noProof/>
                <w:webHidden/>
              </w:rPr>
              <w:t>29</w:t>
            </w:r>
            <w:r>
              <w:rPr>
                <w:noProof/>
                <w:webHidden/>
              </w:rPr>
              <w:fldChar w:fldCharType="end"/>
            </w:r>
          </w:hyperlink>
        </w:p>
        <w:p w:rsidR="00202D80" w:rsidRDefault="00202D80" w:rsidP="00202D80">
          <w:pPr>
            <w:pStyle w:val="Sumrio1"/>
          </w:pPr>
          <w:hyperlink w:anchor="_Toc435683789" w:history="1">
            <w:r w:rsidRPr="00C24FBC">
              <w:rPr>
                <w:rStyle w:val="Hyperlink"/>
                <w:rFonts w:ascii="Arial" w:hAnsi="Arial" w:cs="Arial"/>
              </w:rPr>
              <w:t>3</w:t>
            </w:r>
            <w:r>
              <w:tab/>
            </w:r>
            <w:r w:rsidRPr="00C24FBC">
              <w:rPr>
                <w:rStyle w:val="Hyperlink"/>
                <w:rFonts w:ascii="Arial" w:hAnsi="Arial" w:cs="Arial"/>
              </w:rPr>
              <w:t>MetodologiA</w:t>
            </w:r>
            <w:r>
              <w:rPr>
                <w:webHidden/>
              </w:rPr>
              <w:tab/>
            </w:r>
            <w:r>
              <w:rPr>
                <w:webHidden/>
              </w:rPr>
              <w:fldChar w:fldCharType="begin"/>
            </w:r>
            <w:r>
              <w:rPr>
                <w:webHidden/>
              </w:rPr>
              <w:instrText xml:space="preserve"> PAGEREF _Toc435683789 \h </w:instrText>
            </w:r>
            <w:r>
              <w:rPr>
                <w:webHidden/>
              </w:rPr>
            </w:r>
            <w:r>
              <w:rPr>
                <w:webHidden/>
              </w:rPr>
              <w:fldChar w:fldCharType="separate"/>
            </w:r>
            <w:r>
              <w:rPr>
                <w:webHidden/>
              </w:rPr>
              <w:t>30</w:t>
            </w:r>
            <w:r>
              <w:rPr>
                <w:webHidden/>
              </w:rPr>
              <w:fldChar w:fldCharType="end"/>
            </w:r>
          </w:hyperlink>
        </w:p>
        <w:p w:rsidR="00202D80" w:rsidRDefault="00202D80" w:rsidP="00202D80">
          <w:pPr>
            <w:pStyle w:val="Sumrio1"/>
          </w:pPr>
          <w:hyperlink w:anchor="_Toc435683790" w:history="1">
            <w:r w:rsidRPr="00C24FBC">
              <w:rPr>
                <w:rStyle w:val="Hyperlink"/>
                <w:rFonts w:ascii="Arial" w:hAnsi="Arial" w:cs="Arial"/>
                <w:lang w:val="pt-PT"/>
              </w:rPr>
              <w:t>4</w:t>
            </w:r>
            <w:r>
              <w:tab/>
            </w:r>
            <w:r w:rsidRPr="00C24FBC">
              <w:rPr>
                <w:rStyle w:val="Hyperlink"/>
                <w:rFonts w:ascii="Arial" w:hAnsi="Arial" w:cs="Arial"/>
                <w:lang w:val="pt-PT"/>
              </w:rPr>
              <w:t>cronograma</w:t>
            </w:r>
            <w:r>
              <w:rPr>
                <w:webHidden/>
              </w:rPr>
              <w:tab/>
            </w:r>
            <w:r>
              <w:rPr>
                <w:webHidden/>
              </w:rPr>
              <w:fldChar w:fldCharType="begin"/>
            </w:r>
            <w:r>
              <w:rPr>
                <w:webHidden/>
              </w:rPr>
              <w:instrText xml:space="preserve"> PAGEREF _Toc435683790 \h </w:instrText>
            </w:r>
            <w:r>
              <w:rPr>
                <w:webHidden/>
              </w:rPr>
            </w:r>
            <w:r>
              <w:rPr>
                <w:webHidden/>
              </w:rPr>
              <w:fldChar w:fldCharType="separate"/>
            </w:r>
            <w:r>
              <w:rPr>
                <w:webHidden/>
              </w:rPr>
              <w:t>31</w:t>
            </w:r>
            <w:r>
              <w:rPr>
                <w:webHidden/>
              </w:rPr>
              <w:fldChar w:fldCharType="end"/>
            </w:r>
          </w:hyperlink>
        </w:p>
        <w:p w:rsidR="00202D80" w:rsidRDefault="00202D80" w:rsidP="00202D80">
          <w:pPr>
            <w:pStyle w:val="Sumrio1"/>
          </w:pPr>
          <w:hyperlink w:anchor="_Toc435683791" w:history="1">
            <w:r w:rsidRPr="00C24FBC">
              <w:rPr>
                <w:rStyle w:val="Hyperlink"/>
                <w:rFonts w:ascii="Arial" w:hAnsi="Arial" w:cs="Arial"/>
              </w:rPr>
              <w:t>5</w:t>
            </w:r>
            <w:r>
              <w:tab/>
            </w:r>
            <w:r w:rsidRPr="00C24FBC">
              <w:rPr>
                <w:rStyle w:val="Hyperlink"/>
                <w:rFonts w:ascii="Arial" w:hAnsi="Arial" w:cs="Arial"/>
              </w:rPr>
              <w:t>Bibliografia</w:t>
            </w:r>
            <w:r>
              <w:rPr>
                <w:webHidden/>
              </w:rPr>
              <w:tab/>
            </w:r>
            <w:r>
              <w:rPr>
                <w:webHidden/>
              </w:rPr>
              <w:fldChar w:fldCharType="begin"/>
            </w:r>
            <w:r>
              <w:rPr>
                <w:webHidden/>
              </w:rPr>
              <w:instrText xml:space="preserve"> PAGEREF _Toc435683791 \h </w:instrText>
            </w:r>
            <w:r>
              <w:rPr>
                <w:webHidden/>
              </w:rPr>
            </w:r>
            <w:r>
              <w:rPr>
                <w:webHidden/>
              </w:rPr>
              <w:fldChar w:fldCharType="separate"/>
            </w:r>
            <w:r>
              <w:rPr>
                <w:webHidden/>
              </w:rPr>
              <w:t>32</w:t>
            </w:r>
            <w:r>
              <w:rPr>
                <w:webHidden/>
              </w:rPr>
              <w:fldChar w:fldCharType="end"/>
            </w:r>
          </w:hyperlink>
        </w:p>
        <w:p w:rsidR="00172AFB" w:rsidRDefault="0027235C" w:rsidP="00EB366D">
          <w:r>
            <w:fldChar w:fldCharType="end"/>
          </w:r>
        </w:p>
      </w:sdtContent>
    </w:sdt>
    <w:p w:rsidR="00707946" w:rsidRDefault="00707946" w:rsidP="00707946">
      <w:pPr>
        <w:pStyle w:val="Ttulo1"/>
        <w:spacing w:afterLines="0"/>
        <w:ind w:left="0" w:firstLine="0"/>
        <w:rPr>
          <w:rFonts w:ascii="Arial" w:hAnsi="Arial" w:cs="Arial"/>
          <w:sz w:val="24"/>
          <w:szCs w:val="24"/>
        </w:rPr>
      </w:pPr>
      <w:bookmarkStart w:id="0" w:name="_Toc435683773"/>
      <w:r>
        <w:rPr>
          <w:rFonts w:ascii="Arial" w:hAnsi="Arial" w:cs="Arial"/>
          <w:sz w:val="24"/>
          <w:szCs w:val="24"/>
        </w:rPr>
        <w:lastRenderedPageBreak/>
        <w:t>INTRODUÇÃO</w:t>
      </w:r>
      <w:bookmarkEnd w:id="0"/>
    </w:p>
    <w:p w:rsidR="00A66293" w:rsidRDefault="00A66293" w:rsidP="00FA1616"/>
    <w:p w:rsidR="00CA6381" w:rsidRPr="00A661BC" w:rsidRDefault="00A66293" w:rsidP="00202D80">
      <w:pPr>
        <w:ind w:firstLine="709"/>
        <w:jc w:val="both"/>
        <w:rPr>
          <w:rFonts w:ascii="Arial" w:hAnsi="Arial" w:cs="Arial"/>
          <w:sz w:val="24"/>
          <w:szCs w:val="24"/>
        </w:rPr>
      </w:pPr>
      <w:r w:rsidRPr="00A661BC">
        <w:rPr>
          <w:rFonts w:ascii="Arial" w:hAnsi="Arial" w:cs="Arial"/>
          <w:sz w:val="24"/>
          <w:szCs w:val="24"/>
        </w:rPr>
        <w:t>Atualmente o cenário ambiental no Brasil e no mundo esta preocupante, em f</w:t>
      </w:r>
      <w:r w:rsidR="00385D19">
        <w:rPr>
          <w:rFonts w:ascii="Arial" w:hAnsi="Arial" w:cs="Arial"/>
          <w:sz w:val="24"/>
          <w:szCs w:val="24"/>
        </w:rPr>
        <w:t>unções de diversos fatores como</w:t>
      </w:r>
      <w:r w:rsidR="00CA6381" w:rsidRPr="00A661BC">
        <w:rPr>
          <w:rFonts w:ascii="Arial" w:hAnsi="Arial" w:cs="Arial"/>
          <w:sz w:val="24"/>
          <w:szCs w:val="24"/>
        </w:rPr>
        <w:t xml:space="preserve"> excesso</w:t>
      </w:r>
      <w:r w:rsidRPr="00A661BC">
        <w:rPr>
          <w:rFonts w:ascii="Arial" w:hAnsi="Arial" w:cs="Arial"/>
          <w:sz w:val="24"/>
          <w:szCs w:val="24"/>
        </w:rPr>
        <w:t xml:space="preserve"> de </w:t>
      </w:r>
      <w:r w:rsidR="00CA6381" w:rsidRPr="00A661BC">
        <w:rPr>
          <w:rFonts w:ascii="Arial" w:hAnsi="Arial" w:cs="Arial"/>
          <w:sz w:val="24"/>
          <w:szCs w:val="24"/>
        </w:rPr>
        <w:t>gases</w:t>
      </w:r>
      <w:r w:rsidRPr="00A661BC">
        <w:rPr>
          <w:rFonts w:ascii="Arial" w:hAnsi="Arial" w:cs="Arial"/>
          <w:sz w:val="24"/>
          <w:szCs w:val="24"/>
        </w:rPr>
        <w:t xml:space="preserve"> poluentes na atmosfera, falta de saneamento básico para a po</w:t>
      </w:r>
      <w:r w:rsidR="00F058AB">
        <w:rPr>
          <w:rFonts w:ascii="Arial" w:hAnsi="Arial" w:cs="Arial"/>
          <w:sz w:val="24"/>
          <w:szCs w:val="24"/>
        </w:rPr>
        <w:t>p</w:t>
      </w:r>
      <w:r w:rsidRPr="00A661BC">
        <w:rPr>
          <w:rFonts w:ascii="Arial" w:hAnsi="Arial" w:cs="Arial"/>
          <w:sz w:val="24"/>
          <w:szCs w:val="24"/>
        </w:rPr>
        <w:t>u</w:t>
      </w:r>
      <w:r w:rsidR="00F058AB">
        <w:rPr>
          <w:rFonts w:ascii="Arial" w:hAnsi="Arial" w:cs="Arial"/>
          <w:sz w:val="24"/>
          <w:szCs w:val="24"/>
        </w:rPr>
        <w:t>la</w:t>
      </w:r>
      <w:r w:rsidRPr="00A661BC">
        <w:rPr>
          <w:rFonts w:ascii="Arial" w:hAnsi="Arial" w:cs="Arial"/>
          <w:sz w:val="24"/>
          <w:szCs w:val="24"/>
        </w:rPr>
        <w:t>ção</w:t>
      </w:r>
      <w:r w:rsidR="00CA6381" w:rsidRPr="00A661BC">
        <w:rPr>
          <w:rFonts w:ascii="Arial" w:hAnsi="Arial" w:cs="Arial"/>
          <w:sz w:val="24"/>
          <w:szCs w:val="24"/>
        </w:rPr>
        <w:t>, e</w:t>
      </w:r>
      <w:r w:rsidR="00172AFB">
        <w:rPr>
          <w:rFonts w:ascii="Arial" w:hAnsi="Arial" w:cs="Arial"/>
          <w:sz w:val="24"/>
          <w:szCs w:val="24"/>
        </w:rPr>
        <w:t>xcesso do uso de combustíveis fó</w:t>
      </w:r>
      <w:r w:rsidR="00CA6381" w:rsidRPr="00A661BC">
        <w:rPr>
          <w:rFonts w:ascii="Arial" w:hAnsi="Arial" w:cs="Arial"/>
          <w:sz w:val="24"/>
          <w:szCs w:val="24"/>
        </w:rPr>
        <w:t xml:space="preserve">sseis </w:t>
      </w:r>
      <w:r w:rsidRPr="00A661BC">
        <w:rPr>
          <w:rFonts w:ascii="Arial" w:hAnsi="Arial" w:cs="Arial"/>
          <w:sz w:val="24"/>
          <w:szCs w:val="24"/>
        </w:rPr>
        <w:t xml:space="preserve">e </w:t>
      </w:r>
      <w:r w:rsidR="00CA6381" w:rsidRPr="00A661BC">
        <w:rPr>
          <w:rFonts w:ascii="Arial" w:hAnsi="Arial" w:cs="Arial"/>
          <w:sz w:val="24"/>
          <w:szCs w:val="24"/>
        </w:rPr>
        <w:t>escassez</w:t>
      </w:r>
      <w:r w:rsidRPr="00A661BC">
        <w:rPr>
          <w:rFonts w:ascii="Arial" w:hAnsi="Arial" w:cs="Arial"/>
          <w:sz w:val="24"/>
          <w:szCs w:val="24"/>
        </w:rPr>
        <w:t xml:space="preserve"> de </w:t>
      </w:r>
      <w:r w:rsidR="00CA6381" w:rsidRPr="00A661BC">
        <w:rPr>
          <w:rFonts w:ascii="Arial" w:hAnsi="Arial" w:cs="Arial"/>
          <w:sz w:val="24"/>
          <w:szCs w:val="24"/>
        </w:rPr>
        <w:t>recursos</w:t>
      </w:r>
      <w:r w:rsidR="009B6E35">
        <w:rPr>
          <w:rFonts w:ascii="Arial" w:hAnsi="Arial" w:cs="Arial"/>
          <w:sz w:val="24"/>
          <w:szCs w:val="24"/>
        </w:rPr>
        <w:t xml:space="preserve"> naturais como a água</w:t>
      </w:r>
      <w:r w:rsidR="00CA6381" w:rsidRPr="00A661BC">
        <w:rPr>
          <w:rFonts w:ascii="Arial" w:hAnsi="Arial" w:cs="Arial"/>
          <w:sz w:val="24"/>
          <w:szCs w:val="24"/>
        </w:rPr>
        <w:t>. Devidos a esses fatores faz-se necessário uma bus</w:t>
      </w:r>
      <w:r w:rsidR="00172AFB">
        <w:rPr>
          <w:rFonts w:ascii="Arial" w:hAnsi="Arial" w:cs="Arial"/>
          <w:sz w:val="24"/>
          <w:szCs w:val="24"/>
        </w:rPr>
        <w:t>ca de alternativas para mini</w:t>
      </w:r>
      <w:r w:rsidR="00172AFB" w:rsidRPr="00A661BC">
        <w:rPr>
          <w:rFonts w:ascii="Arial" w:hAnsi="Arial" w:cs="Arial"/>
          <w:sz w:val="24"/>
          <w:szCs w:val="24"/>
        </w:rPr>
        <w:t>mizar</w:t>
      </w:r>
      <w:r w:rsidR="00CA6381" w:rsidRPr="00A661BC">
        <w:rPr>
          <w:rFonts w:ascii="Arial" w:hAnsi="Arial" w:cs="Arial"/>
          <w:sz w:val="24"/>
          <w:szCs w:val="24"/>
        </w:rPr>
        <w:t xml:space="preserve"> esses e outros problemas </w:t>
      </w:r>
      <w:r w:rsidR="00172AFB" w:rsidRPr="00A661BC">
        <w:rPr>
          <w:rFonts w:ascii="Arial" w:hAnsi="Arial" w:cs="Arial"/>
          <w:sz w:val="24"/>
          <w:szCs w:val="24"/>
        </w:rPr>
        <w:t xml:space="preserve">ambientais. </w:t>
      </w:r>
      <w:r w:rsidR="00CA6381" w:rsidRPr="00A661BC">
        <w:rPr>
          <w:rFonts w:ascii="Arial" w:hAnsi="Arial" w:cs="Arial"/>
          <w:sz w:val="24"/>
          <w:szCs w:val="24"/>
        </w:rPr>
        <w:t xml:space="preserve"> </w:t>
      </w:r>
    </w:p>
    <w:p w:rsidR="00CA6381" w:rsidRDefault="00CA6381" w:rsidP="00202D80">
      <w:pPr>
        <w:ind w:firstLine="709"/>
        <w:jc w:val="both"/>
        <w:rPr>
          <w:rFonts w:ascii="Arial" w:hAnsi="Arial" w:cs="Arial"/>
          <w:sz w:val="24"/>
          <w:szCs w:val="24"/>
        </w:rPr>
      </w:pPr>
      <w:r w:rsidRPr="00A661BC">
        <w:rPr>
          <w:rFonts w:ascii="Arial" w:hAnsi="Arial" w:cs="Arial"/>
          <w:sz w:val="24"/>
          <w:szCs w:val="24"/>
        </w:rPr>
        <w:t>Por</w:t>
      </w:r>
      <w:r w:rsidR="00F058AB">
        <w:rPr>
          <w:rFonts w:ascii="Arial" w:hAnsi="Arial" w:cs="Arial"/>
          <w:sz w:val="24"/>
          <w:szCs w:val="24"/>
        </w:rPr>
        <w:t>tanto</w:t>
      </w:r>
      <w:r w:rsidRPr="00A661BC">
        <w:rPr>
          <w:rFonts w:ascii="Arial" w:hAnsi="Arial" w:cs="Arial"/>
          <w:sz w:val="24"/>
          <w:szCs w:val="24"/>
        </w:rPr>
        <w:t xml:space="preserve"> o biogás gerado em reatores anaeróbios pode ser uma alternativa para </w:t>
      </w:r>
      <w:r w:rsidR="00802C81" w:rsidRPr="00A661BC">
        <w:rPr>
          <w:rFonts w:ascii="Arial" w:hAnsi="Arial" w:cs="Arial"/>
          <w:sz w:val="24"/>
          <w:szCs w:val="24"/>
        </w:rPr>
        <w:t>minimizar</w:t>
      </w:r>
      <w:r w:rsidRPr="00A661BC">
        <w:rPr>
          <w:rFonts w:ascii="Arial" w:hAnsi="Arial" w:cs="Arial"/>
          <w:sz w:val="24"/>
          <w:szCs w:val="24"/>
        </w:rPr>
        <w:t xml:space="preserve"> esses </w:t>
      </w:r>
      <w:r w:rsidR="00385D19">
        <w:rPr>
          <w:rFonts w:ascii="Arial" w:hAnsi="Arial" w:cs="Arial"/>
          <w:sz w:val="24"/>
          <w:szCs w:val="24"/>
        </w:rPr>
        <w:t>problemas citados anteriormente.</w:t>
      </w:r>
      <w:r w:rsidRPr="00A661BC">
        <w:rPr>
          <w:rFonts w:ascii="Arial" w:hAnsi="Arial" w:cs="Arial"/>
          <w:sz w:val="24"/>
          <w:szCs w:val="24"/>
        </w:rPr>
        <w:t xml:space="preserve"> </w:t>
      </w:r>
      <w:r w:rsidR="00385D19">
        <w:rPr>
          <w:rFonts w:ascii="Arial" w:hAnsi="Arial" w:cs="Arial"/>
          <w:sz w:val="24"/>
          <w:szCs w:val="24"/>
        </w:rPr>
        <w:t>Q</w:t>
      </w:r>
      <w:r w:rsidR="009B6E35">
        <w:rPr>
          <w:rFonts w:ascii="Arial" w:hAnsi="Arial" w:cs="Arial"/>
          <w:sz w:val="24"/>
          <w:szCs w:val="24"/>
        </w:rPr>
        <w:t>uando</w:t>
      </w:r>
      <w:r w:rsidRPr="00A661BC">
        <w:rPr>
          <w:rFonts w:ascii="Arial" w:hAnsi="Arial" w:cs="Arial"/>
          <w:sz w:val="24"/>
          <w:szCs w:val="24"/>
        </w:rPr>
        <w:t xml:space="preserve"> usamos</w:t>
      </w:r>
      <w:r w:rsidR="009B6E35">
        <w:rPr>
          <w:rFonts w:ascii="Arial" w:hAnsi="Arial" w:cs="Arial"/>
          <w:sz w:val="24"/>
          <w:szCs w:val="24"/>
        </w:rPr>
        <w:t xml:space="preserve"> um reator UASB</w:t>
      </w:r>
      <w:r w:rsidRPr="00A661BC">
        <w:rPr>
          <w:rFonts w:ascii="Arial" w:hAnsi="Arial" w:cs="Arial"/>
          <w:sz w:val="24"/>
          <w:szCs w:val="24"/>
        </w:rPr>
        <w:t xml:space="preserve"> alimentado com lodo de esgoto, problemas como de saneamento poderão ser reduzido, estaremos utilizando gases que são liberados na atmosfera em processos de degradação natural da matéria orgânica, diminuído assim problemas como o efeito estufa, e ainda poderemos usar estes </w:t>
      </w:r>
      <w:r w:rsidR="00A661BC" w:rsidRPr="00A661BC">
        <w:rPr>
          <w:rFonts w:ascii="Arial" w:hAnsi="Arial" w:cs="Arial"/>
          <w:sz w:val="24"/>
          <w:szCs w:val="24"/>
        </w:rPr>
        <w:t>gases como fonte</w:t>
      </w:r>
      <w:r w:rsidRPr="00A661BC">
        <w:rPr>
          <w:rFonts w:ascii="Arial" w:hAnsi="Arial" w:cs="Arial"/>
          <w:sz w:val="24"/>
          <w:szCs w:val="24"/>
        </w:rPr>
        <w:t xml:space="preserve"> de </w:t>
      </w:r>
      <w:r w:rsidR="00A661BC" w:rsidRPr="00A661BC">
        <w:rPr>
          <w:rFonts w:ascii="Arial" w:hAnsi="Arial" w:cs="Arial"/>
          <w:sz w:val="24"/>
          <w:szCs w:val="24"/>
        </w:rPr>
        <w:t>energia</w:t>
      </w:r>
      <w:r w:rsidRPr="00A661BC">
        <w:rPr>
          <w:rFonts w:ascii="Arial" w:hAnsi="Arial" w:cs="Arial"/>
          <w:sz w:val="24"/>
          <w:szCs w:val="24"/>
        </w:rPr>
        <w:t xml:space="preserve"> tanto elétrica com</w:t>
      </w:r>
      <w:r w:rsidR="00385D19">
        <w:rPr>
          <w:rFonts w:ascii="Arial" w:hAnsi="Arial" w:cs="Arial"/>
          <w:sz w:val="24"/>
          <w:szCs w:val="24"/>
        </w:rPr>
        <w:t>o veicular, além de outros usos.</w:t>
      </w:r>
    </w:p>
    <w:p w:rsidR="0010390F" w:rsidRPr="00A661BC" w:rsidRDefault="0010390F" w:rsidP="00202D80">
      <w:pPr>
        <w:ind w:firstLine="709"/>
        <w:jc w:val="both"/>
        <w:rPr>
          <w:rFonts w:ascii="Arial" w:hAnsi="Arial" w:cs="Arial"/>
          <w:sz w:val="24"/>
          <w:szCs w:val="24"/>
        </w:rPr>
      </w:pPr>
      <w:r>
        <w:rPr>
          <w:rFonts w:ascii="Arial" w:hAnsi="Arial" w:cs="Arial"/>
          <w:sz w:val="24"/>
          <w:szCs w:val="24"/>
        </w:rPr>
        <w:t xml:space="preserve">Este trabalho será desenvolvido na Universidade </w:t>
      </w:r>
      <w:proofErr w:type="spellStart"/>
      <w:r>
        <w:rPr>
          <w:rFonts w:ascii="Arial" w:hAnsi="Arial" w:cs="Arial"/>
          <w:sz w:val="24"/>
          <w:szCs w:val="24"/>
        </w:rPr>
        <w:t>Feevale</w:t>
      </w:r>
      <w:proofErr w:type="spellEnd"/>
      <w:r>
        <w:rPr>
          <w:rFonts w:ascii="Arial" w:hAnsi="Arial" w:cs="Arial"/>
          <w:sz w:val="24"/>
          <w:szCs w:val="24"/>
        </w:rPr>
        <w:t xml:space="preserve">, no campus II </w:t>
      </w:r>
      <w:r w:rsidR="006A33D2" w:rsidRPr="006A33D2">
        <w:rPr>
          <w:rFonts w:ascii="Arial" w:hAnsi="Arial" w:cs="Arial"/>
          <w:sz w:val="24"/>
          <w:szCs w:val="24"/>
        </w:rPr>
        <w:t xml:space="preserve">localizado na cidade de Novo Hamburgo-RS as margens da RS 239. </w:t>
      </w:r>
      <w:r w:rsidR="006A33D2">
        <w:rPr>
          <w:rFonts w:ascii="Arial" w:hAnsi="Arial" w:cs="Arial"/>
          <w:sz w:val="24"/>
          <w:szCs w:val="24"/>
        </w:rPr>
        <w:t xml:space="preserve">No projeto </w:t>
      </w:r>
      <w:r>
        <w:rPr>
          <w:rFonts w:ascii="Arial" w:hAnsi="Arial" w:cs="Arial"/>
          <w:sz w:val="24"/>
          <w:szCs w:val="24"/>
        </w:rPr>
        <w:t xml:space="preserve">será utilizado um </w:t>
      </w:r>
      <w:r w:rsidR="00385D19">
        <w:rPr>
          <w:rFonts w:ascii="Arial" w:hAnsi="Arial" w:cs="Arial"/>
          <w:sz w:val="24"/>
          <w:szCs w:val="24"/>
        </w:rPr>
        <w:t>reator UASB alimentado com o</w:t>
      </w:r>
      <w:r>
        <w:rPr>
          <w:rFonts w:ascii="Arial" w:hAnsi="Arial" w:cs="Arial"/>
          <w:sz w:val="24"/>
          <w:szCs w:val="24"/>
        </w:rPr>
        <w:t xml:space="preserve"> esgoto da instituição, </w:t>
      </w:r>
      <w:r w:rsidR="00385D19">
        <w:rPr>
          <w:rFonts w:ascii="Arial" w:hAnsi="Arial" w:cs="Arial"/>
          <w:sz w:val="24"/>
          <w:szCs w:val="24"/>
        </w:rPr>
        <w:t>a fim de</w:t>
      </w:r>
      <w:r>
        <w:rPr>
          <w:rFonts w:ascii="Arial" w:hAnsi="Arial" w:cs="Arial"/>
          <w:sz w:val="24"/>
          <w:szCs w:val="24"/>
        </w:rPr>
        <w:t xml:space="preserve"> gera</w:t>
      </w:r>
      <w:r w:rsidR="00385D19">
        <w:rPr>
          <w:rFonts w:ascii="Arial" w:hAnsi="Arial" w:cs="Arial"/>
          <w:sz w:val="24"/>
          <w:szCs w:val="24"/>
        </w:rPr>
        <w:t>r biogás que será quantificado posteriormente.</w:t>
      </w:r>
    </w:p>
    <w:p w:rsidR="00172AFB" w:rsidRDefault="00A661BC" w:rsidP="00202D80">
      <w:pPr>
        <w:ind w:firstLine="709"/>
        <w:jc w:val="both"/>
        <w:rPr>
          <w:rFonts w:ascii="Arial" w:hAnsi="Arial" w:cs="Arial"/>
          <w:sz w:val="24"/>
          <w:szCs w:val="24"/>
        </w:rPr>
      </w:pPr>
      <w:r w:rsidRPr="00A661BC">
        <w:rPr>
          <w:rFonts w:ascii="Arial" w:hAnsi="Arial" w:cs="Arial"/>
          <w:sz w:val="24"/>
          <w:szCs w:val="24"/>
        </w:rPr>
        <w:t xml:space="preserve">O objetivo principal deste trabalho é </w:t>
      </w:r>
      <w:r w:rsidRPr="0001791D">
        <w:rPr>
          <w:rFonts w:ascii="Arial" w:hAnsi="Arial" w:cs="Arial"/>
          <w:sz w:val="24"/>
          <w:szCs w:val="24"/>
        </w:rPr>
        <w:t>analisar o potencial de g</w:t>
      </w:r>
      <w:r>
        <w:rPr>
          <w:rFonts w:ascii="Arial" w:hAnsi="Arial" w:cs="Arial"/>
          <w:sz w:val="24"/>
          <w:szCs w:val="24"/>
        </w:rPr>
        <w:t>eração de biogás a partir da digestão anaeróbi</w:t>
      </w:r>
      <w:r w:rsidRPr="0001791D">
        <w:rPr>
          <w:rFonts w:ascii="Arial" w:hAnsi="Arial" w:cs="Arial"/>
          <w:sz w:val="24"/>
          <w:szCs w:val="24"/>
        </w:rPr>
        <w:t>a</w:t>
      </w:r>
      <w:r w:rsidRPr="00EB366D">
        <w:rPr>
          <w:rFonts w:ascii="Arial" w:hAnsi="Arial" w:cs="Arial"/>
          <w:sz w:val="24"/>
          <w:szCs w:val="24"/>
        </w:rPr>
        <w:t xml:space="preserve"> em um reator UASB</w:t>
      </w:r>
      <w:r>
        <w:rPr>
          <w:rFonts w:ascii="Arial" w:hAnsi="Arial" w:cs="Arial"/>
          <w:sz w:val="24"/>
          <w:szCs w:val="24"/>
        </w:rPr>
        <w:t xml:space="preserve"> alimentado com lodo de esgoto. Os objetivos específicos</w:t>
      </w:r>
      <w:r w:rsidR="00FA1616">
        <w:rPr>
          <w:rFonts w:ascii="Arial" w:hAnsi="Arial" w:cs="Arial"/>
          <w:sz w:val="24"/>
          <w:szCs w:val="24"/>
        </w:rPr>
        <w:t xml:space="preserve"> </w:t>
      </w:r>
      <w:r w:rsidR="00172AFB">
        <w:rPr>
          <w:rFonts w:ascii="Arial" w:hAnsi="Arial" w:cs="Arial"/>
          <w:sz w:val="24"/>
          <w:szCs w:val="24"/>
        </w:rPr>
        <w:t xml:space="preserve">são: </w:t>
      </w:r>
      <w:r w:rsidR="009B6E35">
        <w:rPr>
          <w:rFonts w:ascii="Arial" w:hAnsi="Arial" w:cs="Arial"/>
          <w:sz w:val="24"/>
          <w:szCs w:val="24"/>
        </w:rPr>
        <w:t>Montar um reator UASB;</w:t>
      </w:r>
      <w:r>
        <w:rPr>
          <w:rFonts w:ascii="Arial" w:hAnsi="Arial" w:cs="Arial"/>
          <w:sz w:val="24"/>
          <w:szCs w:val="24"/>
        </w:rPr>
        <w:t xml:space="preserve"> </w:t>
      </w:r>
      <w:r w:rsidR="009B6E35">
        <w:rPr>
          <w:rFonts w:ascii="Arial" w:hAnsi="Arial" w:cs="Arial"/>
          <w:sz w:val="24"/>
          <w:szCs w:val="24"/>
        </w:rPr>
        <w:t xml:space="preserve">Realizar a partida do reator; </w:t>
      </w:r>
      <w:r>
        <w:rPr>
          <w:rFonts w:ascii="Arial" w:hAnsi="Arial" w:cs="Arial"/>
          <w:sz w:val="24"/>
          <w:szCs w:val="24"/>
        </w:rPr>
        <w:t xml:space="preserve">Propor uma forma de medir a </w:t>
      </w:r>
      <w:r w:rsidR="007771F3">
        <w:rPr>
          <w:rFonts w:ascii="Arial" w:hAnsi="Arial" w:cs="Arial"/>
          <w:sz w:val="24"/>
          <w:szCs w:val="24"/>
        </w:rPr>
        <w:t>quantidade</w:t>
      </w:r>
      <w:r w:rsidR="009B6E35">
        <w:rPr>
          <w:rFonts w:ascii="Arial" w:hAnsi="Arial" w:cs="Arial"/>
          <w:sz w:val="24"/>
          <w:szCs w:val="24"/>
        </w:rPr>
        <w:t xml:space="preserve"> de biogás produzido</w:t>
      </w:r>
      <w:r w:rsidR="00172AFB">
        <w:rPr>
          <w:rFonts w:ascii="Arial" w:hAnsi="Arial" w:cs="Arial"/>
          <w:sz w:val="24"/>
          <w:szCs w:val="24"/>
        </w:rPr>
        <w:t xml:space="preserve"> e</w:t>
      </w:r>
      <w:r w:rsidR="009B6E35">
        <w:rPr>
          <w:rFonts w:ascii="Arial" w:hAnsi="Arial" w:cs="Arial"/>
          <w:sz w:val="24"/>
          <w:szCs w:val="24"/>
        </w:rPr>
        <w:t>; A</w:t>
      </w:r>
      <w:r>
        <w:rPr>
          <w:rFonts w:ascii="Arial" w:hAnsi="Arial" w:cs="Arial"/>
          <w:sz w:val="24"/>
          <w:szCs w:val="24"/>
        </w:rPr>
        <w:t xml:space="preserve">valiar as </w:t>
      </w:r>
      <w:r w:rsidR="007771F3">
        <w:rPr>
          <w:rFonts w:ascii="Arial" w:hAnsi="Arial" w:cs="Arial"/>
          <w:sz w:val="24"/>
          <w:szCs w:val="24"/>
        </w:rPr>
        <w:t xml:space="preserve">possíveis </w:t>
      </w:r>
      <w:r>
        <w:rPr>
          <w:rFonts w:ascii="Arial" w:hAnsi="Arial" w:cs="Arial"/>
          <w:sz w:val="24"/>
          <w:szCs w:val="24"/>
        </w:rPr>
        <w:t>var</w:t>
      </w:r>
      <w:r w:rsidR="007771F3">
        <w:rPr>
          <w:rFonts w:ascii="Arial" w:hAnsi="Arial" w:cs="Arial"/>
          <w:sz w:val="24"/>
          <w:szCs w:val="24"/>
        </w:rPr>
        <w:t>i</w:t>
      </w:r>
      <w:r>
        <w:rPr>
          <w:rFonts w:ascii="Arial" w:hAnsi="Arial" w:cs="Arial"/>
          <w:sz w:val="24"/>
          <w:szCs w:val="24"/>
        </w:rPr>
        <w:t>áveis</w:t>
      </w:r>
      <w:r w:rsidR="00FA1616">
        <w:rPr>
          <w:rFonts w:ascii="Arial" w:hAnsi="Arial" w:cs="Arial"/>
          <w:sz w:val="24"/>
          <w:szCs w:val="24"/>
        </w:rPr>
        <w:t xml:space="preserve"> como </w:t>
      </w:r>
      <w:proofErr w:type="gramStart"/>
      <w:r w:rsidR="009B6E35">
        <w:rPr>
          <w:rFonts w:ascii="Arial" w:hAnsi="Arial" w:cs="Arial"/>
          <w:sz w:val="24"/>
          <w:szCs w:val="24"/>
        </w:rPr>
        <w:t>pH</w:t>
      </w:r>
      <w:proofErr w:type="gramEnd"/>
      <w:r w:rsidR="009B6E35">
        <w:rPr>
          <w:rFonts w:ascii="Arial" w:hAnsi="Arial" w:cs="Arial"/>
          <w:sz w:val="24"/>
          <w:szCs w:val="24"/>
        </w:rPr>
        <w:t xml:space="preserve">, temperatura  </w:t>
      </w:r>
      <w:r>
        <w:rPr>
          <w:rFonts w:ascii="Arial" w:hAnsi="Arial" w:cs="Arial"/>
          <w:sz w:val="24"/>
          <w:szCs w:val="24"/>
        </w:rPr>
        <w:t xml:space="preserve">que podem interferir </w:t>
      </w:r>
      <w:r w:rsidR="007771F3">
        <w:rPr>
          <w:rFonts w:ascii="Arial" w:hAnsi="Arial" w:cs="Arial"/>
          <w:sz w:val="24"/>
          <w:szCs w:val="24"/>
        </w:rPr>
        <w:t xml:space="preserve">na produção </w:t>
      </w:r>
      <w:r w:rsidR="009B6E35">
        <w:rPr>
          <w:rFonts w:ascii="Arial" w:hAnsi="Arial" w:cs="Arial"/>
          <w:sz w:val="24"/>
          <w:szCs w:val="24"/>
        </w:rPr>
        <w:t>digestão anaeróbia</w:t>
      </w:r>
      <w:r w:rsidR="00172AFB">
        <w:rPr>
          <w:rFonts w:ascii="Arial" w:hAnsi="Arial" w:cs="Arial"/>
          <w:sz w:val="24"/>
          <w:szCs w:val="24"/>
        </w:rPr>
        <w:t>.</w:t>
      </w:r>
    </w:p>
    <w:p w:rsidR="00CA6381" w:rsidRPr="00A66293" w:rsidRDefault="00CA6381" w:rsidP="00CA6381">
      <w:pPr>
        <w:ind w:left="708" w:firstLine="708"/>
      </w:pPr>
    </w:p>
    <w:p w:rsidR="00385D19" w:rsidRDefault="00385D19">
      <w:pPr>
        <w:spacing w:after="200" w:line="276" w:lineRule="auto"/>
      </w:pPr>
      <w:r>
        <w:br w:type="page"/>
      </w:r>
    </w:p>
    <w:p w:rsidR="003B5929" w:rsidRDefault="003B5929" w:rsidP="00FA1616">
      <w:pPr>
        <w:pStyle w:val="Ttulo1"/>
        <w:spacing w:afterLines="0"/>
        <w:ind w:left="0" w:firstLine="0"/>
        <w:rPr>
          <w:rFonts w:ascii="Arial" w:hAnsi="Arial" w:cs="Arial"/>
          <w:sz w:val="24"/>
          <w:szCs w:val="24"/>
        </w:rPr>
      </w:pPr>
      <w:bookmarkStart w:id="1" w:name="_Toc435683774"/>
      <w:r w:rsidRPr="00353F1E">
        <w:rPr>
          <w:rFonts w:ascii="Arial" w:hAnsi="Arial" w:cs="Arial"/>
          <w:sz w:val="24"/>
          <w:szCs w:val="24"/>
        </w:rPr>
        <w:lastRenderedPageBreak/>
        <w:t xml:space="preserve">Revisão </w:t>
      </w:r>
      <w:r w:rsidR="00802C81">
        <w:rPr>
          <w:rFonts w:ascii="Arial" w:hAnsi="Arial" w:cs="Arial"/>
          <w:sz w:val="24"/>
          <w:szCs w:val="24"/>
        </w:rPr>
        <w:t>bibliografica</w:t>
      </w:r>
      <w:bookmarkEnd w:id="1"/>
    </w:p>
    <w:p w:rsidR="00707946" w:rsidRPr="00707946" w:rsidRDefault="00707946" w:rsidP="00473831">
      <w:pPr>
        <w:ind w:firstLine="709"/>
      </w:pPr>
    </w:p>
    <w:p w:rsidR="003B5929" w:rsidRDefault="003B5929" w:rsidP="00473831">
      <w:pPr>
        <w:pStyle w:val="Ttulo2"/>
        <w:spacing w:beforeLines="0" w:afterLines="0"/>
        <w:ind w:left="0" w:firstLine="0"/>
        <w:rPr>
          <w:rFonts w:ascii="Arial" w:hAnsi="Arial" w:cs="Arial"/>
          <w:sz w:val="24"/>
          <w:szCs w:val="24"/>
        </w:rPr>
      </w:pPr>
      <w:bookmarkStart w:id="2" w:name="_Toc409763749"/>
      <w:r w:rsidRPr="00353F1E">
        <w:rPr>
          <w:rFonts w:ascii="Arial" w:hAnsi="Arial" w:cs="Arial"/>
          <w:sz w:val="24"/>
          <w:szCs w:val="24"/>
        </w:rPr>
        <w:t xml:space="preserve"> </w:t>
      </w:r>
      <w:bookmarkStart w:id="3" w:name="_Toc435683775"/>
      <w:r w:rsidRPr="00353F1E">
        <w:rPr>
          <w:rFonts w:ascii="Arial" w:hAnsi="Arial" w:cs="Arial"/>
          <w:sz w:val="24"/>
          <w:szCs w:val="24"/>
        </w:rPr>
        <w:t>EFEITO ESTUFA</w:t>
      </w:r>
      <w:bookmarkEnd w:id="2"/>
      <w:bookmarkEnd w:id="3"/>
    </w:p>
    <w:p w:rsidR="00707946" w:rsidRPr="00707946" w:rsidRDefault="00707946" w:rsidP="00473831">
      <w:pPr>
        <w:ind w:firstLine="709"/>
      </w:pPr>
    </w:p>
    <w:p w:rsidR="00D84BA8" w:rsidRDefault="003B5929" w:rsidP="00473831">
      <w:pPr>
        <w:ind w:firstLine="709"/>
        <w:jc w:val="both"/>
        <w:rPr>
          <w:rFonts w:ascii="Arial" w:hAnsi="Arial" w:cs="Arial"/>
          <w:sz w:val="24"/>
          <w:szCs w:val="24"/>
        </w:rPr>
      </w:pPr>
      <w:r w:rsidRPr="00353F1E">
        <w:rPr>
          <w:rFonts w:ascii="Arial" w:hAnsi="Arial" w:cs="Arial"/>
          <w:sz w:val="24"/>
          <w:szCs w:val="24"/>
        </w:rPr>
        <w:t xml:space="preserve">O efeito estufa ocorre devido às concentrações de </w:t>
      </w:r>
      <w:r w:rsidR="00F058AB">
        <w:rPr>
          <w:rFonts w:ascii="Arial" w:hAnsi="Arial" w:cs="Arial"/>
          <w:sz w:val="24"/>
          <w:szCs w:val="24"/>
        </w:rPr>
        <w:t>gases de efeito estufa (</w:t>
      </w:r>
      <w:r w:rsidR="00F058AB" w:rsidRPr="00353F1E">
        <w:rPr>
          <w:rFonts w:ascii="Arial" w:hAnsi="Arial" w:cs="Arial"/>
          <w:sz w:val="24"/>
          <w:szCs w:val="24"/>
        </w:rPr>
        <w:t>GEE</w:t>
      </w:r>
      <w:r w:rsidR="00F058AB">
        <w:rPr>
          <w:rFonts w:ascii="Arial" w:hAnsi="Arial" w:cs="Arial"/>
          <w:sz w:val="24"/>
          <w:szCs w:val="24"/>
        </w:rPr>
        <w:t xml:space="preserve">) </w:t>
      </w:r>
      <w:r w:rsidR="002131D6">
        <w:rPr>
          <w:rFonts w:ascii="Arial" w:hAnsi="Arial" w:cs="Arial"/>
          <w:sz w:val="24"/>
          <w:szCs w:val="24"/>
        </w:rPr>
        <w:t xml:space="preserve">na atmosfera, esse </w:t>
      </w:r>
      <w:r w:rsidRPr="00353F1E">
        <w:rPr>
          <w:rFonts w:ascii="Arial" w:hAnsi="Arial" w:cs="Arial"/>
          <w:sz w:val="24"/>
          <w:szCs w:val="24"/>
        </w:rPr>
        <w:t xml:space="preserve">processo </w:t>
      </w:r>
      <w:r w:rsidR="00837481">
        <w:rPr>
          <w:rFonts w:ascii="Arial" w:hAnsi="Arial" w:cs="Arial"/>
          <w:sz w:val="24"/>
          <w:szCs w:val="24"/>
        </w:rPr>
        <w:t>existe</w:t>
      </w:r>
      <w:r w:rsidRPr="00353F1E">
        <w:rPr>
          <w:rFonts w:ascii="Arial" w:hAnsi="Arial" w:cs="Arial"/>
          <w:sz w:val="24"/>
          <w:szCs w:val="24"/>
        </w:rPr>
        <w:t xml:space="preserve"> desde antes do aparecimento do homem.</w:t>
      </w:r>
      <w:r w:rsidR="00D641B6">
        <w:rPr>
          <w:rFonts w:ascii="Arial" w:hAnsi="Arial" w:cs="Arial"/>
          <w:sz w:val="24"/>
          <w:szCs w:val="24"/>
        </w:rPr>
        <w:t xml:space="preserve"> O efeito estufa</w:t>
      </w:r>
      <w:r w:rsidR="00837481">
        <w:rPr>
          <w:rFonts w:ascii="Arial" w:hAnsi="Arial" w:cs="Arial"/>
          <w:sz w:val="24"/>
          <w:szCs w:val="24"/>
        </w:rPr>
        <w:t xml:space="preserve"> é um processo que se desenvolve</w:t>
      </w:r>
      <w:r w:rsidR="00D641B6">
        <w:rPr>
          <w:rFonts w:ascii="Arial" w:hAnsi="Arial" w:cs="Arial"/>
          <w:sz w:val="24"/>
          <w:szCs w:val="24"/>
        </w:rPr>
        <w:t xml:space="preserve"> d</w:t>
      </w:r>
      <w:r w:rsidR="003257BD">
        <w:rPr>
          <w:rFonts w:ascii="Arial" w:hAnsi="Arial" w:cs="Arial"/>
          <w:sz w:val="24"/>
          <w:szCs w:val="24"/>
        </w:rPr>
        <w:t>e forma natural</w:t>
      </w:r>
      <w:r w:rsidR="00837481">
        <w:rPr>
          <w:rFonts w:ascii="Arial" w:hAnsi="Arial" w:cs="Arial"/>
          <w:sz w:val="24"/>
          <w:szCs w:val="24"/>
        </w:rPr>
        <w:t>,</w:t>
      </w:r>
      <w:r w:rsidR="003257BD">
        <w:rPr>
          <w:rFonts w:ascii="Arial" w:hAnsi="Arial" w:cs="Arial"/>
          <w:sz w:val="24"/>
          <w:szCs w:val="24"/>
        </w:rPr>
        <w:t xml:space="preserve"> quando </w:t>
      </w:r>
      <w:r w:rsidRPr="00353F1E">
        <w:rPr>
          <w:rFonts w:ascii="Arial" w:hAnsi="Arial" w:cs="Arial"/>
          <w:sz w:val="24"/>
          <w:szCs w:val="24"/>
        </w:rPr>
        <w:t>a energia solar de comprimento de onda curto ultrapassa a atmosfera terrestre se</w:t>
      </w:r>
      <w:r w:rsidR="002131D6">
        <w:rPr>
          <w:rFonts w:ascii="Arial" w:hAnsi="Arial" w:cs="Arial"/>
          <w:sz w:val="24"/>
          <w:szCs w:val="24"/>
        </w:rPr>
        <w:t>m interação com os GEE</w:t>
      </w:r>
      <w:r w:rsidR="00821C48">
        <w:rPr>
          <w:rFonts w:ascii="Arial" w:hAnsi="Arial" w:cs="Arial"/>
          <w:sz w:val="24"/>
          <w:szCs w:val="24"/>
        </w:rPr>
        <w:t>, a</w:t>
      </w:r>
      <w:r w:rsidRPr="00353F1E">
        <w:rPr>
          <w:rFonts w:ascii="Arial" w:hAnsi="Arial" w:cs="Arial"/>
          <w:sz w:val="24"/>
          <w:szCs w:val="24"/>
        </w:rPr>
        <w:t xml:space="preserve">o atingir a superfície terrestre, a energia é refletida e volta para a atmosfera com um comprimento de onda mais longo </w:t>
      </w:r>
      <w:r w:rsidR="009769A8">
        <w:rPr>
          <w:rFonts w:ascii="Arial" w:hAnsi="Arial" w:cs="Arial"/>
          <w:sz w:val="24"/>
          <w:szCs w:val="24"/>
        </w:rPr>
        <w:t xml:space="preserve">criando assim </w:t>
      </w:r>
      <w:r w:rsidRPr="00353F1E">
        <w:rPr>
          <w:rFonts w:ascii="Arial" w:hAnsi="Arial" w:cs="Arial"/>
          <w:sz w:val="24"/>
          <w:szCs w:val="24"/>
        </w:rPr>
        <w:t>o chamado infravermelho, que intera</w:t>
      </w:r>
      <w:r w:rsidR="00821C48">
        <w:rPr>
          <w:rFonts w:ascii="Arial" w:hAnsi="Arial" w:cs="Arial"/>
          <w:sz w:val="24"/>
          <w:szCs w:val="24"/>
        </w:rPr>
        <w:t>ge parcialmente com os GEE</w:t>
      </w:r>
      <w:r w:rsidRPr="00353F1E">
        <w:rPr>
          <w:rFonts w:ascii="Arial" w:hAnsi="Arial" w:cs="Arial"/>
          <w:sz w:val="24"/>
          <w:szCs w:val="24"/>
        </w:rPr>
        <w:t xml:space="preserve"> </w:t>
      </w:r>
      <w:r w:rsidR="00D84BA8">
        <w:rPr>
          <w:rFonts w:ascii="Arial" w:hAnsi="Arial" w:cs="Arial"/>
          <w:sz w:val="24"/>
          <w:szCs w:val="24"/>
        </w:rPr>
        <w:t>(</w:t>
      </w:r>
      <w:r w:rsidR="00D84BA8" w:rsidRPr="00353F1E">
        <w:rPr>
          <w:rFonts w:ascii="Arial" w:hAnsi="Arial" w:cs="Arial"/>
          <w:sz w:val="24"/>
          <w:szCs w:val="24"/>
        </w:rPr>
        <w:t xml:space="preserve">CARVALHO </w:t>
      </w:r>
      <w:proofErr w:type="spellStart"/>
      <w:proofErr w:type="gramStart"/>
      <w:r w:rsidR="00D84BA8">
        <w:rPr>
          <w:rFonts w:ascii="Arial" w:hAnsi="Arial" w:cs="Arial"/>
          <w:sz w:val="24"/>
          <w:szCs w:val="24"/>
        </w:rPr>
        <w:t>et</w:t>
      </w:r>
      <w:proofErr w:type="spellEnd"/>
      <w:proofErr w:type="gramEnd"/>
      <w:r w:rsidR="00D84BA8" w:rsidRPr="00353F1E">
        <w:rPr>
          <w:rFonts w:ascii="Arial" w:hAnsi="Arial" w:cs="Arial"/>
          <w:sz w:val="24"/>
          <w:szCs w:val="24"/>
        </w:rPr>
        <w:t xml:space="preserve"> </w:t>
      </w:r>
      <w:proofErr w:type="spellStart"/>
      <w:r w:rsidR="00D84BA8" w:rsidRPr="00353F1E">
        <w:rPr>
          <w:rFonts w:ascii="Arial" w:hAnsi="Arial" w:cs="Arial"/>
          <w:sz w:val="24"/>
          <w:szCs w:val="24"/>
        </w:rPr>
        <w:t>al</w:t>
      </w:r>
      <w:proofErr w:type="spellEnd"/>
      <w:r w:rsidR="00D84BA8" w:rsidRPr="00353F1E">
        <w:rPr>
          <w:rFonts w:ascii="Arial" w:hAnsi="Arial" w:cs="Arial"/>
          <w:sz w:val="24"/>
          <w:szCs w:val="24"/>
        </w:rPr>
        <w:t>, 2010)</w:t>
      </w:r>
      <w:r w:rsidR="00CE0886">
        <w:rPr>
          <w:rFonts w:ascii="Arial" w:hAnsi="Arial" w:cs="Arial"/>
          <w:sz w:val="24"/>
          <w:szCs w:val="24"/>
        </w:rPr>
        <w:t>.</w:t>
      </w:r>
    </w:p>
    <w:p w:rsidR="003B5929" w:rsidRPr="00353F1E" w:rsidRDefault="003B5929" w:rsidP="00473831">
      <w:pPr>
        <w:ind w:firstLine="709"/>
        <w:jc w:val="both"/>
        <w:rPr>
          <w:rFonts w:ascii="Arial" w:hAnsi="Arial" w:cs="Arial"/>
          <w:sz w:val="24"/>
          <w:szCs w:val="24"/>
        </w:rPr>
      </w:pPr>
      <w:r w:rsidRPr="00353F1E">
        <w:rPr>
          <w:rFonts w:ascii="Arial" w:hAnsi="Arial" w:cs="Arial"/>
          <w:sz w:val="24"/>
          <w:szCs w:val="24"/>
        </w:rPr>
        <w:t>Parte d</w:t>
      </w:r>
      <w:r w:rsidR="009769A8">
        <w:rPr>
          <w:rFonts w:ascii="Arial" w:hAnsi="Arial" w:cs="Arial"/>
          <w:sz w:val="24"/>
          <w:szCs w:val="24"/>
        </w:rPr>
        <w:t>a</w:t>
      </w:r>
      <w:r w:rsidRPr="00353F1E">
        <w:rPr>
          <w:rFonts w:ascii="Arial" w:hAnsi="Arial" w:cs="Arial"/>
          <w:sz w:val="24"/>
          <w:szCs w:val="24"/>
        </w:rPr>
        <w:t xml:space="preserve"> irradiação é absorvida na atmosfera, aumentando assim a temperatura média do ar. Essa interação permite que a temperatura média da</w:t>
      </w:r>
      <w:r w:rsidR="00EF06FB">
        <w:rPr>
          <w:rFonts w:ascii="Arial" w:hAnsi="Arial" w:cs="Arial"/>
          <w:sz w:val="24"/>
          <w:szCs w:val="24"/>
        </w:rPr>
        <w:t xml:space="preserve"> atmosfera terrestre seja de 15</w:t>
      </w:r>
      <w:r w:rsidR="00707946">
        <w:rPr>
          <w:rFonts w:ascii="Arial" w:hAnsi="Arial" w:cs="Arial"/>
          <w:sz w:val="24"/>
          <w:szCs w:val="24"/>
        </w:rPr>
        <w:t xml:space="preserve"> </w:t>
      </w:r>
      <w:r w:rsidRPr="00353F1E">
        <w:rPr>
          <w:rFonts w:ascii="Arial" w:hAnsi="Arial" w:cs="Arial"/>
          <w:sz w:val="24"/>
          <w:szCs w:val="24"/>
        </w:rPr>
        <w:t xml:space="preserve">ºC, promovendo o </w:t>
      </w:r>
      <w:r w:rsidR="009769A8">
        <w:rPr>
          <w:rFonts w:ascii="Arial" w:hAnsi="Arial" w:cs="Arial"/>
          <w:sz w:val="24"/>
          <w:szCs w:val="24"/>
        </w:rPr>
        <w:t>chamado "efeito estufa natural"</w:t>
      </w:r>
      <w:r w:rsidRPr="00353F1E">
        <w:rPr>
          <w:rFonts w:ascii="Arial" w:hAnsi="Arial" w:cs="Arial"/>
          <w:sz w:val="24"/>
          <w:szCs w:val="24"/>
        </w:rPr>
        <w:t>. Caso não houvesse esses gases na atmosfera, a temperatura</w:t>
      </w:r>
      <w:r w:rsidR="00CE0886">
        <w:rPr>
          <w:rFonts w:ascii="Arial" w:hAnsi="Arial" w:cs="Arial"/>
          <w:sz w:val="24"/>
          <w:szCs w:val="24"/>
        </w:rPr>
        <w:t xml:space="preserve"> média da Terra seria de -18 ºC</w:t>
      </w:r>
      <w:r w:rsidRPr="00353F1E">
        <w:rPr>
          <w:rFonts w:ascii="Arial" w:hAnsi="Arial" w:cs="Arial"/>
          <w:sz w:val="24"/>
          <w:szCs w:val="24"/>
        </w:rPr>
        <w:t xml:space="preserve"> </w:t>
      </w:r>
      <w:r w:rsidR="00FC26E2" w:rsidRPr="00353F1E">
        <w:rPr>
          <w:rFonts w:ascii="Arial" w:hAnsi="Arial" w:cs="Arial"/>
          <w:sz w:val="24"/>
          <w:szCs w:val="24"/>
        </w:rPr>
        <w:t>(</w:t>
      </w:r>
      <w:r w:rsidR="006973AF">
        <w:rPr>
          <w:rFonts w:ascii="Arial" w:hAnsi="Arial" w:cs="Arial"/>
          <w:sz w:val="24"/>
          <w:szCs w:val="24"/>
        </w:rPr>
        <w:t>NASCIMENTO, 2011</w:t>
      </w:r>
      <w:r w:rsidR="00FC26E2" w:rsidRPr="00353F1E">
        <w:rPr>
          <w:rFonts w:ascii="Arial" w:hAnsi="Arial" w:cs="Arial"/>
          <w:sz w:val="24"/>
          <w:szCs w:val="24"/>
        </w:rPr>
        <w:t>)</w:t>
      </w:r>
      <w:r w:rsidR="00CE0886">
        <w:rPr>
          <w:rFonts w:ascii="Arial" w:hAnsi="Arial" w:cs="Arial"/>
          <w:sz w:val="24"/>
          <w:szCs w:val="24"/>
        </w:rPr>
        <w:t>.</w:t>
      </w:r>
    </w:p>
    <w:p w:rsidR="00837481" w:rsidRDefault="00837481" w:rsidP="00473831">
      <w:pPr>
        <w:ind w:firstLine="709"/>
        <w:jc w:val="both"/>
        <w:rPr>
          <w:rFonts w:ascii="Arial" w:eastAsia="Times New Roman" w:hAnsi="Arial" w:cs="Arial"/>
          <w:sz w:val="24"/>
          <w:szCs w:val="24"/>
        </w:rPr>
      </w:pPr>
      <w:r w:rsidRPr="00DC39AC">
        <w:rPr>
          <w:rFonts w:ascii="Arial" w:eastAsia="Times New Roman" w:hAnsi="Arial" w:cs="Arial"/>
          <w:sz w:val="24"/>
          <w:szCs w:val="24"/>
        </w:rPr>
        <w:t>Entre os gases do efe</w:t>
      </w:r>
      <w:r>
        <w:rPr>
          <w:rFonts w:ascii="Arial" w:eastAsia="Times New Roman" w:hAnsi="Arial" w:cs="Arial"/>
          <w:sz w:val="24"/>
          <w:szCs w:val="24"/>
        </w:rPr>
        <w:t xml:space="preserve">ito estufa mais importante pode-se citar </w:t>
      </w:r>
      <w:r w:rsidRPr="00DC39AC">
        <w:rPr>
          <w:rFonts w:ascii="Arial" w:eastAsia="Times New Roman" w:hAnsi="Arial" w:cs="Arial"/>
          <w:sz w:val="24"/>
          <w:szCs w:val="24"/>
        </w:rPr>
        <w:t>o dióxido de carbono (CO</w:t>
      </w:r>
      <w:r w:rsidRPr="00DC39AC">
        <w:rPr>
          <w:rFonts w:ascii="Arial" w:eastAsia="Times New Roman" w:hAnsi="Arial" w:cs="Arial"/>
          <w:sz w:val="24"/>
          <w:szCs w:val="24"/>
          <w:vertAlign w:val="subscript"/>
        </w:rPr>
        <w:t>2</w:t>
      </w:r>
      <w:r w:rsidRPr="00DC39AC">
        <w:rPr>
          <w:rFonts w:ascii="Arial" w:eastAsia="Times New Roman" w:hAnsi="Arial" w:cs="Arial"/>
          <w:sz w:val="24"/>
          <w:szCs w:val="24"/>
        </w:rPr>
        <w:t>), o metano</w:t>
      </w:r>
      <w:r>
        <w:rPr>
          <w:rFonts w:ascii="Arial" w:eastAsia="Times New Roman" w:hAnsi="Arial" w:cs="Arial"/>
          <w:sz w:val="24"/>
          <w:szCs w:val="24"/>
        </w:rPr>
        <w:t xml:space="preserve"> (CH</w:t>
      </w:r>
      <w:r w:rsidRPr="00AC7960">
        <w:rPr>
          <w:rFonts w:ascii="Arial" w:eastAsia="Times New Roman" w:hAnsi="Arial" w:cs="Arial"/>
          <w:sz w:val="24"/>
          <w:szCs w:val="24"/>
          <w:vertAlign w:val="subscript"/>
        </w:rPr>
        <w:t>4</w:t>
      </w:r>
      <w:r>
        <w:rPr>
          <w:rFonts w:ascii="Arial" w:eastAsia="Times New Roman" w:hAnsi="Arial" w:cs="Arial"/>
          <w:sz w:val="24"/>
          <w:szCs w:val="24"/>
        </w:rPr>
        <w:t>)</w:t>
      </w:r>
      <w:r w:rsidRPr="00DC39AC">
        <w:rPr>
          <w:rFonts w:ascii="Arial" w:eastAsia="Times New Roman" w:hAnsi="Arial" w:cs="Arial"/>
          <w:sz w:val="24"/>
          <w:szCs w:val="24"/>
        </w:rPr>
        <w:t xml:space="preserve"> e o óxido nitroso</w:t>
      </w:r>
      <w:r>
        <w:rPr>
          <w:rFonts w:ascii="Arial" w:eastAsia="Times New Roman" w:hAnsi="Arial" w:cs="Arial"/>
          <w:sz w:val="24"/>
          <w:szCs w:val="24"/>
        </w:rPr>
        <w:t xml:space="preserve"> (N</w:t>
      </w:r>
      <w:r w:rsidRPr="00AC7960">
        <w:rPr>
          <w:rFonts w:ascii="Arial" w:eastAsia="Times New Roman" w:hAnsi="Arial" w:cs="Arial"/>
          <w:sz w:val="24"/>
          <w:szCs w:val="24"/>
          <w:vertAlign w:val="subscript"/>
        </w:rPr>
        <w:t>2</w:t>
      </w:r>
      <w:r>
        <w:rPr>
          <w:rFonts w:ascii="Arial" w:eastAsia="Times New Roman" w:hAnsi="Arial" w:cs="Arial"/>
          <w:sz w:val="24"/>
          <w:szCs w:val="24"/>
        </w:rPr>
        <w:t>O).</w:t>
      </w:r>
      <w:r w:rsidRPr="00DC39AC">
        <w:rPr>
          <w:rFonts w:ascii="Arial" w:eastAsia="Times New Roman" w:hAnsi="Arial" w:cs="Arial"/>
          <w:sz w:val="24"/>
          <w:szCs w:val="24"/>
        </w:rPr>
        <w:t xml:space="preserve"> </w:t>
      </w:r>
      <w:r>
        <w:rPr>
          <w:rFonts w:ascii="Arial" w:eastAsia="Times New Roman" w:hAnsi="Arial" w:cs="Arial"/>
          <w:sz w:val="24"/>
          <w:szCs w:val="24"/>
        </w:rPr>
        <w:t xml:space="preserve">O </w:t>
      </w:r>
      <w:r w:rsidRPr="00DC39AC">
        <w:rPr>
          <w:rFonts w:ascii="Arial" w:eastAsia="Times New Roman" w:hAnsi="Arial" w:cs="Arial"/>
          <w:sz w:val="24"/>
          <w:szCs w:val="24"/>
        </w:rPr>
        <w:t>CO</w:t>
      </w:r>
      <w:r w:rsidRPr="00DC39AC">
        <w:rPr>
          <w:rFonts w:ascii="Arial" w:eastAsia="Times New Roman" w:hAnsi="Arial" w:cs="Arial"/>
          <w:sz w:val="24"/>
          <w:szCs w:val="24"/>
          <w:vertAlign w:val="subscript"/>
        </w:rPr>
        <w:t>2</w:t>
      </w:r>
      <w:r>
        <w:rPr>
          <w:rFonts w:ascii="Arial" w:eastAsia="Times New Roman" w:hAnsi="Arial" w:cs="Arial"/>
          <w:sz w:val="24"/>
          <w:szCs w:val="24"/>
          <w:vertAlign w:val="subscript"/>
        </w:rPr>
        <w:t xml:space="preserve"> </w:t>
      </w:r>
      <w:r>
        <w:rPr>
          <w:rFonts w:ascii="Arial" w:eastAsia="Times New Roman" w:hAnsi="Arial" w:cs="Arial"/>
          <w:sz w:val="24"/>
          <w:szCs w:val="24"/>
        </w:rPr>
        <w:t>é o gás com maior índice de emissão</w:t>
      </w:r>
      <w:r w:rsidRPr="00DC39AC">
        <w:rPr>
          <w:rFonts w:ascii="Arial" w:eastAsia="Times New Roman" w:hAnsi="Arial" w:cs="Arial"/>
          <w:sz w:val="24"/>
          <w:szCs w:val="24"/>
        </w:rPr>
        <w:t>. Em 2004, o CO</w:t>
      </w:r>
      <w:r w:rsidRPr="00DC39AC">
        <w:rPr>
          <w:rFonts w:ascii="Arial" w:eastAsia="Times New Roman" w:hAnsi="Arial" w:cs="Arial"/>
          <w:sz w:val="24"/>
          <w:szCs w:val="24"/>
          <w:vertAlign w:val="subscript"/>
        </w:rPr>
        <w:t>2</w:t>
      </w:r>
      <w:r>
        <w:rPr>
          <w:rFonts w:ascii="Arial" w:eastAsia="Times New Roman" w:hAnsi="Arial" w:cs="Arial"/>
          <w:sz w:val="24"/>
          <w:szCs w:val="24"/>
        </w:rPr>
        <w:t xml:space="preserve"> </w:t>
      </w:r>
      <w:r w:rsidRPr="00DC39AC">
        <w:rPr>
          <w:rFonts w:ascii="Arial" w:eastAsia="Times New Roman" w:hAnsi="Arial" w:cs="Arial"/>
          <w:sz w:val="24"/>
          <w:szCs w:val="24"/>
        </w:rPr>
        <w:t xml:space="preserve">representou 77% das emissões </w:t>
      </w:r>
      <w:proofErr w:type="spellStart"/>
      <w:r w:rsidRPr="00DC39AC">
        <w:rPr>
          <w:rFonts w:ascii="Arial" w:eastAsia="Times New Roman" w:hAnsi="Arial" w:cs="Arial"/>
          <w:sz w:val="24"/>
          <w:szCs w:val="24"/>
        </w:rPr>
        <w:t>antropogênicas</w:t>
      </w:r>
      <w:proofErr w:type="spellEnd"/>
      <w:r w:rsidRPr="00DC39AC">
        <w:rPr>
          <w:rFonts w:ascii="Arial" w:eastAsia="Times New Roman" w:hAnsi="Arial" w:cs="Arial"/>
          <w:sz w:val="24"/>
          <w:szCs w:val="24"/>
        </w:rPr>
        <w:t xml:space="preserve"> globais de gases de efeito estufa.</w:t>
      </w:r>
      <w:r>
        <w:rPr>
          <w:rFonts w:ascii="Arial" w:eastAsia="Times New Roman" w:hAnsi="Arial" w:cs="Arial"/>
          <w:sz w:val="24"/>
          <w:szCs w:val="24"/>
        </w:rPr>
        <w:t xml:space="preserve"> </w:t>
      </w:r>
      <w:r w:rsidRPr="00DC39AC">
        <w:rPr>
          <w:rFonts w:ascii="Arial" w:eastAsia="Times New Roman" w:hAnsi="Arial" w:cs="Arial"/>
          <w:sz w:val="24"/>
          <w:szCs w:val="24"/>
        </w:rPr>
        <w:t>O tempo de permanência deste gás na atmo</w:t>
      </w:r>
      <w:r w:rsidR="00A609AE">
        <w:rPr>
          <w:rFonts w:ascii="Arial" w:eastAsia="Times New Roman" w:hAnsi="Arial" w:cs="Arial"/>
          <w:sz w:val="24"/>
          <w:szCs w:val="24"/>
        </w:rPr>
        <w:t>sfera é, no mínimo, de 100</w:t>
      </w:r>
      <w:r>
        <w:rPr>
          <w:rFonts w:ascii="Arial" w:eastAsia="Times New Roman" w:hAnsi="Arial" w:cs="Arial"/>
          <w:sz w:val="24"/>
          <w:szCs w:val="24"/>
        </w:rPr>
        <w:t xml:space="preserve"> anos </w:t>
      </w:r>
      <w:r>
        <w:rPr>
          <w:rFonts w:ascii="Arial" w:eastAsia="Times New Roman" w:hAnsi="Arial" w:cs="Arial"/>
          <w:sz w:val="25"/>
          <w:szCs w:val="25"/>
        </w:rPr>
        <w:t xml:space="preserve">(PINTO </w:t>
      </w:r>
      <w:proofErr w:type="spellStart"/>
      <w:proofErr w:type="gramStart"/>
      <w:r>
        <w:rPr>
          <w:rFonts w:ascii="Arial" w:eastAsia="Times New Roman" w:hAnsi="Arial" w:cs="Arial"/>
          <w:sz w:val="25"/>
          <w:szCs w:val="25"/>
        </w:rPr>
        <w:t>et</w:t>
      </w:r>
      <w:proofErr w:type="spellEnd"/>
      <w:proofErr w:type="gramEnd"/>
      <w:r>
        <w:rPr>
          <w:rFonts w:ascii="Arial" w:eastAsia="Times New Roman" w:hAnsi="Arial" w:cs="Arial"/>
          <w:sz w:val="25"/>
          <w:szCs w:val="25"/>
        </w:rPr>
        <w:t xml:space="preserve"> </w:t>
      </w:r>
      <w:proofErr w:type="spellStart"/>
      <w:r>
        <w:rPr>
          <w:rFonts w:ascii="Arial" w:eastAsia="Times New Roman" w:hAnsi="Arial" w:cs="Arial"/>
          <w:sz w:val="25"/>
          <w:szCs w:val="25"/>
        </w:rPr>
        <w:t>al</w:t>
      </w:r>
      <w:proofErr w:type="spellEnd"/>
      <w:r>
        <w:rPr>
          <w:rFonts w:ascii="Arial" w:eastAsia="Times New Roman" w:hAnsi="Arial" w:cs="Arial"/>
          <w:sz w:val="25"/>
          <w:szCs w:val="25"/>
        </w:rPr>
        <w:t>, 2010; NASCIMENTO, 2011).</w:t>
      </w:r>
    </w:p>
    <w:p w:rsidR="00837481" w:rsidRDefault="00837481" w:rsidP="00473831">
      <w:pPr>
        <w:ind w:firstLine="709"/>
        <w:jc w:val="both"/>
        <w:rPr>
          <w:rFonts w:ascii="Arial" w:eastAsia="Times New Roman" w:hAnsi="Arial" w:cs="Arial"/>
          <w:sz w:val="25"/>
          <w:szCs w:val="25"/>
        </w:rPr>
      </w:pPr>
      <w:r>
        <w:rPr>
          <w:rFonts w:ascii="Arial" w:eastAsia="Times New Roman" w:hAnsi="Arial" w:cs="Arial"/>
          <w:sz w:val="24"/>
          <w:szCs w:val="24"/>
        </w:rPr>
        <w:t>O CH</w:t>
      </w:r>
      <w:r w:rsidRPr="00AC7960">
        <w:rPr>
          <w:rFonts w:ascii="Arial" w:eastAsia="Times New Roman" w:hAnsi="Arial" w:cs="Arial"/>
          <w:sz w:val="24"/>
          <w:szCs w:val="24"/>
          <w:vertAlign w:val="subscript"/>
        </w:rPr>
        <w:t>4</w:t>
      </w:r>
      <w:r>
        <w:rPr>
          <w:rFonts w:ascii="Arial" w:eastAsia="Times New Roman" w:hAnsi="Arial" w:cs="Arial"/>
          <w:sz w:val="24"/>
          <w:szCs w:val="24"/>
          <w:vertAlign w:val="subscript"/>
        </w:rPr>
        <w:t xml:space="preserve"> </w:t>
      </w:r>
      <w:r>
        <w:rPr>
          <w:rFonts w:ascii="Arial" w:eastAsia="Times New Roman" w:hAnsi="Arial" w:cs="Arial"/>
          <w:sz w:val="24"/>
          <w:szCs w:val="24"/>
        </w:rPr>
        <w:t xml:space="preserve">é emitido em menor </w:t>
      </w:r>
      <w:r w:rsidRPr="00AC7960">
        <w:rPr>
          <w:rFonts w:ascii="Arial" w:eastAsia="Times New Roman" w:hAnsi="Arial" w:cs="Arial"/>
          <w:sz w:val="24"/>
          <w:szCs w:val="24"/>
        </w:rPr>
        <w:t>quantidade, mas seu potencial de aquecimento é vinte vezes superior ao do CO</w:t>
      </w:r>
      <w:r w:rsidRPr="00AC7960">
        <w:rPr>
          <w:rFonts w:ascii="Arial" w:eastAsia="Times New Roman" w:hAnsi="Arial" w:cs="Arial"/>
          <w:sz w:val="24"/>
          <w:szCs w:val="24"/>
          <w:vertAlign w:val="subscript"/>
        </w:rPr>
        <w:t>2</w:t>
      </w:r>
      <w:r w:rsidRPr="00AC7960">
        <w:rPr>
          <w:rFonts w:ascii="Arial" w:eastAsia="Times New Roman" w:hAnsi="Arial" w:cs="Arial"/>
          <w:sz w:val="24"/>
          <w:szCs w:val="24"/>
        </w:rPr>
        <w:t xml:space="preserve">. </w:t>
      </w:r>
      <w:r>
        <w:rPr>
          <w:rFonts w:ascii="Arial" w:eastAsia="Times New Roman" w:hAnsi="Arial" w:cs="Arial"/>
          <w:sz w:val="24"/>
          <w:szCs w:val="24"/>
        </w:rPr>
        <w:t>O</w:t>
      </w:r>
      <w:r w:rsidRPr="00AC7960">
        <w:rPr>
          <w:rFonts w:ascii="Arial" w:eastAsia="Times New Roman" w:hAnsi="Arial" w:cs="Arial"/>
          <w:sz w:val="24"/>
          <w:szCs w:val="24"/>
        </w:rPr>
        <w:t xml:space="preserve"> </w:t>
      </w:r>
      <w:r>
        <w:rPr>
          <w:rFonts w:ascii="Arial" w:eastAsia="Times New Roman" w:hAnsi="Arial" w:cs="Arial"/>
          <w:sz w:val="24"/>
          <w:szCs w:val="24"/>
        </w:rPr>
        <w:t>N</w:t>
      </w:r>
      <w:r w:rsidRPr="00AC7960">
        <w:rPr>
          <w:rFonts w:ascii="Arial" w:eastAsia="Times New Roman" w:hAnsi="Arial" w:cs="Arial"/>
          <w:sz w:val="24"/>
          <w:szCs w:val="24"/>
          <w:vertAlign w:val="subscript"/>
        </w:rPr>
        <w:t>2</w:t>
      </w:r>
      <w:r>
        <w:rPr>
          <w:rFonts w:ascii="Arial" w:eastAsia="Times New Roman" w:hAnsi="Arial" w:cs="Arial"/>
          <w:sz w:val="24"/>
          <w:szCs w:val="24"/>
        </w:rPr>
        <w:t xml:space="preserve">O possui sua concentração </w:t>
      </w:r>
      <w:r w:rsidRPr="00AC7960">
        <w:rPr>
          <w:rFonts w:ascii="Arial" w:eastAsia="Times New Roman" w:hAnsi="Arial" w:cs="Arial"/>
          <w:sz w:val="24"/>
          <w:szCs w:val="24"/>
        </w:rPr>
        <w:t xml:space="preserve">na atmosfera </w:t>
      </w:r>
      <w:r>
        <w:rPr>
          <w:rFonts w:ascii="Arial" w:eastAsia="Times New Roman" w:hAnsi="Arial" w:cs="Arial"/>
          <w:sz w:val="24"/>
          <w:szCs w:val="24"/>
        </w:rPr>
        <w:t>ainda menor, n</w:t>
      </w:r>
      <w:r w:rsidRPr="00AC7960">
        <w:rPr>
          <w:rFonts w:ascii="Arial" w:eastAsia="Times New Roman" w:hAnsi="Arial" w:cs="Arial"/>
          <w:sz w:val="24"/>
          <w:szCs w:val="24"/>
        </w:rPr>
        <w:t>o entanto, o</w:t>
      </w:r>
      <w:r>
        <w:rPr>
          <w:rFonts w:ascii="Arial" w:eastAsia="Times New Roman" w:hAnsi="Arial" w:cs="Arial"/>
          <w:sz w:val="24"/>
          <w:szCs w:val="24"/>
        </w:rPr>
        <w:t xml:space="preserve"> seu potencial de aquecimento é de </w:t>
      </w:r>
      <w:r w:rsidRPr="00AC7960">
        <w:rPr>
          <w:rFonts w:ascii="Arial" w:eastAsia="Times New Roman" w:hAnsi="Arial" w:cs="Arial"/>
          <w:sz w:val="24"/>
          <w:szCs w:val="24"/>
        </w:rPr>
        <w:t xml:space="preserve">310 vezes maior do que </w:t>
      </w:r>
      <w:r>
        <w:rPr>
          <w:rFonts w:ascii="Arial" w:eastAsia="Times New Roman" w:hAnsi="Arial" w:cs="Arial"/>
          <w:sz w:val="24"/>
          <w:szCs w:val="24"/>
        </w:rPr>
        <w:t>o</w:t>
      </w:r>
      <w:r w:rsidRPr="00AC7960">
        <w:rPr>
          <w:rFonts w:ascii="Arial" w:eastAsia="Times New Roman" w:hAnsi="Arial" w:cs="Arial"/>
          <w:sz w:val="24"/>
          <w:szCs w:val="24"/>
        </w:rPr>
        <w:t xml:space="preserve"> CO</w:t>
      </w:r>
      <w:r w:rsidRPr="00AC7960">
        <w:rPr>
          <w:rFonts w:ascii="Arial" w:eastAsia="Times New Roman" w:hAnsi="Arial" w:cs="Arial"/>
          <w:sz w:val="24"/>
          <w:szCs w:val="24"/>
          <w:vertAlign w:val="subscript"/>
        </w:rPr>
        <w:t>2</w:t>
      </w:r>
      <w:r w:rsidRPr="00AC7960">
        <w:rPr>
          <w:rFonts w:ascii="Arial" w:eastAsia="Times New Roman" w:hAnsi="Arial" w:cs="Arial"/>
          <w:sz w:val="25"/>
          <w:szCs w:val="25"/>
        </w:rPr>
        <w:t xml:space="preserve"> </w:t>
      </w:r>
      <w:r>
        <w:rPr>
          <w:rFonts w:ascii="Arial" w:eastAsia="Times New Roman" w:hAnsi="Arial" w:cs="Arial"/>
          <w:sz w:val="25"/>
          <w:szCs w:val="25"/>
        </w:rPr>
        <w:t xml:space="preserve">(PINTO </w:t>
      </w:r>
      <w:proofErr w:type="spellStart"/>
      <w:proofErr w:type="gramStart"/>
      <w:r>
        <w:rPr>
          <w:rFonts w:ascii="Arial" w:eastAsia="Times New Roman" w:hAnsi="Arial" w:cs="Arial"/>
          <w:sz w:val="25"/>
          <w:szCs w:val="25"/>
        </w:rPr>
        <w:t>et</w:t>
      </w:r>
      <w:proofErr w:type="spellEnd"/>
      <w:proofErr w:type="gramEnd"/>
      <w:r>
        <w:rPr>
          <w:rFonts w:ascii="Arial" w:eastAsia="Times New Roman" w:hAnsi="Arial" w:cs="Arial"/>
          <w:sz w:val="25"/>
          <w:szCs w:val="25"/>
        </w:rPr>
        <w:t xml:space="preserve"> </w:t>
      </w:r>
      <w:proofErr w:type="spellStart"/>
      <w:r>
        <w:rPr>
          <w:rFonts w:ascii="Arial" w:eastAsia="Times New Roman" w:hAnsi="Arial" w:cs="Arial"/>
          <w:sz w:val="25"/>
          <w:szCs w:val="25"/>
        </w:rPr>
        <w:t>al</w:t>
      </w:r>
      <w:proofErr w:type="spellEnd"/>
      <w:r>
        <w:rPr>
          <w:rFonts w:ascii="Arial" w:eastAsia="Times New Roman" w:hAnsi="Arial" w:cs="Arial"/>
          <w:sz w:val="25"/>
          <w:szCs w:val="25"/>
        </w:rPr>
        <w:t>, 2010).</w:t>
      </w:r>
    </w:p>
    <w:p w:rsidR="00D84BA8" w:rsidRDefault="00B83323" w:rsidP="00473831">
      <w:pPr>
        <w:ind w:firstLine="709"/>
        <w:jc w:val="both"/>
        <w:rPr>
          <w:rFonts w:ascii="Verdana" w:hAnsi="Verdana"/>
          <w:color w:val="000000"/>
          <w:shd w:val="clear" w:color="auto" w:fill="FFFFFF"/>
        </w:rPr>
      </w:pPr>
      <w:r>
        <w:rPr>
          <w:rFonts w:ascii="Arial" w:eastAsia="Times New Roman" w:hAnsi="Arial" w:cs="Arial"/>
          <w:sz w:val="24"/>
          <w:szCs w:val="24"/>
        </w:rPr>
        <w:t xml:space="preserve">Em 2006 foram </w:t>
      </w:r>
      <w:r w:rsidR="00707946">
        <w:rPr>
          <w:rFonts w:ascii="Arial" w:eastAsia="Times New Roman" w:hAnsi="Arial" w:cs="Arial"/>
          <w:sz w:val="24"/>
          <w:szCs w:val="24"/>
        </w:rPr>
        <w:t>realizados estudos que constataram</w:t>
      </w:r>
      <w:r>
        <w:rPr>
          <w:rFonts w:ascii="Arial" w:eastAsia="Times New Roman" w:hAnsi="Arial" w:cs="Arial"/>
          <w:sz w:val="24"/>
          <w:szCs w:val="24"/>
        </w:rPr>
        <w:t xml:space="preserve"> que c</w:t>
      </w:r>
      <w:r w:rsidR="003257BD">
        <w:rPr>
          <w:rFonts w:ascii="Arial" w:eastAsia="Times New Roman" w:hAnsi="Arial" w:cs="Arial"/>
          <w:sz w:val="24"/>
          <w:szCs w:val="24"/>
        </w:rPr>
        <w:t>om</w:t>
      </w:r>
      <w:r w:rsidR="009769A8">
        <w:rPr>
          <w:rFonts w:ascii="Arial" w:eastAsia="Times New Roman" w:hAnsi="Arial" w:cs="Arial"/>
          <w:sz w:val="24"/>
          <w:szCs w:val="24"/>
        </w:rPr>
        <w:t xml:space="preserve"> o</w:t>
      </w:r>
      <w:r w:rsidR="003B5929" w:rsidRPr="00353F1E">
        <w:rPr>
          <w:rFonts w:ascii="Arial" w:eastAsia="Times New Roman" w:hAnsi="Arial" w:cs="Arial"/>
          <w:sz w:val="24"/>
          <w:szCs w:val="24"/>
        </w:rPr>
        <w:t xml:space="preserve"> aumento da concentração de GEE na</w:t>
      </w:r>
      <w:r w:rsidR="009769A8">
        <w:rPr>
          <w:rFonts w:ascii="Arial" w:eastAsia="Times New Roman" w:hAnsi="Arial" w:cs="Arial"/>
          <w:sz w:val="24"/>
          <w:szCs w:val="24"/>
        </w:rPr>
        <w:t xml:space="preserve"> atmosfera devido </w:t>
      </w:r>
      <w:r w:rsidR="00821C48">
        <w:rPr>
          <w:rFonts w:ascii="Arial" w:eastAsia="Times New Roman" w:hAnsi="Arial" w:cs="Arial"/>
          <w:sz w:val="24"/>
          <w:szCs w:val="24"/>
        </w:rPr>
        <w:t>à</w:t>
      </w:r>
      <w:r w:rsidR="009769A8">
        <w:rPr>
          <w:rFonts w:ascii="Arial" w:eastAsia="Times New Roman" w:hAnsi="Arial" w:cs="Arial"/>
          <w:sz w:val="24"/>
          <w:szCs w:val="24"/>
        </w:rPr>
        <w:t xml:space="preserve"> ação humana</w:t>
      </w:r>
      <w:r w:rsidR="00707946">
        <w:rPr>
          <w:rFonts w:ascii="Arial" w:eastAsia="Times New Roman" w:hAnsi="Arial" w:cs="Arial"/>
          <w:sz w:val="24"/>
          <w:szCs w:val="24"/>
        </w:rPr>
        <w:t>,</w:t>
      </w:r>
      <w:r w:rsidR="009769A8">
        <w:rPr>
          <w:rFonts w:ascii="Arial" w:eastAsia="Times New Roman" w:hAnsi="Arial" w:cs="Arial"/>
          <w:sz w:val="24"/>
          <w:szCs w:val="24"/>
        </w:rPr>
        <w:t xml:space="preserve"> elevou</w:t>
      </w:r>
      <w:r w:rsidR="003257BD">
        <w:rPr>
          <w:rFonts w:ascii="Arial" w:eastAsia="Times New Roman" w:hAnsi="Arial" w:cs="Arial"/>
          <w:sz w:val="24"/>
          <w:szCs w:val="24"/>
        </w:rPr>
        <w:t>-se</w:t>
      </w:r>
      <w:r w:rsidR="003B5929" w:rsidRPr="00353F1E">
        <w:rPr>
          <w:rFonts w:ascii="Arial" w:eastAsia="Times New Roman" w:hAnsi="Arial" w:cs="Arial"/>
          <w:sz w:val="24"/>
          <w:szCs w:val="24"/>
        </w:rPr>
        <w:t xml:space="preserve"> a temperatura média do globo em 0,6 ºC</w:t>
      </w:r>
      <w:r w:rsidR="00707946">
        <w:rPr>
          <w:rFonts w:ascii="Arial" w:eastAsia="Times New Roman" w:hAnsi="Arial" w:cs="Arial"/>
          <w:sz w:val="24"/>
          <w:szCs w:val="24"/>
        </w:rPr>
        <w:t>,</w:t>
      </w:r>
      <w:r w:rsidR="003B5929" w:rsidRPr="00353F1E">
        <w:rPr>
          <w:rFonts w:ascii="Arial" w:eastAsia="Times New Roman" w:hAnsi="Arial" w:cs="Arial"/>
          <w:sz w:val="24"/>
          <w:szCs w:val="24"/>
        </w:rPr>
        <w:t xml:space="preserve"> </w:t>
      </w:r>
      <w:r>
        <w:rPr>
          <w:rFonts w:ascii="Arial" w:eastAsia="Times New Roman" w:hAnsi="Arial" w:cs="Arial"/>
          <w:sz w:val="24"/>
          <w:szCs w:val="24"/>
        </w:rPr>
        <w:t>do século anterior para este</w:t>
      </w:r>
      <w:r w:rsidR="00707946">
        <w:rPr>
          <w:rFonts w:ascii="Arial" w:eastAsia="Times New Roman" w:hAnsi="Arial" w:cs="Arial"/>
          <w:sz w:val="24"/>
          <w:szCs w:val="24"/>
        </w:rPr>
        <w:t>,</w:t>
      </w:r>
      <w:r>
        <w:rPr>
          <w:rFonts w:ascii="Arial" w:eastAsia="Times New Roman" w:hAnsi="Arial" w:cs="Arial"/>
          <w:sz w:val="24"/>
          <w:szCs w:val="24"/>
        </w:rPr>
        <w:t xml:space="preserve"> também </w:t>
      </w:r>
      <w:r w:rsidR="00C1323F">
        <w:rPr>
          <w:rFonts w:ascii="Arial" w:eastAsia="Times New Roman" w:hAnsi="Arial" w:cs="Arial"/>
          <w:sz w:val="24"/>
          <w:szCs w:val="24"/>
        </w:rPr>
        <w:t xml:space="preserve">se constatou </w:t>
      </w:r>
      <w:r>
        <w:rPr>
          <w:rFonts w:ascii="Arial" w:eastAsia="Times New Roman" w:hAnsi="Arial" w:cs="Arial"/>
          <w:sz w:val="24"/>
          <w:szCs w:val="24"/>
        </w:rPr>
        <w:t>que a taxa de aquecimento é de</w:t>
      </w:r>
      <w:r w:rsidR="003B5929" w:rsidRPr="00353F1E">
        <w:rPr>
          <w:rFonts w:ascii="Arial" w:eastAsia="Times New Roman" w:hAnsi="Arial" w:cs="Arial"/>
          <w:sz w:val="24"/>
          <w:szCs w:val="24"/>
        </w:rPr>
        <w:t xml:space="preserve"> 0,21 ºC a cad</w:t>
      </w:r>
      <w:r w:rsidR="00471849">
        <w:rPr>
          <w:rFonts w:ascii="Arial" w:eastAsia="Times New Roman" w:hAnsi="Arial" w:cs="Arial"/>
          <w:sz w:val="24"/>
          <w:szCs w:val="24"/>
        </w:rPr>
        <w:t xml:space="preserve">a década. Entretanto, alguns </w:t>
      </w:r>
      <w:r w:rsidR="00C94662">
        <w:rPr>
          <w:rFonts w:ascii="Arial" w:eastAsia="Times New Roman" w:hAnsi="Arial" w:cs="Arial"/>
          <w:sz w:val="24"/>
          <w:szCs w:val="24"/>
        </w:rPr>
        <w:t>cie</w:t>
      </w:r>
      <w:r w:rsidR="00C94662" w:rsidRPr="00353F1E">
        <w:rPr>
          <w:rFonts w:ascii="Arial" w:eastAsia="Times New Roman" w:hAnsi="Arial" w:cs="Arial"/>
          <w:sz w:val="24"/>
          <w:szCs w:val="24"/>
        </w:rPr>
        <w:t>ntistas</w:t>
      </w:r>
      <w:r w:rsidR="003B5929" w:rsidRPr="00353F1E">
        <w:rPr>
          <w:rFonts w:ascii="Arial" w:eastAsia="Times New Roman" w:hAnsi="Arial" w:cs="Arial"/>
          <w:sz w:val="24"/>
          <w:szCs w:val="24"/>
        </w:rPr>
        <w:t xml:space="preserve"> </w:t>
      </w:r>
      <w:r w:rsidR="00A609AE" w:rsidRPr="00353F1E">
        <w:rPr>
          <w:rFonts w:ascii="Arial" w:eastAsia="Times New Roman" w:hAnsi="Arial" w:cs="Arial"/>
          <w:sz w:val="24"/>
          <w:szCs w:val="24"/>
        </w:rPr>
        <w:t>pre</w:t>
      </w:r>
      <w:r w:rsidR="00A609AE">
        <w:rPr>
          <w:rFonts w:ascii="Arial" w:eastAsia="Times New Roman" w:hAnsi="Arial" w:cs="Arial"/>
          <w:sz w:val="24"/>
          <w:szCs w:val="24"/>
        </w:rPr>
        <w:t>ve</w:t>
      </w:r>
      <w:r w:rsidR="00A609AE" w:rsidRPr="00353F1E">
        <w:rPr>
          <w:rFonts w:ascii="Arial" w:eastAsia="Times New Roman" w:hAnsi="Arial" w:cs="Arial"/>
          <w:sz w:val="24"/>
          <w:szCs w:val="24"/>
        </w:rPr>
        <w:t>em</w:t>
      </w:r>
      <w:r w:rsidR="003B5929" w:rsidRPr="00353F1E">
        <w:rPr>
          <w:rFonts w:ascii="Arial" w:eastAsia="Times New Roman" w:hAnsi="Arial" w:cs="Arial"/>
          <w:sz w:val="24"/>
          <w:szCs w:val="24"/>
        </w:rPr>
        <w:t xml:space="preserve"> aumentos da ordem de 5</w:t>
      </w:r>
      <w:r w:rsidR="009769A8">
        <w:rPr>
          <w:rFonts w:ascii="Arial" w:eastAsia="Times New Roman" w:hAnsi="Arial" w:cs="Arial"/>
          <w:sz w:val="24"/>
          <w:szCs w:val="24"/>
        </w:rPr>
        <w:t>,8 ºC para os próximos 100 anos</w:t>
      </w:r>
      <w:r w:rsidR="00EF06FB">
        <w:rPr>
          <w:rFonts w:ascii="Verdana" w:hAnsi="Verdana"/>
          <w:color w:val="000000"/>
          <w:shd w:val="clear" w:color="auto" w:fill="FFFFFF"/>
        </w:rPr>
        <w:t xml:space="preserve"> </w:t>
      </w:r>
      <w:r w:rsidR="00D84BA8">
        <w:rPr>
          <w:rFonts w:ascii="Arial" w:hAnsi="Arial" w:cs="Arial"/>
          <w:sz w:val="24"/>
          <w:szCs w:val="24"/>
        </w:rPr>
        <w:t>(</w:t>
      </w:r>
      <w:r w:rsidR="00D84BA8" w:rsidRPr="00FA7DF4">
        <w:rPr>
          <w:rFonts w:ascii="Arial" w:hAnsi="Arial" w:cs="Arial"/>
          <w:sz w:val="24"/>
          <w:szCs w:val="24"/>
          <w:lang w:val="pt-PT"/>
        </w:rPr>
        <w:t>TOWNSEND</w:t>
      </w:r>
      <w:r w:rsidR="00D84BA8">
        <w:rPr>
          <w:rFonts w:ascii="Arial" w:hAnsi="Arial" w:cs="Arial"/>
          <w:sz w:val="24"/>
          <w:szCs w:val="24"/>
          <w:lang w:val="pt-PT"/>
        </w:rPr>
        <w:t>, 2006</w:t>
      </w:r>
      <w:r w:rsidR="00D84BA8" w:rsidRPr="00353F1E">
        <w:rPr>
          <w:rFonts w:ascii="Arial" w:hAnsi="Arial" w:cs="Arial"/>
          <w:sz w:val="24"/>
          <w:szCs w:val="24"/>
        </w:rPr>
        <w:t>)</w:t>
      </w:r>
      <w:r w:rsidR="00CE0886">
        <w:rPr>
          <w:rFonts w:ascii="Arial" w:hAnsi="Arial" w:cs="Arial"/>
          <w:sz w:val="24"/>
          <w:szCs w:val="24"/>
        </w:rPr>
        <w:t>.</w:t>
      </w:r>
    </w:p>
    <w:p w:rsidR="00E64347" w:rsidRDefault="00E64347" w:rsidP="00473831">
      <w:pPr>
        <w:ind w:firstLine="709"/>
        <w:jc w:val="both"/>
        <w:rPr>
          <w:rFonts w:ascii="Arial" w:eastAsia="Times New Roman" w:hAnsi="Arial" w:cs="Arial"/>
          <w:sz w:val="24"/>
          <w:szCs w:val="24"/>
        </w:rPr>
      </w:pPr>
      <w:r w:rsidRPr="00471849">
        <w:rPr>
          <w:rFonts w:ascii="Arial" w:eastAsia="Times New Roman" w:hAnsi="Arial" w:cs="Arial"/>
          <w:sz w:val="24"/>
          <w:szCs w:val="24"/>
        </w:rPr>
        <w:lastRenderedPageBreak/>
        <w:t>Segundo o invent</w:t>
      </w:r>
      <w:r w:rsidR="0017368A">
        <w:rPr>
          <w:rFonts w:ascii="Arial" w:eastAsia="Times New Roman" w:hAnsi="Arial" w:cs="Arial"/>
          <w:sz w:val="24"/>
          <w:szCs w:val="24"/>
        </w:rPr>
        <w:t>á</w:t>
      </w:r>
      <w:r w:rsidRPr="00471849">
        <w:rPr>
          <w:rFonts w:ascii="Arial" w:eastAsia="Times New Roman" w:hAnsi="Arial" w:cs="Arial"/>
          <w:sz w:val="24"/>
          <w:szCs w:val="24"/>
        </w:rPr>
        <w:t xml:space="preserve">rio das estimativas </w:t>
      </w:r>
      <w:r w:rsidR="00471849">
        <w:rPr>
          <w:rFonts w:ascii="Arial" w:eastAsia="Times New Roman" w:hAnsi="Arial" w:cs="Arial"/>
          <w:sz w:val="24"/>
          <w:szCs w:val="24"/>
        </w:rPr>
        <w:t>d</w:t>
      </w:r>
      <w:r w:rsidRPr="00471849">
        <w:rPr>
          <w:rFonts w:ascii="Arial" w:eastAsia="Times New Roman" w:hAnsi="Arial" w:cs="Arial"/>
          <w:sz w:val="24"/>
          <w:szCs w:val="24"/>
        </w:rPr>
        <w:t>e g</w:t>
      </w:r>
      <w:r w:rsidR="00A609AE">
        <w:rPr>
          <w:rFonts w:ascii="Arial" w:eastAsia="Times New Roman" w:hAnsi="Arial" w:cs="Arial"/>
          <w:sz w:val="24"/>
          <w:szCs w:val="24"/>
        </w:rPr>
        <w:t>eração dos GEE</w:t>
      </w:r>
      <w:r w:rsidR="00304CCC">
        <w:rPr>
          <w:rFonts w:ascii="Arial" w:eastAsia="Times New Roman" w:hAnsi="Arial" w:cs="Arial"/>
          <w:sz w:val="24"/>
          <w:szCs w:val="24"/>
        </w:rPr>
        <w:t xml:space="preserve"> divulgado pelo M</w:t>
      </w:r>
      <w:r w:rsidRPr="00471849">
        <w:rPr>
          <w:rFonts w:ascii="Arial" w:eastAsia="Times New Roman" w:hAnsi="Arial" w:cs="Arial"/>
          <w:sz w:val="24"/>
          <w:szCs w:val="24"/>
        </w:rPr>
        <w:t>istério da ci</w:t>
      </w:r>
      <w:r w:rsidR="00471849">
        <w:rPr>
          <w:rFonts w:ascii="Arial" w:eastAsia="Times New Roman" w:hAnsi="Arial" w:cs="Arial"/>
          <w:sz w:val="24"/>
          <w:szCs w:val="24"/>
        </w:rPr>
        <w:t>ê</w:t>
      </w:r>
      <w:r w:rsidRPr="00471849">
        <w:rPr>
          <w:rFonts w:ascii="Arial" w:eastAsia="Times New Roman" w:hAnsi="Arial" w:cs="Arial"/>
          <w:sz w:val="24"/>
          <w:szCs w:val="24"/>
        </w:rPr>
        <w:t>nci</w:t>
      </w:r>
      <w:r w:rsidR="00413716" w:rsidRPr="00471849">
        <w:rPr>
          <w:rFonts w:ascii="Arial" w:eastAsia="Times New Roman" w:hAnsi="Arial" w:cs="Arial"/>
          <w:sz w:val="24"/>
          <w:szCs w:val="24"/>
        </w:rPr>
        <w:t>a</w:t>
      </w:r>
      <w:r w:rsidR="00471849">
        <w:rPr>
          <w:rFonts w:ascii="Arial" w:eastAsia="Times New Roman" w:hAnsi="Arial" w:cs="Arial"/>
          <w:sz w:val="24"/>
          <w:szCs w:val="24"/>
        </w:rPr>
        <w:t>,</w:t>
      </w:r>
      <w:r w:rsidRPr="00471849">
        <w:rPr>
          <w:rFonts w:ascii="Arial" w:eastAsia="Times New Roman" w:hAnsi="Arial" w:cs="Arial"/>
          <w:sz w:val="24"/>
          <w:szCs w:val="24"/>
        </w:rPr>
        <w:t xml:space="preserve"> tecnologia e inovação </w:t>
      </w:r>
      <w:r w:rsidR="00471849">
        <w:rPr>
          <w:rFonts w:ascii="Arial" w:eastAsia="Times New Roman" w:hAnsi="Arial" w:cs="Arial"/>
          <w:sz w:val="24"/>
          <w:szCs w:val="24"/>
        </w:rPr>
        <w:t>em 2014,</w:t>
      </w:r>
      <w:r w:rsidR="00F12BE8">
        <w:rPr>
          <w:rFonts w:ascii="Arial" w:eastAsia="Times New Roman" w:hAnsi="Arial" w:cs="Arial"/>
          <w:sz w:val="24"/>
          <w:szCs w:val="24"/>
        </w:rPr>
        <w:t xml:space="preserve"> a ger</w:t>
      </w:r>
      <w:r w:rsidR="00A609AE">
        <w:rPr>
          <w:rFonts w:ascii="Arial" w:eastAsia="Times New Roman" w:hAnsi="Arial" w:cs="Arial"/>
          <w:sz w:val="24"/>
          <w:szCs w:val="24"/>
        </w:rPr>
        <w:t>ação de GEE</w:t>
      </w:r>
      <w:r w:rsidR="0017368A">
        <w:rPr>
          <w:rFonts w:ascii="Arial" w:eastAsia="Times New Roman" w:hAnsi="Arial" w:cs="Arial"/>
          <w:sz w:val="24"/>
          <w:szCs w:val="24"/>
        </w:rPr>
        <w:t xml:space="preserve"> n</w:t>
      </w:r>
      <w:r w:rsidR="007B6295">
        <w:rPr>
          <w:rFonts w:ascii="Arial" w:eastAsia="Times New Roman" w:hAnsi="Arial" w:cs="Arial"/>
          <w:sz w:val="24"/>
          <w:szCs w:val="24"/>
        </w:rPr>
        <w:t>o</w:t>
      </w:r>
      <w:r w:rsidR="0017368A">
        <w:rPr>
          <w:rFonts w:ascii="Arial" w:eastAsia="Times New Roman" w:hAnsi="Arial" w:cs="Arial"/>
          <w:sz w:val="24"/>
          <w:szCs w:val="24"/>
        </w:rPr>
        <w:t xml:space="preserve"> </w:t>
      </w:r>
      <w:r w:rsidR="007E0E24">
        <w:rPr>
          <w:rFonts w:ascii="Arial" w:eastAsia="Times New Roman" w:hAnsi="Arial" w:cs="Arial"/>
          <w:sz w:val="24"/>
          <w:szCs w:val="24"/>
        </w:rPr>
        <w:t>Brasil</w:t>
      </w:r>
      <w:r w:rsidR="00C94662">
        <w:rPr>
          <w:rFonts w:ascii="Arial" w:eastAsia="Times New Roman" w:hAnsi="Arial" w:cs="Arial"/>
          <w:sz w:val="24"/>
          <w:szCs w:val="24"/>
        </w:rPr>
        <w:t xml:space="preserve"> diminui no</w:t>
      </w:r>
      <w:r w:rsidR="00F12BE8">
        <w:rPr>
          <w:rFonts w:ascii="Arial" w:eastAsia="Times New Roman" w:hAnsi="Arial" w:cs="Arial"/>
          <w:sz w:val="24"/>
          <w:szCs w:val="24"/>
        </w:rPr>
        <w:t xml:space="preserve"> período de 1990 a 2012</w:t>
      </w:r>
      <w:r w:rsidRPr="00471849">
        <w:rPr>
          <w:rFonts w:ascii="Arial" w:eastAsia="Times New Roman" w:hAnsi="Arial" w:cs="Arial"/>
          <w:sz w:val="24"/>
          <w:szCs w:val="24"/>
        </w:rPr>
        <w:t xml:space="preserve">. </w:t>
      </w:r>
      <w:r w:rsidR="00F12BE8">
        <w:rPr>
          <w:rFonts w:ascii="Arial" w:eastAsia="Times New Roman" w:hAnsi="Arial" w:cs="Arial"/>
          <w:sz w:val="24"/>
          <w:szCs w:val="24"/>
        </w:rPr>
        <w:t xml:space="preserve">A </w:t>
      </w:r>
      <w:r w:rsidRPr="00471849">
        <w:rPr>
          <w:rFonts w:ascii="Arial" w:eastAsia="Times New Roman" w:hAnsi="Arial" w:cs="Arial"/>
          <w:sz w:val="24"/>
          <w:szCs w:val="24"/>
        </w:rPr>
        <w:t xml:space="preserve">figura 1 </w:t>
      </w:r>
      <w:r w:rsidR="00471849" w:rsidRPr="00471849">
        <w:rPr>
          <w:rFonts w:ascii="Arial" w:eastAsia="Times New Roman" w:hAnsi="Arial" w:cs="Arial"/>
          <w:sz w:val="24"/>
          <w:szCs w:val="24"/>
        </w:rPr>
        <w:t>ilustra</w:t>
      </w:r>
      <w:r w:rsidR="00A609AE">
        <w:rPr>
          <w:rFonts w:ascii="Arial" w:eastAsia="Times New Roman" w:hAnsi="Arial" w:cs="Arial"/>
          <w:sz w:val="24"/>
          <w:szCs w:val="24"/>
        </w:rPr>
        <w:t xml:space="preserve"> a quantidade de GEE </w:t>
      </w:r>
      <w:r w:rsidR="00F12BE8">
        <w:rPr>
          <w:rFonts w:ascii="Arial" w:eastAsia="Times New Roman" w:hAnsi="Arial" w:cs="Arial"/>
          <w:sz w:val="24"/>
          <w:szCs w:val="24"/>
        </w:rPr>
        <w:t xml:space="preserve">para este período </w:t>
      </w:r>
      <w:r w:rsidR="00424E73">
        <w:rPr>
          <w:rFonts w:ascii="Arial" w:eastAsia="Times New Roman" w:hAnsi="Arial" w:cs="Arial"/>
          <w:sz w:val="24"/>
          <w:szCs w:val="24"/>
        </w:rPr>
        <w:t>n</w:t>
      </w:r>
      <w:r w:rsidRPr="00471849">
        <w:rPr>
          <w:rFonts w:ascii="Arial" w:eastAsia="Times New Roman" w:hAnsi="Arial" w:cs="Arial"/>
          <w:sz w:val="24"/>
          <w:szCs w:val="24"/>
        </w:rPr>
        <w:t xml:space="preserve">os </w:t>
      </w:r>
      <w:proofErr w:type="gramStart"/>
      <w:r w:rsidRPr="00471849">
        <w:rPr>
          <w:rFonts w:ascii="Arial" w:eastAsia="Times New Roman" w:hAnsi="Arial" w:cs="Arial"/>
          <w:sz w:val="24"/>
          <w:szCs w:val="24"/>
        </w:rPr>
        <w:t>5</w:t>
      </w:r>
      <w:proofErr w:type="gramEnd"/>
      <w:r w:rsidRPr="00471849">
        <w:rPr>
          <w:rFonts w:ascii="Arial" w:eastAsia="Times New Roman" w:hAnsi="Arial" w:cs="Arial"/>
          <w:sz w:val="24"/>
          <w:szCs w:val="24"/>
        </w:rPr>
        <w:t xml:space="preserve"> setores</w:t>
      </w:r>
      <w:r w:rsidR="00413716" w:rsidRPr="00471849">
        <w:rPr>
          <w:rFonts w:ascii="Arial" w:eastAsia="Times New Roman" w:hAnsi="Arial" w:cs="Arial"/>
          <w:sz w:val="24"/>
          <w:szCs w:val="24"/>
        </w:rPr>
        <w:t xml:space="preserve"> </w:t>
      </w:r>
      <w:r w:rsidR="00424E73">
        <w:rPr>
          <w:rFonts w:ascii="Arial" w:eastAsia="Times New Roman" w:hAnsi="Arial" w:cs="Arial"/>
          <w:sz w:val="24"/>
          <w:szCs w:val="24"/>
        </w:rPr>
        <w:t>responsáveis por</w:t>
      </w:r>
      <w:r w:rsidRPr="00471849">
        <w:rPr>
          <w:rFonts w:ascii="Arial" w:eastAsia="Times New Roman" w:hAnsi="Arial" w:cs="Arial"/>
          <w:sz w:val="24"/>
          <w:szCs w:val="24"/>
        </w:rPr>
        <w:t xml:space="preserve"> este</w:t>
      </w:r>
      <w:r w:rsidR="007B6295">
        <w:rPr>
          <w:rFonts w:ascii="Arial" w:eastAsia="Times New Roman" w:hAnsi="Arial" w:cs="Arial"/>
          <w:sz w:val="24"/>
          <w:szCs w:val="24"/>
        </w:rPr>
        <w:t>s</w:t>
      </w:r>
      <w:r w:rsidR="00157EBC">
        <w:rPr>
          <w:rFonts w:ascii="Arial" w:eastAsia="Times New Roman" w:hAnsi="Arial" w:cs="Arial"/>
          <w:sz w:val="24"/>
          <w:szCs w:val="24"/>
        </w:rPr>
        <w:t xml:space="preserve"> poluentes (</w:t>
      </w:r>
      <w:r w:rsidR="00512AA9">
        <w:rPr>
          <w:rFonts w:ascii="Arial" w:eastAsia="Times New Roman" w:hAnsi="Arial" w:cs="Arial"/>
          <w:sz w:val="24"/>
          <w:szCs w:val="24"/>
        </w:rPr>
        <w:t>BRASIL, 2014</w:t>
      </w:r>
      <w:r w:rsidR="00157EBC">
        <w:rPr>
          <w:rFonts w:ascii="Arial" w:eastAsia="Times New Roman" w:hAnsi="Arial" w:cs="Arial"/>
          <w:sz w:val="24"/>
          <w:szCs w:val="24"/>
        </w:rPr>
        <w:t>).</w:t>
      </w:r>
    </w:p>
    <w:p w:rsidR="00C94662" w:rsidRPr="00471849" w:rsidRDefault="00C94662" w:rsidP="00473831">
      <w:pPr>
        <w:ind w:firstLine="709"/>
        <w:jc w:val="both"/>
        <w:rPr>
          <w:rFonts w:ascii="Arial" w:eastAsia="Times New Roman" w:hAnsi="Arial" w:cs="Arial"/>
          <w:sz w:val="24"/>
          <w:szCs w:val="24"/>
        </w:rPr>
      </w:pPr>
    </w:p>
    <w:p w:rsidR="00C94662" w:rsidRPr="00C94662" w:rsidRDefault="00C94662" w:rsidP="00C94662">
      <w:pPr>
        <w:pStyle w:val="Legenda"/>
        <w:jc w:val="center"/>
        <w:rPr>
          <w:rFonts w:ascii="Arial" w:hAnsi="Arial" w:cs="Arial"/>
          <w:b/>
          <w:i w:val="0"/>
          <w:color w:val="auto"/>
          <w:sz w:val="20"/>
          <w:szCs w:val="20"/>
        </w:rPr>
      </w:pPr>
      <w:bookmarkStart w:id="4" w:name="_Toc435683656"/>
      <w:r w:rsidRPr="00C94662">
        <w:rPr>
          <w:rFonts w:ascii="Arial" w:hAnsi="Arial" w:cs="Arial"/>
          <w:b/>
          <w:i w:val="0"/>
          <w:color w:val="auto"/>
          <w:sz w:val="20"/>
          <w:szCs w:val="20"/>
        </w:rPr>
        <w:t xml:space="preserve">Figura </w:t>
      </w:r>
      <w:r w:rsidR="0027235C" w:rsidRPr="00C94662">
        <w:rPr>
          <w:rFonts w:ascii="Arial" w:hAnsi="Arial" w:cs="Arial"/>
          <w:b/>
          <w:i w:val="0"/>
          <w:color w:val="auto"/>
          <w:sz w:val="20"/>
          <w:szCs w:val="20"/>
        </w:rPr>
        <w:fldChar w:fldCharType="begin"/>
      </w:r>
      <w:r w:rsidRPr="00C94662">
        <w:rPr>
          <w:rFonts w:ascii="Arial" w:hAnsi="Arial" w:cs="Arial"/>
          <w:b/>
          <w:i w:val="0"/>
          <w:color w:val="auto"/>
          <w:sz w:val="20"/>
          <w:szCs w:val="20"/>
        </w:rPr>
        <w:instrText xml:space="preserve"> SEQ Figura \* ARABIC </w:instrText>
      </w:r>
      <w:r w:rsidR="0027235C" w:rsidRPr="00C94662">
        <w:rPr>
          <w:rFonts w:ascii="Arial" w:hAnsi="Arial" w:cs="Arial"/>
          <w:b/>
          <w:i w:val="0"/>
          <w:color w:val="auto"/>
          <w:sz w:val="20"/>
          <w:szCs w:val="20"/>
        </w:rPr>
        <w:fldChar w:fldCharType="separate"/>
      </w:r>
      <w:r w:rsidRPr="00C94662">
        <w:rPr>
          <w:rFonts w:ascii="Arial" w:hAnsi="Arial" w:cs="Arial"/>
          <w:b/>
          <w:i w:val="0"/>
          <w:noProof/>
          <w:color w:val="auto"/>
          <w:sz w:val="20"/>
          <w:szCs w:val="20"/>
        </w:rPr>
        <w:t>1</w:t>
      </w:r>
      <w:r w:rsidR="0027235C" w:rsidRPr="00C94662">
        <w:rPr>
          <w:rFonts w:ascii="Arial" w:hAnsi="Arial" w:cs="Arial"/>
          <w:b/>
          <w:i w:val="0"/>
          <w:color w:val="auto"/>
          <w:sz w:val="20"/>
          <w:szCs w:val="20"/>
        </w:rPr>
        <w:fldChar w:fldCharType="end"/>
      </w:r>
      <w:r w:rsidRPr="00C94662">
        <w:rPr>
          <w:rFonts w:ascii="Arial" w:hAnsi="Arial" w:cs="Arial"/>
          <w:b/>
          <w:i w:val="0"/>
          <w:color w:val="auto"/>
          <w:sz w:val="20"/>
          <w:szCs w:val="20"/>
        </w:rPr>
        <w:t>: Emissões de gases de efeito estufa no Brasil, por setor de 1990 a 2012 (</w:t>
      </w:r>
      <w:proofErr w:type="spellStart"/>
      <w:r w:rsidRPr="00C94662">
        <w:rPr>
          <w:rFonts w:ascii="Arial" w:hAnsi="Arial" w:cs="Arial"/>
          <w:b/>
          <w:i w:val="0"/>
          <w:color w:val="auto"/>
          <w:sz w:val="20"/>
          <w:szCs w:val="20"/>
        </w:rPr>
        <w:t>Tg</w:t>
      </w:r>
      <w:proofErr w:type="spellEnd"/>
      <w:r w:rsidRPr="00C94662">
        <w:rPr>
          <w:rFonts w:ascii="Arial" w:hAnsi="Arial" w:cs="Arial"/>
          <w:b/>
          <w:i w:val="0"/>
          <w:color w:val="auto"/>
          <w:sz w:val="20"/>
          <w:szCs w:val="20"/>
        </w:rPr>
        <w:t xml:space="preserve"> = milhões de toneladas</w:t>
      </w:r>
      <w:proofErr w:type="gramStart"/>
      <w:r w:rsidRPr="00C94662">
        <w:rPr>
          <w:rFonts w:ascii="Arial" w:hAnsi="Arial" w:cs="Arial"/>
          <w:b/>
          <w:i w:val="0"/>
          <w:color w:val="auto"/>
          <w:sz w:val="20"/>
          <w:szCs w:val="20"/>
        </w:rPr>
        <w:t>)</w:t>
      </w:r>
      <w:bookmarkEnd w:id="4"/>
      <w:proofErr w:type="gramEnd"/>
    </w:p>
    <w:p w:rsidR="00322ADB" w:rsidRDefault="002455B0" w:rsidP="00C94662">
      <w:pPr>
        <w:keepNext/>
        <w:spacing w:line="240" w:lineRule="auto"/>
        <w:jc w:val="both"/>
      </w:pPr>
      <w:r w:rsidRPr="00471849">
        <w:rPr>
          <w:rFonts w:ascii="Arial" w:eastAsia="Times New Roman" w:hAnsi="Arial" w:cs="Arial"/>
          <w:noProof/>
          <w:sz w:val="24"/>
          <w:szCs w:val="24"/>
        </w:rPr>
        <w:drawing>
          <wp:inline distT="0" distB="0" distL="0" distR="0">
            <wp:extent cx="5684413" cy="2038350"/>
            <wp:effectExtent l="19050" t="19050" r="11537" b="1905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818" t="19016" r="-37" b="11148"/>
                    <a:stretch>
                      <a:fillRect/>
                    </a:stretch>
                  </pic:blipFill>
                  <pic:spPr bwMode="auto">
                    <a:xfrm>
                      <a:off x="0" y="0"/>
                      <a:ext cx="5684413" cy="2038350"/>
                    </a:xfrm>
                    <a:prstGeom prst="rect">
                      <a:avLst/>
                    </a:prstGeom>
                    <a:ln w="19050" cap="sq">
                      <a:solidFill>
                        <a:srgbClr val="000000"/>
                      </a:solidFill>
                      <a:prstDash val="solid"/>
                      <a:miter lim="800000"/>
                    </a:ln>
                    <a:effectLst/>
                  </pic:spPr>
                </pic:pic>
              </a:graphicData>
            </a:graphic>
          </wp:inline>
        </w:drawing>
      </w:r>
    </w:p>
    <w:p w:rsidR="00E64347" w:rsidRPr="0082650C" w:rsidRDefault="00512AA9" w:rsidP="00C94662">
      <w:pPr>
        <w:spacing w:line="240" w:lineRule="auto"/>
        <w:jc w:val="center"/>
        <w:rPr>
          <w:rFonts w:ascii="Arial" w:eastAsia="Times New Roman" w:hAnsi="Arial" w:cs="Arial"/>
          <w:b/>
          <w:sz w:val="20"/>
          <w:szCs w:val="20"/>
        </w:rPr>
      </w:pPr>
      <w:r>
        <w:rPr>
          <w:rFonts w:ascii="Arial" w:eastAsia="Times New Roman" w:hAnsi="Arial" w:cs="Arial"/>
          <w:b/>
          <w:sz w:val="20"/>
          <w:szCs w:val="20"/>
        </w:rPr>
        <w:t>Fonte: Brasil</w:t>
      </w:r>
      <w:r w:rsidR="00C94662" w:rsidRPr="0082650C">
        <w:rPr>
          <w:rFonts w:ascii="Arial" w:eastAsia="Times New Roman" w:hAnsi="Arial" w:cs="Arial"/>
          <w:b/>
          <w:sz w:val="20"/>
          <w:szCs w:val="20"/>
        </w:rPr>
        <w:t>, 2014</w:t>
      </w:r>
    </w:p>
    <w:p w:rsidR="00C94662" w:rsidRDefault="00304CCC" w:rsidP="007B6295">
      <w:pPr>
        <w:ind w:firstLine="709"/>
        <w:jc w:val="both"/>
        <w:rPr>
          <w:rFonts w:ascii="Arial" w:eastAsia="Times New Roman" w:hAnsi="Arial" w:cs="Arial"/>
          <w:sz w:val="24"/>
          <w:szCs w:val="24"/>
        </w:rPr>
      </w:pPr>
      <w:r>
        <w:rPr>
          <w:rFonts w:ascii="Arial" w:eastAsia="Times New Roman" w:hAnsi="Arial" w:cs="Arial"/>
          <w:sz w:val="24"/>
          <w:szCs w:val="24"/>
        </w:rPr>
        <w:t xml:space="preserve"> </w:t>
      </w:r>
    </w:p>
    <w:p w:rsidR="007B6295" w:rsidRPr="00471849" w:rsidRDefault="007B6295" w:rsidP="0082650C">
      <w:pPr>
        <w:ind w:firstLine="709"/>
        <w:jc w:val="both"/>
        <w:rPr>
          <w:rFonts w:ascii="Arial" w:eastAsia="Times New Roman" w:hAnsi="Arial" w:cs="Arial"/>
          <w:sz w:val="24"/>
          <w:szCs w:val="24"/>
        </w:rPr>
      </w:pPr>
      <w:r>
        <w:rPr>
          <w:rFonts w:ascii="Arial" w:eastAsia="Times New Roman" w:hAnsi="Arial" w:cs="Arial"/>
          <w:sz w:val="24"/>
          <w:szCs w:val="24"/>
        </w:rPr>
        <w:t>O</w:t>
      </w:r>
      <w:r w:rsidR="002455B0" w:rsidRPr="00471849">
        <w:rPr>
          <w:rFonts w:ascii="Arial" w:eastAsia="Times New Roman" w:hAnsi="Arial" w:cs="Arial"/>
          <w:sz w:val="24"/>
          <w:szCs w:val="24"/>
        </w:rPr>
        <w:t xml:space="preserve"> setor de energia teve um a</w:t>
      </w:r>
      <w:r>
        <w:rPr>
          <w:rFonts w:ascii="Arial" w:eastAsia="Times New Roman" w:hAnsi="Arial" w:cs="Arial"/>
          <w:sz w:val="24"/>
          <w:szCs w:val="24"/>
        </w:rPr>
        <w:t>u</w:t>
      </w:r>
      <w:r w:rsidR="00304CCC">
        <w:rPr>
          <w:rFonts w:ascii="Arial" w:eastAsia="Times New Roman" w:hAnsi="Arial" w:cs="Arial"/>
          <w:sz w:val="24"/>
          <w:szCs w:val="24"/>
        </w:rPr>
        <w:t>mento sig</w:t>
      </w:r>
      <w:r w:rsidR="002455B0" w:rsidRPr="00471849">
        <w:rPr>
          <w:rFonts w:ascii="Arial" w:eastAsia="Times New Roman" w:hAnsi="Arial" w:cs="Arial"/>
          <w:sz w:val="24"/>
          <w:szCs w:val="24"/>
        </w:rPr>
        <w:t>nif</w:t>
      </w:r>
      <w:r w:rsidR="0082650C">
        <w:rPr>
          <w:rFonts w:ascii="Arial" w:eastAsia="Times New Roman" w:hAnsi="Arial" w:cs="Arial"/>
          <w:sz w:val="24"/>
          <w:szCs w:val="24"/>
        </w:rPr>
        <w:t>icativo na geração dos GEE</w:t>
      </w:r>
      <w:r w:rsidR="00304CCC">
        <w:rPr>
          <w:rFonts w:ascii="Arial" w:eastAsia="Times New Roman" w:hAnsi="Arial" w:cs="Arial"/>
          <w:sz w:val="24"/>
          <w:szCs w:val="24"/>
        </w:rPr>
        <w:t xml:space="preserve">, o </w:t>
      </w:r>
      <w:r w:rsidR="002455B0" w:rsidRPr="00471849">
        <w:rPr>
          <w:rFonts w:ascii="Arial" w:eastAsia="Times New Roman" w:hAnsi="Arial" w:cs="Arial"/>
          <w:sz w:val="24"/>
          <w:szCs w:val="24"/>
        </w:rPr>
        <w:t>setor do uso d</w:t>
      </w:r>
      <w:r>
        <w:rPr>
          <w:rFonts w:ascii="Arial" w:eastAsia="Times New Roman" w:hAnsi="Arial" w:cs="Arial"/>
          <w:sz w:val="24"/>
          <w:szCs w:val="24"/>
        </w:rPr>
        <w:t>a</w:t>
      </w:r>
      <w:r w:rsidR="002455B0" w:rsidRPr="00471849">
        <w:rPr>
          <w:rFonts w:ascii="Arial" w:eastAsia="Times New Roman" w:hAnsi="Arial" w:cs="Arial"/>
          <w:sz w:val="24"/>
          <w:szCs w:val="24"/>
        </w:rPr>
        <w:t xml:space="preserve"> terra e florestas diminui acentuadamente enquanto que </w:t>
      </w:r>
      <w:r w:rsidR="0082650C">
        <w:rPr>
          <w:rFonts w:ascii="Arial" w:eastAsia="Times New Roman" w:hAnsi="Arial" w:cs="Arial"/>
          <w:sz w:val="24"/>
          <w:szCs w:val="24"/>
        </w:rPr>
        <w:t>os setores d</w:t>
      </w:r>
      <w:r w:rsidR="002455B0" w:rsidRPr="00471849">
        <w:rPr>
          <w:rFonts w:ascii="Arial" w:eastAsia="Times New Roman" w:hAnsi="Arial" w:cs="Arial"/>
          <w:sz w:val="24"/>
          <w:szCs w:val="24"/>
        </w:rPr>
        <w:t>a agropecuária, processos industriais e tratamento de res</w:t>
      </w:r>
      <w:r>
        <w:rPr>
          <w:rFonts w:ascii="Arial" w:eastAsia="Times New Roman" w:hAnsi="Arial" w:cs="Arial"/>
          <w:sz w:val="24"/>
          <w:szCs w:val="24"/>
        </w:rPr>
        <w:t>í</w:t>
      </w:r>
      <w:r w:rsidR="002455B0" w:rsidRPr="00471849">
        <w:rPr>
          <w:rFonts w:ascii="Arial" w:eastAsia="Times New Roman" w:hAnsi="Arial" w:cs="Arial"/>
          <w:sz w:val="24"/>
          <w:szCs w:val="24"/>
        </w:rPr>
        <w:t>duos tiveram um leve aumento</w:t>
      </w:r>
      <w:r>
        <w:rPr>
          <w:rFonts w:ascii="Arial" w:eastAsia="Times New Roman" w:hAnsi="Arial" w:cs="Arial"/>
          <w:sz w:val="24"/>
          <w:szCs w:val="24"/>
        </w:rPr>
        <w:t xml:space="preserve"> (</w:t>
      </w:r>
      <w:r w:rsidR="00512AA9">
        <w:rPr>
          <w:rFonts w:ascii="Arial" w:eastAsia="Times New Roman" w:hAnsi="Arial" w:cs="Arial"/>
          <w:sz w:val="24"/>
          <w:szCs w:val="24"/>
        </w:rPr>
        <w:t>BRASIL</w:t>
      </w:r>
      <w:r>
        <w:rPr>
          <w:rFonts w:ascii="Arial" w:eastAsia="Times New Roman" w:hAnsi="Arial" w:cs="Arial"/>
          <w:sz w:val="24"/>
          <w:szCs w:val="24"/>
        </w:rPr>
        <w:t>, 2014).</w:t>
      </w:r>
    </w:p>
    <w:p w:rsidR="00C94662" w:rsidRPr="00473831" w:rsidRDefault="00C94662" w:rsidP="00473831">
      <w:pPr>
        <w:ind w:firstLine="709"/>
        <w:jc w:val="both"/>
        <w:rPr>
          <w:rFonts w:ascii="Arial" w:hAnsi="Arial" w:cs="Arial"/>
          <w:sz w:val="24"/>
          <w:szCs w:val="24"/>
          <w:lang w:val="pt-PT"/>
        </w:rPr>
      </w:pPr>
      <w:r w:rsidRPr="00471849">
        <w:rPr>
          <w:rFonts w:ascii="Arial" w:eastAsia="Times New Roman" w:hAnsi="Arial" w:cs="Arial"/>
          <w:sz w:val="24"/>
          <w:szCs w:val="24"/>
        </w:rPr>
        <w:t xml:space="preserve">Segundo </w:t>
      </w:r>
      <w:r w:rsidR="00512AA9">
        <w:rPr>
          <w:rFonts w:ascii="Arial" w:eastAsia="Times New Roman" w:hAnsi="Arial" w:cs="Arial"/>
          <w:sz w:val="24"/>
          <w:szCs w:val="24"/>
        </w:rPr>
        <w:t>Brasil</w:t>
      </w:r>
      <w:r w:rsidRPr="00471849">
        <w:rPr>
          <w:rFonts w:ascii="Arial" w:eastAsia="Times New Roman" w:hAnsi="Arial" w:cs="Arial"/>
          <w:sz w:val="24"/>
          <w:szCs w:val="24"/>
        </w:rPr>
        <w:t>,</w:t>
      </w:r>
      <w:r>
        <w:rPr>
          <w:rFonts w:ascii="Arial" w:eastAsia="Times New Roman" w:hAnsi="Arial" w:cs="Arial"/>
          <w:sz w:val="24"/>
          <w:szCs w:val="24"/>
        </w:rPr>
        <w:t xml:space="preserve"> (2014)</w:t>
      </w:r>
      <w:r w:rsidRPr="00471849">
        <w:rPr>
          <w:rFonts w:ascii="Arial" w:eastAsia="Times New Roman" w:hAnsi="Arial" w:cs="Arial"/>
          <w:sz w:val="24"/>
          <w:szCs w:val="24"/>
        </w:rPr>
        <w:t xml:space="preserve"> o aumento das emissões de GEE gerados a partir de resíduos sólidos e efluentes tanto indústriais quanto domésticos se deve principalmente</w:t>
      </w:r>
      <w:r w:rsidRPr="005224E6">
        <w:rPr>
          <w:rFonts w:ascii="Arial" w:hAnsi="Arial" w:cs="Arial"/>
          <w:sz w:val="24"/>
          <w:szCs w:val="24"/>
          <w:lang w:val="pt-PT"/>
        </w:rPr>
        <w:t xml:space="preserve"> pelo crescimento da população.</w:t>
      </w:r>
      <w:r w:rsidRPr="00C94662">
        <w:rPr>
          <w:rFonts w:ascii="Arial" w:eastAsia="Times New Roman" w:hAnsi="Arial" w:cs="Arial"/>
          <w:sz w:val="24"/>
          <w:szCs w:val="24"/>
        </w:rPr>
        <w:t xml:space="preserve"> </w:t>
      </w:r>
      <w:r w:rsidR="00473831">
        <w:rPr>
          <w:rFonts w:ascii="Arial" w:eastAsia="Times New Roman" w:hAnsi="Arial" w:cs="Arial"/>
          <w:sz w:val="24"/>
          <w:szCs w:val="24"/>
        </w:rPr>
        <w:t>Isolando somente este</w:t>
      </w:r>
      <w:r w:rsidR="00413716" w:rsidRPr="00471849">
        <w:rPr>
          <w:rFonts w:ascii="Arial" w:eastAsia="Times New Roman" w:hAnsi="Arial" w:cs="Arial"/>
          <w:sz w:val="24"/>
          <w:szCs w:val="24"/>
        </w:rPr>
        <w:t xml:space="preserve"> setor percebe-se o crescimento confome a figura 2 ilustra</w:t>
      </w:r>
      <w:r w:rsidR="00473831">
        <w:rPr>
          <w:rFonts w:ascii="Arial" w:eastAsia="Times New Roman" w:hAnsi="Arial" w:cs="Arial"/>
          <w:sz w:val="24"/>
          <w:szCs w:val="24"/>
        </w:rPr>
        <w:t>:</w:t>
      </w:r>
    </w:p>
    <w:p w:rsidR="00C94662" w:rsidRDefault="00C94662" w:rsidP="00C94662">
      <w:pPr>
        <w:ind w:firstLine="709"/>
        <w:jc w:val="both"/>
        <w:rPr>
          <w:rFonts w:ascii="Arial" w:eastAsia="Times New Roman" w:hAnsi="Arial" w:cs="Arial"/>
          <w:sz w:val="24"/>
          <w:szCs w:val="24"/>
        </w:rPr>
      </w:pPr>
    </w:p>
    <w:p w:rsidR="00C94662" w:rsidRPr="00C94662" w:rsidRDefault="00C94662" w:rsidP="00C94662">
      <w:pPr>
        <w:pStyle w:val="Legenda"/>
        <w:jc w:val="center"/>
        <w:rPr>
          <w:rFonts w:ascii="Arial" w:hAnsi="Arial" w:cs="Arial"/>
          <w:b/>
          <w:i w:val="0"/>
          <w:color w:val="auto"/>
          <w:sz w:val="20"/>
          <w:szCs w:val="20"/>
        </w:rPr>
      </w:pPr>
      <w:bookmarkStart w:id="5" w:name="_Toc435683657"/>
      <w:r w:rsidRPr="00C94662">
        <w:rPr>
          <w:rFonts w:ascii="Arial" w:hAnsi="Arial" w:cs="Arial"/>
          <w:b/>
          <w:i w:val="0"/>
          <w:color w:val="auto"/>
          <w:sz w:val="20"/>
          <w:szCs w:val="20"/>
        </w:rPr>
        <w:t xml:space="preserve">Figura </w:t>
      </w:r>
      <w:r w:rsidR="0027235C" w:rsidRPr="00C94662">
        <w:rPr>
          <w:rFonts w:ascii="Arial" w:hAnsi="Arial" w:cs="Arial"/>
          <w:b/>
          <w:i w:val="0"/>
          <w:color w:val="auto"/>
          <w:sz w:val="20"/>
          <w:szCs w:val="20"/>
        </w:rPr>
        <w:fldChar w:fldCharType="begin"/>
      </w:r>
      <w:r w:rsidRPr="00C94662">
        <w:rPr>
          <w:rFonts w:ascii="Arial" w:hAnsi="Arial" w:cs="Arial"/>
          <w:b/>
          <w:i w:val="0"/>
          <w:color w:val="auto"/>
          <w:sz w:val="20"/>
          <w:szCs w:val="20"/>
        </w:rPr>
        <w:instrText xml:space="preserve"> SEQ Figura \* ARABIC </w:instrText>
      </w:r>
      <w:r w:rsidR="0027235C" w:rsidRPr="00C94662">
        <w:rPr>
          <w:rFonts w:ascii="Arial" w:hAnsi="Arial" w:cs="Arial"/>
          <w:b/>
          <w:i w:val="0"/>
          <w:color w:val="auto"/>
          <w:sz w:val="20"/>
          <w:szCs w:val="20"/>
        </w:rPr>
        <w:fldChar w:fldCharType="separate"/>
      </w:r>
      <w:r w:rsidRPr="00C94662">
        <w:rPr>
          <w:rFonts w:ascii="Arial" w:hAnsi="Arial" w:cs="Arial"/>
          <w:b/>
          <w:i w:val="0"/>
          <w:noProof/>
          <w:color w:val="auto"/>
          <w:sz w:val="20"/>
          <w:szCs w:val="20"/>
        </w:rPr>
        <w:t>2</w:t>
      </w:r>
      <w:r w:rsidR="0027235C" w:rsidRPr="00C94662">
        <w:rPr>
          <w:rFonts w:ascii="Arial" w:hAnsi="Arial" w:cs="Arial"/>
          <w:b/>
          <w:i w:val="0"/>
          <w:color w:val="auto"/>
          <w:sz w:val="20"/>
          <w:szCs w:val="20"/>
        </w:rPr>
        <w:fldChar w:fldCharType="end"/>
      </w:r>
      <w:r w:rsidRPr="00C94662">
        <w:rPr>
          <w:rFonts w:ascii="Arial" w:hAnsi="Arial" w:cs="Arial"/>
          <w:b/>
          <w:i w:val="0"/>
          <w:color w:val="auto"/>
          <w:sz w:val="20"/>
          <w:szCs w:val="20"/>
        </w:rPr>
        <w:t xml:space="preserve">: Estimativa, em </w:t>
      </w:r>
      <w:proofErr w:type="gramStart"/>
      <w:r w:rsidRPr="00C94662">
        <w:rPr>
          <w:rFonts w:ascii="Arial" w:hAnsi="Arial" w:cs="Arial"/>
          <w:b/>
          <w:i w:val="0"/>
          <w:color w:val="auto"/>
          <w:sz w:val="20"/>
          <w:szCs w:val="20"/>
        </w:rPr>
        <w:t>CO</w:t>
      </w:r>
      <w:r w:rsidRPr="00C94662">
        <w:rPr>
          <w:rFonts w:ascii="Arial" w:hAnsi="Arial" w:cs="Arial"/>
          <w:b/>
          <w:i w:val="0"/>
          <w:color w:val="auto"/>
          <w:sz w:val="20"/>
          <w:szCs w:val="20"/>
          <w:vertAlign w:val="subscript"/>
        </w:rPr>
        <w:t>2</w:t>
      </w:r>
      <w:r w:rsidRPr="00C94662">
        <w:rPr>
          <w:rFonts w:ascii="Arial" w:hAnsi="Arial" w:cs="Arial"/>
          <w:b/>
          <w:i w:val="0"/>
          <w:color w:val="auto"/>
          <w:sz w:val="20"/>
          <w:szCs w:val="20"/>
        </w:rPr>
        <w:t>eq</w:t>
      </w:r>
      <w:proofErr w:type="gramEnd"/>
      <w:r w:rsidRPr="00C94662">
        <w:rPr>
          <w:rFonts w:ascii="Arial" w:hAnsi="Arial" w:cs="Arial"/>
          <w:b/>
          <w:i w:val="0"/>
          <w:color w:val="auto"/>
          <w:sz w:val="20"/>
          <w:szCs w:val="20"/>
        </w:rPr>
        <w:t>., para setor Tratamento de Resíduos.</w:t>
      </w:r>
      <w:bookmarkEnd w:id="5"/>
    </w:p>
    <w:p w:rsidR="00322ADB" w:rsidRDefault="00413716" w:rsidP="00C94662">
      <w:pPr>
        <w:keepNext/>
        <w:spacing w:line="240" w:lineRule="auto"/>
        <w:jc w:val="center"/>
      </w:pPr>
      <w:r w:rsidRPr="00471849">
        <w:rPr>
          <w:rFonts w:ascii="Arial" w:eastAsia="Times New Roman" w:hAnsi="Arial" w:cs="Arial"/>
          <w:noProof/>
          <w:sz w:val="24"/>
          <w:szCs w:val="24"/>
        </w:rPr>
        <w:drawing>
          <wp:inline distT="0" distB="0" distL="0" distR="0">
            <wp:extent cx="5762625" cy="1228725"/>
            <wp:effectExtent l="19050" t="19050" r="28575" b="28575"/>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9091" b="12727"/>
                    <a:stretch>
                      <a:fillRect/>
                    </a:stretch>
                  </pic:blipFill>
                  <pic:spPr bwMode="auto">
                    <a:xfrm>
                      <a:off x="0" y="0"/>
                      <a:ext cx="5762625" cy="1228725"/>
                    </a:xfrm>
                    <a:prstGeom prst="rect">
                      <a:avLst/>
                    </a:prstGeom>
                    <a:ln w="19050" cap="sq">
                      <a:solidFill>
                        <a:srgbClr val="000000"/>
                      </a:solidFill>
                      <a:prstDash val="solid"/>
                      <a:miter lim="800000"/>
                    </a:ln>
                    <a:effectLst/>
                  </pic:spPr>
                </pic:pic>
              </a:graphicData>
            </a:graphic>
          </wp:inline>
        </w:drawing>
      </w:r>
    </w:p>
    <w:p w:rsidR="00C94662" w:rsidRDefault="00C94662" w:rsidP="00C94662">
      <w:pPr>
        <w:spacing w:line="240" w:lineRule="auto"/>
        <w:jc w:val="center"/>
        <w:rPr>
          <w:rFonts w:ascii="Arial" w:eastAsia="Times New Roman" w:hAnsi="Arial" w:cs="Arial"/>
          <w:b/>
          <w:sz w:val="20"/>
          <w:szCs w:val="20"/>
        </w:rPr>
      </w:pPr>
      <w:r w:rsidRPr="0082650C">
        <w:rPr>
          <w:rFonts w:ascii="Arial" w:eastAsia="Times New Roman" w:hAnsi="Arial" w:cs="Arial"/>
          <w:b/>
          <w:sz w:val="20"/>
          <w:szCs w:val="20"/>
        </w:rPr>
        <w:t xml:space="preserve">Fonte: </w:t>
      </w:r>
      <w:r w:rsidR="00512AA9">
        <w:rPr>
          <w:rFonts w:ascii="Arial" w:eastAsia="Times New Roman" w:hAnsi="Arial" w:cs="Arial"/>
          <w:b/>
          <w:sz w:val="20"/>
          <w:szCs w:val="20"/>
        </w:rPr>
        <w:t>Brasil</w:t>
      </w:r>
      <w:r w:rsidRPr="0082650C">
        <w:rPr>
          <w:rFonts w:ascii="Arial" w:eastAsia="Times New Roman" w:hAnsi="Arial" w:cs="Arial"/>
          <w:b/>
          <w:sz w:val="20"/>
          <w:szCs w:val="20"/>
        </w:rPr>
        <w:t>, 2014</w:t>
      </w:r>
    </w:p>
    <w:p w:rsidR="00512AA9" w:rsidRPr="0082650C" w:rsidRDefault="00512AA9" w:rsidP="00C94662">
      <w:pPr>
        <w:spacing w:line="240" w:lineRule="auto"/>
        <w:jc w:val="center"/>
        <w:rPr>
          <w:rFonts w:ascii="Arial" w:eastAsia="Times New Roman" w:hAnsi="Arial" w:cs="Arial"/>
          <w:b/>
          <w:sz w:val="20"/>
          <w:szCs w:val="20"/>
        </w:rPr>
      </w:pPr>
    </w:p>
    <w:p w:rsidR="00C7736B" w:rsidRDefault="0050078E" w:rsidP="0048331F">
      <w:pPr>
        <w:pStyle w:val="Ttulo3"/>
        <w:spacing w:beforeLines="0" w:afterLines="0"/>
        <w:ind w:left="0" w:firstLine="0"/>
        <w:jc w:val="both"/>
        <w:rPr>
          <w:rFonts w:ascii="Arial" w:hAnsi="Arial" w:cs="Arial"/>
          <w:sz w:val="24"/>
          <w:szCs w:val="24"/>
        </w:rPr>
      </w:pPr>
      <w:bookmarkStart w:id="6" w:name="_Toc435683776"/>
      <w:r>
        <w:rPr>
          <w:rFonts w:ascii="Arial" w:hAnsi="Arial" w:cs="Arial"/>
          <w:sz w:val="24"/>
          <w:szCs w:val="24"/>
        </w:rPr>
        <w:lastRenderedPageBreak/>
        <w:t>P</w:t>
      </w:r>
      <w:r w:rsidR="00376E7B" w:rsidRPr="0050078E">
        <w:rPr>
          <w:rFonts w:ascii="Arial" w:hAnsi="Arial" w:cs="Arial"/>
          <w:sz w:val="24"/>
          <w:szCs w:val="24"/>
        </w:rPr>
        <w:t>rodução de metano</w:t>
      </w:r>
      <w:bookmarkEnd w:id="6"/>
    </w:p>
    <w:p w:rsidR="009903F4" w:rsidRPr="009903F4" w:rsidRDefault="009903F4" w:rsidP="00473831">
      <w:pPr>
        <w:ind w:firstLine="709"/>
      </w:pPr>
    </w:p>
    <w:p w:rsidR="000840EC" w:rsidRPr="003A2817" w:rsidRDefault="000840EC" w:rsidP="0082650C">
      <w:pPr>
        <w:pStyle w:val="Pr-formataoHTML"/>
        <w:shd w:val="clear" w:color="auto" w:fill="FFFFFF"/>
        <w:spacing w:line="360" w:lineRule="auto"/>
        <w:ind w:firstLine="709"/>
        <w:jc w:val="both"/>
        <w:rPr>
          <w:rFonts w:ascii="Arial" w:hAnsi="Arial" w:cs="Arial"/>
          <w:sz w:val="24"/>
          <w:szCs w:val="24"/>
          <w:lang w:val="pt-PT"/>
        </w:rPr>
      </w:pPr>
      <w:r w:rsidRPr="003A2817">
        <w:rPr>
          <w:rFonts w:ascii="Arial" w:hAnsi="Arial" w:cs="Arial"/>
          <w:sz w:val="24"/>
          <w:szCs w:val="24"/>
          <w:lang w:val="pt-PT"/>
        </w:rPr>
        <w:t xml:space="preserve">Conforme </w:t>
      </w:r>
      <w:r w:rsidR="00663ED7" w:rsidRPr="003A2817">
        <w:rPr>
          <w:rFonts w:ascii="Arial" w:hAnsi="Arial" w:cs="Arial"/>
          <w:sz w:val="24"/>
          <w:szCs w:val="24"/>
          <w:lang w:val="pt-PT"/>
        </w:rPr>
        <w:t>Nogue</w:t>
      </w:r>
      <w:r w:rsidR="009903F4">
        <w:rPr>
          <w:rFonts w:ascii="Arial" w:hAnsi="Arial" w:cs="Arial"/>
          <w:sz w:val="24"/>
          <w:szCs w:val="24"/>
          <w:lang w:val="pt-PT"/>
        </w:rPr>
        <w:t>i</w:t>
      </w:r>
      <w:r w:rsidR="00663ED7" w:rsidRPr="003A2817">
        <w:rPr>
          <w:rFonts w:ascii="Arial" w:hAnsi="Arial" w:cs="Arial"/>
          <w:sz w:val="24"/>
          <w:szCs w:val="24"/>
          <w:lang w:val="pt-PT"/>
        </w:rPr>
        <w:t>ra (1986</w:t>
      </w:r>
      <w:r w:rsidRPr="003A2817">
        <w:rPr>
          <w:rFonts w:ascii="Arial" w:hAnsi="Arial" w:cs="Arial"/>
          <w:sz w:val="24"/>
          <w:szCs w:val="24"/>
          <w:lang w:val="pt-PT"/>
        </w:rPr>
        <w:t>) apresenta, o metano foi descoberto em 1776 pelo químico Alessandro Volta, esse químic</w:t>
      </w:r>
      <w:r w:rsidR="00EB5179">
        <w:rPr>
          <w:rFonts w:ascii="Arial" w:hAnsi="Arial" w:cs="Arial"/>
          <w:sz w:val="24"/>
          <w:szCs w:val="24"/>
          <w:lang w:val="pt-PT"/>
        </w:rPr>
        <w:t>o i</w:t>
      </w:r>
      <w:r w:rsidR="00707946">
        <w:rPr>
          <w:rFonts w:ascii="Arial" w:hAnsi="Arial" w:cs="Arial"/>
          <w:sz w:val="24"/>
          <w:szCs w:val="24"/>
          <w:lang w:val="pt-PT"/>
        </w:rPr>
        <w:t>dentificou o metano como um</w:t>
      </w:r>
      <w:r w:rsidRPr="003A2817">
        <w:rPr>
          <w:rFonts w:ascii="Arial" w:hAnsi="Arial" w:cs="Arial"/>
          <w:sz w:val="24"/>
          <w:szCs w:val="24"/>
          <w:lang w:val="pt-PT"/>
        </w:rPr>
        <w:t xml:space="preserve"> gás resultante da decomposição de restos de vegetais em ambientes confinados. Em 1806, na Inglaterra, Humphrey Davy identificou um gás rico em carbono e dióxido de carbono, resultante da decomposição de dejetos animais em lugares úmidos, ligando esse gás</w:t>
      </w:r>
      <w:r w:rsidR="00707946">
        <w:rPr>
          <w:rFonts w:ascii="Arial" w:hAnsi="Arial" w:cs="Arial"/>
          <w:sz w:val="24"/>
          <w:szCs w:val="24"/>
          <w:lang w:val="pt-PT"/>
        </w:rPr>
        <w:t xml:space="preserve"> com o descoberto por Volta. Em 1844, Ulisse Gayo, mostrou</w:t>
      </w:r>
      <w:r w:rsidRPr="003A2817">
        <w:rPr>
          <w:rFonts w:ascii="Arial" w:hAnsi="Arial" w:cs="Arial"/>
          <w:sz w:val="24"/>
          <w:szCs w:val="24"/>
          <w:lang w:val="pt-PT"/>
        </w:rPr>
        <w:t xml:space="preserve"> que o gás metano pode ser produzido a partir da fermentação de uma mistura de excrem</w:t>
      </w:r>
      <w:r w:rsidR="00157EBC">
        <w:rPr>
          <w:rFonts w:ascii="Arial" w:hAnsi="Arial" w:cs="Arial"/>
          <w:sz w:val="24"/>
          <w:szCs w:val="24"/>
          <w:lang w:val="pt-PT"/>
        </w:rPr>
        <w:t>entos, palha de estábulo e água (NOGUEIRA,1986).</w:t>
      </w:r>
    </w:p>
    <w:p w:rsidR="00D84BA8" w:rsidRDefault="0050078E" w:rsidP="00473831">
      <w:pPr>
        <w:pStyle w:val="Pr-formataoHTML"/>
        <w:shd w:val="clear" w:color="auto" w:fill="FFFFFF"/>
        <w:spacing w:line="360" w:lineRule="auto"/>
        <w:ind w:firstLine="709"/>
        <w:jc w:val="both"/>
        <w:rPr>
          <w:rFonts w:ascii="Arial" w:hAnsi="Arial" w:cs="Arial"/>
          <w:sz w:val="24"/>
          <w:szCs w:val="24"/>
          <w:lang w:val="pt-PT"/>
        </w:rPr>
      </w:pPr>
      <w:r w:rsidRPr="003C4F40">
        <w:rPr>
          <w:rFonts w:ascii="Arial" w:hAnsi="Arial" w:cs="Arial"/>
          <w:sz w:val="24"/>
          <w:szCs w:val="24"/>
          <w:lang w:val="pt-PT"/>
        </w:rPr>
        <w:t>O metano</w:t>
      </w:r>
      <w:r w:rsidR="003A2817" w:rsidRPr="003C4F40">
        <w:rPr>
          <w:rFonts w:ascii="Arial" w:hAnsi="Arial" w:cs="Arial"/>
          <w:sz w:val="24"/>
          <w:szCs w:val="24"/>
          <w:lang w:val="pt-PT"/>
        </w:rPr>
        <w:t xml:space="preserve"> </w:t>
      </w:r>
      <w:r w:rsidRPr="003C4F40">
        <w:rPr>
          <w:rFonts w:ascii="Arial" w:hAnsi="Arial" w:cs="Arial"/>
          <w:sz w:val="24"/>
          <w:szCs w:val="24"/>
          <w:lang w:val="pt-PT"/>
        </w:rPr>
        <w:t>pode ser emitido por fontes naturais ou p</w:t>
      </w:r>
      <w:r w:rsidR="00821C48" w:rsidRPr="003C4F40">
        <w:rPr>
          <w:rFonts w:ascii="Arial" w:hAnsi="Arial" w:cs="Arial"/>
          <w:sz w:val="24"/>
          <w:szCs w:val="24"/>
          <w:lang w:val="pt-PT"/>
        </w:rPr>
        <w:t xml:space="preserve">or </w:t>
      </w:r>
      <w:r w:rsidRPr="003C4F40">
        <w:rPr>
          <w:rFonts w:ascii="Arial" w:hAnsi="Arial" w:cs="Arial"/>
          <w:sz w:val="24"/>
          <w:szCs w:val="24"/>
          <w:lang w:val="pt-PT"/>
        </w:rPr>
        <w:t>atividades</w:t>
      </w:r>
      <w:r w:rsidR="0067616D" w:rsidRPr="003C4F40">
        <w:rPr>
          <w:rFonts w:ascii="Arial" w:hAnsi="Arial" w:cs="Arial"/>
          <w:sz w:val="24"/>
          <w:szCs w:val="24"/>
          <w:lang w:val="pt-PT"/>
        </w:rPr>
        <w:t xml:space="preserve"> humanas</w:t>
      </w:r>
      <w:r w:rsidRPr="003C4F40">
        <w:rPr>
          <w:rFonts w:ascii="Arial" w:hAnsi="Arial" w:cs="Arial"/>
          <w:sz w:val="24"/>
          <w:szCs w:val="24"/>
          <w:lang w:val="pt-PT"/>
        </w:rPr>
        <w:t xml:space="preserve">. </w:t>
      </w:r>
      <w:r w:rsidR="0067616D" w:rsidRPr="003C4F40">
        <w:rPr>
          <w:rFonts w:ascii="Arial" w:hAnsi="Arial" w:cs="Arial"/>
          <w:sz w:val="24"/>
          <w:szCs w:val="24"/>
          <w:lang w:val="pt-PT"/>
        </w:rPr>
        <w:t>Mais de 60% do total das emissões de CH</w:t>
      </w:r>
      <w:r w:rsidR="0067616D" w:rsidRPr="003C4F40">
        <w:rPr>
          <w:rFonts w:ascii="Arial" w:hAnsi="Arial" w:cs="Arial"/>
          <w:sz w:val="24"/>
          <w:szCs w:val="24"/>
          <w:vertAlign w:val="subscript"/>
          <w:lang w:val="pt-PT"/>
        </w:rPr>
        <w:t>4</w:t>
      </w:r>
      <w:r w:rsidR="0067616D" w:rsidRPr="003C4F40">
        <w:rPr>
          <w:rFonts w:ascii="Arial" w:hAnsi="Arial" w:cs="Arial"/>
          <w:sz w:val="24"/>
          <w:szCs w:val="24"/>
          <w:lang w:val="pt-PT"/>
        </w:rPr>
        <w:t xml:space="preserve"> global é proveniente de</w:t>
      </w:r>
      <w:r w:rsidR="00D641B6">
        <w:rPr>
          <w:rFonts w:ascii="Arial" w:hAnsi="Arial" w:cs="Arial"/>
          <w:sz w:val="24"/>
          <w:szCs w:val="24"/>
          <w:lang w:val="pt-PT"/>
        </w:rPr>
        <w:t xml:space="preserve"> fontes</w:t>
      </w:r>
      <w:r w:rsidR="0067616D" w:rsidRPr="003C4F40">
        <w:rPr>
          <w:rFonts w:ascii="Arial" w:hAnsi="Arial" w:cs="Arial"/>
          <w:sz w:val="24"/>
          <w:szCs w:val="24"/>
          <w:lang w:val="pt-PT"/>
        </w:rPr>
        <w:t xml:space="preserve"> </w:t>
      </w:r>
      <w:r w:rsidR="0075166A">
        <w:rPr>
          <w:rFonts w:ascii="Arial" w:hAnsi="Arial" w:cs="Arial"/>
          <w:sz w:val="24"/>
          <w:szCs w:val="24"/>
          <w:lang w:val="pt-PT"/>
        </w:rPr>
        <w:t>antró</w:t>
      </w:r>
      <w:r w:rsidR="00074D4D" w:rsidRPr="003C4F40">
        <w:rPr>
          <w:rFonts w:ascii="Arial" w:hAnsi="Arial" w:cs="Arial"/>
          <w:sz w:val="24"/>
          <w:szCs w:val="24"/>
          <w:lang w:val="pt-PT"/>
        </w:rPr>
        <w:t>picas</w:t>
      </w:r>
      <w:r w:rsidR="0067616D" w:rsidRPr="003C4F40">
        <w:rPr>
          <w:rFonts w:ascii="Arial" w:hAnsi="Arial" w:cs="Arial"/>
          <w:sz w:val="24"/>
          <w:szCs w:val="24"/>
          <w:lang w:val="pt-PT"/>
        </w:rPr>
        <w:t xml:space="preserve"> </w:t>
      </w:r>
      <w:r w:rsidR="00CE0886">
        <w:rPr>
          <w:rFonts w:ascii="Arial" w:hAnsi="Arial" w:cs="Arial"/>
          <w:sz w:val="24"/>
          <w:szCs w:val="24"/>
          <w:lang w:val="pt-PT"/>
        </w:rPr>
        <w:t>(</w:t>
      </w:r>
      <w:r w:rsidR="00CE0886" w:rsidRPr="003C4F40">
        <w:rPr>
          <w:rFonts w:ascii="Arial" w:hAnsi="Arial" w:cs="Arial"/>
          <w:sz w:val="24"/>
          <w:szCs w:val="24"/>
          <w:lang w:val="pt-PT"/>
        </w:rPr>
        <w:t>USEPA, 2015</w:t>
      </w:r>
      <w:r w:rsidR="00CE0886">
        <w:rPr>
          <w:rFonts w:ascii="Arial" w:hAnsi="Arial" w:cs="Arial"/>
          <w:sz w:val="24"/>
          <w:szCs w:val="24"/>
          <w:lang w:val="pt-PT"/>
        </w:rPr>
        <w:t>)</w:t>
      </w:r>
      <w:r w:rsidR="00157EBC">
        <w:rPr>
          <w:rFonts w:ascii="Arial" w:hAnsi="Arial" w:cs="Arial"/>
          <w:sz w:val="24"/>
          <w:szCs w:val="24"/>
          <w:lang w:val="pt-PT"/>
        </w:rPr>
        <w:t>.</w:t>
      </w:r>
    </w:p>
    <w:p w:rsidR="00D84BA8" w:rsidRDefault="00C7736B" w:rsidP="00473831">
      <w:pPr>
        <w:pStyle w:val="Pr-formataoHTML"/>
        <w:shd w:val="clear" w:color="auto" w:fill="FFFFFF"/>
        <w:spacing w:line="360" w:lineRule="auto"/>
        <w:ind w:firstLine="709"/>
        <w:jc w:val="both"/>
        <w:rPr>
          <w:rFonts w:ascii="Arial" w:hAnsi="Arial" w:cs="Arial"/>
          <w:sz w:val="24"/>
          <w:szCs w:val="24"/>
        </w:rPr>
      </w:pPr>
      <w:r w:rsidRPr="003C4F40">
        <w:rPr>
          <w:rFonts w:ascii="Arial" w:hAnsi="Arial" w:cs="Arial"/>
          <w:sz w:val="24"/>
          <w:szCs w:val="24"/>
          <w:lang w:val="pt-PT"/>
        </w:rPr>
        <w:t>Os níveis de emissões de metano variam</w:t>
      </w:r>
      <w:r w:rsidR="00EB5179">
        <w:rPr>
          <w:rFonts w:ascii="Arial" w:hAnsi="Arial" w:cs="Arial"/>
          <w:sz w:val="24"/>
          <w:szCs w:val="24"/>
          <w:lang w:val="pt-PT"/>
        </w:rPr>
        <w:t xml:space="preserve"> de</w:t>
      </w:r>
      <w:r w:rsidRPr="003C4F40">
        <w:rPr>
          <w:rFonts w:ascii="Arial" w:hAnsi="Arial" w:cs="Arial"/>
          <w:sz w:val="24"/>
          <w:szCs w:val="24"/>
          <w:lang w:val="pt-PT"/>
        </w:rPr>
        <w:t xml:space="preserve"> uma região </w:t>
      </w:r>
      <w:r w:rsidR="00EB5179">
        <w:rPr>
          <w:rFonts w:ascii="Arial" w:hAnsi="Arial" w:cs="Arial"/>
          <w:sz w:val="24"/>
          <w:szCs w:val="24"/>
          <w:lang w:val="pt-PT"/>
        </w:rPr>
        <w:t>para outra, pois eles dependem de</w:t>
      </w:r>
      <w:r w:rsidRPr="003C4F40">
        <w:rPr>
          <w:rFonts w:ascii="Arial" w:hAnsi="Arial" w:cs="Arial"/>
          <w:sz w:val="24"/>
          <w:szCs w:val="24"/>
          <w:lang w:val="pt-PT"/>
        </w:rPr>
        <w:t xml:space="preserve"> fatores como clima, características da produção industrial e agrícola, tipos e usos de energia, e as</w:t>
      </w:r>
      <w:r w:rsidR="00707946">
        <w:rPr>
          <w:rFonts w:ascii="Arial" w:hAnsi="Arial" w:cs="Arial"/>
          <w:sz w:val="24"/>
          <w:szCs w:val="24"/>
          <w:lang w:val="pt-PT"/>
        </w:rPr>
        <w:t xml:space="preserve"> práticas de gestão de resíduos</w:t>
      </w:r>
      <w:r w:rsidR="00D641B6" w:rsidRPr="00D641B6">
        <w:rPr>
          <w:rFonts w:ascii="Arial" w:hAnsi="Arial" w:cs="Arial"/>
          <w:sz w:val="24"/>
          <w:szCs w:val="24"/>
        </w:rPr>
        <w:t xml:space="preserve"> </w:t>
      </w:r>
      <w:r w:rsidR="000F6216">
        <w:rPr>
          <w:rFonts w:ascii="Arial" w:hAnsi="Arial" w:cs="Arial"/>
          <w:sz w:val="24"/>
          <w:szCs w:val="24"/>
        </w:rPr>
        <w:t>(LOBATO, 2011)</w:t>
      </w:r>
      <w:r w:rsidR="000C2BE9">
        <w:rPr>
          <w:rFonts w:ascii="Arial" w:hAnsi="Arial" w:cs="Arial"/>
          <w:sz w:val="24"/>
          <w:szCs w:val="24"/>
        </w:rPr>
        <w:t>.</w:t>
      </w:r>
    </w:p>
    <w:p w:rsidR="0082650C" w:rsidRPr="00D641B6" w:rsidRDefault="00D641B6" w:rsidP="0082650C">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rPr>
        <w:t xml:space="preserve">Como fontes naturais de emissão de </w:t>
      </w:r>
      <w:r w:rsidRPr="00D641B6">
        <w:rPr>
          <w:rFonts w:ascii="Arial" w:hAnsi="Arial" w:cs="Arial"/>
          <w:sz w:val="24"/>
          <w:szCs w:val="24"/>
        </w:rPr>
        <w:t>CH</w:t>
      </w:r>
      <w:r>
        <w:rPr>
          <w:rFonts w:ascii="Arial" w:hAnsi="Arial" w:cs="Arial"/>
          <w:sz w:val="24"/>
          <w:szCs w:val="24"/>
          <w:vertAlign w:val="subscript"/>
        </w:rPr>
        <w:t>4</w:t>
      </w:r>
      <w:r w:rsidR="0082650C">
        <w:rPr>
          <w:rFonts w:ascii="Arial" w:hAnsi="Arial" w:cs="Arial"/>
          <w:sz w:val="24"/>
          <w:szCs w:val="24"/>
        </w:rPr>
        <w:t>,</w:t>
      </w:r>
      <w:r w:rsidR="0075166A">
        <w:rPr>
          <w:rFonts w:ascii="Arial" w:hAnsi="Arial" w:cs="Arial"/>
          <w:sz w:val="24"/>
          <w:szCs w:val="24"/>
          <w:vertAlign w:val="subscript"/>
        </w:rPr>
        <w:t xml:space="preserve"> </w:t>
      </w:r>
      <w:r>
        <w:rPr>
          <w:rFonts w:ascii="Arial" w:hAnsi="Arial" w:cs="Arial"/>
          <w:sz w:val="24"/>
          <w:szCs w:val="24"/>
        </w:rPr>
        <w:t xml:space="preserve">pode-se citar como principal as </w:t>
      </w:r>
      <w:r w:rsidR="00802C81" w:rsidRPr="00D641B6">
        <w:rPr>
          <w:rFonts w:ascii="Arial" w:hAnsi="Arial" w:cs="Arial"/>
          <w:sz w:val="24"/>
          <w:szCs w:val="24"/>
          <w:lang w:val="pt-PT"/>
        </w:rPr>
        <w:t xml:space="preserve">zonas </w:t>
      </w:r>
      <w:r w:rsidR="00802C81">
        <w:rPr>
          <w:rFonts w:ascii="Arial" w:hAnsi="Arial" w:cs="Arial"/>
          <w:sz w:val="24"/>
          <w:szCs w:val="24"/>
          <w:lang w:val="pt-PT"/>
        </w:rPr>
        <w:t>húmidas</w:t>
      </w:r>
      <w:r>
        <w:rPr>
          <w:rFonts w:ascii="Arial" w:hAnsi="Arial" w:cs="Arial"/>
          <w:sz w:val="24"/>
          <w:szCs w:val="24"/>
          <w:lang w:val="pt-PT"/>
        </w:rPr>
        <w:t xml:space="preserve">, </w:t>
      </w:r>
      <w:r w:rsidR="00EB5179">
        <w:rPr>
          <w:rFonts w:ascii="Arial" w:hAnsi="Arial" w:cs="Arial"/>
          <w:sz w:val="24"/>
          <w:szCs w:val="24"/>
          <w:lang w:val="pt-PT"/>
        </w:rPr>
        <w:t>pois</w:t>
      </w:r>
      <w:r>
        <w:rPr>
          <w:rFonts w:ascii="Arial" w:hAnsi="Arial" w:cs="Arial"/>
          <w:sz w:val="24"/>
          <w:szCs w:val="24"/>
          <w:lang w:val="pt-PT"/>
        </w:rPr>
        <w:t xml:space="preserve"> geram esse gás</w:t>
      </w:r>
      <w:r w:rsidRPr="0050078E">
        <w:rPr>
          <w:rFonts w:ascii="Arial" w:hAnsi="Arial" w:cs="Arial"/>
          <w:sz w:val="24"/>
          <w:szCs w:val="24"/>
          <w:lang w:val="pt-PT"/>
        </w:rPr>
        <w:t xml:space="preserve"> a partir de bactérias que decompõem os materiais orgânicos na aus</w:t>
      </w:r>
      <w:r>
        <w:rPr>
          <w:rFonts w:ascii="Arial" w:hAnsi="Arial" w:cs="Arial"/>
          <w:sz w:val="24"/>
          <w:szCs w:val="24"/>
          <w:lang w:val="pt-PT"/>
        </w:rPr>
        <w:t>ência de oxigênio</w:t>
      </w:r>
      <w:r w:rsidR="0082650C" w:rsidRPr="0082650C">
        <w:rPr>
          <w:rFonts w:ascii="Arial" w:hAnsi="Arial" w:cs="Arial"/>
          <w:sz w:val="24"/>
          <w:szCs w:val="24"/>
          <w:lang w:val="pt-PT"/>
        </w:rPr>
        <w:t xml:space="preserve"> </w:t>
      </w:r>
      <w:r w:rsidR="0082650C" w:rsidRPr="003C4F40">
        <w:rPr>
          <w:rFonts w:ascii="Arial" w:hAnsi="Arial" w:cs="Arial"/>
          <w:sz w:val="24"/>
          <w:szCs w:val="24"/>
          <w:lang w:val="pt-PT"/>
        </w:rPr>
        <w:t>(</w:t>
      </w:r>
      <w:r w:rsidR="0082650C">
        <w:rPr>
          <w:rFonts w:ascii="Arial" w:hAnsi="Arial" w:cs="Arial"/>
          <w:sz w:val="24"/>
          <w:szCs w:val="24"/>
          <w:lang w:val="pt-PT"/>
        </w:rPr>
        <w:t>BRASIL, 2009).</w:t>
      </w:r>
    </w:p>
    <w:p w:rsidR="00D641B6" w:rsidRPr="00D641B6" w:rsidRDefault="00D641B6" w:rsidP="00473831">
      <w:pPr>
        <w:pStyle w:val="Pr-formataoHTML"/>
        <w:shd w:val="clear" w:color="auto" w:fill="FFFFFF"/>
        <w:spacing w:line="360" w:lineRule="auto"/>
        <w:ind w:firstLine="709"/>
        <w:jc w:val="both"/>
        <w:rPr>
          <w:rFonts w:ascii="Arial" w:hAnsi="Arial" w:cs="Arial"/>
          <w:sz w:val="24"/>
          <w:szCs w:val="24"/>
          <w:lang w:val="pt-PT"/>
        </w:rPr>
      </w:pPr>
      <w:r w:rsidRPr="00D641B6">
        <w:rPr>
          <w:rFonts w:ascii="Arial" w:hAnsi="Arial" w:cs="Arial"/>
          <w:sz w:val="24"/>
          <w:szCs w:val="24"/>
          <w:lang w:val="pt-PT"/>
        </w:rPr>
        <w:t xml:space="preserve">Efluentes </w:t>
      </w:r>
      <w:r>
        <w:rPr>
          <w:rFonts w:ascii="Arial" w:hAnsi="Arial" w:cs="Arial"/>
          <w:sz w:val="24"/>
          <w:szCs w:val="24"/>
          <w:lang w:val="pt-PT"/>
        </w:rPr>
        <w:t xml:space="preserve">que possuem </w:t>
      </w:r>
      <w:r w:rsidRPr="00D641B6">
        <w:rPr>
          <w:rFonts w:ascii="Arial" w:hAnsi="Arial" w:cs="Arial"/>
          <w:sz w:val="24"/>
          <w:szCs w:val="24"/>
          <w:lang w:val="pt-PT"/>
        </w:rPr>
        <w:t>um alto grau de conteúdo orgânico</w:t>
      </w:r>
      <w:r>
        <w:rPr>
          <w:rFonts w:ascii="Arial" w:hAnsi="Arial" w:cs="Arial"/>
          <w:sz w:val="24"/>
          <w:szCs w:val="24"/>
          <w:lang w:val="pt-PT"/>
        </w:rPr>
        <w:t xml:space="preserve"> também possuem </w:t>
      </w:r>
      <w:r w:rsidRPr="00D641B6">
        <w:rPr>
          <w:rFonts w:ascii="Arial" w:hAnsi="Arial" w:cs="Arial"/>
          <w:sz w:val="24"/>
          <w:szCs w:val="24"/>
          <w:lang w:val="pt-PT"/>
        </w:rPr>
        <w:t>um grande potencial de emissões de CH</w:t>
      </w:r>
      <w:r w:rsidRPr="00D641B6">
        <w:rPr>
          <w:rFonts w:ascii="Arial" w:hAnsi="Arial" w:cs="Arial"/>
          <w:sz w:val="24"/>
          <w:szCs w:val="24"/>
          <w:vertAlign w:val="subscript"/>
          <w:lang w:val="pt-PT"/>
        </w:rPr>
        <w:t>4</w:t>
      </w:r>
      <w:r w:rsidRPr="00D641B6">
        <w:rPr>
          <w:rFonts w:ascii="Arial" w:hAnsi="Arial" w:cs="Arial"/>
          <w:sz w:val="24"/>
          <w:szCs w:val="24"/>
          <w:lang w:val="pt-PT"/>
        </w:rPr>
        <w:t>, em especial o esgoto doméstico e comercial</w:t>
      </w:r>
      <w:r w:rsidR="000F6216">
        <w:rPr>
          <w:rFonts w:ascii="Arial" w:hAnsi="Arial" w:cs="Arial"/>
          <w:sz w:val="24"/>
          <w:szCs w:val="24"/>
          <w:lang w:val="pt-PT"/>
        </w:rPr>
        <w:t xml:space="preserve"> </w:t>
      </w:r>
      <w:r w:rsidR="00544E76" w:rsidRPr="003C4F40">
        <w:rPr>
          <w:rFonts w:ascii="Arial" w:hAnsi="Arial" w:cs="Arial"/>
          <w:sz w:val="24"/>
          <w:szCs w:val="24"/>
          <w:lang w:val="pt-PT"/>
        </w:rPr>
        <w:t>(</w:t>
      </w:r>
      <w:r w:rsidR="00707946">
        <w:rPr>
          <w:rFonts w:ascii="Arial" w:hAnsi="Arial" w:cs="Arial"/>
          <w:sz w:val="24"/>
          <w:szCs w:val="24"/>
          <w:lang w:val="pt-PT"/>
        </w:rPr>
        <w:t>BRASIL</w:t>
      </w:r>
      <w:r>
        <w:rPr>
          <w:rFonts w:ascii="Arial" w:hAnsi="Arial" w:cs="Arial"/>
          <w:sz w:val="24"/>
          <w:szCs w:val="24"/>
          <w:lang w:val="pt-PT"/>
        </w:rPr>
        <w:t>, 2009)</w:t>
      </w:r>
      <w:r w:rsidR="000C2BE9">
        <w:rPr>
          <w:rFonts w:ascii="Arial" w:hAnsi="Arial" w:cs="Arial"/>
          <w:sz w:val="24"/>
          <w:szCs w:val="24"/>
          <w:lang w:val="pt-PT"/>
        </w:rPr>
        <w:t>.</w:t>
      </w:r>
    </w:p>
    <w:p w:rsidR="00C7736B" w:rsidRPr="00C7736B" w:rsidRDefault="00C26795" w:rsidP="00473831">
      <w:pPr>
        <w:pStyle w:val="Pr-formataoHTML"/>
        <w:shd w:val="clear" w:color="auto" w:fill="FFFFFF"/>
        <w:spacing w:line="360" w:lineRule="auto"/>
        <w:ind w:firstLine="709"/>
        <w:jc w:val="both"/>
        <w:rPr>
          <w:rFonts w:ascii="Arial" w:hAnsi="Arial" w:cs="Arial"/>
          <w:b/>
          <w:sz w:val="24"/>
          <w:szCs w:val="24"/>
          <w:vertAlign w:val="subscript"/>
          <w:lang w:val="pt-PT"/>
        </w:rPr>
      </w:pPr>
      <w:r w:rsidRPr="00C26795">
        <w:rPr>
          <w:rFonts w:ascii="Arial" w:hAnsi="Arial" w:cs="Arial"/>
          <w:sz w:val="24"/>
          <w:szCs w:val="24"/>
          <w:lang w:val="pt-PT"/>
        </w:rPr>
        <w:t>O CH</w:t>
      </w:r>
      <w:r w:rsidRPr="00C74302">
        <w:rPr>
          <w:rFonts w:ascii="Arial" w:hAnsi="Arial" w:cs="Arial"/>
          <w:sz w:val="24"/>
          <w:szCs w:val="24"/>
          <w:vertAlign w:val="subscript"/>
          <w:lang w:val="pt-PT"/>
        </w:rPr>
        <w:t>4</w:t>
      </w:r>
      <w:r w:rsidRPr="00C26795">
        <w:rPr>
          <w:rFonts w:ascii="Arial" w:hAnsi="Arial" w:cs="Arial"/>
          <w:sz w:val="24"/>
          <w:szCs w:val="24"/>
          <w:lang w:val="pt-PT"/>
        </w:rPr>
        <w:t xml:space="preserve"> pode ser removido da</w:t>
      </w:r>
      <w:r w:rsidR="00F058AB">
        <w:rPr>
          <w:rFonts w:ascii="Arial" w:hAnsi="Arial" w:cs="Arial"/>
          <w:sz w:val="24"/>
          <w:szCs w:val="24"/>
          <w:lang w:val="pt-PT"/>
        </w:rPr>
        <w:t xml:space="preserve"> atmosfera por vários meios</w:t>
      </w:r>
      <w:r w:rsidRPr="00C26795">
        <w:rPr>
          <w:rFonts w:ascii="Arial" w:hAnsi="Arial" w:cs="Arial"/>
          <w:sz w:val="24"/>
          <w:szCs w:val="24"/>
          <w:lang w:val="pt-PT"/>
        </w:rPr>
        <w:t xml:space="preserve">. </w:t>
      </w:r>
      <w:r w:rsidRPr="00B473B8">
        <w:rPr>
          <w:rFonts w:ascii="Arial" w:hAnsi="Arial" w:cs="Arial"/>
          <w:sz w:val="24"/>
          <w:szCs w:val="24"/>
          <w:lang w:val="pt-PT"/>
        </w:rPr>
        <w:t>P</w:t>
      </w:r>
      <w:r w:rsidRPr="00E009C0">
        <w:rPr>
          <w:rFonts w:ascii="Arial" w:hAnsi="Arial" w:cs="Arial"/>
          <w:sz w:val="24"/>
          <w:szCs w:val="24"/>
          <w:lang w:val="pt-PT"/>
        </w:rPr>
        <w:t>rocessos naturais no solo e reaç</w:t>
      </w:r>
      <w:r w:rsidRPr="00B473B8">
        <w:rPr>
          <w:rFonts w:ascii="Arial" w:hAnsi="Arial" w:cs="Arial"/>
          <w:sz w:val="24"/>
          <w:szCs w:val="24"/>
          <w:lang w:val="pt-PT"/>
        </w:rPr>
        <w:t>ões químicas na atmosfera ajudam</w:t>
      </w:r>
      <w:r w:rsidRPr="00E009C0">
        <w:rPr>
          <w:rFonts w:ascii="Arial" w:hAnsi="Arial" w:cs="Arial"/>
          <w:sz w:val="24"/>
          <w:szCs w:val="24"/>
          <w:lang w:val="pt-PT"/>
        </w:rPr>
        <w:t xml:space="preserve"> a remover CH</w:t>
      </w:r>
      <w:r w:rsidRPr="00E009C0">
        <w:rPr>
          <w:rFonts w:ascii="Arial" w:hAnsi="Arial" w:cs="Arial"/>
          <w:sz w:val="24"/>
          <w:szCs w:val="24"/>
          <w:vertAlign w:val="subscript"/>
          <w:lang w:val="pt-PT"/>
        </w:rPr>
        <w:t>4</w:t>
      </w:r>
      <w:r>
        <w:rPr>
          <w:rFonts w:ascii="Arial" w:hAnsi="Arial" w:cs="Arial"/>
          <w:sz w:val="24"/>
          <w:szCs w:val="24"/>
          <w:vertAlign w:val="subscript"/>
          <w:lang w:val="pt-PT"/>
        </w:rPr>
        <w:t>.</w:t>
      </w:r>
      <w:r w:rsidR="00D641B6">
        <w:rPr>
          <w:rFonts w:ascii="Arial" w:hAnsi="Arial" w:cs="Arial"/>
          <w:sz w:val="24"/>
          <w:szCs w:val="24"/>
          <w:vertAlign w:val="subscript"/>
          <w:lang w:val="pt-PT"/>
        </w:rPr>
        <w:t xml:space="preserve"> </w:t>
      </w:r>
      <w:r w:rsidRPr="00B473B8">
        <w:rPr>
          <w:rFonts w:ascii="Arial" w:hAnsi="Arial" w:cs="Arial"/>
          <w:sz w:val="24"/>
          <w:szCs w:val="24"/>
          <w:lang w:val="pt-PT"/>
        </w:rPr>
        <w:t>Sendo assim</w:t>
      </w:r>
      <w:r w:rsidR="00EB5179">
        <w:rPr>
          <w:rFonts w:ascii="Arial" w:hAnsi="Arial" w:cs="Arial"/>
          <w:sz w:val="24"/>
          <w:szCs w:val="24"/>
          <w:lang w:val="pt-PT"/>
        </w:rPr>
        <w:t>,</w:t>
      </w:r>
      <w:r w:rsidRPr="00B473B8">
        <w:rPr>
          <w:rFonts w:ascii="Arial" w:hAnsi="Arial" w:cs="Arial"/>
          <w:sz w:val="24"/>
          <w:szCs w:val="24"/>
          <w:lang w:val="pt-PT"/>
        </w:rPr>
        <w:t xml:space="preserve"> o t</w:t>
      </w:r>
      <w:r w:rsidRPr="00E009C0">
        <w:rPr>
          <w:rFonts w:ascii="Arial" w:hAnsi="Arial" w:cs="Arial"/>
          <w:sz w:val="24"/>
          <w:szCs w:val="24"/>
          <w:lang w:val="pt-PT"/>
        </w:rPr>
        <w:t>empo de vida de metano na atmosfera é muito mais curto do que</w:t>
      </w:r>
      <w:r w:rsidRPr="00B473B8">
        <w:rPr>
          <w:rFonts w:ascii="Arial" w:hAnsi="Arial" w:cs="Arial"/>
          <w:sz w:val="24"/>
          <w:szCs w:val="24"/>
          <w:lang w:val="pt-PT"/>
        </w:rPr>
        <w:t xml:space="preserve"> o dióxido de carbono</w:t>
      </w:r>
      <w:r w:rsidRPr="00E009C0">
        <w:rPr>
          <w:rFonts w:ascii="Arial" w:hAnsi="Arial" w:cs="Arial"/>
          <w:sz w:val="24"/>
          <w:szCs w:val="24"/>
          <w:lang w:val="pt-PT"/>
        </w:rPr>
        <w:t xml:space="preserve">, </w:t>
      </w:r>
      <w:r w:rsidRPr="00B473B8">
        <w:rPr>
          <w:rFonts w:ascii="Arial" w:hAnsi="Arial" w:cs="Arial"/>
          <w:sz w:val="24"/>
          <w:szCs w:val="24"/>
          <w:lang w:val="pt-PT"/>
        </w:rPr>
        <w:t>porém o</w:t>
      </w:r>
      <w:r w:rsidRPr="00E009C0">
        <w:rPr>
          <w:rFonts w:ascii="Arial" w:hAnsi="Arial" w:cs="Arial"/>
          <w:sz w:val="24"/>
          <w:szCs w:val="24"/>
          <w:lang w:val="pt-PT"/>
        </w:rPr>
        <w:t xml:space="preserve"> CH</w:t>
      </w:r>
      <w:r w:rsidRPr="00E009C0">
        <w:rPr>
          <w:rFonts w:ascii="Arial" w:hAnsi="Arial" w:cs="Arial"/>
          <w:sz w:val="24"/>
          <w:szCs w:val="24"/>
          <w:vertAlign w:val="subscript"/>
          <w:lang w:val="pt-PT"/>
        </w:rPr>
        <w:t>4</w:t>
      </w:r>
      <w:r w:rsidRPr="00E009C0">
        <w:rPr>
          <w:rFonts w:ascii="Arial" w:hAnsi="Arial" w:cs="Arial"/>
          <w:sz w:val="24"/>
          <w:szCs w:val="24"/>
          <w:lang w:val="pt-PT"/>
        </w:rPr>
        <w:t xml:space="preserve"> é mais eficiente na retenção de radiação do que o CO</w:t>
      </w:r>
      <w:r w:rsidRPr="00E009C0">
        <w:rPr>
          <w:rFonts w:ascii="Arial" w:hAnsi="Arial" w:cs="Arial"/>
          <w:sz w:val="24"/>
          <w:szCs w:val="24"/>
          <w:vertAlign w:val="subscript"/>
          <w:lang w:val="pt-PT"/>
        </w:rPr>
        <w:t>2</w:t>
      </w:r>
      <w:r w:rsidR="000C2BE9">
        <w:rPr>
          <w:rFonts w:ascii="Arial" w:hAnsi="Arial" w:cs="Arial"/>
          <w:sz w:val="24"/>
          <w:szCs w:val="24"/>
          <w:vertAlign w:val="subscript"/>
          <w:lang w:val="pt-PT"/>
        </w:rPr>
        <w:t xml:space="preserve"> </w:t>
      </w:r>
      <w:r w:rsidR="00C7736B" w:rsidRPr="00B473B8">
        <w:rPr>
          <w:rFonts w:ascii="Arial" w:hAnsi="Arial" w:cs="Arial"/>
          <w:sz w:val="24"/>
          <w:szCs w:val="24"/>
          <w:lang w:val="pt-PT"/>
        </w:rPr>
        <w:t>(USEPA, 2015)</w:t>
      </w:r>
      <w:r w:rsidR="000C2BE9">
        <w:rPr>
          <w:rFonts w:ascii="Arial" w:hAnsi="Arial" w:cs="Arial"/>
          <w:sz w:val="24"/>
          <w:szCs w:val="24"/>
          <w:lang w:val="pt-PT"/>
        </w:rPr>
        <w:t>.</w:t>
      </w:r>
    </w:p>
    <w:p w:rsidR="003A784B" w:rsidRDefault="003A784B" w:rsidP="00473831">
      <w:pPr>
        <w:pStyle w:val="Pr-formataoHTML"/>
        <w:shd w:val="clear" w:color="auto" w:fill="FFFFFF"/>
        <w:spacing w:line="360" w:lineRule="auto"/>
        <w:ind w:firstLine="709"/>
        <w:jc w:val="both"/>
        <w:rPr>
          <w:rFonts w:ascii="Arial" w:hAnsi="Arial" w:cs="Arial"/>
          <w:sz w:val="24"/>
          <w:szCs w:val="24"/>
          <w:lang w:val="pt-PT"/>
        </w:rPr>
      </w:pPr>
      <w:r w:rsidRPr="009903F4">
        <w:rPr>
          <w:rFonts w:ascii="Arial" w:hAnsi="Arial" w:cs="Arial"/>
          <w:sz w:val="24"/>
          <w:szCs w:val="24"/>
          <w:lang w:val="pt-PT"/>
        </w:rPr>
        <w:t xml:space="preserve">A Figura </w:t>
      </w:r>
      <w:r w:rsidR="00322ADB">
        <w:rPr>
          <w:rFonts w:ascii="Arial" w:hAnsi="Arial" w:cs="Arial"/>
          <w:sz w:val="24"/>
          <w:szCs w:val="24"/>
          <w:lang w:val="pt-PT"/>
        </w:rPr>
        <w:t>3</w:t>
      </w:r>
      <w:r w:rsidR="00227A85" w:rsidRPr="009903F4">
        <w:rPr>
          <w:rFonts w:ascii="Arial" w:hAnsi="Arial" w:cs="Arial"/>
          <w:sz w:val="24"/>
          <w:szCs w:val="24"/>
          <w:lang w:val="pt-PT"/>
        </w:rPr>
        <w:t xml:space="preserve"> </w:t>
      </w:r>
      <w:r w:rsidRPr="009903F4">
        <w:rPr>
          <w:rFonts w:ascii="Arial" w:hAnsi="Arial" w:cs="Arial"/>
          <w:sz w:val="24"/>
          <w:szCs w:val="24"/>
          <w:lang w:val="pt-PT"/>
        </w:rPr>
        <w:t>representa a contribuição relativa de diversas fontes de emissão de CH</w:t>
      </w:r>
      <w:r w:rsidRPr="009903F4">
        <w:rPr>
          <w:rFonts w:ascii="Arial" w:hAnsi="Arial" w:cs="Arial"/>
          <w:sz w:val="24"/>
          <w:szCs w:val="24"/>
          <w:vertAlign w:val="subscript"/>
          <w:lang w:val="pt-PT"/>
        </w:rPr>
        <w:t>4</w:t>
      </w:r>
      <w:r w:rsidRPr="009903F4">
        <w:rPr>
          <w:rFonts w:ascii="Arial" w:hAnsi="Arial" w:cs="Arial"/>
          <w:sz w:val="24"/>
          <w:szCs w:val="24"/>
          <w:lang w:val="pt-PT"/>
        </w:rPr>
        <w:t xml:space="preserve"> no Brasil, </w:t>
      </w:r>
      <w:r w:rsidR="00F042AC" w:rsidRPr="009903F4">
        <w:rPr>
          <w:rFonts w:ascii="Arial" w:hAnsi="Arial" w:cs="Arial"/>
          <w:sz w:val="24"/>
          <w:szCs w:val="24"/>
          <w:lang w:val="pt-PT"/>
        </w:rPr>
        <w:t>n</w:t>
      </w:r>
      <w:r w:rsidRPr="009903F4">
        <w:rPr>
          <w:rFonts w:ascii="Arial" w:hAnsi="Arial" w:cs="Arial"/>
          <w:sz w:val="24"/>
          <w:szCs w:val="24"/>
          <w:lang w:val="pt-PT"/>
        </w:rPr>
        <w:t>o ano de 2005</w:t>
      </w:r>
      <w:r w:rsidR="009903F4">
        <w:rPr>
          <w:rFonts w:ascii="Arial" w:hAnsi="Arial" w:cs="Arial"/>
          <w:sz w:val="24"/>
          <w:szCs w:val="24"/>
          <w:lang w:val="pt-PT"/>
        </w:rPr>
        <w:t>:</w:t>
      </w:r>
      <w:r w:rsidR="00227A85" w:rsidRPr="009903F4">
        <w:rPr>
          <w:rFonts w:ascii="Arial" w:hAnsi="Arial" w:cs="Arial"/>
          <w:sz w:val="24"/>
          <w:szCs w:val="24"/>
          <w:lang w:val="pt-PT"/>
        </w:rPr>
        <w:t xml:space="preserve"> </w:t>
      </w:r>
    </w:p>
    <w:p w:rsidR="0082650C" w:rsidRDefault="0082650C" w:rsidP="00473831">
      <w:pPr>
        <w:pStyle w:val="Pr-formataoHTML"/>
        <w:shd w:val="clear" w:color="auto" w:fill="FFFFFF"/>
        <w:spacing w:line="360" w:lineRule="auto"/>
        <w:ind w:firstLine="709"/>
        <w:jc w:val="both"/>
        <w:rPr>
          <w:rFonts w:ascii="Arial" w:hAnsi="Arial" w:cs="Arial"/>
          <w:sz w:val="24"/>
          <w:szCs w:val="24"/>
          <w:lang w:val="pt-PT"/>
        </w:rPr>
      </w:pPr>
    </w:p>
    <w:p w:rsidR="0082650C" w:rsidRDefault="0082650C" w:rsidP="00473831">
      <w:pPr>
        <w:pStyle w:val="Pr-formataoHTML"/>
        <w:shd w:val="clear" w:color="auto" w:fill="FFFFFF"/>
        <w:spacing w:line="360" w:lineRule="auto"/>
        <w:ind w:firstLine="709"/>
        <w:jc w:val="both"/>
        <w:rPr>
          <w:rFonts w:ascii="Arial" w:hAnsi="Arial" w:cs="Arial"/>
          <w:sz w:val="24"/>
          <w:szCs w:val="24"/>
          <w:lang w:val="pt-PT"/>
        </w:rPr>
      </w:pPr>
    </w:p>
    <w:p w:rsidR="00EB366D" w:rsidRDefault="00EB366D" w:rsidP="00473831">
      <w:pPr>
        <w:pStyle w:val="Pr-formataoHTML"/>
        <w:shd w:val="clear" w:color="auto" w:fill="FFFFFF"/>
        <w:spacing w:line="360" w:lineRule="auto"/>
        <w:ind w:firstLine="709"/>
        <w:jc w:val="both"/>
        <w:rPr>
          <w:rFonts w:ascii="Arial" w:hAnsi="Arial" w:cs="Arial"/>
          <w:sz w:val="24"/>
          <w:szCs w:val="24"/>
          <w:lang w:val="pt-PT"/>
        </w:rPr>
      </w:pPr>
    </w:p>
    <w:p w:rsidR="00EB366D" w:rsidRDefault="00EB366D" w:rsidP="00EB366D">
      <w:pPr>
        <w:pStyle w:val="Legenda"/>
        <w:ind w:left="1418" w:right="709"/>
        <w:jc w:val="center"/>
        <w:rPr>
          <w:rFonts w:ascii="Arial" w:hAnsi="Arial" w:cs="Arial"/>
          <w:b/>
          <w:i w:val="0"/>
          <w:color w:val="auto"/>
          <w:sz w:val="20"/>
          <w:szCs w:val="20"/>
        </w:rPr>
      </w:pPr>
      <w:bookmarkStart w:id="7" w:name="_Toc435683658"/>
      <w:r w:rsidRPr="009903F4">
        <w:rPr>
          <w:rFonts w:ascii="Arial" w:hAnsi="Arial" w:cs="Arial"/>
          <w:b/>
          <w:i w:val="0"/>
          <w:color w:val="auto"/>
          <w:sz w:val="20"/>
          <w:szCs w:val="20"/>
        </w:rPr>
        <w:lastRenderedPageBreak/>
        <w:t xml:space="preserve">Figura </w:t>
      </w:r>
      <w:r w:rsidR="0027235C" w:rsidRPr="009903F4">
        <w:rPr>
          <w:rFonts w:ascii="Arial" w:hAnsi="Arial" w:cs="Arial"/>
          <w:b/>
          <w:i w:val="0"/>
          <w:color w:val="auto"/>
          <w:sz w:val="20"/>
          <w:szCs w:val="20"/>
        </w:rPr>
        <w:fldChar w:fldCharType="begin"/>
      </w:r>
      <w:r w:rsidRPr="009903F4">
        <w:rPr>
          <w:rFonts w:ascii="Arial" w:hAnsi="Arial" w:cs="Arial"/>
          <w:b/>
          <w:i w:val="0"/>
          <w:color w:val="auto"/>
          <w:sz w:val="20"/>
          <w:szCs w:val="20"/>
        </w:rPr>
        <w:instrText xml:space="preserve"> SEQ Figura \* ARABIC </w:instrText>
      </w:r>
      <w:r w:rsidR="0027235C" w:rsidRPr="009903F4">
        <w:rPr>
          <w:rFonts w:ascii="Arial" w:hAnsi="Arial" w:cs="Arial"/>
          <w:b/>
          <w:i w:val="0"/>
          <w:color w:val="auto"/>
          <w:sz w:val="20"/>
          <w:szCs w:val="20"/>
        </w:rPr>
        <w:fldChar w:fldCharType="separate"/>
      </w:r>
      <w:r w:rsidR="00322ADB">
        <w:rPr>
          <w:rFonts w:ascii="Arial" w:hAnsi="Arial" w:cs="Arial"/>
          <w:b/>
          <w:i w:val="0"/>
          <w:noProof/>
          <w:color w:val="auto"/>
          <w:sz w:val="20"/>
          <w:szCs w:val="20"/>
        </w:rPr>
        <w:t>3</w:t>
      </w:r>
      <w:r w:rsidR="0027235C" w:rsidRPr="009903F4">
        <w:rPr>
          <w:rFonts w:ascii="Arial" w:hAnsi="Arial" w:cs="Arial"/>
          <w:b/>
          <w:i w:val="0"/>
          <w:color w:val="auto"/>
          <w:sz w:val="20"/>
          <w:szCs w:val="20"/>
        </w:rPr>
        <w:fldChar w:fldCharType="end"/>
      </w:r>
      <w:r w:rsidRPr="009903F4">
        <w:rPr>
          <w:rFonts w:ascii="Arial" w:hAnsi="Arial" w:cs="Arial"/>
          <w:b/>
          <w:i w:val="0"/>
          <w:color w:val="auto"/>
          <w:sz w:val="20"/>
          <w:szCs w:val="20"/>
        </w:rPr>
        <w:t>: Contribuição relativa de diversas fontes de emissão de CH</w:t>
      </w:r>
      <w:r w:rsidRPr="009903F4">
        <w:rPr>
          <w:rFonts w:ascii="Arial" w:hAnsi="Arial" w:cs="Arial"/>
          <w:b/>
          <w:i w:val="0"/>
          <w:color w:val="auto"/>
          <w:sz w:val="20"/>
          <w:szCs w:val="20"/>
          <w:vertAlign w:val="subscript"/>
        </w:rPr>
        <w:t>4</w:t>
      </w:r>
      <w:r w:rsidRPr="009903F4">
        <w:rPr>
          <w:rFonts w:ascii="Arial" w:hAnsi="Arial" w:cs="Arial"/>
          <w:b/>
          <w:i w:val="0"/>
          <w:color w:val="auto"/>
          <w:sz w:val="20"/>
          <w:szCs w:val="20"/>
        </w:rPr>
        <w:t xml:space="preserve"> no Brasil em 2005</w:t>
      </w:r>
      <w:bookmarkEnd w:id="7"/>
    </w:p>
    <w:p w:rsidR="00FA4634" w:rsidRPr="009903F4" w:rsidRDefault="003A784B" w:rsidP="00E137E2">
      <w:pPr>
        <w:pStyle w:val="Pr-formataoHTML"/>
        <w:keepNext/>
        <w:shd w:val="clear" w:color="auto" w:fill="FFFFFF"/>
        <w:jc w:val="center"/>
      </w:pPr>
      <w:r w:rsidRPr="009903F4">
        <w:rPr>
          <w:rFonts w:ascii="Arial" w:hAnsi="Arial" w:cs="Arial"/>
          <w:noProof/>
          <w:sz w:val="24"/>
          <w:szCs w:val="24"/>
        </w:rPr>
        <w:drawing>
          <wp:inline distT="0" distB="0" distL="0" distR="0">
            <wp:extent cx="5725655" cy="3943350"/>
            <wp:effectExtent l="19050" t="0" r="8395" b="0"/>
            <wp:docPr id="2" name="Imagem 1" descr="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PNG"/>
                    <pic:cNvPicPr/>
                  </pic:nvPicPr>
                  <pic:blipFill>
                    <a:blip r:embed="rId10" cstate="print"/>
                    <a:srcRect l="6704" t="6105" r="2617"/>
                    <a:stretch>
                      <a:fillRect/>
                    </a:stretch>
                  </pic:blipFill>
                  <pic:spPr>
                    <a:xfrm>
                      <a:off x="0" y="0"/>
                      <a:ext cx="5725655" cy="3943350"/>
                    </a:xfrm>
                    <a:prstGeom prst="rect">
                      <a:avLst/>
                    </a:prstGeom>
                  </pic:spPr>
                </pic:pic>
              </a:graphicData>
            </a:graphic>
          </wp:inline>
        </w:drawing>
      </w:r>
    </w:p>
    <w:p w:rsidR="00EB366D" w:rsidRPr="009903F4" w:rsidRDefault="00202D80" w:rsidP="00EB366D">
      <w:pPr>
        <w:pStyle w:val="Legenda"/>
        <w:ind w:left="1418" w:right="709"/>
        <w:jc w:val="center"/>
        <w:rPr>
          <w:rFonts w:ascii="Arial" w:hAnsi="Arial" w:cs="Arial"/>
          <w:b/>
          <w:i w:val="0"/>
          <w:color w:val="auto"/>
          <w:lang w:val="pt-PT"/>
        </w:rPr>
      </w:pPr>
      <w:r>
        <w:rPr>
          <w:rFonts w:ascii="Arial" w:hAnsi="Arial" w:cs="Arial"/>
          <w:b/>
          <w:i w:val="0"/>
          <w:color w:val="auto"/>
          <w:lang w:val="pt-PT"/>
        </w:rPr>
        <w:t>Fonte: Brasil</w:t>
      </w:r>
      <w:r w:rsidR="00EB366D" w:rsidRPr="009903F4">
        <w:rPr>
          <w:rFonts w:ascii="Arial" w:hAnsi="Arial" w:cs="Arial"/>
          <w:b/>
          <w:i w:val="0"/>
          <w:color w:val="auto"/>
          <w:lang w:val="pt-PT"/>
        </w:rPr>
        <w:t>, 2010</w:t>
      </w:r>
    </w:p>
    <w:p w:rsidR="009903F4" w:rsidRPr="0001791D" w:rsidRDefault="009903F4" w:rsidP="0001791D">
      <w:pPr>
        <w:pStyle w:val="Pr-formataoHTML"/>
        <w:shd w:val="clear" w:color="auto" w:fill="FFFFFF"/>
        <w:spacing w:line="360" w:lineRule="auto"/>
        <w:ind w:firstLine="709"/>
        <w:jc w:val="both"/>
        <w:rPr>
          <w:rFonts w:ascii="Arial" w:hAnsi="Arial" w:cs="Arial"/>
          <w:sz w:val="24"/>
          <w:szCs w:val="24"/>
          <w:lang w:val="pt-PT"/>
        </w:rPr>
      </w:pPr>
    </w:p>
    <w:p w:rsidR="001719FB" w:rsidRDefault="000D7C1D" w:rsidP="0001791D">
      <w:pPr>
        <w:pStyle w:val="Pr-formataoHTML"/>
        <w:shd w:val="clear" w:color="auto" w:fill="FFFFFF"/>
        <w:spacing w:line="360" w:lineRule="auto"/>
        <w:ind w:firstLine="709"/>
        <w:jc w:val="both"/>
        <w:rPr>
          <w:rFonts w:ascii="Arial" w:hAnsi="Arial" w:cs="Arial"/>
          <w:sz w:val="24"/>
          <w:szCs w:val="24"/>
          <w:lang w:val="pt-PT"/>
        </w:rPr>
      </w:pPr>
      <w:r w:rsidRPr="0001791D">
        <w:rPr>
          <w:rFonts w:ascii="Arial" w:hAnsi="Arial" w:cs="Arial"/>
          <w:sz w:val="24"/>
          <w:szCs w:val="24"/>
          <w:lang w:val="pt-PT"/>
        </w:rPr>
        <w:t>A</w:t>
      </w:r>
      <w:r w:rsidR="0075166A">
        <w:rPr>
          <w:rFonts w:ascii="Arial" w:hAnsi="Arial" w:cs="Arial"/>
          <w:sz w:val="24"/>
          <w:szCs w:val="24"/>
          <w:lang w:val="pt-PT"/>
        </w:rPr>
        <w:t xml:space="preserve"> fermentação enté</w:t>
      </w:r>
      <w:r w:rsidR="00F042AC" w:rsidRPr="0001791D">
        <w:rPr>
          <w:rFonts w:ascii="Arial" w:hAnsi="Arial" w:cs="Arial"/>
          <w:sz w:val="24"/>
          <w:szCs w:val="24"/>
          <w:lang w:val="pt-PT"/>
        </w:rPr>
        <w:t>rica (processo digestivo que ocorre no rúmen dos </w:t>
      </w:r>
      <w:hyperlink r:id="rId11" w:tooltip="Herbívoro" w:history="1">
        <w:r w:rsidR="00F042AC" w:rsidRPr="0001791D">
          <w:rPr>
            <w:rFonts w:ascii="Arial" w:hAnsi="Arial" w:cs="Arial"/>
            <w:sz w:val="24"/>
            <w:szCs w:val="24"/>
            <w:lang w:val="pt-PT"/>
          </w:rPr>
          <w:t>herbívoros</w:t>
        </w:r>
      </w:hyperlink>
      <w:r w:rsidR="00F042AC" w:rsidRPr="0001791D">
        <w:rPr>
          <w:rFonts w:ascii="Arial" w:hAnsi="Arial" w:cs="Arial"/>
          <w:sz w:val="24"/>
          <w:szCs w:val="24"/>
          <w:lang w:val="pt-PT"/>
        </w:rPr>
        <w:t> </w:t>
      </w:r>
      <w:hyperlink r:id="rId12" w:tooltip="Ruminante" w:history="1">
        <w:r w:rsidR="00F042AC" w:rsidRPr="0001791D">
          <w:rPr>
            <w:rFonts w:ascii="Arial" w:hAnsi="Arial" w:cs="Arial"/>
            <w:sz w:val="24"/>
            <w:szCs w:val="24"/>
            <w:lang w:val="pt-PT"/>
          </w:rPr>
          <w:t>ruminantes</w:t>
        </w:r>
      </w:hyperlink>
      <w:r w:rsidR="00F042AC" w:rsidRPr="0001791D">
        <w:rPr>
          <w:rFonts w:ascii="Arial" w:hAnsi="Arial" w:cs="Arial"/>
          <w:sz w:val="24"/>
          <w:szCs w:val="24"/>
          <w:lang w:val="pt-PT"/>
        </w:rPr>
        <w:t>) representa 63,5% da produ</w:t>
      </w:r>
      <w:r w:rsidR="00326CD6" w:rsidRPr="0001791D">
        <w:rPr>
          <w:rFonts w:ascii="Arial" w:hAnsi="Arial" w:cs="Arial"/>
          <w:sz w:val="24"/>
          <w:szCs w:val="24"/>
          <w:lang w:val="pt-PT"/>
        </w:rPr>
        <w:t>çã</w:t>
      </w:r>
      <w:r w:rsidRPr="0001791D">
        <w:rPr>
          <w:rFonts w:ascii="Arial" w:hAnsi="Arial" w:cs="Arial"/>
          <w:sz w:val="24"/>
          <w:szCs w:val="24"/>
          <w:lang w:val="pt-PT"/>
        </w:rPr>
        <w:t>o de metano n</w:t>
      </w:r>
      <w:r w:rsidR="00E137E2">
        <w:rPr>
          <w:rFonts w:ascii="Arial" w:hAnsi="Arial" w:cs="Arial"/>
          <w:sz w:val="24"/>
          <w:szCs w:val="24"/>
          <w:lang w:val="pt-PT"/>
        </w:rPr>
        <w:t>o p</w:t>
      </w:r>
      <w:r w:rsidR="001719FB">
        <w:rPr>
          <w:rFonts w:ascii="Arial" w:hAnsi="Arial" w:cs="Arial"/>
          <w:sz w:val="24"/>
          <w:szCs w:val="24"/>
          <w:lang w:val="pt-PT"/>
        </w:rPr>
        <w:t>erí</w:t>
      </w:r>
      <w:r w:rsidR="00F042AC" w:rsidRPr="0001791D">
        <w:rPr>
          <w:rFonts w:ascii="Arial" w:hAnsi="Arial" w:cs="Arial"/>
          <w:sz w:val="24"/>
          <w:szCs w:val="24"/>
          <w:lang w:val="pt-PT"/>
        </w:rPr>
        <w:t>odo</w:t>
      </w:r>
      <w:r w:rsidR="00E137E2">
        <w:rPr>
          <w:rFonts w:ascii="Arial" w:hAnsi="Arial" w:cs="Arial"/>
          <w:sz w:val="24"/>
          <w:szCs w:val="24"/>
          <w:lang w:val="pt-PT"/>
        </w:rPr>
        <w:t xml:space="preserve"> de 2005</w:t>
      </w:r>
      <w:r w:rsidR="00F042AC" w:rsidRPr="0001791D">
        <w:rPr>
          <w:rFonts w:ascii="Arial" w:hAnsi="Arial" w:cs="Arial"/>
          <w:sz w:val="24"/>
          <w:szCs w:val="24"/>
          <w:lang w:val="pt-PT"/>
        </w:rPr>
        <w:t>,</w:t>
      </w:r>
      <w:r w:rsidR="00326CD6" w:rsidRPr="0001791D">
        <w:rPr>
          <w:rFonts w:ascii="Arial" w:hAnsi="Arial" w:cs="Arial"/>
          <w:sz w:val="24"/>
          <w:szCs w:val="24"/>
          <w:lang w:val="pt-PT"/>
        </w:rPr>
        <w:t xml:space="preserve"> as mudanças no uso da terra e de floresta representa</w:t>
      </w:r>
      <w:r w:rsidR="00EB5179">
        <w:rPr>
          <w:rFonts w:ascii="Arial" w:hAnsi="Arial" w:cs="Arial"/>
          <w:sz w:val="24"/>
          <w:szCs w:val="24"/>
          <w:lang w:val="pt-PT"/>
        </w:rPr>
        <w:t>m</w:t>
      </w:r>
      <w:r w:rsidR="0075166A">
        <w:rPr>
          <w:rFonts w:ascii="Arial" w:hAnsi="Arial" w:cs="Arial"/>
          <w:sz w:val="24"/>
          <w:szCs w:val="24"/>
          <w:lang w:val="pt-PT"/>
        </w:rPr>
        <w:t xml:space="preserve"> 16,8% e aterros </w:t>
      </w:r>
      <w:r w:rsidR="001719FB">
        <w:rPr>
          <w:rFonts w:ascii="Arial" w:hAnsi="Arial" w:cs="Arial"/>
          <w:sz w:val="24"/>
          <w:szCs w:val="24"/>
          <w:lang w:val="pt-PT"/>
        </w:rPr>
        <w:t>s</w:t>
      </w:r>
      <w:r w:rsidR="0075166A">
        <w:rPr>
          <w:rFonts w:ascii="Arial" w:hAnsi="Arial" w:cs="Arial"/>
          <w:sz w:val="24"/>
          <w:szCs w:val="24"/>
          <w:lang w:val="pt-PT"/>
        </w:rPr>
        <w:t>anitá</w:t>
      </w:r>
      <w:r w:rsidR="00326CD6" w:rsidRPr="0001791D">
        <w:rPr>
          <w:rFonts w:ascii="Arial" w:hAnsi="Arial" w:cs="Arial"/>
          <w:sz w:val="24"/>
          <w:szCs w:val="24"/>
          <w:lang w:val="pt-PT"/>
        </w:rPr>
        <w:t>rios representa 6,1%, sendo e</w:t>
      </w:r>
      <w:r w:rsidR="001719FB">
        <w:rPr>
          <w:rFonts w:ascii="Arial" w:hAnsi="Arial" w:cs="Arial"/>
          <w:sz w:val="24"/>
          <w:szCs w:val="24"/>
          <w:lang w:val="pt-PT"/>
        </w:rPr>
        <w:t>stes três os principais responsá</w:t>
      </w:r>
      <w:r w:rsidR="00326CD6" w:rsidRPr="0001791D">
        <w:rPr>
          <w:rFonts w:ascii="Arial" w:hAnsi="Arial" w:cs="Arial"/>
          <w:sz w:val="24"/>
          <w:szCs w:val="24"/>
          <w:lang w:val="pt-PT"/>
        </w:rPr>
        <w:t>veis</w:t>
      </w:r>
      <w:r w:rsidR="001719FB">
        <w:rPr>
          <w:rFonts w:ascii="Arial" w:hAnsi="Arial" w:cs="Arial"/>
          <w:sz w:val="24"/>
          <w:szCs w:val="24"/>
          <w:lang w:val="pt-PT"/>
        </w:rPr>
        <w:t xml:space="preserve"> pela</w:t>
      </w:r>
      <w:r w:rsidRPr="0001791D">
        <w:rPr>
          <w:rFonts w:ascii="Arial" w:hAnsi="Arial" w:cs="Arial"/>
          <w:sz w:val="24"/>
          <w:szCs w:val="24"/>
          <w:lang w:val="pt-PT"/>
        </w:rPr>
        <w:t xml:space="preserve"> produção de CH</w:t>
      </w:r>
      <w:r w:rsidRPr="0001791D">
        <w:rPr>
          <w:rFonts w:ascii="Arial" w:hAnsi="Arial" w:cs="Arial"/>
          <w:sz w:val="24"/>
          <w:szCs w:val="24"/>
          <w:vertAlign w:val="subscript"/>
          <w:lang w:val="pt-PT"/>
        </w:rPr>
        <w:t>4</w:t>
      </w:r>
      <w:r w:rsidRPr="0001791D">
        <w:rPr>
          <w:rFonts w:ascii="Arial" w:hAnsi="Arial" w:cs="Arial"/>
          <w:sz w:val="24"/>
          <w:szCs w:val="24"/>
          <w:lang w:val="pt-PT"/>
        </w:rPr>
        <w:t xml:space="preserve"> no Brasil</w:t>
      </w:r>
      <w:r w:rsidR="001719FB">
        <w:rPr>
          <w:rFonts w:ascii="Arial" w:hAnsi="Arial" w:cs="Arial"/>
          <w:sz w:val="24"/>
          <w:szCs w:val="24"/>
          <w:lang w:val="pt-PT"/>
        </w:rPr>
        <w:t xml:space="preserve"> </w:t>
      </w:r>
      <w:r w:rsidR="001719FB" w:rsidRPr="0001791D">
        <w:rPr>
          <w:rFonts w:ascii="Arial" w:hAnsi="Arial" w:cs="Arial"/>
          <w:sz w:val="24"/>
          <w:szCs w:val="24"/>
          <w:lang w:val="pt-PT"/>
        </w:rPr>
        <w:t>(BRASIL, 2010)</w:t>
      </w:r>
      <w:r w:rsidR="001719FB">
        <w:rPr>
          <w:rFonts w:ascii="Arial" w:hAnsi="Arial" w:cs="Arial"/>
          <w:sz w:val="24"/>
          <w:szCs w:val="24"/>
          <w:lang w:val="pt-PT"/>
        </w:rPr>
        <w:t>.</w:t>
      </w:r>
    </w:p>
    <w:p w:rsidR="00B876C8" w:rsidRPr="0001791D" w:rsidRDefault="00326CD6" w:rsidP="0001791D">
      <w:pPr>
        <w:pStyle w:val="Pr-formataoHTML"/>
        <w:shd w:val="clear" w:color="auto" w:fill="FFFFFF"/>
        <w:spacing w:line="360" w:lineRule="auto"/>
        <w:ind w:firstLine="709"/>
        <w:jc w:val="both"/>
        <w:rPr>
          <w:rFonts w:ascii="Arial" w:hAnsi="Arial" w:cs="Arial"/>
          <w:sz w:val="24"/>
          <w:szCs w:val="24"/>
          <w:lang w:val="pt-PT"/>
        </w:rPr>
      </w:pPr>
      <w:r w:rsidRPr="0001791D">
        <w:rPr>
          <w:rFonts w:ascii="Arial" w:hAnsi="Arial" w:cs="Arial"/>
          <w:sz w:val="24"/>
          <w:szCs w:val="24"/>
          <w:lang w:val="pt-PT"/>
        </w:rPr>
        <w:t xml:space="preserve">Em seguida </w:t>
      </w:r>
      <w:r w:rsidR="00133CFB" w:rsidRPr="0001791D">
        <w:rPr>
          <w:rFonts w:ascii="Arial" w:hAnsi="Arial" w:cs="Arial"/>
          <w:sz w:val="24"/>
          <w:szCs w:val="24"/>
          <w:lang w:val="pt-PT"/>
        </w:rPr>
        <w:t>tem</w:t>
      </w:r>
      <w:r w:rsidR="000D7C1D" w:rsidRPr="0001791D">
        <w:rPr>
          <w:rFonts w:ascii="Arial" w:hAnsi="Arial" w:cs="Arial"/>
          <w:sz w:val="24"/>
          <w:szCs w:val="24"/>
          <w:lang w:val="pt-PT"/>
        </w:rPr>
        <w:t>-se o</w:t>
      </w:r>
      <w:r w:rsidRPr="0001791D">
        <w:rPr>
          <w:rFonts w:ascii="Arial" w:hAnsi="Arial" w:cs="Arial"/>
          <w:sz w:val="24"/>
          <w:szCs w:val="24"/>
          <w:lang w:val="pt-PT"/>
        </w:rPr>
        <w:t xml:space="preserve"> manejo de dejetos de animais (4,0%), </w:t>
      </w:r>
      <w:r w:rsidR="000D7C1D" w:rsidRPr="0001791D">
        <w:rPr>
          <w:rFonts w:ascii="Arial" w:hAnsi="Arial" w:cs="Arial"/>
          <w:sz w:val="24"/>
          <w:szCs w:val="24"/>
          <w:lang w:val="pt-PT"/>
        </w:rPr>
        <w:t xml:space="preserve">tratamento de esgoto doméstico (2,4%), </w:t>
      </w:r>
      <w:r w:rsidRPr="0001791D">
        <w:rPr>
          <w:rFonts w:ascii="Arial" w:hAnsi="Arial" w:cs="Arial"/>
          <w:sz w:val="24"/>
          <w:szCs w:val="24"/>
          <w:lang w:val="pt-PT"/>
        </w:rPr>
        <w:t xml:space="preserve">queima de combustíveil fóssil (1,9%), cultivo de arroz (0.8%), </w:t>
      </w:r>
      <w:r w:rsidR="000D7C1D" w:rsidRPr="0001791D">
        <w:rPr>
          <w:rFonts w:ascii="Arial" w:hAnsi="Arial" w:cs="Arial"/>
          <w:sz w:val="24"/>
          <w:szCs w:val="24"/>
          <w:lang w:val="pt-PT"/>
        </w:rPr>
        <w:t xml:space="preserve">sistemas de petróleo (0,8%) </w:t>
      </w:r>
      <w:r w:rsidRPr="0001791D">
        <w:rPr>
          <w:rFonts w:ascii="Arial" w:hAnsi="Arial" w:cs="Arial"/>
          <w:sz w:val="24"/>
          <w:szCs w:val="24"/>
          <w:lang w:val="pt-PT"/>
        </w:rPr>
        <w:t>queima de combustível biomassa (0,6%), tratamento de efluentes industriais</w:t>
      </w:r>
      <w:r w:rsidR="000D7C1D" w:rsidRPr="0001791D">
        <w:rPr>
          <w:rFonts w:ascii="Arial" w:hAnsi="Arial" w:cs="Arial"/>
          <w:sz w:val="24"/>
          <w:szCs w:val="24"/>
          <w:lang w:val="pt-PT"/>
        </w:rPr>
        <w:t xml:space="preserve"> (0,5%) e m</w:t>
      </w:r>
      <w:r w:rsidRPr="0001791D">
        <w:rPr>
          <w:rFonts w:ascii="Arial" w:hAnsi="Arial" w:cs="Arial"/>
          <w:sz w:val="24"/>
          <w:szCs w:val="24"/>
          <w:lang w:val="pt-PT"/>
        </w:rPr>
        <w:t>ineração de carvão</w:t>
      </w:r>
      <w:r w:rsidR="000C2BE9">
        <w:rPr>
          <w:rFonts w:ascii="Arial" w:hAnsi="Arial" w:cs="Arial"/>
          <w:sz w:val="24"/>
          <w:szCs w:val="24"/>
          <w:lang w:val="pt-PT"/>
        </w:rPr>
        <w:t xml:space="preserve"> (0,1%) </w:t>
      </w:r>
      <w:r w:rsidR="00227A85" w:rsidRPr="0001791D">
        <w:rPr>
          <w:rFonts w:ascii="Arial" w:hAnsi="Arial" w:cs="Arial"/>
          <w:sz w:val="24"/>
          <w:szCs w:val="24"/>
          <w:lang w:val="pt-PT"/>
        </w:rPr>
        <w:t>(BRASIL</w:t>
      </w:r>
      <w:r w:rsidR="00544E76" w:rsidRPr="0001791D">
        <w:rPr>
          <w:rFonts w:ascii="Arial" w:hAnsi="Arial" w:cs="Arial"/>
          <w:sz w:val="24"/>
          <w:szCs w:val="24"/>
          <w:lang w:val="pt-PT"/>
        </w:rPr>
        <w:t>, 201</w:t>
      </w:r>
      <w:r w:rsidR="00227A85" w:rsidRPr="0001791D">
        <w:rPr>
          <w:rFonts w:ascii="Arial" w:hAnsi="Arial" w:cs="Arial"/>
          <w:sz w:val="24"/>
          <w:szCs w:val="24"/>
          <w:lang w:val="pt-PT"/>
        </w:rPr>
        <w:t>0</w:t>
      </w:r>
      <w:r w:rsidR="00544E76" w:rsidRPr="0001791D">
        <w:rPr>
          <w:rFonts w:ascii="Arial" w:hAnsi="Arial" w:cs="Arial"/>
          <w:sz w:val="24"/>
          <w:szCs w:val="24"/>
          <w:lang w:val="pt-PT"/>
        </w:rPr>
        <w:t>)</w:t>
      </w:r>
      <w:r w:rsidR="000C2BE9">
        <w:rPr>
          <w:rFonts w:ascii="Arial" w:hAnsi="Arial" w:cs="Arial"/>
          <w:sz w:val="24"/>
          <w:szCs w:val="24"/>
          <w:lang w:val="pt-PT"/>
        </w:rPr>
        <w:t>.</w:t>
      </w:r>
    </w:p>
    <w:p w:rsidR="00227A85" w:rsidRPr="0001791D" w:rsidRDefault="00D523C5" w:rsidP="005D13F5">
      <w:pPr>
        <w:pStyle w:val="Pr-formataoHTML"/>
        <w:shd w:val="clear" w:color="auto" w:fill="FFFFFF"/>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0"/>
        </w:tabs>
        <w:spacing w:line="360" w:lineRule="auto"/>
        <w:ind w:firstLine="709"/>
        <w:jc w:val="both"/>
        <w:rPr>
          <w:rFonts w:ascii="Arial" w:hAnsi="Arial" w:cs="Arial"/>
          <w:sz w:val="24"/>
          <w:szCs w:val="24"/>
          <w:lang w:val="pt-PT"/>
        </w:rPr>
      </w:pPr>
      <w:r w:rsidRPr="0001791D">
        <w:rPr>
          <w:rFonts w:ascii="Arial" w:hAnsi="Arial" w:cs="Arial"/>
          <w:sz w:val="24"/>
          <w:szCs w:val="24"/>
          <w:lang w:val="pt-PT"/>
        </w:rPr>
        <w:tab/>
      </w:r>
      <w:r w:rsidR="0001791D" w:rsidRPr="0001791D">
        <w:rPr>
          <w:rFonts w:ascii="Arial" w:hAnsi="Arial" w:cs="Arial"/>
          <w:sz w:val="24"/>
          <w:szCs w:val="24"/>
          <w:lang w:val="pt-PT"/>
        </w:rPr>
        <w:tab/>
      </w:r>
    </w:p>
    <w:p w:rsidR="00227A85" w:rsidRPr="0001791D" w:rsidRDefault="00993430" w:rsidP="00157EBC">
      <w:pPr>
        <w:pStyle w:val="Ttulo2"/>
        <w:spacing w:beforeLines="0" w:afterLines="0"/>
        <w:ind w:left="0" w:firstLine="0"/>
        <w:rPr>
          <w:rFonts w:ascii="Arial" w:hAnsi="Arial" w:cs="Arial"/>
          <w:sz w:val="24"/>
          <w:szCs w:val="24"/>
          <w:lang w:val="pt-PT"/>
        </w:rPr>
      </w:pPr>
      <w:bookmarkStart w:id="8" w:name="_Toc435683777"/>
      <w:r w:rsidRPr="0001791D">
        <w:rPr>
          <w:rFonts w:ascii="Arial" w:hAnsi="Arial" w:cs="Arial"/>
          <w:sz w:val="24"/>
          <w:szCs w:val="24"/>
          <w:lang w:val="pt-PT"/>
        </w:rPr>
        <w:t>ESGOTO</w:t>
      </w:r>
      <w:bookmarkEnd w:id="8"/>
    </w:p>
    <w:p w:rsidR="009903F4" w:rsidRPr="0001791D" w:rsidRDefault="009903F4" w:rsidP="00157EBC">
      <w:pPr>
        <w:ind w:firstLine="709"/>
        <w:rPr>
          <w:sz w:val="24"/>
          <w:szCs w:val="24"/>
          <w:lang w:val="pt-PT"/>
        </w:rPr>
      </w:pPr>
    </w:p>
    <w:p w:rsidR="0023381A" w:rsidRPr="0001791D" w:rsidRDefault="00F05A21" w:rsidP="00157EBC">
      <w:pPr>
        <w:pStyle w:val="Pr-formataoHTML"/>
        <w:shd w:val="clear" w:color="auto" w:fill="FFFFFF"/>
        <w:spacing w:line="360" w:lineRule="auto"/>
        <w:ind w:firstLine="709"/>
        <w:jc w:val="both"/>
        <w:rPr>
          <w:rFonts w:ascii="Arial" w:hAnsi="Arial" w:cs="Arial"/>
          <w:sz w:val="24"/>
          <w:szCs w:val="24"/>
          <w:lang w:val="pt-PT"/>
        </w:rPr>
      </w:pPr>
      <w:r w:rsidRPr="0001791D">
        <w:rPr>
          <w:rFonts w:ascii="Arial" w:hAnsi="Arial" w:cs="Arial"/>
          <w:sz w:val="24"/>
          <w:szCs w:val="24"/>
          <w:lang w:val="pt-PT"/>
        </w:rPr>
        <w:t>A m</w:t>
      </w:r>
      <w:r w:rsidR="00E137E2">
        <w:rPr>
          <w:rFonts w:ascii="Arial" w:hAnsi="Arial" w:cs="Arial"/>
          <w:sz w:val="24"/>
          <w:szCs w:val="24"/>
          <w:lang w:val="pt-PT"/>
        </w:rPr>
        <w:t>edida que a a população cresce a</w:t>
      </w:r>
      <w:r w:rsidRPr="0001791D">
        <w:rPr>
          <w:rFonts w:ascii="Arial" w:hAnsi="Arial" w:cs="Arial"/>
          <w:sz w:val="24"/>
          <w:szCs w:val="24"/>
          <w:lang w:val="pt-PT"/>
        </w:rPr>
        <w:t xml:space="preserve"> poluição aument</w:t>
      </w:r>
      <w:r w:rsidR="0075166A">
        <w:rPr>
          <w:rFonts w:ascii="Arial" w:hAnsi="Arial" w:cs="Arial"/>
          <w:sz w:val="24"/>
          <w:szCs w:val="24"/>
          <w:lang w:val="pt-PT"/>
        </w:rPr>
        <w:t>a também. O esgoto e demais resí</w:t>
      </w:r>
      <w:r w:rsidRPr="0001791D">
        <w:rPr>
          <w:rFonts w:ascii="Arial" w:hAnsi="Arial" w:cs="Arial"/>
          <w:sz w:val="24"/>
          <w:szCs w:val="24"/>
          <w:lang w:val="pt-PT"/>
        </w:rPr>
        <w:t>duos urbanos se to</w:t>
      </w:r>
      <w:r w:rsidR="00AE7A52" w:rsidRPr="0001791D">
        <w:rPr>
          <w:rFonts w:ascii="Arial" w:hAnsi="Arial" w:cs="Arial"/>
          <w:sz w:val="24"/>
          <w:szCs w:val="24"/>
          <w:lang w:val="pt-PT"/>
        </w:rPr>
        <w:t>r</w:t>
      </w:r>
      <w:r w:rsidRPr="0001791D">
        <w:rPr>
          <w:rFonts w:ascii="Arial" w:hAnsi="Arial" w:cs="Arial"/>
          <w:sz w:val="24"/>
          <w:szCs w:val="24"/>
          <w:lang w:val="pt-PT"/>
        </w:rPr>
        <w:t>na</w:t>
      </w:r>
      <w:r w:rsidR="00AE7A52" w:rsidRPr="0001791D">
        <w:rPr>
          <w:rFonts w:ascii="Arial" w:hAnsi="Arial" w:cs="Arial"/>
          <w:sz w:val="24"/>
          <w:szCs w:val="24"/>
          <w:lang w:val="pt-PT"/>
        </w:rPr>
        <w:t>m</w:t>
      </w:r>
      <w:r w:rsidRPr="0001791D">
        <w:rPr>
          <w:rFonts w:ascii="Arial" w:hAnsi="Arial" w:cs="Arial"/>
          <w:sz w:val="24"/>
          <w:szCs w:val="24"/>
          <w:lang w:val="pt-PT"/>
        </w:rPr>
        <w:t xml:space="preserve"> u</w:t>
      </w:r>
      <w:r w:rsidR="00041426">
        <w:rPr>
          <w:rFonts w:ascii="Arial" w:hAnsi="Arial" w:cs="Arial"/>
          <w:sz w:val="24"/>
          <w:szCs w:val="24"/>
          <w:lang w:val="pt-PT"/>
        </w:rPr>
        <w:t>m problema para o meio ambiente</w:t>
      </w:r>
      <w:r w:rsidR="0023381A" w:rsidRPr="0001791D">
        <w:rPr>
          <w:rFonts w:ascii="Arial" w:hAnsi="Arial" w:cs="Arial"/>
          <w:sz w:val="24"/>
          <w:szCs w:val="24"/>
          <w:lang w:val="pt-PT"/>
        </w:rPr>
        <w:t>.</w:t>
      </w:r>
      <w:r w:rsidR="009903F4" w:rsidRPr="0001791D">
        <w:rPr>
          <w:rFonts w:ascii="Arial" w:hAnsi="Arial" w:cs="Arial"/>
          <w:sz w:val="24"/>
          <w:szCs w:val="24"/>
          <w:lang w:val="pt-PT"/>
        </w:rPr>
        <w:t xml:space="preserve"> </w:t>
      </w:r>
      <w:r w:rsidR="0023381A" w:rsidRPr="0001791D">
        <w:rPr>
          <w:rFonts w:ascii="Arial" w:hAnsi="Arial" w:cs="Arial"/>
          <w:sz w:val="24"/>
          <w:szCs w:val="24"/>
          <w:lang w:val="pt-PT"/>
        </w:rPr>
        <w:t xml:space="preserve">O esgoto </w:t>
      </w:r>
      <w:r w:rsidR="0023381A" w:rsidRPr="0001791D">
        <w:rPr>
          <w:rFonts w:ascii="Arial" w:hAnsi="Arial" w:cs="Arial"/>
          <w:sz w:val="24"/>
          <w:szCs w:val="24"/>
          <w:lang w:val="pt-PT"/>
        </w:rPr>
        <w:lastRenderedPageBreak/>
        <w:t>doméstico provem de residências, estabelecimentos comerciais, instituições ou quaisquer edificações que dispõe de instalações de ban</w:t>
      </w:r>
      <w:r w:rsidR="000C2BE9">
        <w:rPr>
          <w:rFonts w:ascii="Arial" w:hAnsi="Arial" w:cs="Arial"/>
          <w:sz w:val="24"/>
          <w:szCs w:val="24"/>
          <w:lang w:val="pt-PT"/>
        </w:rPr>
        <w:t xml:space="preserve">heiros, lavanderias e cozinhas </w:t>
      </w:r>
      <w:r w:rsidR="0023381A" w:rsidRPr="0001791D">
        <w:rPr>
          <w:rFonts w:ascii="Arial" w:hAnsi="Arial" w:cs="Arial"/>
          <w:sz w:val="24"/>
          <w:szCs w:val="24"/>
          <w:lang w:val="pt-PT"/>
        </w:rPr>
        <w:t xml:space="preserve">(BRASIL, 2006; </w:t>
      </w:r>
      <w:r w:rsidR="00EB5562" w:rsidRPr="00827FA4">
        <w:rPr>
          <w:rFonts w:ascii="Arial" w:hAnsi="Arial" w:cs="Arial"/>
          <w:sz w:val="24"/>
          <w:szCs w:val="24"/>
        </w:rPr>
        <w:t>MARTINELLI,</w:t>
      </w:r>
      <w:r w:rsidR="00EB5562">
        <w:rPr>
          <w:rFonts w:ascii="Arial" w:hAnsi="Arial" w:cs="Arial"/>
          <w:sz w:val="24"/>
          <w:szCs w:val="24"/>
        </w:rPr>
        <w:t xml:space="preserve"> et al</w:t>
      </w:r>
      <w:r w:rsidR="0023381A" w:rsidRPr="0001791D">
        <w:rPr>
          <w:rFonts w:ascii="Arial" w:hAnsi="Arial" w:cs="Arial"/>
          <w:sz w:val="24"/>
          <w:szCs w:val="24"/>
          <w:lang w:val="pt-PT"/>
        </w:rPr>
        <w:t>, 2011)</w:t>
      </w:r>
      <w:r w:rsidR="000C2BE9">
        <w:rPr>
          <w:rFonts w:ascii="Arial" w:hAnsi="Arial" w:cs="Arial"/>
          <w:sz w:val="24"/>
          <w:szCs w:val="24"/>
          <w:lang w:val="pt-PT"/>
        </w:rPr>
        <w:t>.</w:t>
      </w:r>
    </w:p>
    <w:p w:rsidR="0024296D" w:rsidRDefault="00E137E2" w:rsidP="00157EBC">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A maioria</w:t>
      </w:r>
      <w:r w:rsidR="00CC5ADB" w:rsidRPr="0001791D">
        <w:rPr>
          <w:rFonts w:ascii="Arial" w:hAnsi="Arial" w:cs="Arial"/>
          <w:sz w:val="24"/>
          <w:szCs w:val="24"/>
          <w:lang w:val="pt-PT"/>
        </w:rPr>
        <w:t xml:space="preserve"> os sitemas naturais tem capac</w:t>
      </w:r>
      <w:r w:rsidR="00D84107" w:rsidRPr="0001791D">
        <w:rPr>
          <w:rFonts w:ascii="Arial" w:hAnsi="Arial" w:cs="Arial"/>
          <w:sz w:val="24"/>
          <w:szCs w:val="24"/>
          <w:lang w:val="pt-PT"/>
        </w:rPr>
        <w:t xml:space="preserve">idade para decompor </w:t>
      </w:r>
      <w:r w:rsidR="009903F4" w:rsidRPr="0001791D">
        <w:rPr>
          <w:rFonts w:ascii="Arial" w:hAnsi="Arial" w:cs="Arial"/>
          <w:sz w:val="24"/>
          <w:szCs w:val="24"/>
          <w:lang w:val="pt-PT"/>
        </w:rPr>
        <w:t>matéria orgânica</w:t>
      </w:r>
      <w:r w:rsidR="00CC5ADB" w:rsidRPr="0001791D">
        <w:rPr>
          <w:rFonts w:ascii="Arial" w:hAnsi="Arial" w:cs="Arial"/>
          <w:sz w:val="24"/>
          <w:szCs w:val="24"/>
          <w:lang w:val="pt-PT"/>
        </w:rPr>
        <w:t xml:space="preserve"> até um certo limite. No en</w:t>
      </w:r>
      <w:r w:rsidR="00D84107" w:rsidRPr="0001791D">
        <w:rPr>
          <w:rFonts w:ascii="Arial" w:hAnsi="Arial" w:cs="Arial"/>
          <w:sz w:val="24"/>
          <w:szCs w:val="24"/>
          <w:lang w:val="pt-PT"/>
        </w:rPr>
        <w:t>tanto os problemas surgem quando a taxa de entrada</w:t>
      </w:r>
      <w:r w:rsidR="009903F4" w:rsidRPr="0001791D">
        <w:rPr>
          <w:rFonts w:ascii="Arial" w:hAnsi="Arial" w:cs="Arial"/>
          <w:sz w:val="24"/>
          <w:szCs w:val="24"/>
          <w:lang w:val="pt-PT"/>
        </w:rPr>
        <w:t xml:space="preserve"> </w:t>
      </w:r>
      <w:r w:rsidR="00D84107" w:rsidRPr="0001791D">
        <w:rPr>
          <w:rFonts w:ascii="Arial" w:hAnsi="Arial" w:cs="Arial"/>
          <w:sz w:val="24"/>
          <w:szCs w:val="24"/>
          <w:lang w:val="pt-PT"/>
        </w:rPr>
        <w:t>de esgoto e</w:t>
      </w:r>
      <w:r w:rsidR="00EB5179">
        <w:rPr>
          <w:rFonts w:ascii="Arial" w:hAnsi="Arial" w:cs="Arial"/>
          <w:sz w:val="24"/>
          <w:szCs w:val="24"/>
          <w:lang w:val="pt-PT"/>
        </w:rPr>
        <w:t>xc</w:t>
      </w:r>
      <w:r w:rsidR="00D84107" w:rsidRPr="0001791D">
        <w:rPr>
          <w:rFonts w:ascii="Arial" w:hAnsi="Arial" w:cs="Arial"/>
          <w:sz w:val="24"/>
          <w:szCs w:val="24"/>
          <w:lang w:val="pt-PT"/>
        </w:rPr>
        <w:t>ede a essa capacidade de d</w:t>
      </w:r>
      <w:r w:rsidR="00EB5179">
        <w:rPr>
          <w:rFonts w:ascii="Arial" w:hAnsi="Arial" w:cs="Arial"/>
          <w:sz w:val="24"/>
          <w:szCs w:val="24"/>
          <w:lang w:val="pt-PT"/>
        </w:rPr>
        <w:t>ecomposição, pois taxas ex</w:t>
      </w:r>
      <w:r w:rsidR="00D84107" w:rsidRPr="0001791D">
        <w:rPr>
          <w:rFonts w:ascii="Arial" w:hAnsi="Arial" w:cs="Arial"/>
          <w:sz w:val="24"/>
          <w:szCs w:val="24"/>
          <w:lang w:val="pt-PT"/>
        </w:rPr>
        <w:t>tremamente altas em lagos e rios pode</w:t>
      </w:r>
      <w:r w:rsidR="00133CFB" w:rsidRPr="0001791D">
        <w:rPr>
          <w:rFonts w:ascii="Arial" w:hAnsi="Arial" w:cs="Arial"/>
          <w:sz w:val="24"/>
          <w:szCs w:val="24"/>
          <w:lang w:val="pt-PT"/>
        </w:rPr>
        <w:t>m levar a condiçõ</w:t>
      </w:r>
      <w:r w:rsidR="00AE7A52" w:rsidRPr="0001791D">
        <w:rPr>
          <w:rFonts w:ascii="Arial" w:hAnsi="Arial" w:cs="Arial"/>
          <w:sz w:val="24"/>
          <w:szCs w:val="24"/>
          <w:lang w:val="pt-PT"/>
        </w:rPr>
        <w:t>es anaerób</w:t>
      </w:r>
      <w:r w:rsidR="00133CFB" w:rsidRPr="0001791D">
        <w:rPr>
          <w:rFonts w:ascii="Arial" w:hAnsi="Arial" w:cs="Arial"/>
          <w:sz w:val="24"/>
          <w:szCs w:val="24"/>
          <w:lang w:val="pt-PT"/>
        </w:rPr>
        <w:t>i</w:t>
      </w:r>
      <w:r w:rsidR="00D84107" w:rsidRPr="0001791D">
        <w:rPr>
          <w:rFonts w:ascii="Arial" w:hAnsi="Arial" w:cs="Arial"/>
          <w:sz w:val="24"/>
          <w:szCs w:val="24"/>
          <w:lang w:val="pt-PT"/>
        </w:rPr>
        <w:t>as causa</w:t>
      </w:r>
      <w:r w:rsidR="00EB5179">
        <w:rPr>
          <w:rFonts w:ascii="Arial" w:hAnsi="Arial" w:cs="Arial"/>
          <w:sz w:val="24"/>
          <w:szCs w:val="24"/>
          <w:lang w:val="pt-PT"/>
        </w:rPr>
        <w:t>n</w:t>
      </w:r>
      <w:r w:rsidR="00D84107" w:rsidRPr="0001791D">
        <w:rPr>
          <w:rFonts w:ascii="Arial" w:hAnsi="Arial" w:cs="Arial"/>
          <w:sz w:val="24"/>
          <w:szCs w:val="24"/>
          <w:lang w:val="pt-PT"/>
        </w:rPr>
        <w:t xml:space="preserve">do assim a morte </w:t>
      </w:r>
      <w:r w:rsidR="00AE7A52" w:rsidRPr="0001791D">
        <w:rPr>
          <w:rFonts w:ascii="Arial" w:hAnsi="Arial" w:cs="Arial"/>
          <w:sz w:val="24"/>
          <w:szCs w:val="24"/>
          <w:lang w:val="pt-PT"/>
        </w:rPr>
        <w:t>da faun</w:t>
      </w:r>
      <w:r w:rsidR="00D84107" w:rsidRPr="0001791D">
        <w:rPr>
          <w:rFonts w:ascii="Arial" w:hAnsi="Arial" w:cs="Arial"/>
          <w:sz w:val="24"/>
          <w:szCs w:val="24"/>
          <w:lang w:val="pt-PT"/>
        </w:rPr>
        <w:t xml:space="preserve">a e flora que </w:t>
      </w:r>
      <w:r w:rsidR="00D523C5" w:rsidRPr="0001791D">
        <w:rPr>
          <w:rFonts w:ascii="Arial" w:hAnsi="Arial" w:cs="Arial"/>
          <w:sz w:val="24"/>
          <w:szCs w:val="24"/>
          <w:lang w:val="pt-PT"/>
        </w:rPr>
        <w:t>h</w:t>
      </w:r>
      <w:r w:rsidR="00D84107" w:rsidRPr="0001791D">
        <w:rPr>
          <w:rFonts w:ascii="Arial" w:hAnsi="Arial" w:cs="Arial"/>
          <w:sz w:val="24"/>
          <w:szCs w:val="24"/>
          <w:lang w:val="pt-PT"/>
        </w:rPr>
        <w:t>abita o local</w:t>
      </w:r>
      <w:r w:rsidR="000C2BE9">
        <w:rPr>
          <w:rFonts w:ascii="Arial" w:hAnsi="Arial" w:cs="Arial"/>
          <w:sz w:val="24"/>
          <w:szCs w:val="24"/>
          <w:lang w:val="pt-PT"/>
        </w:rPr>
        <w:t xml:space="preserve"> </w:t>
      </w:r>
      <w:r w:rsidR="0024296D" w:rsidRPr="0001791D">
        <w:rPr>
          <w:rFonts w:ascii="Arial" w:hAnsi="Arial" w:cs="Arial"/>
          <w:sz w:val="24"/>
          <w:szCs w:val="24"/>
          <w:lang w:val="pt-PT"/>
        </w:rPr>
        <w:t>(TOWNSEND, 2006)</w:t>
      </w:r>
      <w:r w:rsidR="000C2BE9">
        <w:rPr>
          <w:rFonts w:ascii="Arial" w:hAnsi="Arial" w:cs="Arial"/>
          <w:sz w:val="24"/>
          <w:szCs w:val="24"/>
          <w:lang w:val="pt-PT"/>
        </w:rPr>
        <w:t>.</w:t>
      </w:r>
    </w:p>
    <w:p w:rsidR="00157EBC" w:rsidRDefault="00CF133F" w:rsidP="00157EBC">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O e</w:t>
      </w:r>
      <w:r w:rsidR="00322ADB">
        <w:rPr>
          <w:rFonts w:ascii="Arial" w:hAnsi="Arial" w:cs="Arial"/>
          <w:sz w:val="24"/>
          <w:szCs w:val="24"/>
          <w:lang w:val="pt-PT"/>
        </w:rPr>
        <w:t>s</w:t>
      </w:r>
      <w:r>
        <w:rPr>
          <w:rFonts w:ascii="Arial" w:hAnsi="Arial" w:cs="Arial"/>
          <w:sz w:val="24"/>
          <w:szCs w:val="24"/>
          <w:lang w:val="pt-PT"/>
        </w:rPr>
        <w:t>goto quando tratado gera um lodo, no qual é caracterizado como um fluido formado por água e matéria sólida, independente do nível de sólidos, da visco</w:t>
      </w:r>
      <w:r w:rsidR="00157EBC">
        <w:rPr>
          <w:rFonts w:ascii="Arial" w:hAnsi="Arial" w:cs="Arial"/>
          <w:sz w:val="24"/>
          <w:szCs w:val="24"/>
          <w:lang w:val="pt-PT"/>
        </w:rPr>
        <w:t>sidade, da fluidez ou do volume (CRESPO, 2001).</w:t>
      </w:r>
    </w:p>
    <w:p w:rsidR="00CF133F" w:rsidRDefault="00CF133F" w:rsidP="00157EBC">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Exitem diversos tipos de lodos, que são diferenciados pela sua densidade, composição e viscosidade. O lodos podem ser divididos básicamente em: lodos primários; lodos secundários; lodo primário + secun</w:t>
      </w:r>
      <w:r w:rsidR="00157EBC">
        <w:rPr>
          <w:rFonts w:ascii="Arial" w:hAnsi="Arial" w:cs="Arial"/>
          <w:sz w:val="24"/>
          <w:szCs w:val="24"/>
          <w:lang w:val="pt-PT"/>
        </w:rPr>
        <w:t xml:space="preserve">dário; lodo digerido e escumas </w:t>
      </w:r>
      <w:r>
        <w:rPr>
          <w:rFonts w:ascii="Arial" w:hAnsi="Arial" w:cs="Arial"/>
          <w:sz w:val="24"/>
          <w:szCs w:val="24"/>
          <w:lang w:val="pt-PT"/>
        </w:rPr>
        <w:t>(CRESPO, 2001)</w:t>
      </w:r>
      <w:r w:rsidR="00157EBC">
        <w:rPr>
          <w:rFonts w:ascii="Arial" w:hAnsi="Arial" w:cs="Arial"/>
          <w:sz w:val="24"/>
          <w:szCs w:val="24"/>
          <w:lang w:val="pt-PT"/>
        </w:rPr>
        <w:t>.</w:t>
      </w:r>
    </w:p>
    <w:p w:rsidR="00D523C5" w:rsidRDefault="0024296D" w:rsidP="00157EBC">
      <w:pPr>
        <w:pStyle w:val="Pr-formataoHTML"/>
        <w:shd w:val="clear" w:color="auto" w:fill="FFFFFF"/>
        <w:spacing w:line="360" w:lineRule="auto"/>
        <w:ind w:firstLine="709"/>
        <w:jc w:val="both"/>
        <w:rPr>
          <w:rFonts w:ascii="Arial" w:hAnsi="Arial" w:cs="Arial"/>
          <w:sz w:val="24"/>
          <w:szCs w:val="24"/>
          <w:lang w:val="pt-PT"/>
        </w:rPr>
      </w:pPr>
      <w:r w:rsidRPr="0001791D">
        <w:rPr>
          <w:rFonts w:ascii="Arial" w:hAnsi="Arial" w:cs="Arial"/>
          <w:sz w:val="24"/>
          <w:szCs w:val="24"/>
          <w:lang w:val="pt-PT"/>
        </w:rPr>
        <w:t>O lodo de esgoto é um produto poluente tanto pelos níveis de patógenos quanto pelos teores de nutrientes presentes, especialmente nitrogênio. Quando é largado e</w:t>
      </w:r>
      <w:r w:rsidR="00EB5179">
        <w:rPr>
          <w:rFonts w:ascii="Arial" w:hAnsi="Arial" w:cs="Arial"/>
          <w:sz w:val="24"/>
          <w:szCs w:val="24"/>
          <w:lang w:val="pt-PT"/>
        </w:rPr>
        <w:t>xc</w:t>
      </w:r>
      <w:r w:rsidR="00E137E2">
        <w:rPr>
          <w:rFonts w:ascii="Arial" w:hAnsi="Arial" w:cs="Arial"/>
          <w:sz w:val="24"/>
          <w:szCs w:val="24"/>
          <w:lang w:val="pt-PT"/>
        </w:rPr>
        <w:t>e</w:t>
      </w:r>
      <w:r w:rsidR="00EB5179">
        <w:rPr>
          <w:rFonts w:ascii="Arial" w:hAnsi="Arial" w:cs="Arial"/>
          <w:sz w:val="24"/>
          <w:szCs w:val="24"/>
          <w:lang w:val="pt-PT"/>
        </w:rPr>
        <w:t>ss</w:t>
      </w:r>
      <w:r w:rsidR="00E137E2">
        <w:rPr>
          <w:rFonts w:ascii="Arial" w:hAnsi="Arial" w:cs="Arial"/>
          <w:sz w:val="24"/>
          <w:szCs w:val="24"/>
          <w:lang w:val="pt-PT"/>
        </w:rPr>
        <w:t>ivamente em um ambiente aquá</w:t>
      </w:r>
      <w:r w:rsidRPr="0001791D">
        <w:rPr>
          <w:rFonts w:ascii="Arial" w:hAnsi="Arial" w:cs="Arial"/>
          <w:sz w:val="24"/>
          <w:szCs w:val="24"/>
          <w:lang w:val="pt-PT"/>
        </w:rPr>
        <w:t>tico</w:t>
      </w:r>
      <w:r w:rsidR="009903F4" w:rsidRPr="0001791D">
        <w:rPr>
          <w:rFonts w:ascii="Arial" w:hAnsi="Arial" w:cs="Arial"/>
          <w:sz w:val="24"/>
          <w:szCs w:val="24"/>
          <w:lang w:val="pt-PT"/>
        </w:rPr>
        <w:t>,</w:t>
      </w:r>
      <w:r w:rsidR="00E137E2">
        <w:rPr>
          <w:rFonts w:ascii="Arial" w:hAnsi="Arial" w:cs="Arial"/>
          <w:sz w:val="24"/>
          <w:szCs w:val="24"/>
          <w:lang w:val="pt-PT"/>
        </w:rPr>
        <w:t xml:space="preserve"> o oxigê</w:t>
      </w:r>
      <w:r w:rsidR="001719FB">
        <w:rPr>
          <w:rFonts w:ascii="Arial" w:hAnsi="Arial" w:cs="Arial"/>
          <w:sz w:val="24"/>
          <w:szCs w:val="24"/>
          <w:lang w:val="pt-PT"/>
        </w:rPr>
        <w:t>nio é consumido pelos micr</w:t>
      </w:r>
      <w:r w:rsidR="00D84107" w:rsidRPr="0001791D">
        <w:rPr>
          <w:rFonts w:ascii="Arial" w:hAnsi="Arial" w:cs="Arial"/>
          <w:sz w:val="24"/>
          <w:szCs w:val="24"/>
          <w:lang w:val="pt-PT"/>
        </w:rPr>
        <w:t>organismos decompositores mais rapidamente do que é reposto no ecos</w:t>
      </w:r>
      <w:r w:rsidR="00EB5179">
        <w:rPr>
          <w:rFonts w:ascii="Arial" w:hAnsi="Arial" w:cs="Arial"/>
          <w:sz w:val="24"/>
          <w:szCs w:val="24"/>
          <w:lang w:val="pt-PT"/>
        </w:rPr>
        <w:t>s</w:t>
      </w:r>
      <w:r w:rsidR="00D84107" w:rsidRPr="0001791D">
        <w:rPr>
          <w:rFonts w:ascii="Arial" w:hAnsi="Arial" w:cs="Arial"/>
          <w:sz w:val="24"/>
          <w:szCs w:val="24"/>
          <w:lang w:val="pt-PT"/>
        </w:rPr>
        <w:t>itema</w:t>
      </w:r>
      <w:r w:rsidR="009903F4" w:rsidRPr="0001791D">
        <w:rPr>
          <w:rFonts w:ascii="Arial" w:hAnsi="Arial" w:cs="Arial"/>
          <w:sz w:val="24"/>
          <w:szCs w:val="24"/>
          <w:lang w:val="pt-PT"/>
        </w:rPr>
        <w:t>,</w:t>
      </w:r>
      <w:r w:rsidR="00D84107" w:rsidRPr="0001791D">
        <w:rPr>
          <w:rFonts w:ascii="Arial" w:hAnsi="Arial" w:cs="Arial"/>
          <w:sz w:val="24"/>
          <w:szCs w:val="24"/>
          <w:lang w:val="pt-PT"/>
        </w:rPr>
        <w:t xml:space="preserve"> pela fotos</w:t>
      </w:r>
      <w:r w:rsidR="00E137E2">
        <w:rPr>
          <w:rFonts w:ascii="Arial" w:hAnsi="Arial" w:cs="Arial"/>
          <w:sz w:val="24"/>
          <w:szCs w:val="24"/>
          <w:lang w:val="pt-PT"/>
        </w:rPr>
        <w:t>sí</w:t>
      </w:r>
      <w:r w:rsidR="00D84107" w:rsidRPr="0001791D">
        <w:rPr>
          <w:rFonts w:ascii="Arial" w:hAnsi="Arial" w:cs="Arial"/>
          <w:sz w:val="24"/>
          <w:szCs w:val="24"/>
          <w:lang w:val="pt-PT"/>
        </w:rPr>
        <w:t>n</w:t>
      </w:r>
      <w:r w:rsidR="00E137E2">
        <w:rPr>
          <w:rFonts w:ascii="Arial" w:hAnsi="Arial" w:cs="Arial"/>
          <w:sz w:val="24"/>
          <w:szCs w:val="24"/>
          <w:lang w:val="pt-PT"/>
        </w:rPr>
        <w:t>tes</w:t>
      </w:r>
      <w:r w:rsidR="00D84107" w:rsidRPr="0001791D">
        <w:rPr>
          <w:rFonts w:ascii="Arial" w:hAnsi="Arial" w:cs="Arial"/>
          <w:sz w:val="24"/>
          <w:szCs w:val="24"/>
          <w:lang w:val="pt-PT"/>
        </w:rPr>
        <w:t>e</w:t>
      </w:r>
      <w:r w:rsidR="00E137E2">
        <w:rPr>
          <w:rFonts w:ascii="Arial" w:hAnsi="Arial" w:cs="Arial"/>
          <w:sz w:val="24"/>
          <w:szCs w:val="24"/>
          <w:lang w:val="pt-PT"/>
        </w:rPr>
        <w:t xml:space="preserve"> </w:t>
      </w:r>
      <w:r w:rsidR="00D84107" w:rsidRPr="0001791D">
        <w:rPr>
          <w:rFonts w:ascii="Arial" w:hAnsi="Arial" w:cs="Arial"/>
          <w:sz w:val="24"/>
          <w:szCs w:val="24"/>
          <w:lang w:val="pt-PT"/>
        </w:rPr>
        <w:t>de</w:t>
      </w:r>
      <w:r w:rsidR="0001791D">
        <w:rPr>
          <w:rFonts w:ascii="Arial" w:hAnsi="Arial" w:cs="Arial"/>
          <w:sz w:val="24"/>
          <w:szCs w:val="24"/>
          <w:lang w:val="pt-PT"/>
        </w:rPr>
        <w:t xml:space="preserve"> das</w:t>
      </w:r>
      <w:r w:rsidR="00D84107" w:rsidRPr="0001791D">
        <w:rPr>
          <w:rFonts w:ascii="Arial" w:hAnsi="Arial" w:cs="Arial"/>
          <w:sz w:val="24"/>
          <w:szCs w:val="24"/>
          <w:lang w:val="pt-PT"/>
        </w:rPr>
        <w:t xml:space="preserve"> </w:t>
      </w:r>
      <w:r w:rsidR="00E137E2">
        <w:rPr>
          <w:rFonts w:ascii="Arial" w:hAnsi="Arial" w:cs="Arial"/>
          <w:sz w:val="24"/>
          <w:szCs w:val="24"/>
          <w:lang w:val="pt-PT"/>
        </w:rPr>
        <w:t>plantas aquá</w:t>
      </w:r>
      <w:r w:rsidR="009903F4" w:rsidRPr="0001791D">
        <w:rPr>
          <w:rFonts w:ascii="Arial" w:hAnsi="Arial" w:cs="Arial"/>
          <w:sz w:val="24"/>
          <w:szCs w:val="24"/>
          <w:lang w:val="pt-PT"/>
        </w:rPr>
        <w:t>ticas e pela difussã</w:t>
      </w:r>
      <w:r w:rsidR="000C2BE9">
        <w:rPr>
          <w:rFonts w:ascii="Arial" w:hAnsi="Arial" w:cs="Arial"/>
          <w:sz w:val="24"/>
          <w:szCs w:val="24"/>
          <w:lang w:val="pt-PT"/>
        </w:rPr>
        <w:t>o do ar</w:t>
      </w:r>
      <w:r w:rsidR="00D641B6" w:rsidRPr="0001791D">
        <w:rPr>
          <w:rFonts w:ascii="Arial" w:hAnsi="Arial" w:cs="Arial"/>
          <w:sz w:val="24"/>
          <w:szCs w:val="24"/>
          <w:lang w:val="pt-PT"/>
        </w:rPr>
        <w:t xml:space="preserve"> </w:t>
      </w:r>
      <w:r w:rsidR="00FA7DF4" w:rsidRPr="0001791D">
        <w:rPr>
          <w:rFonts w:ascii="Arial" w:hAnsi="Arial" w:cs="Arial"/>
          <w:sz w:val="24"/>
          <w:szCs w:val="24"/>
          <w:lang w:val="pt-PT"/>
        </w:rPr>
        <w:t>(TOWNSEND, 2006</w:t>
      </w:r>
      <w:r w:rsidR="000C2BE9">
        <w:rPr>
          <w:rFonts w:ascii="Arial" w:hAnsi="Arial" w:cs="Arial"/>
          <w:sz w:val="24"/>
          <w:szCs w:val="24"/>
          <w:lang w:val="pt-PT"/>
        </w:rPr>
        <w:t>).</w:t>
      </w:r>
    </w:p>
    <w:p w:rsidR="00974769" w:rsidRPr="000C2BE9" w:rsidRDefault="00974769" w:rsidP="00157EBC">
      <w:pPr>
        <w:pStyle w:val="Pr-formataoHTML"/>
        <w:shd w:val="clear" w:color="auto" w:fill="FFFFFF"/>
        <w:spacing w:line="360" w:lineRule="auto"/>
        <w:ind w:firstLine="709"/>
        <w:jc w:val="both"/>
        <w:rPr>
          <w:rFonts w:ascii="Arial" w:hAnsi="Arial" w:cs="Arial"/>
          <w:sz w:val="24"/>
          <w:szCs w:val="24"/>
          <w:lang w:val="pt-PT"/>
        </w:rPr>
      </w:pPr>
    </w:p>
    <w:p w:rsidR="00650462" w:rsidRDefault="001719FB" w:rsidP="0048331F">
      <w:pPr>
        <w:pStyle w:val="Ttulo3"/>
        <w:spacing w:beforeLines="0" w:afterLines="0"/>
        <w:ind w:left="0" w:firstLine="0"/>
        <w:rPr>
          <w:rFonts w:ascii="Arial" w:hAnsi="Arial" w:cs="Arial"/>
          <w:sz w:val="24"/>
          <w:szCs w:val="24"/>
          <w:lang w:val="pt-PT"/>
        </w:rPr>
      </w:pPr>
      <w:bookmarkStart w:id="9" w:name="_Toc435683778"/>
      <w:r>
        <w:rPr>
          <w:rFonts w:ascii="Arial" w:hAnsi="Arial" w:cs="Arial"/>
          <w:sz w:val="24"/>
          <w:szCs w:val="24"/>
          <w:lang w:val="pt-PT"/>
        </w:rPr>
        <w:t>Caracterí</w:t>
      </w:r>
      <w:r w:rsidR="00D87969">
        <w:rPr>
          <w:rFonts w:ascii="Arial" w:hAnsi="Arial" w:cs="Arial"/>
          <w:sz w:val="24"/>
          <w:szCs w:val="24"/>
          <w:lang w:val="pt-PT"/>
        </w:rPr>
        <w:t>s</w:t>
      </w:r>
      <w:r w:rsidR="00D52BB1" w:rsidRPr="009903F4">
        <w:rPr>
          <w:rFonts w:ascii="Arial" w:hAnsi="Arial" w:cs="Arial"/>
          <w:sz w:val="24"/>
          <w:szCs w:val="24"/>
          <w:lang w:val="pt-PT"/>
        </w:rPr>
        <w:t xml:space="preserve">ticas </w:t>
      </w:r>
      <w:r w:rsidR="000C2BE9">
        <w:rPr>
          <w:rFonts w:ascii="Arial" w:hAnsi="Arial" w:cs="Arial"/>
          <w:sz w:val="24"/>
          <w:szCs w:val="24"/>
          <w:lang w:val="pt-PT"/>
        </w:rPr>
        <w:t>do esgoto</w:t>
      </w:r>
      <w:bookmarkEnd w:id="9"/>
    </w:p>
    <w:p w:rsidR="000C2BE9" w:rsidRPr="000C2BE9" w:rsidRDefault="000C2BE9" w:rsidP="00157EBC">
      <w:pPr>
        <w:ind w:firstLine="709"/>
        <w:rPr>
          <w:lang w:val="pt-PT"/>
        </w:rPr>
      </w:pPr>
    </w:p>
    <w:p w:rsidR="005E5DD3" w:rsidRPr="009903F4" w:rsidRDefault="0023381A" w:rsidP="00157EBC">
      <w:pPr>
        <w:ind w:firstLine="709"/>
        <w:jc w:val="both"/>
        <w:rPr>
          <w:rFonts w:ascii="Arial" w:eastAsia="Times New Roman" w:hAnsi="Arial" w:cs="Arial"/>
          <w:sz w:val="24"/>
          <w:szCs w:val="24"/>
          <w:lang w:val="pt-PT"/>
        </w:rPr>
      </w:pPr>
      <w:r w:rsidRPr="009903F4">
        <w:rPr>
          <w:rFonts w:ascii="Arial" w:eastAsia="Times New Roman" w:hAnsi="Arial" w:cs="Arial"/>
          <w:sz w:val="24"/>
          <w:szCs w:val="24"/>
          <w:lang w:val="pt-PT"/>
        </w:rPr>
        <w:t>O esgoto é considerado u</w:t>
      </w:r>
      <w:r w:rsidR="005E5DD3" w:rsidRPr="009903F4">
        <w:rPr>
          <w:rFonts w:ascii="Arial" w:eastAsia="Times New Roman" w:hAnsi="Arial" w:cs="Arial"/>
          <w:sz w:val="24"/>
          <w:szCs w:val="24"/>
          <w:lang w:val="pt-PT"/>
        </w:rPr>
        <w:t>m l</w:t>
      </w:r>
      <w:r w:rsidR="00D87969">
        <w:rPr>
          <w:rFonts w:ascii="Arial" w:eastAsia="Times New Roman" w:hAnsi="Arial" w:cs="Arial"/>
          <w:sz w:val="24"/>
          <w:szCs w:val="24"/>
          <w:lang w:val="pt-PT"/>
        </w:rPr>
        <w:t>í</w:t>
      </w:r>
      <w:r w:rsidR="005E5DD3" w:rsidRPr="009903F4">
        <w:rPr>
          <w:rFonts w:ascii="Arial" w:eastAsia="Times New Roman" w:hAnsi="Arial" w:cs="Arial"/>
          <w:sz w:val="24"/>
          <w:szCs w:val="24"/>
          <w:lang w:val="pt-PT"/>
        </w:rPr>
        <w:t>quido, quando não conté</w:t>
      </w:r>
      <w:r w:rsidRPr="009903F4">
        <w:rPr>
          <w:rFonts w:ascii="Arial" w:eastAsia="Times New Roman" w:hAnsi="Arial" w:cs="Arial"/>
          <w:sz w:val="24"/>
          <w:szCs w:val="24"/>
          <w:lang w:val="pt-PT"/>
        </w:rPr>
        <w:t>m resíduos industriais sua composição é de</w:t>
      </w:r>
      <w:r w:rsidR="00D87969">
        <w:rPr>
          <w:rFonts w:ascii="Arial" w:eastAsia="Times New Roman" w:hAnsi="Arial" w:cs="Arial"/>
          <w:sz w:val="24"/>
          <w:szCs w:val="24"/>
          <w:lang w:val="pt-PT"/>
        </w:rPr>
        <w:t xml:space="preserve"> 99,87</w:t>
      </w:r>
      <w:r w:rsidR="001719FB">
        <w:rPr>
          <w:rFonts w:ascii="Arial" w:eastAsia="Times New Roman" w:hAnsi="Arial" w:cs="Arial"/>
          <w:sz w:val="24"/>
          <w:szCs w:val="24"/>
          <w:lang w:val="pt-PT"/>
        </w:rPr>
        <w:t xml:space="preserve"> </w:t>
      </w:r>
      <w:r w:rsidR="00D87969">
        <w:rPr>
          <w:rFonts w:ascii="Arial" w:eastAsia="Times New Roman" w:hAnsi="Arial" w:cs="Arial"/>
          <w:sz w:val="24"/>
          <w:szCs w:val="24"/>
          <w:lang w:val="pt-PT"/>
        </w:rPr>
        <w:t>% de água; 0,07</w:t>
      </w:r>
      <w:r w:rsidR="001719FB">
        <w:rPr>
          <w:rFonts w:ascii="Arial" w:eastAsia="Times New Roman" w:hAnsi="Arial" w:cs="Arial"/>
          <w:sz w:val="24"/>
          <w:szCs w:val="24"/>
          <w:lang w:val="pt-PT"/>
        </w:rPr>
        <w:t xml:space="preserve"> </w:t>
      </w:r>
      <w:r w:rsidR="00D87969">
        <w:rPr>
          <w:rFonts w:ascii="Arial" w:eastAsia="Times New Roman" w:hAnsi="Arial" w:cs="Arial"/>
          <w:sz w:val="24"/>
          <w:szCs w:val="24"/>
          <w:lang w:val="pt-PT"/>
        </w:rPr>
        <w:t>% de substâ</w:t>
      </w:r>
      <w:r w:rsidRPr="009903F4">
        <w:rPr>
          <w:rFonts w:ascii="Arial" w:eastAsia="Times New Roman" w:hAnsi="Arial" w:cs="Arial"/>
          <w:sz w:val="24"/>
          <w:szCs w:val="24"/>
          <w:lang w:val="pt-PT"/>
        </w:rPr>
        <w:t>ncias dissol</w:t>
      </w:r>
      <w:r w:rsidR="00AB61B2">
        <w:rPr>
          <w:rFonts w:ascii="Arial" w:eastAsia="Times New Roman" w:hAnsi="Arial" w:cs="Arial"/>
          <w:sz w:val="24"/>
          <w:szCs w:val="24"/>
          <w:lang w:val="pt-PT"/>
        </w:rPr>
        <w:t>vidas; 0,04% de sólido sedimentá</w:t>
      </w:r>
      <w:r w:rsidRPr="009903F4">
        <w:rPr>
          <w:rFonts w:ascii="Arial" w:eastAsia="Times New Roman" w:hAnsi="Arial" w:cs="Arial"/>
          <w:sz w:val="24"/>
          <w:szCs w:val="24"/>
          <w:lang w:val="pt-PT"/>
        </w:rPr>
        <w:t>veis e 0,02% de sólidos não sedimentáveis. Estima-se que cerca de 75 % do</w:t>
      </w:r>
      <w:r w:rsidR="00D87969">
        <w:rPr>
          <w:rFonts w:ascii="Arial" w:eastAsia="Times New Roman" w:hAnsi="Arial" w:cs="Arial"/>
          <w:sz w:val="24"/>
          <w:szCs w:val="24"/>
          <w:lang w:val="pt-PT"/>
        </w:rPr>
        <w:t>s</w:t>
      </w:r>
      <w:r w:rsidRPr="009903F4">
        <w:rPr>
          <w:rFonts w:ascii="Arial" w:eastAsia="Times New Roman" w:hAnsi="Arial" w:cs="Arial"/>
          <w:sz w:val="24"/>
          <w:szCs w:val="24"/>
          <w:lang w:val="pt-PT"/>
        </w:rPr>
        <w:t xml:space="preserve"> sólidos</w:t>
      </w:r>
      <w:r w:rsidR="00D87969">
        <w:rPr>
          <w:rFonts w:ascii="Arial" w:eastAsia="Times New Roman" w:hAnsi="Arial" w:cs="Arial"/>
          <w:sz w:val="24"/>
          <w:szCs w:val="24"/>
          <w:lang w:val="pt-PT"/>
        </w:rPr>
        <w:t xml:space="preserve"> são contituidos de matéria orgâ</w:t>
      </w:r>
      <w:r w:rsidRPr="009903F4">
        <w:rPr>
          <w:rFonts w:ascii="Arial" w:eastAsia="Times New Roman" w:hAnsi="Arial" w:cs="Arial"/>
          <w:sz w:val="24"/>
          <w:szCs w:val="24"/>
          <w:lang w:val="pt-PT"/>
        </w:rPr>
        <w:t xml:space="preserve">nica em decomposição </w:t>
      </w:r>
      <w:r w:rsidR="005E5DD3" w:rsidRPr="009903F4">
        <w:rPr>
          <w:rFonts w:ascii="Arial" w:hAnsi="Arial" w:cs="Arial"/>
          <w:sz w:val="24"/>
          <w:szCs w:val="24"/>
          <w:lang w:val="pt-PT"/>
        </w:rPr>
        <w:t>(</w:t>
      </w:r>
      <w:r w:rsidR="00EB5562" w:rsidRPr="00827FA4">
        <w:rPr>
          <w:rFonts w:ascii="Arial" w:hAnsi="Arial" w:cs="Arial"/>
          <w:sz w:val="24"/>
          <w:szCs w:val="24"/>
        </w:rPr>
        <w:t xml:space="preserve">MARTINELLI, </w:t>
      </w:r>
      <w:r w:rsidR="00EB5562">
        <w:rPr>
          <w:rFonts w:ascii="Arial" w:hAnsi="Arial" w:cs="Arial"/>
          <w:sz w:val="24"/>
          <w:szCs w:val="24"/>
        </w:rPr>
        <w:t xml:space="preserve">et al, </w:t>
      </w:r>
      <w:r w:rsidRPr="009903F4">
        <w:rPr>
          <w:rFonts w:ascii="Arial" w:hAnsi="Arial" w:cs="Arial"/>
          <w:sz w:val="24"/>
          <w:szCs w:val="24"/>
          <w:lang w:val="pt-PT"/>
        </w:rPr>
        <w:t>2011</w:t>
      </w:r>
      <w:r w:rsidR="005E5DD3" w:rsidRPr="009903F4">
        <w:rPr>
          <w:rFonts w:ascii="Arial" w:hAnsi="Arial" w:cs="Arial"/>
          <w:sz w:val="24"/>
          <w:szCs w:val="24"/>
          <w:lang w:val="pt-PT"/>
        </w:rPr>
        <w:t>; JORDÃO, PESSOA, 2014</w:t>
      </w:r>
      <w:r w:rsidR="0054437A" w:rsidRPr="009903F4">
        <w:rPr>
          <w:rFonts w:ascii="Arial" w:hAnsi="Arial" w:cs="Arial"/>
          <w:sz w:val="24"/>
          <w:szCs w:val="24"/>
          <w:lang w:val="pt-PT"/>
        </w:rPr>
        <w:t>)</w:t>
      </w:r>
      <w:r w:rsidR="00D33EE4">
        <w:rPr>
          <w:rFonts w:ascii="Arial" w:hAnsi="Arial" w:cs="Arial"/>
          <w:sz w:val="24"/>
          <w:szCs w:val="24"/>
          <w:lang w:val="pt-PT"/>
        </w:rPr>
        <w:t>.</w:t>
      </w:r>
    </w:p>
    <w:p w:rsidR="00074B56" w:rsidRPr="009903F4" w:rsidRDefault="00D52BB1" w:rsidP="00157EBC">
      <w:pPr>
        <w:ind w:firstLine="709"/>
        <w:jc w:val="both"/>
        <w:rPr>
          <w:rFonts w:ascii="Arial" w:eastAsia="Times New Roman" w:hAnsi="Arial" w:cs="Arial"/>
          <w:sz w:val="24"/>
          <w:szCs w:val="24"/>
          <w:lang w:val="pt-PT"/>
        </w:rPr>
      </w:pPr>
      <w:r w:rsidRPr="009903F4">
        <w:rPr>
          <w:rFonts w:ascii="Arial" w:eastAsia="Times New Roman" w:hAnsi="Arial" w:cs="Arial"/>
          <w:sz w:val="24"/>
          <w:szCs w:val="24"/>
          <w:lang w:val="pt-PT"/>
        </w:rPr>
        <w:t>A temperatura do esgoto</w:t>
      </w:r>
      <w:r w:rsidR="00074B56" w:rsidRPr="009903F4">
        <w:rPr>
          <w:rFonts w:ascii="Arial" w:eastAsia="Times New Roman" w:hAnsi="Arial" w:cs="Arial"/>
          <w:sz w:val="24"/>
          <w:szCs w:val="24"/>
          <w:lang w:val="pt-PT"/>
        </w:rPr>
        <w:t xml:space="preserve"> é um </w:t>
      </w:r>
      <w:r w:rsidRPr="009903F4">
        <w:rPr>
          <w:rFonts w:ascii="Arial" w:eastAsia="Times New Roman" w:hAnsi="Arial" w:cs="Arial"/>
          <w:sz w:val="24"/>
          <w:szCs w:val="24"/>
          <w:lang w:val="pt-PT"/>
        </w:rPr>
        <w:t>pouco superior à das águas de abastecimento.</w:t>
      </w:r>
      <w:r w:rsidR="00074B56" w:rsidRPr="009903F4">
        <w:rPr>
          <w:rFonts w:ascii="Arial" w:eastAsia="Times New Roman" w:hAnsi="Arial" w:cs="Arial"/>
          <w:sz w:val="24"/>
          <w:szCs w:val="24"/>
          <w:lang w:val="pt-PT"/>
        </w:rPr>
        <w:t xml:space="preserve"> </w:t>
      </w:r>
      <w:r w:rsidR="00157EBC">
        <w:rPr>
          <w:rFonts w:ascii="Arial" w:eastAsia="Times New Roman" w:hAnsi="Arial" w:cs="Arial"/>
          <w:sz w:val="24"/>
          <w:szCs w:val="24"/>
          <w:lang w:val="pt-PT"/>
        </w:rPr>
        <w:t>A temperatura influê</w:t>
      </w:r>
      <w:r w:rsidR="00074B56" w:rsidRPr="009903F4">
        <w:rPr>
          <w:rFonts w:ascii="Arial" w:eastAsia="Times New Roman" w:hAnsi="Arial" w:cs="Arial"/>
          <w:sz w:val="24"/>
          <w:szCs w:val="24"/>
          <w:lang w:val="pt-PT"/>
        </w:rPr>
        <w:t>ncia na velocidade de decomposição, quanto maior a temperatura maior sera a velocidade</w:t>
      </w:r>
      <w:r w:rsidR="001A62E1" w:rsidRPr="009903F4">
        <w:rPr>
          <w:rFonts w:ascii="Arial" w:eastAsia="Times New Roman" w:hAnsi="Arial" w:cs="Arial"/>
          <w:sz w:val="24"/>
          <w:szCs w:val="24"/>
          <w:lang w:val="pt-PT"/>
        </w:rPr>
        <w:t>, a faixa ideal p</w:t>
      </w:r>
      <w:r w:rsidR="00AB61B2">
        <w:rPr>
          <w:rFonts w:ascii="Arial" w:eastAsia="Times New Roman" w:hAnsi="Arial" w:cs="Arial"/>
          <w:sz w:val="24"/>
          <w:szCs w:val="24"/>
          <w:lang w:val="pt-PT"/>
        </w:rPr>
        <w:t>ara atividade bioló</w:t>
      </w:r>
      <w:r w:rsidR="00650462">
        <w:rPr>
          <w:rFonts w:ascii="Arial" w:eastAsia="Times New Roman" w:hAnsi="Arial" w:cs="Arial"/>
          <w:sz w:val="24"/>
          <w:szCs w:val="24"/>
          <w:lang w:val="pt-PT"/>
        </w:rPr>
        <w:t>gica é de 25</w:t>
      </w:r>
      <w:r w:rsidR="009903F4">
        <w:rPr>
          <w:rFonts w:ascii="Arial" w:eastAsia="Times New Roman" w:hAnsi="Arial" w:cs="Arial"/>
          <w:sz w:val="24"/>
          <w:szCs w:val="24"/>
          <w:lang w:val="pt-PT"/>
        </w:rPr>
        <w:t xml:space="preserve"> </w:t>
      </w:r>
      <w:r w:rsidR="00AB61B2">
        <w:rPr>
          <w:rFonts w:ascii="Arial" w:eastAsia="Times New Roman" w:hAnsi="Arial" w:cs="Arial"/>
          <w:sz w:val="24"/>
          <w:szCs w:val="24"/>
          <w:lang w:val="pt-PT"/>
        </w:rPr>
        <w:t xml:space="preserve">a </w:t>
      </w:r>
      <w:r w:rsidR="00AB61B2">
        <w:rPr>
          <w:rFonts w:ascii="Arial" w:eastAsia="Times New Roman" w:hAnsi="Arial" w:cs="Arial"/>
          <w:sz w:val="24"/>
          <w:szCs w:val="24"/>
          <w:lang w:val="pt-PT"/>
        </w:rPr>
        <w:lastRenderedPageBreak/>
        <w:t>35 ºC</w:t>
      </w:r>
      <w:r w:rsidR="00074B56" w:rsidRPr="009903F4">
        <w:rPr>
          <w:rFonts w:ascii="Arial" w:eastAsia="Times New Roman" w:hAnsi="Arial" w:cs="Arial"/>
          <w:sz w:val="24"/>
          <w:szCs w:val="24"/>
          <w:lang w:val="pt-PT"/>
        </w:rPr>
        <w:t>.</w:t>
      </w:r>
      <w:r w:rsidR="00157EBC">
        <w:rPr>
          <w:rFonts w:ascii="Arial" w:eastAsia="Times New Roman" w:hAnsi="Arial" w:cs="Arial"/>
          <w:sz w:val="24"/>
          <w:szCs w:val="24"/>
          <w:lang w:val="pt-PT"/>
        </w:rPr>
        <w:t xml:space="preserve"> Além disso o aumento d</w:t>
      </w:r>
      <w:r w:rsidR="001A62E1" w:rsidRPr="009903F4">
        <w:rPr>
          <w:rFonts w:ascii="Arial" w:eastAsia="Times New Roman" w:hAnsi="Arial" w:cs="Arial"/>
          <w:sz w:val="24"/>
          <w:szCs w:val="24"/>
          <w:lang w:val="pt-PT"/>
        </w:rPr>
        <w:t>a temperatura faz diminuir a viscosidade, melhoran</w:t>
      </w:r>
      <w:r w:rsidR="00D33EE4">
        <w:rPr>
          <w:rFonts w:ascii="Arial" w:eastAsia="Times New Roman" w:hAnsi="Arial" w:cs="Arial"/>
          <w:sz w:val="24"/>
          <w:szCs w:val="24"/>
          <w:lang w:val="pt-PT"/>
        </w:rPr>
        <w:t>do as condições de sedimentação</w:t>
      </w:r>
      <w:r w:rsidR="001A62E1" w:rsidRPr="009903F4">
        <w:rPr>
          <w:rFonts w:ascii="Arial" w:eastAsia="Times New Roman" w:hAnsi="Arial" w:cs="Arial"/>
          <w:sz w:val="24"/>
          <w:szCs w:val="24"/>
          <w:lang w:val="pt-PT"/>
        </w:rPr>
        <w:t xml:space="preserve"> </w:t>
      </w:r>
      <w:r w:rsidR="0054437A" w:rsidRPr="009903F4">
        <w:rPr>
          <w:rFonts w:ascii="Arial" w:hAnsi="Arial" w:cs="Arial"/>
          <w:sz w:val="24"/>
          <w:szCs w:val="24"/>
          <w:lang w:val="pt-PT"/>
        </w:rPr>
        <w:t xml:space="preserve"> (</w:t>
      </w:r>
      <w:r w:rsidR="001A62E1" w:rsidRPr="009903F4">
        <w:rPr>
          <w:rFonts w:ascii="Arial" w:hAnsi="Arial" w:cs="Arial"/>
          <w:sz w:val="24"/>
          <w:szCs w:val="24"/>
          <w:lang w:val="pt-PT"/>
        </w:rPr>
        <w:t>BRASIL,</w:t>
      </w:r>
      <w:r w:rsidR="0054437A" w:rsidRPr="009903F4">
        <w:rPr>
          <w:rFonts w:ascii="Arial" w:hAnsi="Arial" w:cs="Arial"/>
          <w:sz w:val="24"/>
          <w:szCs w:val="24"/>
          <w:lang w:val="pt-PT"/>
        </w:rPr>
        <w:t xml:space="preserve"> 2006</w:t>
      </w:r>
      <w:r w:rsidR="005E5DD3" w:rsidRPr="009903F4">
        <w:rPr>
          <w:rFonts w:ascii="Arial" w:hAnsi="Arial" w:cs="Arial"/>
          <w:sz w:val="24"/>
          <w:szCs w:val="24"/>
          <w:lang w:val="pt-PT"/>
        </w:rPr>
        <w:t>; JORDÃO, PESSOA, 2014</w:t>
      </w:r>
      <w:r w:rsidR="0054437A" w:rsidRPr="009903F4">
        <w:rPr>
          <w:rFonts w:ascii="Arial" w:hAnsi="Arial" w:cs="Arial"/>
          <w:sz w:val="24"/>
          <w:szCs w:val="24"/>
          <w:lang w:val="pt-PT"/>
        </w:rPr>
        <w:t>)</w:t>
      </w:r>
      <w:r w:rsidR="00D33EE4">
        <w:rPr>
          <w:rFonts w:ascii="Arial" w:hAnsi="Arial" w:cs="Arial"/>
          <w:sz w:val="24"/>
          <w:szCs w:val="24"/>
          <w:lang w:val="pt-PT"/>
        </w:rPr>
        <w:t>.</w:t>
      </w:r>
    </w:p>
    <w:p w:rsidR="001A62E1" w:rsidRPr="009903F4" w:rsidRDefault="00074B56" w:rsidP="00157EBC">
      <w:pPr>
        <w:ind w:firstLine="709"/>
        <w:jc w:val="both"/>
        <w:rPr>
          <w:rFonts w:ascii="Arial" w:hAnsi="Arial" w:cs="Arial"/>
          <w:sz w:val="24"/>
          <w:szCs w:val="24"/>
        </w:rPr>
      </w:pPr>
      <w:r w:rsidRPr="009903F4">
        <w:rPr>
          <w:rFonts w:ascii="Arial" w:eastAsia="Times New Roman" w:hAnsi="Arial" w:cs="Arial"/>
          <w:sz w:val="24"/>
          <w:szCs w:val="24"/>
          <w:lang w:val="pt-PT"/>
        </w:rPr>
        <w:t>O odor</w:t>
      </w:r>
      <w:r w:rsidR="0058150C" w:rsidRPr="009903F4">
        <w:rPr>
          <w:rFonts w:ascii="Arial" w:eastAsia="Times New Roman" w:hAnsi="Arial" w:cs="Arial"/>
          <w:sz w:val="24"/>
          <w:szCs w:val="24"/>
          <w:lang w:val="pt-PT"/>
        </w:rPr>
        <w:t xml:space="preserve"> do esgoto</w:t>
      </w:r>
      <w:r w:rsidRPr="009903F4">
        <w:rPr>
          <w:rFonts w:ascii="Arial" w:eastAsia="Times New Roman" w:hAnsi="Arial" w:cs="Arial"/>
          <w:sz w:val="24"/>
          <w:szCs w:val="24"/>
          <w:lang w:val="pt-PT"/>
        </w:rPr>
        <w:t xml:space="preserve"> é </w:t>
      </w:r>
      <w:r w:rsidR="0058150C" w:rsidRPr="009903F4">
        <w:rPr>
          <w:rFonts w:ascii="Arial" w:eastAsia="Times New Roman" w:hAnsi="Arial" w:cs="Arial"/>
          <w:sz w:val="24"/>
          <w:szCs w:val="24"/>
          <w:lang w:val="pt-PT"/>
        </w:rPr>
        <w:t>causados pelos gases formad</w:t>
      </w:r>
      <w:r w:rsidRPr="009903F4">
        <w:rPr>
          <w:rFonts w:ascii="Arial" w:eastAsia="Times New Roman" w:hAnsi="Arial" w:cs="Arial"/>
          <w:sz w:val="24"/>
          <w:szCs w:val="24"/>
          <w:lang w:val="pt-PT"/>
        </w:rPr>
        <w:t xml:space="preserve">os no processo de decomposição. Se destacando dois odores em especial, o de </w:t>
      </w:r>
      <w:r w:rsidR="0058150C" w:rsidRPr="009903F4">
        <w:rPr>
          <w:rFonts w:ascii="Arial" w:eastAsia="Times New Roman" w:hAnsi="Arial" w:cs="Arial"/>
          <w:sz w:val="24"/>
          <w:szCs w:val="24"/>
          <w:lang w:val="pt-PT"/>
        </w:rPr>
        <w:t xml:space="preserve"> mofo</w:t>
      </w:r>
      <w:r w:rsidRPr="009903F4">
        <w:rPr>
          <w:rFonts w:ascii="Arial" w:eastAsia="Times New Roman" w:hAnsi="Arial" w:cs="Arial"/>
          <w:sz w:val="24"/>
          <w:szCs w:val="24"/>
          <w:lang w:val="pt-PT"/>
        </w:rPr>
        <w:t xml:space="preserve"> que</w:t>
      </w:r>
      <w:r w:rsidR="0058150C" w:rsidRPr="009903F4">
        <w:rPr>
          <w:rFonts w:ascii="Arial" w:eastAsia="Times New Roman" w:hAnsi="Arial" w:cs="Arial"/>
          <w:sz w:val="24"/>
          <w:szCs w:val="24"/>
          <w:lang w:val="pt-PT"/>
        </w:rPr>
        <w:t xml:space="preserve"> típico do esgoto fresco é razoavelmente s</w:t>
      </w:r>
      <w:r w:rsidRPr="009903F4">
        <w:rPr>
          <w:rFonts w:ascii="Arial" w:eastAsia="Times New Roman" w:hAnsi="Arial" w:cs="Arial"/>
          <w:sz w:val="24"/>
          <w:szCs w:val="24"/>
          <w:lang w:val="pt-PT"/>
        </w:rPr>
        <w:t>uportável e o odor de ovo podre</w:t>
      </w:r>
      <w:r w:rsidR="0058150C" w:rsidRPr="009903F4">
        <w:rPr>
          <w:rFonts w:ascii="Arial" w:eastAsia="Times New Roman" w:hAnsi="Arial" w:cs="Arial"/>
          <w:sz w:val="24"/>
          <w:szCs w:val="24"/>
          <w:lang w:val="pt-PT"/>
        </w:rPr>
        <w:t xml:space="preserve"> </w:t>
      </w:r>
      <w:r w:rsidRPr="009903F4">
        <w:rPr>
          <w:rFonts w:ascii="Arial" w:eastAsia="Times New Roman" w:hAnsi="Arial" w:cs="Arial"/>
          <w:sz w:val="24"/>
          <w:szCs w:val="24"/>
          <w:lang w:val="pt-PT"/>
        </w:rPr>
        <w:t xml:space="preserve">que </w:t>
      </w:r>
      <w:r w:rsidR="0058150C" w:rsidRPr="009903F4">
        <w:rPr>
          <w:rFonts w:ascii="Arial" w:eastAsia="Times New Roman" w:hAnsi="Arial" w:cs="Arial"/>
          <w:sz w:val="24"/>
          <w:szCs w:val="24"/>
          <w:lang w:val="pt-PT"/>
        </w:rPr>
        <w:t>é típico d</w:t>
      </w:r>
      <w:r w:rsidRPr="009903F4">
        <w:rPr>
          <w:rFonts w:ascii="Arial" w:eastAsia="Times New Roman" w:hAnsi="Arial" w:cs="Arial"/>
          <w:sz w:val="24"/>
          <w:szCs w:val="24"/>
          <w:lang w:val="pt-PT"/>
        </w:rPr>
        <w:t>e</w:t>
      </w:r>
      <w:r w:rsidR="0058150C" w:rsidRPr="009903F4">
        <w:rPr>
          <w:rFonts w:ascii="Arial" w:eastAsia="Times New Roman" w:hAnsi="Arial" w:cs="Arial"/>
          <w:sz w:val="24"/>
          <w:szCs w:val="24"/>
          <w:lang w:val="pt-PT"/>
        </w:rPr>
        <w:t xml:space="preserve"> esgoto</w:t>
      </w:r>
      <w:r w:rsidRPr="009903F4">
        <w:rPr>
          <w:rFonts w:ascii="Arial" w:eastAsia="Times New Roman" w:hAnsi="Arial" w:cs="Arial"/>
          <w:sz w:val="24"/>
          <w:szCs w:val="24"/>
          <w:lang w:val="pt-PT"/>
        </w:rPr>
        <w:t>s</w:t>
      </w:r>
      <w:r w:rsidR="0058150C" w:rsidRPr="009903F4">
        <w:rPr>
          <w:rFonts w:ascii="Arial" w:eastAsia="Times New Roman" w:hAnsi="Arial" w:cs="Arial"/>
          <w:sz w:val="24"/>
          <w:szCs w:val="24"/>
          <w:lang w:val="pt-PT"/>
        </w:rPr>
        <w:t xml:space="preserve"> velho</w:t>
      </w:r>
      <w:r w:rsidRPr="009903F4">
        <w:rPr>
          <w:rFonts w:ascii="Arial" w:eastAsia="Times New Roman" w:hAnsi="Arial" w:cs="Arial"/>
          <w:sz w:val="24"/>
          <w:szCs w:val="24"/>
          <w:lang w:val="pt-PT"/>
        </w:rPr>
        <w:t>s</w:t>
      </w:r>
      <w:r w:rsidR="0058150C" w:rsidRPr="009903F4">
        <w:rPr>
          <w:rFonts w:ascii="Arial" w:eastAsia="Times New Roman" w:hAnsi="Arial" w:cs="Arial"/>
          <w:sz w:val="24"/>
          <w:szCs w:val="24"/>
          <w:lang w:val="pt-PT"/>
        </w:rPr>
        <w:t xml:space="preserve"> ou séptico</w:t>
      </w:r>
      <w:r w:rsidRPr="009903F4">
        <w:rPr>
          <w:rFonts w:ascii="Arial" w:eastAsia="Times New Roman" w:hAnsi="Arial" w:cs="Arial"/>
          <w:sz w:val="24"/>
          <w:szCs w:val="24"/>
          <w:lang w:val="pt-PT"/>
        </w:rPr>
        <w:t>s</w:t>
      </w:r>
      <w:r w:rsidR="00650462">
        <w:rPr>
          <w:rFonts w:ascii="Arial" w:eastAsia="Times New Roman" w:hAnsi="Arial" w:cs="Arial"/>
          <w:sz w:val="24"/>
          <w:szCs w:val="24"/>
          <w:lang w:val="pt-PT"/>
        </w:rPr>
        <w:t xml:space="preserve">, </w:t>
      </w:r>
      <w:r w:rsidR="00D33EE4">
        <w:rPr>
          <w:rFonts w:ascii="Arial" w:eastAsia="Times New Roman" w:hAnsi="Arial" w:cs="Arial"/>
          <w:sz w:val="24"/>
          <w:szCs w:val="24"/>
          <w:lang w:val="pt-PT"/>
        </w:rPr>
        <w:t>ele é considerado insuportável</w:t>
      </w:r>
      <w:r w:rsidR="0054437A" w:rsidRPr="009903F4">
        <w:rPr>
          <w:rFonts w:ascii="Arial" w:hAnsi="Arial" w:cs="Arial"/>
          <w:sz w:val="24"/>
          <w:szCs w:val="24"/>
          <w:lang w:val="pt-PT"/>
        </w:rPr>
        <w:t xml:space="preserve"> (</w:t>
      </w:r>
      <w:r w:rsidR="00512AA9">
        <w:rPr>
          <w:rFonts w:ascii="Arial" w:hAnsi="Arial" w:cs="Arial"/>
          <w:sz w:val="24"/>
          <w:szCs w:val="24"/>
          <w:lang w:val="pt-PT"/>
        </w:rPr>
        <w:t>BRASIL</w:t>
      </w:r>
      <w:r w:rsidR="00D33EE4">
        <w:rPr>
          <w:rFonts w:ascii="Arial" w:hAnsi="Arial" w:cs="Arial"/>
          <w:sz w:val="24"/>
          <w:szCs w:val="24"/>
          <w:lang w:val="pt-PT"/>
        </w:rPr>
        <w:t>, 2004</w:t>
      </w:r>
      <w:r w:rsidR="0054437A" w:rsidRPr="009903F4">
        <w:rPr>
          <w:rFonts w:ascii="Arial" w:hAnsi="Arial" w:cs="Arial"/>
          <w:sz w:val="24"/>
          <w:szCs w:val="24"/>
          <w:lang w:val="pt-PT"/>
        </w:rPr>
        <w:t>)</w:t>
      </w:r>
      <w:r w:rsidR="00D33EE4">
        <w:rPr>
          <w:rFonts w:ascii="Arial" w:hAnsi="Arial" w:cs="Arial"/>
          <w:sz w:val="24"/>
          <w:szCs w:val="24"/>
          <w:lang w:val="pt-PT"/>
        </w:rPr>
        <w:t>.</w:t>
      </w:r>
    </w:p>
    <w:p w:rsidR="00D87969" w:rsidRDefault="003B7F64" w:rsidP="00157EBC">
      <w:pPr>
        <w:ind w:firstLine="709"/>
        <w:jc w:val="both"/>
        <w:rPr>
          <w:rFonts w:ascii="Arial" w:eastAsia="Times New Roman" w:hAnsi="Arial" w:cs="Arial"/>
          <w:sz w:val="24"/>
          <w:szCs w:val="24"/>
          <w:lang w:val="pt-PT"/>
        </w:rPr>
      </w:pPr>
      <w:r w:rsidRPr="001A62E1">
        <w:rPr>
          <w:rFonts w:ascii="Arial" w:eastAsia="Times New Roman" w:hAnsi="Arial" w:cs="Arial"/>
          <w:sz w:val="24"/>
          <w:szCs w:val="24"/>
          <w:lang w:val="pt-PT"/>
        </w:rPr>
        <w:t>C</w:t>
      </w:r>
      <w:r w:rsidR="0058150C" w:rsidRPr="001A62E1">
        <w:rPr>
          <w:rFonts w:ascii="Arial" w:eastAsia="Times New Roman" w:hAnsi="Arial" w:cs="Arial"/>
          <w:sz w:val="24"/>
          <w:szCs w:val="24"/>
          <w:lang w:val="pt-PT"/>
        </w:rPr>
        <w:t xml:space="preserve">erca de 70% dos sólidos no esgoto são de origem </w:t>
      </w:r>
      <w:r w:rsidRPr="001A62E1">
        <w:rPr>
          <w:rFonts w:ascii="Arial" w:eastAsia="Times New Roman" w:hAnsi="Arial" w:cs="Arial"/>
          <w:sz w:val="24"/>
          <w:szCs w:val="24"/>
          <w:lang w:val="pt-PT"/>
        </w:rPr>
        <w:t>o</w:t>
      </w:r>
      <w:r w:rsidR="0058150C" w:rsidRPr="001A62E1">
        <w:rPr>
          <w:rFonts w:ascii="Arial" w:eastAsia="Times New Roman" w:hAnsi="Arial" w:cs="Arial"/>
          <w:sz w:val="24"/>
          <w:szCs w:val="24"/>
          <w:lang w:val="pt-PT"/>
        </w:rPr>
        <w:t xml:space="preserve">rgânica, esses compostos são uma combinação de carbono, hidrogênio e oxigênio, e algumas vezes com nitrogênio. Os grupos de substâncias orgânicas </w:t>
      </w:r>
      <w:r w:rsidRPr="001A62E1">
        <w:rPr>
          <w:rFonts w:ascii="Arial" w:eastAsia="Times New Roman" w:hAnsi="Arial" w:cs="Arial"/>
          <w:sz w:val="24"/>
          <w:szCs w:val="24"/>
          <w:lang w:val="pt-PT"/>
        </w:rPr>
        <w:t xml:space="preserve">são divididos em  </w:t>
      </w:r>
      <w:r w:rsidR="00650462">
        <w:rPr>
          <w:rFonts w:ascii="Arial" w:eastAsia="Times New Roman" w:hAnsi="Arial" w:cs="Arial"/>
          <w:sz w:val="24"/>
          <w:szCs w:val="24"/>
          <w:lang w:val="pt-PT"/>
        </w:rPr>
        <w:t>proteínas (40</w:t>
      </w:r>
      <w:r w:rsidR="0058150C" w:rsidRPr="001A62E1">
        <w:rPr>
          <w:rFonts w:ascii="Arial" w:eastAsia="Times New Roman" w:hAnsi="Arial" w:cs="Arial"/>
          <w:sz w:val="24"/>
          <w:szCs w:val="24"/>
          <w:lang w:val="pt-PT"/>
        </w:rPr>
        <w:t xml:space="preserve"> a 60%), carboi</w:t>
      </w:r>
      <w:r w:rsidR="00650462">
        <w:rPr>
          <w:rFonts w:ascii="Arial" w:eastAsia="Times New Roman" w:hAnsi="Arial" w:cs="Arial"/>
          <w:sz w:val="24"/>
          <w:szCs w:val="24"/>
          <w:lang w:val="pt-PT"/>
        </w:rPr>
        <w:t xml:space="preserve">dratos (25 </w:t>
      </w:r>
      <w:r w:rsidR="0058150C" w:rsidRPr="001A62E1">
        <w:rPr>
          <w:rFonts w:ascii="Arial" w:eastAsia="Times New Roman" w:hAnsi="Arial" w:cs="Arial"/>
          <w:sz w:val="24"/>
          <w:szCs w:val="24"/>
          <w:lang w:val="pt-PT"/>
        </w:rPr>
        <w:t xml:space="preserve">a 50%), gorduras e óleos (10%) e </w:t>
      </w:r>
      <w:r w:rsidR="00AB61B2">
        <w:rPr>
          <w:rFonts w:ascii="Arial" w:eastAsia="Times New Roman" w:hAnsi="Arial" w:cs="Arial"/>
          <w:sz w:val="24"/>
          <w:szCs w:val="24"/>
          <w:lang w:val="pt-PT"/>
        </w:rPr>
        <w:t>outras substá</w:t>
      </w:r>
      <w:r w:rsidR="00650462">
        <w:rPr>
          <w:rFonts w:ascii="Arial" w:eastAsia="Times New Roman" w:hAnsi="Arial" w:cs="Arial"/>
          <w:sz w:val="24"/>
          <w:szCs w:val="24"/>
          <w:lang w:val="pt-PT"/>
        </w:rPr>
        <w:t>ncias</w:t>
      </w:r>
      <w:r w:rsidR="00D87969">
        <w:rPr>
          <w:rFonts w:ascii="Arial" w:eastAsia="Times New Roman" w:hAnsi="Arial" w:cs="Arial"/>
          <w:sz w:val="24"/>
          <w:szCs w:val="24"/>
          <w:lang w:val="pt-PT"/>
        </w:rPr>
        <w:t xml:space="preserve"> </w:t>
      </w:r>
      <w:r w:rsidR="00D87969" w:rsidRPr="001A62E1">
        <w:rPr>
          <w:rFonts w:ascii="Arial" w:hAnsi="Arial" w:cs="Arial"/>
          <w:sz w:val="24"/>
          <w:szCs w:val="24"/>
          <w:lang w:val="pt-PT"/>
        </w:rPr>
        <w:t>(</w:t>
      </w:r>
      <w:r w:rsidR="00D87969">
        <w:rPr>
          <w:rFonts w:ascii="Arial" w:hAnsi="Arial" w:cs="Arial"/>
          <w:sz w:val="24"/>
          <w:szCs w:val="24"/>
          <w:lang w:val="pt-PT"/>
        </w:rPr>
        <w:t>JORDÃO, PESSOA, 2014</w:t>
      </w:r>
      <w:r w:rsidR="00D87969" w:rsidRPr="001A62E1">
        <w:rPr>
          <w:rFonts w:ascii="Arial" w:hAnsi="Arial" w:cs="Arial"/>
          <w:sz w:val="24"/>
          <w:szCs w:val="24"/>
          <w:lang w:val="pt-PT"/>
        </w:rPr>
        <w:t>)</w:t>
      </w:r>
      <w:r w:rsidR="00D87969">
        <w:rPr>
          <w:rFonts w:ascii="Arial" w:hAnsi="Arial" w:cs="Arial"/>
          <w:sz w:val="24"/>
          <w:szCs w:val="24"/>
          <w:lang w:val="pt-PT"/>
        </w:rPr>
        <w:t>.</w:t>
      </w:r>
    </w:p>
    <w:p w:rsidR="003B7F64" w:rsidRDefault="003B7F64" w:rsidP="00157EBC">
      <w:pPr>
        <w:ind w:firstLine="709"/>
        <w:jc w:val="both"/>
      </w:pPr>
      <w:r w:rsidRPr="001A62E1">
        <w:rPr>
          <w:rFonts w:ascii="Arial" w:eastAsia="Times New Roman" w:hAnsi="Arial" w:cs="Arial"/>
          <w:sz w:val="24"/>
          <w:szCs w:val="24"/>
          <w:lang w:val="pt-PT"/>
        </w:rPr>
        <w:t>As proteínas produzem</w:t>
      </w:r>
      <w:r w:rsidR="001719FB">
        <w:rPr>
          <w:rFonts w:ascii="Arial" w:eastAsia="Times New Roman" w:hAnsi="Arial" w:cs="Arial"/>
          <w:sz w:val="24"/>
          <w:szCs w:val="24"/>
          <w:lang w:val="pt-PT"/>
        </w:rPr>
        <w:t xml:space="preserve"> nitrogênio, </w:t>
      </w:r>
      <w:r w:rsidR="0058150C" w:rsidRPr="001A62E1">
        <w:rPr>
          <w:rFonts w:ascii="Arial" w:eastAsia="Times New Roman" w:hAnsi="Arial" w:cs="Arial"/>
          <w:sz w:val="24"/>
          <w:szCs w:val="24"/>
          <w:lang w:val="pt-PT"/>
        </w:rPr>
        <w:t xml:space="preserve">carbono, hidrogênio, oxigênio, algumas </w:t>
      </w:r>
      <w:r w:rsidRPr="001A62E1">
        <w:rPr>
          <w:rFonts w:ascii="Arial" w:eastAsia="Times New Roman" w:hAnsi="Arial" w:cs="Arial"/>
          <w:sz w:val="24"/>
          <w:szCs w:val="24"/>
          <w:lang w:val="pt-PT"/>
        </w:rPr>
        <w:t>vezes fósforos, enxofre e ferro</w:t>
      </w:r>
      <w:r w:rsidR="0058150C" w:rsidRPr="001A62E1">
        <w:rPr>
          <w:rFonts w:ascii="Arial" w:eastAsia="Times New Roman" w:hAnsi="Arial" w:cs="Arial"/>
          <w:sz w:val="24"/>
          <w:szCs w:val="24"/>
          <w:lang w:val="pt-PT"/>
        </w:rPr>
        <w:t>. O gás sulfídrico presente nos esgotos é proveniente do en</w:t>
      </w:r>
      <w:r w:rsidRPr="001A62E1">
        <w:rPr>
          <w:rFonts w:ascii="Arial" w:eastAsia="Times New Roman" w:hAnsi="Arial" w:cs="Arial"/>
          <w:sz w:val="24"/>
          <w:szCs w:val="24"/>
          <w:lang w:val="pt-PT"/>
        </w:rPr>
        <w:t>xofre</w:t>
      </w:r>
      <w:r w:rsidR="009903F4">
        <w:rPr>
          <w:rFonts w:ascii="Arial" w:eastAsia="Times New Roman" w:hAnsi="Arial" w:cs="Arial"/>
          <w:sz w:val="24"/>
          <w:szCs w:val="24"/>
          <w:lang w:val="pt-PT"/>
        </w:rPr>
        <w:t xml:space="preserve"> fornecido pelas proteínas. Os c</w:t>
      </w:r>
      <w:r w:rsidRPr="001A62E1">
        <w:rPr>
          <w:rFonts w:ascii="Arial" w:eastAsia="Times New Roman" w:hAnsi="Arial" w:cs="Arial"/>
          <w:sz w:val="24"/>
          <w:szCs w:val="24"/>
          <w:lang w:val="pt-PT"/>
        </w:rPr>
        <w:t>arboidratos</w:t>
      </w:r>
      <w:r w:rsidR="0058150C" w:rsidRPr="001A62E1">
        <w:rPr>
          <w:rFonts w:ascii="Arial" w:eastAsia="Times New Roman" w:hAnsi="Arial" w:cs="Arial"/>
          <w:sz w:val="24"/>
          <w:szCs w:val="24"/>
          <w:lang w:val="pt-PT"/>
        </w:rPr>
        <w:t xml:space="preserve"> contêm carbono, hidrogênio e </w:t>
      </w:r>
      <w:r w:rsidRPr="001A62E1">
        <w:rPr>
          <w:rFonts w:ascii="Arial" w:eastAsia="Times New Roman" w:hAnsi="Arial" w:cs="Arial"/>
          <w:sz w:val="24"/>
          <w:szCs w:val="24"/>
          <w:lang w:val="pt-PT"/>
        </w:rPr>
        <w:t>oxigênio, eles s</w:t>
      </w:r>
      <w:r w:rsidR="0058150C" w:rsidRPr="001A62E1">
        <w:rPr>
          <w:rFonts w:ascii="Arial" w:eastAsia="Times New Roman" w:hAnsi="Arial" w:cs="Arial"/>
          <w:sz w:val="24"/>
          <w:szCs w:val="24"/>
          <w:lang w:val="pt-PT"/>
        </w:rPr>
        <w:t xml:space="preserve">ão as principais substâncias a serem destruídas pelas bactérias, com </w:t>
      </w:r>
      <w:r w:rsidRPr="001A62E1">
        <w:rPr>
          <w:rFonts w:ascii="Arial" w:eastAsia="Times New Roman" w:hAnsi="Arial" w:cs="Arial"/>
          <w:sz w:val="24"/>
          <w:szCs w:val="24"/>
          <w:lang w:val="pt-PT"/>
        </w:rPr>
        <w:t>a produção de ácidos orgânicos.</w:t>
      </w:r>
      <w:r w:rsidR="0058150C" w:rsidRPr="001A62E1">
        <w:rPr>
          <w:rFonts w:ascii="Arial" w:eastAsia="Times New Roman" w:hAnsi="Arial" w:cs="Arial"/>
          <w:sz w:val="24"/>
          <w:szCs w:val="24"/>
          <w:lang w:val="pt-PT"/>
        </w:rPr>
        <w:t xml:space="preserve"> </w:t>
      </w:r>
      <w:r w:rsidRPr="001A62E1">
        <w:rPr>
          <w:rFonts w:ascii="Arial" w:eastAsia="Times New Roman" w:hAnsi="Arial" w:cs="Arial"/>
          <w:sz w:val="24"/>
          <w:szCs w:val="24"/>
          <w:lang w:val="pt-PT"/>
        </w:rPr>
        <w:t>A gordura</w:t>
      </w:r>
      <w:r w:rsidR="0058150C" w:rsidRPr="001A62E1">
        <w:rPr>
          <w:rFonts w:ascii="Arial" w:eastAsia="Times New Roman" w:hAnsi="Arial" w:cs="Arial"/>
          <w:sz w:val="24"/>
          <w:szCs w:val="24"/>
          <w:lang w:val="pt-PT"/>
        </w:rPr>
        <w:t xml:space="preserve"> provem geralmente do esgoto doméstico graças ao uso de manteiga, óleos vegetais, da carne, et</w:t>
      </w:r>
      <w:r w:rsidR="00650462">
        <w:rPr>
          <w:rFonts w:ascii="Arial" w:eastAsia="Times New Roman" w:hAnsi="Arial" w:cs="Arial"/>
          <w:sz w:val="24"/>
          <w:szCs w:val="24"/>
          <w:lang w:val="pt-PT"/>
        </w:rPr>
        <w:t>c</w:t>
      </w:r>
      <w:r w:rsidR="0058150C">
        <w:t xml:space="preserve"> </w:t>
      </w:r>
      <w:r w:rsidR="0054437A" w:rsidRPr="001A62E1">
        <w:rPr>
          <w:rFonts w:ascii="Arial" w:hAnsi="Arial" w:cs="Arial"/>
          <w:sz w:val="24"/>
          <w:szCs w:val="24"/>
          <w:lang w:val="pt-PT"/>
        </w:rPr>
        <w:t>(</w:t>
      </w:r>
      <w:r w:rsidR="001A62E1">
        <w:rPr>
          <w:rFonts w:ascii="Arial" w:hAnsi="Arial" w:cs="Arial"/>
          <w:sz w:val="24"/>
          <w:szCs w:val="24"/>
          <w:lang w:val="pt-PT"/>
        </w:rPr>
        <w:t>JORDÃO, PESSOA, 2014</w:t>
      </w:r>
      <w:r w:rsidR="0054437A" w:rsidRPr="001A62E1">
        <w:rPr>
          <w:rFonts w:ascii="Arial" w:hAnsi="Arial" w:cs="Arial"/>
          <w:sz w:val="24"/>
          <w:szCs w:val="24"/>
          <w:lang w:val="pt-PT"/>
        </w:rPr>
        <w:t>)</w:t>
      </w:r>
      <w:r w:rsidR="00D33EE4">
        <w:rPr>
          <w:rFonts w:ascii="Arial" w:hAnsi="Arial" w:cs="Arial"/>
          <w:sz w:val="24"/>
          <w:szCs w:val="24"/>
          <w:lang w:val="pt-PT"/>
        </w:rPr>
        <w:t>.</w:t>
      </w:r>
    </w:p>
    <w:p w:rsidR="00FC176A" w:rsidRPr="00D33EE4" w:rsidRDefault="00D87969" w:rsidP="00157EBC">
      <w:pPr>
        <w:ind w:firstLine="709"/>
        <w:jc w:val="both"/>
        <w:rPr>
          <w:rFonts w:ascii="Arial" w:hAnsi="Arial" w:cs="Arial"/>
          <w:sz w:val="24"/>
          <w:szCs w:val="24"/>
          <w:lang w:val="pt-PT"/>
        </w:rPr>
      </w:pPr>
      <w:r w:rsidRPr="00D87969">
        <w:rPr>
          <w:rFonts w:ascii="Arial" w:eastAsia="Times New Roman" w:hAnsi="Arial" w:cs="Arial"/>
          <w:sz w:val="24"/>
          <w:szCs w:val="24"/>
          <w:lang w:val="pt-PT"/>
        </w:rPr>
        <w:t>A m</w:t>
      </w:r>
      <w:r w:rsidR="0058150C" w:rsidRPr="00D87969">
        <w:rPr>
          <w:rFonts w:ascii="Arial" w:eastAsia="Times New Roman" w:hAnsi="Arial" w:cs="Arial"/>
          <w:sz w:val="24"/>
          <w:szCs w:val="24"/>
          <w:lang w:val="pt-PT"/>
        </w:rPr>
        <w:t>atéria inorgânica</w:t>
      </w:r>
      <w:r w:rsidRPr="00D87969">
        <w:rPr>
          <w:rFonts w:ascii="Arial" w:eastAsia="Times New Roman" w:hAnsi="Arial" w:cs="Arial"/>
          <w:sz w:val="24"/>
          <w:szCs w:val="24"/>
          <w:lang w:val="pt-PT"/>
        </w:rPr>
        <w:t xml:space="preserve"> é</w:t>
      </w:r>
      <w:r w:rsidR="0058150C" w:rsidRPr="00D33EE4">
        <w:rPr>
          <w:rFonts w:ascii="Arial" w:eastAsia="Times New Roman" w:hAnsi="Arial" w:cs="Arial"/>
          <w:sz w:val="24"/>
          <w:szCs w:val="24"/>
          <w:lang w:val="pt-PT"/>
        </w:rPr>
        <w:t xml:space="preserve"> formada principalmente pela presença de areia e de s</w:t>
      </w:r>
      <w:r w:rsidR="00D33EE4">
        <w:rPr>
          <w:rFonts w:ascii="Arial" w:eastAsia="Times New Roman" w:hAnsi="Arial" w:cs="Arial"/>
          <w:sz w:val="24"/>
          <w:szCs w:val="24"/>
          <w:lang w:val="pt-PT"/>
        </w:rPr>
        <w:t>ubstâncias minerais dissolvidas</w:t>
      </w:r>
      <w:r w:rsidR="0058150C" w:rsidRPr="00D33EE4">
        <w:rPr>
          <w:rFonts w:ascii="Arial" w:eastAsia="Times New Roman" w:hAnsi="Arial" w:cs="Arial"/>
          <w:sz w:val="24"/>
          <w:szCs w:val="24"/>
          <w:lang w:val="pt-PT"/>
        </w:rPr>
        <w:t xml:space="preserve"> </w:t>
      </w:r>
      <w:r w:rsidR="0054437A" w:rsidRPr="00D33EE4">
        <w:rPr>
          <w:rFonts w:ascii="Arial" w:hAnsi="Arial" w:cs="Arial"/>
          <w:sz w:val="24"/>
          <w:szCs w:val="24"/>
          <w:lang w:val="pt-PT"/>
        </w:rPr>
        <w:t>(B</w:t>
      </w:r>
      <w:r w:rsidR="009903F4" w:rsidRPr="00D33EE4">
        <w:rPr>
          <w:rFonts w:ascii="Arial" w:hAnsi="Arial" w:cs="Arial"/>
          <w:sz w:val="24"/>
          <w:szCs w:val="24"/>
          <w:lang w:val="pt-PT"/>
        </w:rPr>
        <w:t>RASIL</w:t>
      </w:r>
      <w:r w:rsidR="0054437A" w:rsidRPr="00D33EE4">
        <w:rPr>
          <w:rFonts w:ascii="Arial" w:hAnsi="Arial" w:cs="Arial"/>
          <w:sz w:val="24"/>
          <w:szCs w:val="24"/>
          <w:lang w:val="pt-PT"/>
        </w:rPr>
        <w:t>, 2006)</w:t>
      </w:r>
      <w:r w:rsidR="00D33EE4">
        <w:rPr>
          <w:rFonts w:ascii="Arial" w:hAnsi="Arial" w:cs="Arial"/>
          <w:sz w:val="24"/>
          <w:szCs w:val="24"/>
          <w:lang w:val="pt-PT"/>
        </w:rPr>
        <w:t>.</w:t>
      </w:r>
    </w:p>
    <w:p w:rsidR="00041426" w:rsidRPr="00D33EE4" w:rsidRDefault="00041426" w:rsidP="00157EBC">
      <w:pPr>
        <w:ind w:firstLine="709"/>
        <w:jc w:val="both"/>
        <w:rPr>
          <w:rFonts w:ascii="Arial" w:eastAsia="Times New Roman" w:hAnsi="Arial" w:cs="Arial"/>
          <w:sz w:val="24"/>
          <w:szCs w:val="24"/>
          <w:lang w:val="pt-PT"/>
        </w:rPr>
      </w:pPr>
      <w:r w:rsidRPr="00D33EE4">
        <w:rPr>
          <w:rFonts w:ascii="Arial" w:eastAsia="Times New Roman" w:hAnsi="Arial" w:cs="Arial"/>
          <w:sz w:val="24"/>
          <w:szCs w:val="24"/>
          <w:lang w:val="pt-PT"/>
        </w:rPr>
        <w:t>A</w:t>
      </w:r>
      <w:r w:rsidR="001A62E1" w:rsidRPr="00D33EE4">
        <w:rPr>
          <w:rFonts w:ascii="Arial" w:eastAsia="Times New Roman" w:hAnsi="Arial" w:cs="Arial"/>
          <w:sz w:val="24"/>
          <w:szCs w:val="24"/>
          <w:lang w:val="pt-PT"/>
        </w:rPr>
        <w:t xml:space="preserve"> </w:t>
      </w:r>
      <w:r w:rsidR="009903F4" w:rsidRPr="00D33EE4">
        <w:rPr>
          <w:rFonts w:ascii="Arial" w:eastAsia="Times New Roman" w:hAnsi="Arial" w:cs="Arial"/>
          <w:sz w:val="24"/>
          <w:szCs w:val="24"/>
          <w:lang w:val="pt-PT"/>
        </w:rPr>
        <w:t>demanda quimica de o</w:t>
      </w:r>
      <w:r w:rsidR="001A62E1" w:rsidRPr="00D33EE4">
        <w:rPr>
          <w:rFonts w:ascii="Arial" w:eastAsia="Times New Roman" w:hAnsi="Arial" w:cs="Arial"/>
          <w:sz w:val="24"/>
          <w:szCs w:val="24"/>
          <w:lang w:val="pt-PT"/>
        </w:rPr>
        <w:t>xigênio</w:t>
      </w:r>
      <w:r w:rsidRPr="00D33EE4">
        <w:rPr>
          <w:rFonts w:ascii="Arial" w:eastAsia="Times New Roman" w:hAnsi="Arial" w:cs="Arial"/>
          <w:sz w:val="24"/>
          <w:szCs w:val="24"/>
          <w:lang w:val="pt-PT"/>
        </w:rPr>
        <w:t xml:space="preserve"> (DQO</w:t>
      </w:r>
      <w:r w:rsidR="001A62E1" w:rsidRPr="00D33EE4">
        <w:rPr>
          <w:rFonts w:ascii="Arial" w:eastAsia="Times New Roman" w:hAnsi="Arial" w:cs="Arial"/>
          <w:sz w:val="24"/>
          <w:szCs w:val="24"/>
          <w:lang w:val="pt-PT"/>
        </w:rPr>
        <w:t>)</w:t>
      </w:r>
      <w:r w:rsidR="009903F4" w:rsidRPr="00D33EE4">
        <w:rPr>
          <w:rFonts w:ascii="Arial" w:eastAsia="Times New Roman" w:hAnsi="Arial" w:cs="Arial"/>
          <w:sz w:val="24"/>
          <w:szCs w:val="24"/>
          <w:lang w:val="pt-PT"/>
        </w:rPr>
        <w:t xml:space="preserve"> </w:t>
      </w:r>
      <w:r w:rsidR="001A62E1" w:rsidRPr="00D33EE4">
        <w:rPr>
          <w:rFonts w:ascii="Arial" w:eastAsia="Times New Roman" w:hAnsi="Arial" w:cs="Arial"/>
          <w:sz w:val="24"/>
          <w:szCs w:val="24"/>
          <w:lang w:val="pt-PT"/>
        </w:rPr>
        <w:t>é</w:t>
      </w:r>
      <w:r w:rsidR="009903F4" w:rsidRPr="00D33EE4">
        <w:rPr>
          <w:rFonts w:ascii="Arial" w:eastAsia="Times New Roman" w:hAnsi="Arial" w:cs="Arial"/>
          <w:sz w:val="24"/>
          <w:szCs w:val="24"/>
          <w:lang w:val="pt-PT"/>
        </w:rPr>
        <w:t xml:space="preserve"> a forma</w:t>
      </w:r>
      <w:r w:rsidR="001A62E1" w:rsidRPr="00D33EE4">
        <w:rPr>
          <w:rFonts w:ascii="Arial" w:eastAsia="Times New Roman" w:hAnsi="Arial" w:cs="Arial"/>
          <w:sz w:val="24"/>
          <w:szCs w:val="24"/>
          <w:lang w:val="pt-PT"/>
        </w:rPr>
        <w:t xml:space="preserve"> </w:t>
      </w:r>
      <w:r w:rsidR="009903F4" w:rsidRPr="00D33EE4">
        <w:rPr>
          <w:rFonts w:ascii="Arial" w:eastAsia="Times New Roman" w:hAnsi="Arial" w:cs="Arial"/>
          <w:sz w:val="24"/>
          <w:szCs w:val="24"/>
          <w:lang w:val="pt-PT"/>
        </w:rPr>
        <w:t>mais utilizada</w:t>
      </w:r>
      <w:r w:rsidR="001A62E1" w:rsidRPr="00D33EE4">
        <w:rPr>
          <w:rFonts w:ascii="Arial" w:eastAsia="Times New Roman" w:hAnsi="Arial" w:cs="Arial"/>
          <w:sz w:val="24"/>
          <w:szCs w:val="24"/>
          <w:lang w:val="pt-PT"/>
        </w:rPr>
        <w:t xml:space="preserve"> de medir a quantidade de matéria orgânica presente</w:t>
      </w:r>
      <w:r w:rsidR="00266105">
        <w:rPr>
          <w:rFonts w:ascii="Arial" w:eastAsia="Times New Roman" w:hAnsi="Arial" w:cs="Arial"/>
          <w:sz w:val="24"/>
          <w:szCs w:val="24"/>
          <w:lang w:val="pt-PT"/>
        </w:rPr>
        <w:t>, ela mede a quantidade de oxigê</w:t>
      </w:r>
      <w:r w:rsidR="001A62E1" w:rsidRPr="00D33EE4">
        <w:rPr>
          <w:rFonts w:ascii="Arial" w:eastAsia="Times New Roman" w:hAnsi="Arial" w:cs="Arial"/>
          <w:sz w:val="24"/>
          <w:szCs w:val="24"/>
          <w:lang w:val="pt-PT"/>
        </w:rPr>
        <w:t>nio</w:t>
      </w:r>
      <w:r w:rsidR="009903F4" w:rsidRPr="00D33EE4">
        <w:rPr>
          <w:rFonts w:ascii="Arial" w:eastAsia="Times New Roman" w:hAnsi="Arial" w:cs="Arial"/>
          <w:sz w:val="24"/>
          <w:szCs w:val="24"/>
          <w:lang w:val="pt-PT"/>
        </w:rPr>
        <w:t xml:space="preserve"> necessario para estabilizar a matéria orgâ</w:t>
      </w:r>
      <w:r w:rsidR="00D33EE4">
        <w:rPr>
          <w:rFonts w:ascii="Arial" w:eastAsia="Times New Roman" w:hAnsi="Arial" w:cs="Arial"/>
          <w:sz w:val="24"/>
          <w:szCs w:val="24"/>
          <w:lang w:val="pt-PT"/>
        </w:rPr>
        <w:t>nica presente na amostra</w:t>
      </w:r>
      <w:r w:rsidR="001A62E1" w:rsidRPr="00D33EE4">
        <w:rPr>
          <w:rFonts w:ascii="Arial" w:eastAsia="Times New Roman" w:hAnsi="Arial" w:cs="Arial"/>
          <w:sz w:val="24"/>
          <w:szCs w:val="24"/>
          <w:lang w:val="pt-PT"/>
        </w:rPr>
        <w:t xml:space="preserve"> </w:t>
      </w:r>
      <w:r w:rsidR="00512AA9">
        <w:rPr>
          <w:rFonts w:ascii="Arial" w:eastAsia="Times New Roman" w:hAnsi="Arial" w:cs="Arial"/>
          <w:sz w:val="24"/>
          <w:szCs w:val="24"/>
          <w:lang w:val="pt-PT"/>
        </w:rPr>
        <w:t>(BRASIL</w:t>
      </w:r>
      <w:r w:rsidR="00D33EE4" w:rsidRPr="00D33EE4">
        <w:rPr>
          <w:rFonts w:ascii="Arial" w:eastAsia="Times New Roman" w:hAnsi="Arial" w:cs="Arial"/>
          <w:sz w:val="24"/>
          <w:szCs w:val="24"/>
          <w:lang w:val="pt-PT"/>
        </w:rPr>
        <w:t>, 2004)</w:t>
      </w:r>
      <w:r w:rsidR="00D33EE4">
        <w:rPr>
          <w:rFonts w:ascii="Arial" w:eastAsia="Times New Roman" w:hAnsi="Arial" w:cs="Arial"/>
          <w:sz w:val="24"/>
          <w:szCs w:val="24"/>
          <w:lang w:val="pt-PT"/>
        </w:rPr>
        <w:t>.</w:t>
      </w:r>
    </w:p>
    <w:p w:rsidR="00041426" w:rsidRPr="00D33EE4" w:rsidRDefault="001A62E1" w:rsidP="00157EBC">
      <w:pPr>
        <w:ind w:firstLine="709"/>
        <w:jc w:val="both"/>
        <w:rPr>
          <w:rFonts w:ascii="Arial" w:eastAsia="Times New Roman" w:hAnsi="Arial" w:cs="Arial"/>
          <w:sz w:val="24"/>
          <w:szCs w:val="24"/>
          <w:lang w:val="pt-PT"/>
        </w:rPr>
      </w:pPr>
      <w:r w:rsidRPr="00D33EE4">
        <w:rPr>
          <w:rFonts w:ascii="Arial" w:eastAsia="Times New Roman" w:hAnsi="Arial" w:cs="Arial"/>
          <w:sz w:val="24"/>
          <w:szCs w:val="24"/>
          <w:lang w:val="pt-PT"/>
        </w:rPr>
        <w:t>É importante  conhecer a quantidade de matéria orgânica presente para assim conhecer o grau de poluição de água</w:t>
      </w:r>
      <w:r w:rsidR="00AB61B2">
        <w:rPr>
          <w:rFonts w:ascii="Arial" w:eastAsia="Times New Roman" w:hAnsi="Arial" w:cs="Arial"/>
          <w:sz w:val="24"/>
          <w:szCs w:val="24"/>
          <w:lang w:val="pt-PT"/>
        </w:rPr>
        <w:t>s</w:t>
      </w:r>
      <w:r w:rsidRPr="00D33EE4">
        <w:rPr>
          <w:rFonts w:ascii="Arial" w:eastAsia="Times New Roman" w:hAnsi="Arial" w:cs="Arial"/>
          <w:sz w:val="24"/>
          <w:szCs w:val="24"/>
          <w:lang w:val="pt-PT"/>
        </w:rPr>
        <w:t xml:space="preserve"> residuárias, e fazer o dimensionamento das estações de tra</w:t>
      </w:r>
      <w:r w:rsidR="009903F4" w:rsidRPr="00D33EE4">
        <w:rPr>
          <w:rFonts w:ascii="Arial" w:eastAsia="Times New Roman" w:hAnsi="Arial" w:cs="Arial"/>
          <w:sz w:val="24"/>
          <w:szCs w:val="24"/>
          <w:lang w:val="pt-PT"/>
        </w:rPr>
        <w:t>tamento além de medir sua eficiê</w:t>
      </w:r>
      <w:r w:rsidRPr="00D33EE4">
        <w:rPr>
          <w:rFonts w:ascii="Arial" w:eastAsia="Times New Roman" w:hAnsi="Arial" w:cs="Arial"/>
          <w:sz w:val="24"/>
          <w:szCs w:val="24"/>
          <w:lang w:val="pt-PT"/>
        </w:rPr>
        <w:t>ncia</w:t>
      </w:r>
      <w:r w:rsidR="00D33EE4" w:rsidRPr="00D33EE4">
        <w:rPr>
          <w:rFonts w:ascii="Arial" w:eastAsia="Times New Roman" w:hAnsi="Arial" w:cs="Arial"/>
          <w:sz w:val="24"/>
          <w:szCs w:val="24"/>
          <w:lang w:val="pt-PT"/>
        </w:rPr>
        <w:t>,</w:t>
      </w:r>
      <w:r w:rsidR="00D33EE4" w:rsidRPr="00D33EE4">
        <w:rPr>
          <w:rFonts w:ascii="Arial" w:eastAsia="Times New Roman" w:hAnsi="Arial" w:cs="Arial"/>
          <w:sz w:val="24"/>
          <w:szCs w:val="24"/>
          <w:lang w:val="pt-PT"/>
        </w:rPr>
        <w:tab/>
        <w:t>quanto maior  o grau de poluição maior sera a DQO</w:t>
      </w:r>
      <w:r w:rsidRPr="00D33EE4">
        <w:rPr>
          <w:rFonts w:ascii="Arial" w:eastAsia="Times New Roman" w:hAnsi="Arial" w:cs="Arial"/>
          <w:sz w:val="24"/>
          <w:szCs w:val="24"/>
          <w:lang w:val="pt-PT"/>
        </w:rPr>
        <w:t xml:space="preserve"> </w:t>
      </w:r>
      <w:r w:rsidR="00D33EE4" w:rsidRPr="00D33EE4">
        <w:rPr>
          <w:rFonts w:ascii="Arial" w:eastAsia="Times New Roman" w:hAnsi="Arial" w:cs="Arial"/>
          <w:sz w:val="24"/>
          <w:szCs w:val="24"/>
          <w:lang w:val="pt-PT"/>
        </w:rPr>
        <w:t>(</w:t>
      </w:r>
      <w:r w:rsidR="00D33EE4" w:rsidRPr="00D33EE4">
        <w:rPr>
          <w:rFonts w:ascii="Arial" w:hAnsi="Arial" w:cs="Arial"/>
          <w:sz w:val="24"/>
          <w:szCs w:val="24"/>
          <w:lang w:val="pt-PT"/>
        </w:rPr>
        <w:t>JORDÃO, PESSOA, 2014)</w:t>
      </w:r>
      <w:r w:rsidR="00D33EE4">
        <w:rPr>
          <w:rFonts w:ascii="Arial" w:hAnsi="Arial" w:cs="Arial"/>
          <w:sz w:val="24"/>
          <w:szCs w:val="24"/>
          <w:lang w:val="pt-PT"/>
        </w:rPr>
        <w:t>.</w:t>
      </w:r>
    </w:p>
    <w:p w:rsidR="001A62E1" w:rsidRPr="00D33EE4" w:rsidRDefault="009903F4" w:rsidP="00157EBC">
      <w:pPr>
        <w:ind w:firstLine="709"/>
        <w:jc w:val="both"/>
        <w:rPr>
          <w:rFonts w:ascii="Arial" w:eastAsia="Times New Roman" w:hAnsi="Arial" w:cs="Arial"/>
          <w:sz w:val="24"/>
          <w:szCs w:val="24"/>
          <w:lang w:val="pt-PT"/>
        </w:rPr>
      </w:pPr>
      <w:r w:rsidRPr="00D33EE4">
        <w:rPr>
          <w:rFonts w:ascii="Arial" w:eastAsia="Times New Roman" w:hAnsi="Arial" w:cs="Arial"/>
          <w:sz w:val="24"/>
          <w:szCs w:val="24"/>
          <w:lang w:val="pt-PT"/>
        </w:rPr>
        <w:t>Além da DQO existem o</w:t>
      </w:r>
      <w:r w:rsidR="001A62E1" w:rsidRPr="00D33EE4">
        <w:rPr>
          <w:rFonts w:ascii="Arial" w:eastAsia="Times New Roman" w:hAnsi="Arial" w:cs="Arial"/>
          <w:sz w:val="24"/>
          <w:szCs w:val="24"/>
          <w:lang w:val="pt-PT"/>
        </w:rPr>
        <w:t>utras formas de caracterizar a ma</w:t>
      </w:r>
      <w:r w:rsidRPr="00D33EE4">
        <w:rPr>
          <w:rFonts w:ascii="Arial" w:eastAsia="Times New Roman" w:hAnsi="Arial" w:cs="Arial"/>
          <w:sz w:val="24"/>
          <w:szCs w:val="24"/>
          <w:lang w:val="pt-PT"/>
        </w:rPr>
        <w:t>téria orgâ</w:t>
      </w:r>
      <w:r w:rsidR="00041426" w:rsidRPr="00D33EE4">
        <w:rPr>
          <w:rFonts w:ascii="Arial" w:eastAsia="Times New Roman" w:hAnsi="Arial" w:cs="Arial"/>
          <w:sz w:val="24"/>
          <w:szCs w:val="24"/>
          <w:lang w:val="pt-PT"/>
        </w:rPr>
        <w:t>nica do sistema, através da f</w:t>
      </w:r>
      <w:r w:rsidR="001A62E1" w:rsidRPr="00D33EE4">
        <w:rPr>
          <w:rFonts w:ascii="Arial" w:eastAsia="Times New Roman" w:hAnsi="Arial" w:cs="Arial"/>
          <w:sz w:val="24"/>
          <w:szCs w:val="24"/>
          <w:lang w:val="pt-PT"/>
        </w:rPr>
        <w:t>ração de sólidos volateis presente nos sólidos totais</w:t>
      </w:r>
      <w:r w:rsidR="0001791D" w:rsidRPr="00D33EE4">
        <w:rPr>
          <w:rFonts w:ascii="Arial" w:eastAsia="Times New Roman" w:hAnsi="Arial" w:cs="Arial"/>
          <w:sz w:val="24"/>
          <w:szCs w:val="24"/>
          <w:lang w:val="pt-PT"/>
        </w:rPr>
        <w:t>;</w:t>
      </w:r>
      <w:r w:rsidR="00041426" w:rsidRPr="00D33EE4">
        <w:rPr>
          <w:rFonts w:ascii="Arial" w:eastAsia="Times New Roman" w:hAnsi="Arial" w:cs="Arial"/>
          <w:sz w:val="24"/>
          <w:szCs w:val="24"/>
          <w:lang w:val="pt-PT"/>
        </w:rPr>
        <w:t xml:space="preserve"> do o</w:t>
      </w:r>
      <w:r w:rsidR="0040755C" w:rsidRPr="00D33EE4">
        <w:rPr>
          <w:rFonts w:ascii="Arial" w:eastAsia="Times New Roman" w:hAnsi="Arial" w:cs="Arial"/>
          <w:sz w:val="24"/>
          <w:szCs w:val="24"/>
          <w:lang w:val="pt-PT"/>
        </w:rPr>
        <w:t>xigê</w:t>
      </w:r>
      <w:r w:rsidR="00041426" w:rsidRPr="00D33EE4">
        <w:rPr>
          <w:rFonts w:ascii="Arial" w:eastAsia="Times New Roman" w:hAnsi="Arial" w:cs="Arial"/>
          <w:sz w:val="24"/>
          <w:szCs w:val="24"/>
          <w:lang w:val="pt-PT"/>
        </w:rPr>
        <w:t>nio dissolvido; do o</w:t>
      </w:r>
      <w:r w:rsidR="001A62E1" w:rsidRPr="00D33EE4">
        <w:rPr>
          <w:rFonts w:ascii="Arial" w:eastAsia="Times New Roman" w:hAnsi="Arial" w:cs="Arial"/>
          <w:sz w:val="24"/>
          <w:szCs w:val="24"/>
          <w:lang w:val="pt-PT"/>
        </w:rPr>
        <w:t>xigênio consumido</w:t>
      </w:r>
      <w:r w:rsidR="00041426" w:rsidRPr="00D33EE4">
        <w:rPr>
          <w:rFonts w:ascii="Arial" w:eastAsia="Times New Roman" w:hAnsi="Arial" w:cs="Arial"/>
          <w:sz w:val="24"/>
          <w:szCs w:val="24"/>
          <w:lang w:val="pt-PT"/>
        </w:rPr>
        <w:t xml:space="preserve"> e do </w:t>
      </w:r>
      <w:r w:rsidR="00AB61B2">
        <w:rPr>
          <w:rFonts w:ascii="Arial" w:eastAsia="Times New Roman" w:hAnsi="Arial" w:cs="Arial"/>
          <w:sz w:val="24"/>
          <w:szCs w:val="24"/>
          <w:lang w:val="pt-PT"/>
        </w:rPr>
        <w:t>nitogênio e f</w:t>
      </w:r>
      <w:r w:rsidR="001A62E1" w:rsidRPr="00D33EE4">
        <w:rPr>
          <w:rFonts w:ascii="Arial" w:eastAsia="Times New Roman" w:hAnsi="Arial" w:cs="Arial"/>
          <w:sz w:val="24"/>
          <w:szCs w:val="24"/>
          <w:lang w:val="pt-PT"/>
        </w:rPr>
        <w:t>ósforo</w:t>
      </w:r>
      <w:r w:rsidR="00D33EE4">
        <w:rPr>
          <w:rFonts w:ascii="Arial" w:eastAsia="Times New Roman" w:hAnsi="Arial" w:cs="Arial"/>
          <w:sz w:val="24"/>
          <w:szCs w:val="24"/>
          <w:lang w:val="pt-PT"/>
        </w:rPr>
        <w:t xml:space="preserve"> </w:t>
      </w:r>
      <w:r w:rsidR="00D33EE4" w:rsidRPr="00D33EE4">
        <w:rPr>
          <w:rFonts w:ascii="Arial" w:eastAsia="Times New Roman" w:hAnsi="Arial" w:cs="Arial"/>
          <w:sz w:val="24"/>
          <w:szCs w:val="24"/>
          <w:lang w:val="pt-PT"/>
        </w:rPr>
        <w:t>(</w:t>
      </w:r>
      <w:r w:rsidR="00D33EE4" w:rsidRPr="00D33EE4">
        <w:rPr>
          <w:rFonts w:ascii="Arial" w:hAnsi="Arial" w:cs="Arial"/>
          <w:sz w:val="24"/>
          <w:szCs w:val="24"/>
          <w:lang w:val="pt-PT"/>
        </w:rPr>
        <w:t>JORDÃO, PESSOA, 2014)</w:t>
      </w:r>
      <w:r w:rsidR="00D33EE4">
        <w:rPr>
          <w:rFonts w:ascii="Arial" w:hAnsi="Arial" w:cs="Arial"/>
          <w:sz w:val="24"/>
          <w:szCs w:val="24"/>
          <w:lang w:val="pt-PT"/>
        </w:rPr>
        <w:t>.</w:t>
      </w:r>
    </w:p>
    <w:p w:rsidR="009903F4" w:rsidRPr="001A62E1" w:rsidRDefault="009903F4" w:rsidP="00157EBC">
      <w:pPr>
        <w:ind w:firstLine="709"/>
        <w:jc w:val="both"/>
        <w:rPr>
          <w:rFonts w:ascii="Arial" w:eastAsia="Times New Roman" w:hAnsi="Arial" w:cs="Arial"/>
          <w:sz w:val="24"/>
          <w:szCs w:val="24"/>
          <w:lang w:val="pt-PT"/>
        </w:rPr>
      </w:pPr>
    </w:p>
    <w:p w:rsidR="003B5929" w:rsidRDefault="006424C7" w:rsidP="0048331F">
      <w:pPr>
        <w:pStyle w:val="Ttulo2"/>
        <w:spacing w:beforeLines="0" w:afterLines="0"/>
        <w:ind w:left="0" w:firstLine="0"/>
        <w:rPr>
          <w:rFonts w:ascii="Arial" w:hAnsi="Arial" w:cs="Arial"/>
          <w:sz w:val="24"/>
          <w:szCs w:val="24"/>
        </w:rPr>
      </w:pPr>
      <w:bookmarkStart w:id="10" w:name="_Toc435683779"/>
      <w:r w:rsidRPr="009903F4">
        <w:rPr>
          <w:rFonts w:ascii="Arial" w:hAnsi="Arial" w:cs="Arial"/>
          <w:sz w:val="24"/>
          <w:szCs w:val="24"/>
        </w:rPr>
        <w:lastRenderedPageBreak/>
        <w:t>DIGESTÃO</w:t>
      </w:r>
      <w:r w:rsidR="002F1456" w:rsidRPr="009903F4">
        <w:rPr>
          <w:rFonts w:ascii="Arial" w:hAnsi="Arial" w:cs="Arial"/>
          <w:sz w:val="24"/>
          <w:szCs w:val="24"/>
        </w:rPr>
        <w:t xml:space="preserve"> Anaeró</w:t>
      </w:r>
      <w:r w:rsidR="008375AF" w:rsidRPr="009903F4">
        <w:rPr>
          <w:rFonts w:ascii="Arial" w:hAnsi="Arial" w:cs="Arial"/>
          <w:sz w:val="24"/>
          <w:szCs w:val="24"/>
        </w:rPr>
        <w:t>bi</w:t>
      </w:r>
      <w:r w:rsidR="00B312BB" w:rsidRPr="009903F4">
        <w:rPr>
          <w:rFonts w:ascii="Arial" w:hAnsi="Arial" w:cs="Arial"/>
          <w:sz w:val="24"/>
          <w:szCs w:val="24"/>
        </w:rPr>
        <w:t>a</w:t>
      </w:r>
      <w:bookmarkEnd w:id="10"/>
    </w:p>
    <w:p w:rsidR="009903F4" w:rsidRPr="009903F4" w:rsidRDefault="009903F4" w:rsidP="004D6602">
      <w:pPr>
        <w:ind w:firstLine="709"/>
        <w:jc w:val="both"/>
      </w:pPr>
    </w:p>
    <w:p w:rsidR="00C10C5B" w:rsidRDefault="0023381A" w:rsidP="004D6602">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O termo digestão no processo de tratamento de esgoto é aplicado ao processo de estabilização da matéria orgân</w:t>
      </w:r>
      <w:r w:rsidR="00506769">
        <w:rPr>
          <w:rFonts w:ascii="Arial" w:hAnsi="Arial" w:cs="Arial"/>
          <w:sz w:val="24"/>
          <w:szCs w:val="24"/>
          <w:lang w:val="pt-PT"/>
        </w:rPr>
        <w:t xml:space="preserve">ica, obtidos através da ação da </w:t>
      </w:r>
      <w:r w:rsidR="00D87969">
        <w:rPr>
          <w:rFonts w:ascii="Arial" w:hAnsi="Arial" w:cs="Arial"/>
          <w:sz w:val="24"/>
          <w:szCs w:val="24"/>
          <w:lang w:val="pt-PT"/>
        </w:rPr>
        <w:t>população de bacté</w:t>
      </w:r>
      <w:r>
        <w:rPr>
          <w:rFonts w:ascii="Arial" w:hAnsi="Arial" w:cs="Arial"/>
          <w:sz w:val="24"/>
          <w:szCs w:val="24"/>
          <w:lang w:val="pt-PT"/>
        </w:rPr>
        <w:t>rias mantidas em contato com o lodo. Esse processo de digestão pode ser anaerób</w:t>
      </w:r>
      <w:r w:rsidR="004D6602">
        <w:rPr>
          <w:rFonts w:ascii="Arial" w:hAnsi="Arial" w:cs="Arial"/>
          <w:sz w:val="24"/>
          <w:szCs w:val="24"/>
          <w:lang w:val="pt-PT"/>
        </w:rPr>
        <w:t>io, aeróbio ou ambos combinados</w:t>
      </w:r>
      <w:r w:rsidR="009903F4">
        <w:rPr>
          <w:rFonts w:ascii="Arial" w:hAnsi="Arial" w:cs="Arial"/>
          <w:sz w:val="24"/>
          <w:szCs w:val="24"/>
          <w:lang w:val="pt-PT"/>
        </w:rPr>
        <w:t xml:space="preserve"> </w:t>
      </w:r>
      <w:r w:rsidR="00874CFC">
        <w:rPr>
          <w:rFonts w:ascii="Arial" w:hAnsi="Arial" w:cs="Arial"/>
          <w:sz w:val="24"/>
          <w:szCs w:val="24"/>
          <w:lang w:val="pt-PT"/>
        </w:rPr>
        <w:t>(LARA, et al, 2003)</w:t>
      </w:r>
      <w:r w:rsidR="004D6602">
        <w:rPr>
          <w:rFonts w:ascii="Arial" w:hAnsi="Arial" w:cs="Arial"/>
          <w:sz w:val="24"/>
          <w:szCs w:val="24"/>
          <w:lang w:val="pt-PT"/>
        </w:rPr>
        <w:t>.</w:t>
      </w:r>
    </w:p>
    <w:p w:rsidR="0020345E" w:rsidRDefault="009903F4" w:rsidP="004D6602">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 xml:space="preserve">A </w:t>
      </w:r>
      <w:r w:rsidR="00F53F35" w:rsidRPr="00F53F35">
        <w:rPr>
          <w:rFonts w:ascii="Arial" w:hAnsi="Arial" w:cs="Arial"/>
          <w:sz w:val="24"/>
          <w:szCs w:val="24"/>
          <w:lang w:val="pt-PT"/>
        </w:rPr>
        <w:t>digestão anaeróbia é processo de degradaçã</w:t>
      </w:r>
      <w:r w:rsidR="00C10C5B">
        <w:rPr>
          <w:rFonts w:ascii="Arial" w:hAnsi="Arial" w:cs="Arial"/>
          <w:sz w:val="24"/>
          <w:szCs w:val="24"/>
          <w:lang w:val="pt-PT"/>
        </w:rPr>
        <w:t xml:space="preserve">o mediado por microrganismos na </w:t>
      </w:r>
      <w:r w:rsidR="00F53F35" w:rsidRPr="00F53F35">
        <w:rPr>
          <w:rFonts w:ascii="Arial" w:hAnsi="Arial" w:cs="Arial"/>
          <w:sz w:val="24"/>
          <w:szCs w:val="24"/>
          <w:lang w:val="pt-PT"/>
        </w:rPr>
        <w:t>ausência de oxigênio</w:t>
      </w:r>
      <w:r>
        <w:rPr>
          <w:rFonts w:ascii="Arial" w:hAnsi="Arial" w:cs="Arial"/>
          <w:sz w:val="24"/>
          <w:szCs w:val="24"/>
          <w:lang w:val="pt-PT"/>
        </w:rPr>
        <w:t>,</w:t>
      </w:r>
      <w:r w:rsidR="00F53F35" w:rsidRPr="00F53F35">
        <w:rPr>
          <w:rFonts w:ascii="Arial" w:hAnsi="Arial" w:cs="Arial"/>
          <w:sz w:val="24"/>
          <w:szCs w:val="24"/>
          <w:lang w:val="pt-PT"/>
        </w:rPr>
        <w:t xml:space="preserve"> transformando compostos orgânicos complexos</w:t>
      </w:r>
      <w:r w:rsidR="00F53F35" w:rsidRPr="00F53F35">
        <w:rPr>
          <w:rFonts w:ascii="Arial" w:hAnsi="Arial" w:cs="Arial"/>
          <w:sz w:val="24"/>
          <w:szCs w:val="24"/>
          <w:lang w:val="pt-PT"/>
        </w:rPr>
        <w:br/>
        <w:t>em substâncias simples</w:t>
      </w:r>
      <w:r w:rsidR="00506769">
        <w:rPr>
          <w:rFonts w:ascii="Arial" w:hAnsi="Arial" w:cs="Arial"/>
          <w:sz w:val="24"/>
          <w:szCs w:val="24"/>
          <w:lang w:val="pt-PT"/>
        </w:rPr>
        <w:t>. A digestão an</w:t>
      </w:r>
      <w:r w:rsidR="00F53F35">
        <w:rPr>
          <w:rFonts w:ascii="Arial" w:hAnsi="Arial" w:cs="Arial"/>
          <w:sz w:val="24"/>
          <w:szCs w:val="24"/>
          <w:lang w:val="pt-PT"/>
        </w:rPr>
        <w:t>a</w:t>
      </w:r>
      <w:r>
        <w:rPr>
          <w:rFonts w:ascii="Arial" w:hAnsi="Arial" w:cs="Arial"/>
          <w:sz w:val="24"/>
          <w:szCs w:val="24"/>
          <w:lang w:val="pt-PT"/>
        </w:rPr>
        <w:t>eró</w:t>
      </w:r>
      <w:r w:rsidR="00506769">
        <w:rPr>
          <w:rFonts w:ascii="Arial" w:hAnsi="Arial" w:cs="Arial"/>
          <w:sz w:val="24"/>
          <w:szCs w:val="24"/>
          <w:lang w:val="pt-PT"/>
        </w:rPr>
        <w:t>bia esta presente desde simples fossas sépticas domésticas, até estaç</w:t>
      </w:r>
      <w:r w:rsidR="004D6602">
        <w:rPr>
          <w:rFonts w:ascii="Arial" w:hAnsi="Arial" w:cs="Arial"/>
          <w:sz w:val="24"/>
          <w:szCs w:val="24"/>
          <w:lang w:val="pt-PT"/>
        </w:rPr>
        <w:t>ões completamente automatizadas</w:t>
      </w:r>
      <w:r w:rsidR="00506769">
        <w:rPr>
          <w:rFonts w:ascii="Arial" w:hAnsi="Arial" w:cs="Arial"/>
          <w:sz w:val="24"/>
          <w:szCs w:val="24"/>
          <w:lang w:val="pt-PT"/>
        </w:rPr>
        <w:t xml:space="preserve"> </w:t>
      </w:r>
      <w:r w:rsidR="00DB0BE2">
        <w:rPr>
          <w:rFonts w:ascii="Arial" w:hAnsi="Arial" w:cs="Arial"/>
          <w:sz w:val="24"/>
          <w:szCs w:val="24"/>
          <w:lang w:val="pt-PT"/>
        </w:rPr>
        <w:t>(</w:t>
      </w:r>
      <w:r w:rsidR="0020345E">
        <w:rPr>
          <w:rFonts w:ascii="Arial" w:hAnsi="Arial" w:cs="Arial"/>
          <w:sz w:val="24"/>
          <w:szCs w:val="24"/>
          <w:lang w:val="pt-PT"/>
        </w:rPr>
        <w:t>LARA, et al</w:t>
      </w:r>
      <w:r w:rsidR="0023381A">
        <w:rPr>
          <w:rFonts w:ascii="Arial" w:hAnsi="Arial" w:cs="Arial"/>
          <w:sz w:val="24"/>
          <w:szCs w:val="24"/>
          <w:lang w:val="pt-PT"/>
        </w:rPr>
        <w:t>, 200</w:t>
      </w:r>
      <w:r w:rsidR="0020345E">
        <w:rPr>
          <w:rFonts w:ascii="Arial" w:hAnsi="Arial" w:cs="Arial"/>
          <w:sz w:val="24"/>
          <w:szCs w:val="24"/>
          <w:lang w:val="pt-PT"/>
        </w:rPr>
        <w:t>3</w:t>
      </w:r>
      <w:r w:rsidR="0023381A">
        <w:rPr>
          <w:rFonts w:ascii="Arial" w:hAnsi="Arial" w:cs="Arial"/>
          <w:sz w:val="24"/>
          <w:szCs w:val="24"/>
          <w:lang w:val="pt-PT"/>
        </w:rPr>
        <w:t>)</w:t>
      </w:r>
      <w:r w:rsidR="004D6602">
        <w:rPr>
          <w:rFonts w:ascii="Arial" w:hAnsi="Arial" w:cs="Arial"/>
          <w:sz w:val="24"/>
          <w:szCs w:val="24"/>
          <w:lang w:val="pt-PT"/>
        </w:rPr>
        <w:t>.</w:t>
      </w:r>
    </w:p>
    <w:p w:rsidR="00AB61B2" w:rsidRDefault="00AB61B2" w:rsidP="004D6602">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 xml:space="preserve"> Na digestão anaeróbia diversos grupos de microrganismos trabalham conjutamente na conversão da matéria orgânica em metano</w:t>
      </w:r>
      <w:r w:rsidR="001B3831">
        <w:rPr>
          <w:rFonts w:ascii="Arial" w:hAnsi="Arial" w:cs="Arial"/>
          <w:sz w:val="24"/>
          <w:szCs w:val="24"/>
          <w:lang w:val="pt-PT"/>
        </w:rPr>
        <w:t>, dóxido de carbono, água, su</w:t>
      </w:r>
      <w:r>
        <w:rPr>
          <w:rFonts w:ascii="Arial" w:hAnsi="Arial" w:cs="Arial"/>
          <w:sz w:val="24"/>
          <w:szCs w:val="24"/>
          <w:lang w:val="pt-PT"/>
        </w:rPr>
        <w:t>lfeto de hidrogênio e am</w:t>
      </w:r>
      <w:r w:rsidR="00B6562B">
        <w:rPr>
          <w:rFonts w:ascii="Arial" w:hAnsi="Arial" w:cs="Arial"/>
          <w:sz w:val="24"/>
          <w:szCs w:val="24"/>
          <w:lang w:val="pt-PT"/>
        </w:rPr>
        <w:t>ônia, além da sintese de no</w:t>
      </w:r>
      <w:r w:rsidR="001B3831">
        <w:rPr>
          <w:rFonts w:ascii="Arial" w:hAnsi="Arial" w:cs="Arial"/>
          <w:sz w:val="24"/>
          <w:szCs w:val="24"/>
          <w:lang w:val="pt-PT"/>
        </w:rPr>
        <w:t xml:space="preserve">vas células bacterianas (LORA, </w:t>
      </w:r>
      <w:r w:rsidR="00B6562B">
        <w:rPr>
          <w:rFonts w:ascii="Arial" w:hAnsi="Arial" w:cs="Arial"/>
          <w:sz w:val="24"/>
          <w:szCs w:val="24"/>
          <w:lang w:val="pt-PT"/>
        </w:rPr>
        <w:t>VENTURINI, 2012)</w:t>
      </w:r>
    </w:p>
    <w:p w:rsidR="0040755C" w:rsidRPr="00874CFC" w:rsidRDefault="0023381A" w:rsidP="004D6602">
      <w:pPr>
        <w:pStyle w:val="Pr-formataoHTML"/>
        <w:shd w:val="clear" w:color="auto" w:fill="FFFFFF"/>
        <w:spacing w:line="360" w:lineRule="auto"/>
        <w:ind w:firstLine="709"/>
        <w:jc w:val="both"/>
        <w:rPr>
          <w:rFonts w:ascii="Arial" w:hAnsi="Arial" w:cs="Arial"/>
          <w:sz w:val="24"/>
          <w:szCs w:val="24"/>
          <w:lang w:val="pt-PT"/>
        </w:rPr>
      </w:pPr>
      <w:r w:rsidRPr="00874CFC">
        <w:rPr>
          <w:rFonts w:ascii="Arial" w:hAnsi="Arial" w:cs="Arial"/>
          <w:sz w:val="24"/>
          <w:szCs w:val="24"/>
          <w:lang w:val="pt-PT"/>
        </w:rPr>
        <w:t xml:space="preserve">Pode-se citar </w:t>
      </w:r>
      <w:r w:rsidR="00624762" w:rsidRPr="00874CFC">
        <w:rPr>
          <w:rFonts w:ascii="Arial" w:hAnsi="Arial" w:cs="Arial"/>
          <w:sz w:val="24"/>
          <w:szCs w:val="24"/>
          <w:lang w:val="pt-PT"/>
        </w:rPr>
        <w:t>como vantagens</w:t>
      </w:r>
      <w:r w:rsidRPr="00874CFC">
        <w:rPr>
          <w:rFonts w:ascii="Arial" w:hAnsi="Arial" w:cs="Arial"/>
          <w:sz w:val="24"/>
          <w:szCs w:val="24"/>
          <w:lang w:val="pt-PT"/>
        </w:rPr>
        <w:t xml:space="preserve"> do processo de digestão anaeróbia</w:t>
      </w:r>
      <w:r w:rsidR="00624762" w:rsidRPr="00874CFC">
        <w:rPr>
          <w:rFonts w:ascii="Arial" w:hAnsi="Arial" w:cs="Arial"/>
          <w:sz w:val="24"/>
          <w:szCs w:val="24"/>
          <w:lang w:val="pt-PT"/>
        </w:rPr>
        <w:t>:</w:t>
      </w:r>
      <w:r w:rsidR="00E766E5" w:rsidRPr="00874CFC">
        <w:rPr>
          <w:rFonts w:ascii="Arial" w:hAnsi="Arial" w:cs="Arial"/>
          <w:sz w:val="24"/>
          <w:szCs w:val="24"/>
          <w:lang w:val="pt-PT"/>
        </w:rPr>
        <w:t xml:space="preserve"> </w:t>
      </w:r>
      <w:r w:rsidR="00D641B6" w:rsidRPr="00874CFC">
        <w:rPr>
          <w:rFonts w:ascii="Arial" w:hAnsi="Arial" w:cs="Arial"/>
          <w:sz w:val="24"/>
          <w:szCs w:val="24"/>
          <w:lang w:val="pt-PT"/>
        </w:rPr>
        <w:t xml:space="preserve">baixo custo, </w:t>
      </w:r>
      <w:r w:rsidR="00E766E5" w:rsidRPr="00874CFC">
        <w:rPr>
          <w:rFonts w:ascii="Arial" w:hAnsi="Arial" w:cs="Arial"/>
          <w:sz w:val="24"/>
          <w:szCs w:val="24"/>
          <w:lang w:val="pt-PT"/>
        </w:rPr>
        <w:t>simplicidade operacion</w:t>
      </w:r>
      <w:r w:rsidR="002F1456" w:rsidRPr="00874CFC">
        <w:rPr>
          <w:rFonts w:ascii="Arial" w:hAnsi="Arial" w:cs="Arial"/>
          <w:sz w:val="24"/>
          <w:szCs w:val="24"/>
          <w:lang w:val="pt-PT"/>
        </w:rPr>
        <w:t>al e baixa produção de sólidos</w:t>
      </w:r>
      <w:r w:rsidR="000A4C9C" w:rsidRPr="00874CFC">
        <w:rPr>
          <w:rFonts w:ascii="Arial" w:hAnsi="Arial" w:cs="Arial"/>
          <w:sz w:val="24"/>
          <w:szCs w:val="24"/>
          <w:lang w:val="pt-PT"/>
        </w:rPr>
        <w:t>, necessidade de pouco espaço,</w:t>
      </w:r>
      <w:r w:rsidR="0040755C" w:rsidRPr="00874CFC">
        <w:rPr>
          <w:rFonts w:ascii="Arial" w:hAnsi="Arial" w:cs="Arial"/>
          <w:sz w:val="24"/>
          <w:szCs w:val="24"/>
          <w:lang w:val="pt-PT"/>
        </w:rPr>
        <w:t xml:space="preserve"> alta ef</w:t>
      </w:r>
      <w:r w:rsidR="009903F4" w:rsidRPr="00874CFC">
        <w:rPr>
          <w:rFonts w:ascii="Arial" w:hAnsi="Arial" w:cs="Arial"/>
          <w:sz w:val="24"/>
          <w:szCs w:val="24"/>
          <w:lang w:val="pt-PT"/>
        </w:rPr>
        <w:t>ic</w:t>
      </w:r>
      <w:r w:rsidR="0040755C" w:rsidRPr="00874CFC">
        <w:rPr>
          <w:rFonts w:ascii="Arial" w:hAnsi="Arial" w:cs="Arial"/>
          <w:sz w:val="24"/>
          <w:szCs w:val="24"/>
          <w:lang w:val="pt-PT"/>
        </w:rPr>
        <w:t>iê</w:t>
      </w:r>
      <w:r w:rsidR="009903F4" w:rsidRPr="00874CFC">
        <w:rPr>
          <w:rFonts w:ascii="Arial" w:hAnsi="Arial" w:cs="Arial"/>
          <w:sz w:val="24"/>
          <w:szCs w:val="24"/>
          <w:lang w:val="pt-PT"/>
        </w:rPr>
        <w:t>ncia na remoção orgâ</w:t>
      </w:r>
      <w:r w:rsidR="000A4C9C" w:rsidRPr="00874CFC">
        <w:rPr>
          <w:rFonts w:ascii="Arial" w:hAnsi="Arial" w:cs="Arial"/>
          <w:sz w:val="24"/>
          <w:szCs w:val="24"/>
          <w:lang w:val="pt-PT"/>
        </w:rPr>
        <w:t>nica</w:t>
      </w:r>
      <w:r w:rsidR="002F1456" w:rsidRPr="00874CFC">
        <w:rPr>
          <w:rFonts w:ascii="Arial" w:hAnsi="Arial" w:cs="Arial"/>
          <w:sz w:val="24"/>
          <w:szCs w:val="24"/>
          <w:lang w:val="pt-PT"/>
        </w:rPr>
        <w:t>.</w:t>
      </w:r>
      <w:r w:rsidR="009903F4" w:rsidRPr="00874CFC">
        <w:rPr>
          <w:rFonts w:ascii="Arial" w:hAnsi="Arial" w:cs="Arial"/>
          <w:sz w:val="24"/>
          <w:szCs w:val="24"/>
          <w:lang w:val="pt-PT"/>
        </w:rPr>
        <w:t xml:space="preserve"> </w:t>
      </w:r>
      <w:r w:rsidR="0040755C" w:rsidRPr="00874CFC">
        <w:rPr>
          <w:rFonts w:ascii="Arial" w:hAnsi="Arial" w:cs="Arial"/>
          <w:sz w:val="24"/>
          <w:szCs w:val="24"/>
          <w:lang w:val="pt-PT"/>
        </w:rPr>
        <w:t>Climas quentes, como o Brasil são mais favoráveis para utilizar a digestão anaeróbia. Pois a digestão depende da temperatura do esgoto, devido baixa atividade dos microrganismos an</w:t>
      </w:r>
      <w:r w:rsidR="004D6602">
        <w:rPr>
          <w:rFonts w:ascii="Arial" w:hAnsi="Arial" w:cs="Arial"/>
          <w:sz w:val="24"/>
          <w:szCs w:val="24"/>
          <w:lang w:val="pt-PT"/>
        </w:rPr>
        <w:t>aeróbios em temperaturas baixas</w:t>
      </w:r>
      <w:r w:rsidR="0040755C" w:rsidRPr="00874CFC">
        <w:rPr>
          <w:rFonts w:ascii="Arial" w:hAnsi="Arial" w:cs="Arial"/>
          <w:sz w:val="24"/>
          <w:szCs w:val="24"/>
          <w:lang w:val="pt-PT"/>
        </w:rPr>
        <w:t xml:space="preserve"> (FORESTI, 2002; COELHO et al, 2004)</w:t>
      </w:r>
      <w:r w:rsidR="004D6602">
        <w:rPr>
          <w:rFonts w:ascii="Arial" w:hAnsi="Arial" w:cs="Arial"/>
          <w:sz w:val="24"/>
          <w:szCs w:val="24"/>
          <w:lang w:val="pt-PT"/>
        </w:rPr>
        <w:t>.</w:t>
      </w:r>
    </w:p>
    <w:p w:rsidR="00B55872" w:rsidRPr="009903F4" w:rsidRDefault="0040755C" w:rsidP="004D6602">
      <w:pPr>
        <w:pStyle w:val="Pr-formataoHTML"/>
        <w:shd w:val="clear" w:color="auto" w:fill="FFFFFF"/>
        <w:spacing w:line="360" w:lineRule="auto"/>
        <w:ind w:firstLine="709"/>
        <w:jc w:val="both"/>
        <w:rPr>
          <w:rFonts w:ascii="Arial" w:hAnsi="Arial" w:cs="Arial"/>
          <w:color w:val="FF0000"/>
          <w:lang w:val="pt-PT"/>
        </w:rPr>
      </w:pPr>
      <w:r>
        <w:rPr>
          <w:rFonts w:ascii="Arial" w:hAnsi="Arial" w:cs="Arial"/>
          <w:sz w:val="24"/>
          <w:szCs w:val="24"/>
          <w:lang w:val="pt-PT"/>
        </w:rPr>
        <w:t>A</w:t>
      </w:r>
      <w:r w:rsidR="009903F4">
        <w:rPr>
          <w:rFonts w:ascii="Arial" w:hAnsi="Arial" w:cs="Arial"/>
          <w:sz w:val="24"/>
          <w:szCs w:val="24"/>
          <w:lang w:val="pt-PT"/>
        </w:rPr>
        <w:t xml:space="preserve"> digestão anaeró</w:t>
      </w:r>
      <w:r w:rsidR="00B55872">
        <w:rPr>
          <w:rFonts w:ascii="Arial" w:hAnsi="Arial" w:cs="Arial"/>
          <w:sz w:val="24"/>
          <w:szCs w:val="24"/>
          <w:lang w:val="pt-PT"/>
        </w:rPr>
        <w:t xml:space="preserve">bica </w:t>
      </w:r>
      <w:r w:rsidR="00B55872" w:rsidRPr="00B55872">
        <w:rPr>
          <w:rFonts w:ascii="Arial" w:hAnsi="Arial" w:cs="Arial"/>
          <w:sz w:val="24"/>
          <w:szCs w:val="24"/>
          <w:lang w:val="pt-PT"/>
        </w:rPr>
        <w:t>representa uma alternativa para o tratamento de resíduos</w:t>
      </w:r>
      <w:r w:rsidR="009903F4">
        <w:rPr>
          <w:rFonts w:ascii="Arial" w:hAnsi="Arial" w:cs="Arial"/>
          <w:sz w:val="24"/>
          <w:szCs w:val="24"/>
          <w:lang w:val="pt-PT"/>
        </w:rPr>
        <w:t>,</w:t>
      </w:r>
      <w:r w:rsidR="00B55872" w:rsidRPr="00B55872">
        <w:rPr>
          <w:rFonts w:ascii="Arial" w:hAnsi="Arial" w:cs="Arial"/>
          <w:sz w:val="24"/>
          <w:szCs w:val="24"/>
          <w:lang w:val="pt-PT"/>
        </w:rPr>
        <w:t xml:space="preserve"> promove</w:t>
      </w:r>
      <w:r w:rsidR="009903F4">
        <w:rPr>
          <w:rFonts w:ascii="Arial" w:hAnsi="Arial" w:cs="Arial"/>
          <w:sz w:val="24"/>
          <w:szCs w:val="24"/>
          <w:lang w:val="pt-PT"/>
        </w:rPr>
        <w:t>ndo</w:t>
      </w:r>
      <w:r w:rsidR="00B55872" w:rsidRPr="00B55872">
        <w:rPr>
          <w:rFonts w:ascii="Arial" w:hAnsi="Arial" w:cs="Arial"/>
          <w:sz w:val="24"/>
          <w:szCs w:val="24"/>
          <w:lang w:val="pt-PT"/>
        </w:rPr>
        <w:t xml:space="preserve"> a geração do biogás, utilizado como fonte</w:t>
      </w:r>
      <w:r w:rsidR="009903F4">
        <w:rPr>
          <w:rFonts w:ascii="Arial" w:hAnsi="Arial" w:cs="Arial"/>
          <w:sz w:val="24"/>
          <w:szCs w:val="24"/>
          <w:lang w:val="pt-PT"/>
        </w:rPr>
        <w:t xml:space="preserve"> </w:t>
      </w:r>
      <w:r w:rsidR="004D6602">
        <w:rPr>
          <w:rFonts w:ascii="Arial" w:hAnsi="Arial" w:cs="Arial"/>
          <w:sz w:val="24"/>
          <w:szCs w:val="24"/>
          <w:lang w:val="pt-PT"/>
        </w:rPr>
        <w:t>de energia alternativa</w:t>
      </w:r>
      <w:r w:rsidR="00B55872" w:rsidRPr="00B55872">
        <w:rPr>
          <w:rFonts w:ascii="Arial" w:hAnsi="Arial" w:cs="Arial"/>
          <w:sz w:val="24"/>
          <w:szCs w:val="24"/>
          <w:lang w:val="pt-PT"/>
        </w:rPr>
        <w:t xml:space="preserve"> </w:t>
      </w:r>
      <w:r w:rsidR="00624762" w:rsidRPr="00D641B6">
        <w:rPr>
          <w:rFonts w:ascii="Arial" w:hAnsi="Arial" w:cs="Arial"/>
          <w:sz w:val="24"/>
          <w:szCs w:val="24"/>
          <w:lang w:val="pt-PT"/>
        </w:rPr>
        <w:t>(</w:t>
      </w:r>
      <w:r w:rsidR="00B55872">
        <w:rPr>
          <w:rFonts w:ascii="Arial" w:hAnsi="Arial" w:cs="Arial"/>
          <w:sz w:val="24"/>
          <w:szCs w:val="24"/>
          <w:lang w:val="pt-PT"/>
        </w:rPr>
        <w:t>AMARAL et al 2004</w:t>
      </w:r>
      <w:r w:rsidR="00624762" w:rsidRPr="002D2D94">
        <w:rPr>
          <w:rFonts w:ascii="Arial" w:hAnsi="Arial" w:cs="Arial"/>
          <w:sz w:val="24"/>
          <w:szCs w:val="24"/>
          <w:lang w:val="pt-PT"/>
        </w:rPr>
        <w:t>)</w:t>
      </w:r>
      <w:r w:rsidR="004D6602">
        <w:rPr>
          <w:rFonts w:ascii="Arial" w:hAnsi="Arial" w:cs="Arial"/>
          <w:sz w:val="24"/>
          <w:szCs w:val="24"/>
          <w:lang w:val="pt-PT"/>
        </w:rPr>
        <w:t>.</w:t>
      </w:r>
    </w:p>
    <w:p w:rsidR="009903F4" w:rsidRDefault="00E766E5" w:rsidP="0048331F">
      <w:pPr>
        <w:pStyle w:val="Pr-formataoHTML"/>
        <w:shd w:val="clear" w:color="auto" w:fill="FFFFFF"/>
        <w:spacing w:line="360" w:lineRule="auto"/>
        <w:jc w:val="both"/>
        <w:rPr>
          <w:rFonts w:ascii="Arial" w:hAnsi="Arial" w:cs="Arial"/>
          <w:color w:val="FF0000"/>
          <w:sz w:val="24"/>
          <w:szCs w:val="24"/>
          <w:lang w:val="pt-PT"/>
        </w:rPr>
      </w:pPr>
      <w:r w:rsidRPr="0040755C">
        <w:rPr>
          <w:rFonts w:ascii="Arial" w:hAnsi="Arial" w:cs="Arial"/>
          <w:color w:val="FF0000"/>
          <w:sz w:val="24"/>
          <w:szCs w:val="24"/>
          <w:lang w:val="pt-PT"/>
        </w:rPr>
        <w:t xml:space="preserve"> </w:t>
      </w:r>
    </w:p>
    <w:p w:rsidR="00D87C53" w:rsidRPr="009903F4" w:rsidRDefault="009903F4" w:rsidP="0048331F">
      <w:pPr>
        <w:pStyle w:val="Ttulo3"/>
        <w:spacing w:beforeLines="0" w:afterLines="0"/>
        <w:ind w:left="0" w:firstLine="0"/>
        <w:rPr>
          <w:rFonts w:ascii="Arial" w:hAnsi="Arial" w:cs="Arial"/>
          <w:sz w:val="24"/>
          <w:szCs w:val="24"/>
          <w:lang w:val="pt-PT"/>
        </w:rPr>
      </w:pPr>
      <w:bookmarkStart w:id="11" w:name="_Toc435683780"/>
      <w:r>
        <w:rPr>
          <w:rFonts w:ascii="Arial" w:hAnsi="Arial" w:cs="Arial"/>
          <w:sz w:val="24"/>
          <w:szCs w:val="24"/>
          <w:lang w:val="pt-PT"/>
        </w:rPr>
        <w:t>Fundamentos da digestão an</w:t>
      </w:r>
      <w:r w:rsidR="00D87969">
        <w:rPr>
          <w:rFonts w:ascii="Arial" w:hAnsi="Arial" w:cs="Arial"/>
          <w:sz w:val="24"/>
          <w:szCs w:val="24"/>
          <w:lang w:val="pt-PT"/>
        </w:rPr>
        <w:t>a</w:t>
      </w:r>
      <w:r>
        <w:rPr>
          <w:rFonts w:ascii="Arial" w:hAnsi="Arial" w:cs="Arial"/>
          <w:sz w:val="24"/>
          <w:szCs w:val="24"/>
          <w:lang w:val="pt-PT"/>
        </w:rPr>
        <w:t>eró</w:t>
      </w:r>
      <w:r w:rsidR="008375AF" w:rsidRPr="009903F4">
        <w:rPr>
          <w:rFonts w:ascii="Arial" w:hAnsi="Arial" w:cs="Arial"/>
          <w:sz w:val="24"/>
          <w:szCs w:val="24"/>
          <w:lang w:val="pt-PT"/>
        </w:rPr>
        <w:t>bía</w:t>
      </w:r>
      <w:bookmarkEnd w:id="11"/>
    </w:p>
    <w:p w:rsidR="00EC48C6" w:rsidRPr="005F1FE5" w:rsidRDefault="00EC48C6" w:rsidP="004D6602">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ab/>
      </w:r>
    </w:p>
    <w:p w:rsidR="004F2A86" w:rsidRDefault="00EC48C6" w:rsidP="004D6602">
      <w:pPr>
        <w:pStyle w:val="Pr-formataoHTML"/>
        <w:shd w:val="clear" w:color="auto" w:fill="FFFFFF"/>
        <w:spacing w:line="360" w:lineRule="auto"/>
        <w:ind w:firstLine="709"/>
        <w:jc w:val="both"/>
        <w:rPr>
          <w:rFonts w:ascii="Arial" w:hAnsi="Arial" w:cs="Arial"/>
          <w:sz w:val="24"/>
          <w:szCs w:val="24"/>
          <w:lang w:val="pt-PT"/>
        </w:rPr>
      </w:pPr>
      <w:r w:rsidRPr="005F1FE5">
        <w:rPr>
          <w:rFonts w:ascii="Arial" w:hAnsi="Arial" w:cs="Arial"/>
          <w:sz w:val="24"/>
          <w:szCs w:val="24"/>
          <w:lang w:val="pt-PT"/>
        </w:rPr>
        <w:t>Os microorganismos que participam do pro</w:t>
      </w:r>
      <w:r w:rsidR="001B3831">
        <w:rPr>
          <w:rFonts w:ascii="Arial" w:hAnsi="Arial" w:cs="Arial"/>
          <w:sz w:val="24"/>
          <w:szCs w:val="24"/>
          <w:lang w:val="pt-PT"/>
        </w:rPr>
        <w:t>cesso de decomposição anaeróbia</w:t>
      </w:r>
      <w:r w:rsidRPr="005F1FE5">
        <w:rPr>
          <w:rFonts w:ascii="Arial" w:hAnsi="Arial" w:cs="Arial"/>
          <w:sz w:val="24"/>
          <w:szCs w:val="24"/>
          <w:lang w:val="pt-PT"/>
        </w:rPr>
        <w:t xml:space="preserve"> podem ser d</w:t>
      </w:r>
      <w:r w:rsidR="00266105">
        <w:rPr>
          <w:rFonts w:ascii="Arial" w:hAnsi="Arial" w:cs="Arial"/>
          <w:sz w:val="24"/>
          <w:szCs w:val="24"/>
          <w:lang w:val="pt-PT"/>
        </w:rPr>
        <w:t>ivididos em três grupos de bacté</w:t>
      </w:r>
      <w:r w:rsidRPr="005F1FE5">
        <w:rPr>
          <w:rFonts w:ascii="Arial" w:hAnsi="Arial" w:cs="Arial"/>
          <w:sz w:val="24"/>
          <w:szCs w:val="24"/>
          <w:lang w:val="pt-PT"/>
        </w:rPr>
        <w:t>rias</w:t>
      </w:r>
      <w:r w:rsidR="00624762" w:rsidRPr="005F1FE5">
        <w:rPr>
          <w:rFonts w:ascii="Arial" w:hAnsi="Arial" w:cs="Arial"/>
          <w:sz w:val="24"/>
          <w:szCs w:val="24"/>
          <w:lang w:val="pt-PT"/>
        </w:rPr>
        <w:t>, a</w:t>
      </w:r>
      <w:r w:rsidRPr="005F1FE5">
        <w:rPr>
          <w:rFonts w:ascii="Arial" w:hAnsi="Arial" w:cs="Arial"/>
          <w:sz w:val="24"/>
          <w:szCs w:val="24"/>
          <w:lang w:val="pt-PT"/>
        </w:rPr>
        <w:t>s fermentativas, a acetogênicas e a metanogênicas</w:t>
      </w:r>
      <w:r w:rsidR="00624762" w:rsidRPr="005F1FE5">
        <w:rPr>
          <w:rFonts w:ascii="Arial" w:hAnsi="Arial" w:cs="Arial"/>
          <w:sz w:val="24"/>
          <w:szCs w:val="24"/>
          <w:lang w:val="pt-PT"/>
        </w:rPr>
        <w:t>. O processo de fermentação dividi-se em hidrólise e a acidogênese</w:t>
      </w:r>
      <w:r w:rsidR="004D6602">
        <w:rPr>
          <w:rFonts w:ascii="Arial" w:hAnsi="Arial" w:cs="Arial"/>
          <w:sz w:val="24"/>
          <w:szCs w:val="24"/>
          <w:lang w:val="pt-PT"/>
        </w:rPr>
        <w:t>.</w:t>
      </w:r>
      <w:r w:rsidR="00D641B6" w:rsidRPr="005F1FE5">
        <w:rPr>
          <w:rFonts w:ascii="Arial" w:hAnsi="Arial" w:cs="Arial"/>
          <w:sz w:val="24"/>
          <w:szCs w:val="24"/>
          <w:lang w:val="pt-PT"/>
        </w:rPr>
        <w:t xml:space="preserve"> </w:t>
      </w:r>
      <w:r w:rsidR="000C6FCC" w:rsidRPr="005F1FE5">
        <w:rPr>
          <w:rFonts w:ascii="Arial" w:hAnsi="Arial" w:cs="Arial"/>
          <w:sz w:val="24"/>
          <w:szCs w:val="24"/>
          <w:lang w:val="pt-PT"/>
        </w:rPr>
        <w:t>(COELHO et al, 2004)</w:t>
      </w:r>
      <w:r w:rsidR="000C6FCC">
        <w:rPr>
          <w:rFonts w:ascii="Arial" w:hAnsi="Arial" w:cs="Arial"/>
          <w:sz w:val="24"/>
          <w:szCs w:val="24"/>
          <w:lang w:val="pt-PT"/>
        </w:rPr>
        <w:t>.</w:t>
      </w:r>
    </w:p>
    <w:p w:rsidR="00624762" w:rsidRPr="005F1FE5" w:rsidRDefault="00B6562B" w:rsidP="004D6602">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lastRenderedPageBreak/>
        <w:t>Na</w:t>
      </w:r>
      <w:r w:rsidR="00624762" w:rsidRPr="005F1FE5">
        <w:rPr>
          <w:rFonts w:ascii="Arial" w:hAnsi="Arial" w:cs="Arial"/>
          <w:sz w:val="24"/>
          <w:szCs w:val="24"/>
          <w:lang w:val="pt-PT"/>
        </w:rPr>
        <w:t xml:space="preserve"> hidr</w:t>
      </w:r>
      <w:r w:rsidR="00D87969">
        <w:rPr>
          <w:rFonts w:ascii="Arial" w:hAnsi="Arial" w:cs="Arial"/>
          <w:sz w:val="24"/>
          <w:szCs w:val="24"/>
          <w:lang w:val="pt-PT"/>
        </w:rPr>
        <w:t>ó</w:t>
      </w:r>
      <w:r w:rsidR="00624762" w:rsidRPr="005F1FE5">
        <w:rPr>
          <w:rFonts w:ascii="Arial" w:hAnsi="Arial" w:cs="Arial"/>
          <w:sz w:val="24"/>
          <w:szCs w:val="24"/>
          <w:lang w:val="pt-PT"/>
        </w:rPr>
        <w:t xml:space="preserve">lise </w:t>
      </w:r>
      <w:r>
        <w:rPr>
          <w:rFonts w:ascii="Arial" w:hAnsi="Arial" w:cs="Arial"/>
          <w:sz w:val="24"/>
          <w:szCs w:val="24"/>
          <w:lang w:val="pt-PT"/>
        </w:rPr>
        <w:t>ocorre a conversão d</w:t>
      </w:r>
      <w:r w:rsidR="00624762" w:rsidRPr="005F1FE5">
        <w:rPr>
          <w:rFonts w:ascii="Arial" w:hAnsi="Arial" w:cs="Arial"/>
          <w:sz w:val="24"/>
          <w:szCs w:val="24"/>
          <w:lang w:val="pt-PT"/>
        </w:rPr>
        <w:t xml:space="preserve">a matéria orgânica </w:t>
      </w:r>
      <w:r>
        <w:rPr>
          <w:rFonts w:ascii="Arial" w:hAnsi="Arial" w:cs="Arial"/>
          <w:sz w:val="24"/>
          <w:szCs w:val="24"/>
          <w:lang w:val="pt-PT"/>
        </w:rPr>
        <w:t>complexa  em monômeros, tais como açucares, ácidos orgánicos,</w:t>
      </w:r>
      <w:r w:rsidR="00624762" w:rsidRPr="005F1FE5">
        <w:rPr>
          <w:rFonts w:ascii="Arial" w:hAnsi="Arial" w:cs="Arial"/>
          <w:sz w:val="24"/>
          <w:szCs w:val="24"/>
          <w:lang w:val="pt-PT"/>
        </w:rPr>
        <w:t xml:space="preserve"> aminoácidos</w:t>
      </w:r>
      <w:r>
        <w:rPr>
          <w:rFonts w:ascii="Arial" w:hAnsi="Arial" w:cs="Arial"/>
          <w:sz w:val="24"/>
          <w:szCs w:val="24"/>
          <w:lang w:val="pt-PT"/>
        </w:rPr>
        <w:t>, etc</w:t>
      </w:r>
      <w:r w:rsidR="00624762" w:rsidRPr="005F1FE5">
        <w:rPr>
          <w:rFonts w:ascii="Arial" w:hAnsi="Arial" w:cs="Arial"/>
          <w:sz w:val="24"/>
          <w:szCs w:val="24"/>
          <w:lang w:val="pt-PT"/>
        </w:rPr>
        <w:t>.</w:t>
      </w:r>
      <w:r w:rsidR="00561DDD">
        <w:rPr>
          <w:rFonts w:ascii="Arial" w:hAnsi="Arial" w:cs="Arial"/>
          <w:sz w:val="24"/>
          <w:szCs w:val="24"/>
          <w:lang w:val="pt-PT"/>
        </w:rPr>
        <w:t xml:space="preserve"> Esta</w:t>
      </w:r>
      <w:r w:rsidR="001B3831">
        <w:rPr>
          <w:rFonts w:ascii="Arial" w:hAnsi="Arial" w:cs="Arial"/>
          <w:sz w:val="24"/>
          <w:szCs w:val="24"/>
          <w:lang w:val="pt-PT"/>
        </w:rPr>
        <w:t xml:space="preserve"> conv</w:t>
      </w:r>
      <w:r>
        <w:rPr>
          <w:rFonts w:ascii="Arial" w:hAnsi="Arial" w:cs="Arial"/>
          <w:sz w:val="24"/>
          <w:szCs w:val="24"/>
          <w:lang w:val="pt-PT"/>
        </w:rPr>
        <w:t>ersão ocorre atráves das enzimas extracelulares</w:t>
      </w:r>
      <w:r w:rsidR="001B3831">
        <w:rPr>
          <w:rFonts w:ascii="Arial" w:hAnsi="Arial" w:cs="Arial"/>
          <w:sz w:val="24"/>
          <w:szCs w:val="24"/>
          <w:lang w:val="pt-PT"/>
        </w:rPr>
        <w:t>,</w:t>
      </w:r>
      <w:r>
        <w:rPr>
          <w:rFonts w:ascii="Arial" w:hAnsi="Arial" w:cs="Arial"/>
          <w:sz w:val="24"/>
          <w:szCs w:val="24"/>
          <w:lang w:val="pt-PT"/>
        </w:rPr>
        <w:t xml:space="preserve"> que são  excretadas pelas bactérias fermentativas hidrofílicas</w:t>
      </w:r>
      <w:r w:rsidR="007A2981" w:rsidRPr="005F1FE5">
        <w:rPr>
          <w:rFonts w:ascii="Arial" w:hAnsi="Arial" w:cs="Arial"/>
          <w:sz w:val="24"/>
          <w:szCs w:val="24"/>
          <w:lang w:val="pt-PT"/>
        </w:rPr>
        <w:t>. Esse processo ocorre de forma le</w:t>
      </w:r>
      <w:r w:rsidR="009903F4">
        <w:rPr>
          <w:rFonts w:ascii="Arial" w:hAnsi="Arial" w:cs="Arial"/>
          <w:sz w:val="24"/>
          <w:szCs w:val="24"/>
          <w:lang w:val="pt-PT"/>
        </w:rPr>
        <w:t>nta, fatores como temperatura, pH, tempo de residê</w:t>
      </w:r>
      <w:r w:rsidR="007A2981" w:rsidRPr="005F1FE5">
        <w:rPr>
          <w:rFonts w:ascii="Arial" w:hAnsi="Arial" w:cs="Arial"/>
          <w:sz w:val="24"/>
          <w:szCs w:val="24"/>
          <w:lang w:val="pt-PT"/>
        </w:rPr>
        <w:t xml:space="preserve">ncia podem afetar </w:t>
      </w:r>
      <w:r w:rsidR="00C61B8B">
        <w:rPr>
          <w:rFonts w:ascii="Arial" w:hAnsi="Arial" w:cs="Arial"/>
          <w:sz w:val="24"/>
          <w:szCs w:val="24"/>
          <w:lang w:val="pt-PT"/>
        </w:rPr>
        <w:t xml:space="preserve">essa etapa </w:t>
      </w:r>
      <w:r w:rsidR="00D641B6" w:rsidRPr="005F1FE5">
        <w:rPr>
          <w:rFonts w:ascii="Arial" w:hAnsi="Arial" w:cs="Arial"/>
          <w:sz w:val="24"/>
          <w:szCs w:val="24"/>
          <w:lang w:val="pt-PT"/>
        </w:rPr>
        <w:t>(COELHO et al, 2004</w:t>
      </w:r>
      <w:r w:rsidR="00E242F3">
        <w:rPr>
          <w:rFonts w:ascii="Arial" w:hAnsi="Arial" w:cs="Arial"/>
          <w:sz w:val="24"/>
          <w:szCs w:val="24"/>
          <w:lang w:val="pt-PT"/>
        </w:rPr>
        <w:t xml:space="preserve">; </w:t>
      </w:r>
      <w:r w:rsidR="001B3831">
        <w:rPr>
          <w:rFonts w:ascii="Arial" w:hAnsi="Arial" w:cs="Arial"/>
          <w:sz w:val="24"/>
          <w:szCs w:val="24"/>
          <w:lang w:val="pt-PT"/>
        </w:rPr>
        <w:t>LORA,</w:t>
      </w:r>
      <w:r>
        <w:rPr>
          <w:rFonts w:ascii="Arial" w:hAnsi="Arial" w:cs="Arial"/>
          <w:sz w:val="24"/>
          <w:szCs w:val="24"/>
          <w:lang w:val="pt-PT"/>
        </w:rPr>
        <w:t xml:space="preserve"> VENTURINI, 2012),</w:t>
      </w:r>
    </w:p>
    <w:p w:rsidR="004F2A86" w:rsidRPr="005F1FE5" w:rsidRDefault="00D641B6" w:rsidP="004D6602">
      <w:pPr>
        <w:pStyle w:val="Pr-formataoHTML"/>
        <w:shd w:val="clear" w:color="auto" w:fill="FFFFFF"/>
        <w:spacing w:line="360" w:lineRule="auto"/>
        <w:ind w:firstLine="709"/>
        <w:jc w:val="both"/>
        <w:rPr>
          <w:rFonts w:ascii="Arial" w:hAnsi="Arial" w:cs="Arial"/>
          <w:sz w:val="24"/>
          <w:szCs w:val="24"/>
          <w:lang w:val="pt-PT"/>
        </w:rPr>
      </w:pPr>
      <w:r w:rsidRPr="005F1FE5">
        <w:rPr>
          <w:rFonts w:ascii="Arial" w:hAnsi="Arial" w:cs="Arial"/>
          <w:sz w:val="24"/>
          <w:szCs w:val="24"/>
          <w:lang w:val="pt-PT"/>
        </w:rPr>
        <w:t>Na pró</w:t>
      </w:r>
      <w:r w:rsidR="000E60E3" w:rsidRPr="005F1FE5">
        <w:rPr>
          <w:rFonts w:ascii="Arial" w:hAnsi="Arial" w:cs="Arial"/>
          <w:sz w:val="24"/>
          <w:szCs w:val="24"/>
          <w:lang w:val="pt-PT"/>
        </w:rPr>
        <w:t>xima etapa de fermentação ocorre a acidogênese.</w:t>
      </w:r>
      <w:r w:rsidR="00624762" w:rsidRPr="005F1FE5">
        <w:rPr>
          <w:rFonts w:ascii="Arial" w:hAnsi="Arial" w:cs="Arial"/>
          <w:sz w:val="24"/>
          <w:szCs w:val="24"/>
          <w:lang w:val="pt-PT"/>
        </w:rPr>
        <w:t xml:space="preserve"> </w:t>
      </w:r>
      <w:r w:rsidR="00561DDD">
        <w:rPr>
          <w:rFonts w:ascii="Arial" w:hAnsi="Arial" w:cs="Arial"/>
          <w:sz w:val="24"/>
          <w:szCs w:val="24"/>
          <w:lang w:val="pt-PT"/>
        </w:rPr>
        <w:t>As bacté</w:t>
      </w:r>
      <w:r w:rsidR="000E60E3" w:rsidRPr="005F1FE5">
        <w:rPr>
          <w:rFonts w:ascii="Arial" w:hAnsi="Arial" w:cs="Arial"/>
          <w:sz w:val="24"/>
          <w:szCs w:val="24"/>
          <w:lang w:val="pt-PT"/>
        </w:rPr>
        <w:t>rias fermeta</w:t>
      </w:r>
      <w:r w:rsidR="009903F4">
        <w:rPr>
          <w:rFonts w:ascii="Arial" w:hAnsi="Arial" w:cs="Arial"/>
          <w:sz w:val="24"/>
          <w:szCs w:val="24"/>
          <w:lang w:val="pt-PT"/>
        </w:rPr>
        <w:t>t</w:t>
      </w:r>
      <w:r w:rsidR="000E60E3" w:rsidRPr="005F1FE5">
        <w:rPr>
          <w:rFonts w:ascii="Arial" w:hAnsi="Arial" w:cs="Arial"/>
          <w:sz w:val="24"/>
          <w:szCs w:val="24"/>
          <w:lang w:val="pt-PT"/>
        </w:rPr>
        <w:t>i</w:t>
      </w:r>
      <w:r w:rsidR="009903F4">
        <w:rPr>
          <w:rFonts w:ascii="Arial" w:hAnsi="Arial" w:cs="Arial"/>
          <w:sz w:val="24"/>
          <w:szCs w:val="24"/>
          <w:lang w:val="pt-PT"/>
        </w:rPr>
        <w:t>vas acidogêni</w:t>
      </w:r>
      <w:r w:rsidR="00561DDD">
        <w:rPr>
          <w:rFonts w:ascii="Arial" w:hAnsi="Arial" w:cs="Arial"/>
          <w:sz w:val="24"/>
          <w:szCs w:val="24"/>
          <w:lang w:val="pt-PT"/>
        </w:rPr>
        <w:t>tacas são responsáveis pelos áci</w:t>
      </w:r>
      <w:r w:rsidR="009903F4">
        <w:rPr>
          <w:rFonts w:ascii="Arial" w:hAnsi="Arial" w:cs="Arial"/>
          <w:sz w:val="24"/>
          <w:szCs w:val="24"/>
          <w:lang w:val="pt-PT"/>
        </w:rPr>
        <w:t>dos graxos volá</w:t>
      </w:r>
      <w:r w:rsidR="00561DDD">
        <w:rPr>
          <w:rFonts w:ascii="Arial" w:hAnsi="Arial" w:cs="Arial"/>
          <w:sz w:val="24"/>
          <w:szCs w:val="24"/>
          <w:lang w:val="pt-PT"/>
        </w:rPr>
        <w:t>teis, álcoois, á</w:t>
      </w:r>
      <w:r w:rsidR="000E60E3" w:rsidRPr="005F1FE5">
        <w:rPr>
          <w:rFonts w:ascii="Arial" w:hAnsi="Arial" w:cs="Arial"/>
          <w:sz w:val="24"/>
          <w:szCs w:val="24"/>
          <w:lang w:val="pt-PT"/>
        </w:rPr>
        <w:t>cido</w:t>
      </w:r>
      <w:r w:rsidR="00561DDD">
        <w:rPr>
          <w:rFonts w:ascii="Arial" w:hAnsi="Arial" w:cs="Arial"/>
          <w:sz w:val="24"/>
          <w:szCs w:val="24"/>
          <w:lang w:val="pt-PT"/>
        </w:rPr>
        <w:t>s</w:t>
      </w:r>
      <w:r w:rsidR="000E60E3" w:rsidRPr="005F1FE5">
        <w:rPr>
          <w:rFonts w:ascii="Arial" w:hAnsi="Arial" w:cs="Arial"/>
          <w:sz w:val="24"/>
          <w:szCs w:val="24"/>
          <w:lang w:val="pt-PT"/>
        </w:rPr>
        <w:t xml:space="preserve"> lá</w:t>
      </w:r>
      <w:r w:rsidR="009903F4">
        <w:rPr>
          <w:rFonts w:ascii="Arial" w:hAnsi="Arial" w:cs="Arial"/>
          <w:sz w:val="24"/>
          <w:szCs w:val="24"/>
          <w:lang w:val="pt-PT"/>
        </w:rPr>
        <w:t>ctico</w:t>
      </w:r>
      <w:r w:rsidR="00561DDD">
        <w:rPr>
          <w:rFonts w:ascii="Arial" w:hAnsi="Arial" w:cs="Arial"/>
          <w:sz w:val="24"/>
          <w:szCs w:val="24"/>
          <w:lang w:val="pt-PT"/>
        </w:rPr>
        <w:t>s</w:t>
      </w:r>
      <w:r w:rsidR="009903F4">
        <w:rPr>
          <w:rFonts w:ascii="Arial" w:hAnsi="Arial" w:cs="Arial"/>
          <w:sz w:val="24"/>
          <w:szCs w:val="24"/>
          <w:lang w:val="pt-PT"/>
        </w:rPr>
        <w:t>, gás carbô</w:t>
      </w:r>
      <w:r w:rsidR="000E60E3" w:rsidRPr="005F1FE5">
        <w:rPr>
          <w:rFonts w:ascii="Arial" w:hAnsi="Arial" w:cs="Arial"/>
          <w:sz w:val="24"/>
          <w:szCs w:val="24"/>
          <w:lang w:val="pt-PT"/>
        </w:rPr>
        <w:t>nico, hidrogênio, amônia e sulfeto de hidrogênio, alé</w:t>
      </w:r>
      <w:r w:rsidR="001B3831">
        <w:rPr>
          <w:rFonts w:ascii="Arial" w:hAnsi="Arial" w:cs="Arial"/>
          <w:sz w:val="24"/>
          <w:szCs w:val="24"/>
          <w:lang w:val="pt-PT"/>
        </w:rPr>
        <w:t>m de novas células bacterianas</w:t>
      </w:r>
      <w:r w:rsidR="000E60E3" w:rsidRPr="005F1FE5">
        <w:rPr>
          <w:rFonts w:ascii="Arial" w:hAnsi="Arial" w:cs="Arial"/>
          <w:sz w:val="24"/>
          <w:szCs w:val="24"/>
          <w:lang w:val="pt-PT"/>
        </w:rPr>
        <w:t xml:space="preserve"> </w:t>
      </w:r>
      <w:r w:rsidR="00827FA4">
        <w:rPr>
          <w:rFonts w:ascii="Arial" w:hAnsi="Arial" w:cs="Arial"/>
          <w:sz w:val="24"/>
          <w:szCs w:val="24"/>
          <w:lang w:val="pt-PT"/>
        </w:rPr>
        <w:t>(CHERNICHARO, 2000</w:t>
      </w:r>
      <w:r w:rsidR="005F1FE5" w:rsidRPr="005F1FE5">
        <w:rPr>
          <w:rFonts w:ascii="Arial" w:hAnsi="Arial" w:cs="Arial"/>
          <w:sz w:val="24"/>
          <w:szCs w:val="24"/>
          <w:lang w:val="pt-PT"/>
        </w:rPr>
        <w:t>)</w:t>
      </w:r>
      <w:r w:rsidR="001B3831">
        <w:rPr>
          <w:rFonts w:ascii="Arial" w:hAnsi="Arial" w:cs="Arial"/>
          <w:sz w:val="24"/>
          <w:szCs w:val="24"/>
          <w:lang w:val="pt-PT"/>
        </w:rPr>
        <w:t>.</w:t>
      </w:r>
    </w:p>
    <w:p w:rsidR="00624762" w:rsidRPr="005F1FE5" w:rsidRDefault="00624762" w:rsidP="004D6602">
      <w:pPr>
        <w:pStyle w:val="Pr-formataoHTML"/>
        <w:shd w:val="clear" w:color="auto" w:fill="FFFFFF"/>
        <w:spacing w:line="360" w:lineRule="auto"/>
        <w:ind w:firstLine="709"/>
        <w:jc w:val="both"/>
        <w:rPr>
          <w:rFonts w:ascii="Arial" w:hAnsi="Arial" w:cs="Arial"/>
          <w:sz w:val="24"/>
          <w:szCs w:val="24"/>
          <w:lang w:val="pt-PT"/>
        </w:rPr>
      </w:pPr>
      <w:r w:rsidRPr="005F1FE5">
        <w:rPr>
          <w:rFonts w:ascii="Arial" w:hAnsi="Arial" w:cs="Arial"/>
          <w:sz w:val="24"/>
          <w:szCs w:val="24"/>
          <w:lang w:val="pt-PT"/>
        </w:rPr>
        <w:t>Após a ferme</w:t>
      </w:r>
      <w:r w:rsidR="00D641B6" w:rsidRPr="005F1FE5">
        <w:rPr>
          <w:rFonts w:ascii="Arial" w:hAnsi="Arial" w:cs="Arial"/>
          <w:sz w:val="24"/>
          <w:szCs w:val="24"/>
          <w:lang w:val="pt-PT"/>
        </w:rPr>
        <w:t>n</w:t>
      </w:r>
      <w:r w:rsidRPr="005F1FE5">
        <w:rPr>
          <w:rFonts w:ascii="Arial" w:hAnsi="Arial" w:cs="Arial"/>
          <w:sz w:val="24"/>
          <w:szCs w:val="24"/>
          <w:lang w:val="pt-PT"/>
        </w:rPr>
        <w:t>tação inicia-se o processo de acetogênese, etapa onde atuam bactéria</w:t>
      </w:r>
      <w:r w:rsidR="009903F4">
        <w:rPr>
          <w:rFonts w:ascii="Arial" w:hAnsi="Arial" w:cs="Arial"/>
          <w:sz w:val="24"/>
          <w:szCs w:val="24"/>
          <w:lang w:val="pt-PT"/>
        </w:rPr>
        <w:t>s facultativas, capazes de agir tanto em meio aeróbio</w:t>
      </w:r>
      <w:r w:rsidRPr="005F1FE5">
        <w:rPr>
          <w:rFonts w:ascii="Arial" w:hAnsi="Arial" w:cs="Arial"/>
          <w:sz w:val="24"/>
          <w:szCs w:val="24"/>
          <w:lang w:val="pt-PT"/>
        </w:rPr>
        <w:t xml:space="preserve"> quanto anaeróbio. As bactérias acetogênicas </w:t>
      </w:r>
      <w:r w:rsidR="00561DDD">
        <w:rPr>
          <w:rFonts w:ascii="Arial" w:hAnsi="Arial" w:cs="Arial"/>
          <w:sz w:val="24"/>
          <w:szCs w:val="24"/>
          <w:lang w:val="pt-PT"/>
        </w:rPr>
        <w:t>atacam os á</w:t>
      </w:r>
      <w:r w:rsidR="006C1D63">
        <w:rPr>
          <w:rFonts w:ascii="Arial" w:hAnsi="Arial" w:cs="Arial"/>
          <w:sz w:val="24"/>
          <w:szCs w:val="24"/>
          <w:lang w:val="pt-PT"/>
        </w:rPr>
        <w:t>cidos graxos vol</w:t>
      </w:r>
      <w:r w:rsidR="001B3831">
        <w:rPr>
          <w:rFonts w:ascii="Arial" w:hAnsi="Arial" w:cs="Arial"/>
          <w:sz w:val="24"/>
          <w:szCs w:val="24"/>
          <w:lang w:val="pt-PT"/>
        </w:rPr>
        <w:t>á</w:t>
      </w:r>
      <w:r w:rsidR="006C1D63">
        <w:rPr>
          <w:rFonts w:ascii="Arial" w:hAnsi="Arial" w:cs="Arial"/>
          <w:sz w:val="24"/>
          <w:szCs w:val="24"/>
          <w:lang w:val="pt-PT"/>
        </w:rPr>
        <w:t>teis</w:t>
      </w:r>
      <w:r w:rsidR="009903F4">
        <w:rPr>
          <w:rFonts w:ascii="Arial" w:hAnsi="Arial" w:cs="Arial"/>
          <w:sz w:val="24"/>
          <w:szCs w:val="24"/>
          <w:lang w:val="pt-PT"/>
        </w:rPr>
        <w:t xml:space="preserve"> e outros compostos orgâ</w:t>
      </w:r>
      <w:r w:rsidR="006C1D63">
        <w:rPr>
          <w:rFonts w:ascii="Arial" w:hAnsi="Arial" w:cs="Arial"/>
          <w:sz w:val="24"/>
          <w:szCs w:val="24"/>
          <w:lang w:val="pt-PT"/>
        </w:rPr>
        <w:t>nicos formados durante a etapa acidogênica</w:t>
      </w:r>
      <w:r w:rsidR="009903F4">
        <w:rPr>
          <w:rFonts w:ascii="Arial" w:hAnsi="Arial" w:cs="Arial"/>
          <w:sz w:val="24"/>
          <w:szCs w:val="24"/>
          <w:lang w:val="pt-PT"/>
        </w:rPr>
        <w:t>,</w:t>
      </w:r>
      <w:r w:rsidR="006C1D63">
        <w:rPr>
          <w:rFonts w:ascii="Arial" w:hAnsi="Arial" w:cs="Arial"/>
          <w:sz w:val="24"/>
          <w:szCs w:val="24"/>
          <w:lang w:val="pt-PT"/>
        </w:rPr>
        <w:t xml:space="preserve"> </w:t>
      </w:r>
      <w:r w:rsidRPr="005F1FE5">
        <w:rPr>
          <w:rFonts w:ascii="Arial" w:hAnsi="Arial" w:cs="Arial"/>
          <w:sz w:val="24"/>
          <w:szCs w:val="24"/>
          <w:lang w:val="pt-PT"/>
        </w:rPr>
        <w:t>transfor</w:t>
      </w:r>
      <w:r w:rsidR="006C1D63">
        <w:rPr>
          <w:rFonts w:ascii="Arial" w:hAnsi="Arial" w:cs="Arial"/>
          <w:sz w:val="24"/>
          <w:szCs w:val="24"/>
          <w:lang w:val="pt-PT"/>
        </w:rPr>
        <w:t>mando-os</w:t>
      </w:r>
      <w:r w:rsidRPr="005F1FE5">
        <w:rPr>
          <w:rFonts w:ascii="Arial" w:hAnsi="Arial" w:cs="Arial"/>
          <w:sz w:val="24"/>
          <w:szCs w:val="24"/>
          <w:lang w:val="pt-PT"/>
        </w:rPr>
        <w:t xml:space="preserve"> em </w:t>
      </w:r>
      <w:r w:rsidR="00561DDD">
        <w:rPr>
          <w:rFonts w:ascii="Arial" w:hAnsi="Arial" w:cs="Arial"/>
          <w:sz w:val="24"/>
          <w:szCs w:val="24"/>
          <w:lang w:val="pt-PT"/>
        </w:rPr>
        <w:t>á</w:t>
      </w:r>
      <w:r w:rsidRPr="005F1FE5">
        <w:rPr>
          <w:rFonts w:ascii="Arial" w:hAnsi="Arial" w:cs="Arial"/>
          <w:sz w:val="24"/>
          <w:szCs w:val="24"/>
          <w:lang w:val="pt-PT"/>
        </w:rPr>
        <w:t xml:space="preserve">cido acético, hidrogênio e dióxido de carbono </w:t>
      </w:r>
      <w:r w:rsidR="00D641B6" w:rsidRPr="005F1FE5">
        <w:rPr>
          <w:rFonts w:ascii="Arial" w:hAnsi="Arial" w:cs="Arial"/>
          <w:sz w:val="24"/>
          <w:szCs w:val="24"/>
          <w:lang w:val="pt-PT"/>
        </w:rPr>
        <w:t>(COELHO et al, 2004</w:t>
      </w:r>
      <w:r w:rsidR="006C1D63">
        <w:rPr>
          <w:rFonts w:ascii="Arial" w:hAnsi="Arial" w:cs="Arial"/>
          <w:sz w:val="24"/>
          <w:szCs w:val="24"/>
          <w:lang w:val="pt-PT"/>
        </w:rPr>
        <w:t>;</w:t>
      </w:r>
      <w:r w:rsidR="006C1D63" w:rsidRPr="006C1D63">
        <w:rPr>
          <w:rFonts w:ascii="Arial" w:hAnsi="Arial" w:cs="Arial"/>
          <w:sz w:val="24"/>
          <w:szCs w:val="24"/>
          <w:lang w:val="pt-PT"/>
        </w:rPr>
        <w:t xml:space="preserve"> </w:t>
      </w:r>
      <w:r w:rsidR="0020345E">
        <w:rPr>
          <w:rFonts w:ascii="Arial" w:hAnsi="Arial" w:cs="Arial"/>
          <w:sz w:val="24"/>
          <w:szCs w:val="24"/>
          <w:lang w:val="pt-PT"/>
        </w:rPr>
        <w:t>LARA, et al, 2003)</w:t>
      </w:r>
      <w:r w:rsidR="001B3831">
        <w:rPr>
          <w:rFonts w:ascii="Arial" w:hAnsi="Arial" w:cs="Arial"/>
          <w:sz w:val="24"/>
          <w:szCs w:val="24"/>
          <w:lang w:val="pt-PT"/>
        </w:rPr>
        <w:t>.</w:t>
      </w:r>
    </w:p>
    <w:p w:rsidR="001B3831" w:rsidRDefault="000E60E3" w:rsidP="001B3831">
      <w:pPr>
        <w:pStyle w:val="Pr-formataoHTML"/>
        <w:shd w:val="clear" w:color="auto" w:fill="FFFFFF"/>
        <w:spacing w:line="360" w:lineRule="auto"/>
        <w:ind w:firstLine="709"/>
        <w:jc w:val="both"/>
        <w:rPr>
          <w:rFonts w:ascii="Arial" w:hAnsi="Arial" w:cs="Arial"/>
          <w:sz w:val="24"/>
          <w:szCs w:val="24"/>
          <w:lang w:val="pt-PT"/>
        </w:rPr>
      </w:pPr>
      <w:r w:rsidRPr="005F1FE5">
        <w:rPr>
          <w:rFonts w:ascii="Arial" w:hAnsi="Arial" w:cs="Arial"/>
          <w:sz w:val="24"/>
          <w:szCs w:val="24"/>
          <w:lang w:val="pt-PT"/>
        </w:rPr>
        <w:t>A etapa final do processo é</w:t>
      </w:r>
      <w:r w:rsidR="00624762" w:rsidRPr="005F1FE5">
        <w:rPr>
          <w:rFonts w:ascii="Arial" w:hAnsi="Arial" w:cs="Arial"/>
          <w:sz w:val="24"/>
          <w:szCs w:val="24"/>
          <w:lang w:val="pt-PT"/>
        </w:rPr>
        <w:t xml:space="preserve"> a metanogênese, nesse processo ocorre a formação de metano, onde atuam obrigatoriamente bactérias anaeróbias e extremamente sensíveis a mudanças no meio, como temperatura e pH. As bactérias metanogê</w:t>
      </w:r>
      <w:r w:rsidR="009903F4">
        <w:rPr>
          <w:rFonts w:ascii="Arial" w:hAnsi="Arial" w:cs="Arial"/>
          <w:sz w:val="24"/>
          <w:szCs w:val="24"/>
          <w:lang w:val="pt-PT"/>
        </w:rPr>
        <w:t xml:space="preserve">nicas transformam o </w:t>
      </w:r>
      <w:r w:rsidR="00624762" w:rsidRPr="005F1FE5">
        <w:rPr>
          <w:rFonts w:ascii="Arial" w:hAnsi="Arial" w:cs="Arial"/>
          <w:sz w:val="24"/>
          <w:szCs w:val="24"/>
          <w:lang w:val="pt-PT"/>
        </w:rPr>
        <w:t>H</w:t>
      </w:r>
      <w:r w:rsidR="00624762" w:rsidRPr="005F1FE5">
        <w:rPr>
          <w:rFonts w:ascii="Arial" w:hAnsi="Arial" w:cs="Arial"/>
          <w:sz w:val="24"/>
          <w:szCs w:val="24"/>
          <w:vertAlign w:val="subscript"/>
          <w:lang w:val="pt-PT"/>
        </w:rPr>
        <w:t>2</w:t>
      </w:r>
      <w:r w:rsidR="009903F4">
        <w:rPr>
          <w:rFonts w:ascii="Arial" w:hAnsi="Arial" w:cs="Arial"/>
          <w:sz w:val="24"/>
          <w:szCs w:val="24"/>
          <w:lang w:val="pt-PT"/>
        </w:rPr>
        <w:t xml:space="preserve">, o </w:t>
      </w:r>
      <w:r w:rsidR="00624762" w:rsidRPr="005F1FE5">
        <w:rPr>
          <w:rFonts w:ascii="Arial" w:hAnsi="Arial" w:cs="Arial"/>
          <w:sz w:val="24"/>
          <w:szCs w:val="24"/>
          <w:lang w:val="pt-PT"/>
        </w:rPr>
        <w:t>CO</w:t>
      </w:r>
      <w:r w:rsidRPr="005F1FE5">
        <w:rPr>
          <w:rFonts w:ascii="Arial" w:hAnsi="Arial" w:cs="Arial"/>
          <w:sz w:val="24"/>
          <w:szCs w:val="24"/>
          <w:vertAlign w:val="subscript"/>
          <w:lang w:val="pt-PT"/>
        </w:rPr>
        <w:t>2</w:t>
      </w:r>
      <w:r w:rsidR="009903F4">
        <w:rPr>
          <w:rFonts w:ascii="Arial" w:hAnsi="Arial" w:cs="Arial"/>
          <w:sz w:val="24"/>
          <w:szCs w:val="24"/>
          <w:lang w:val="pt-PT"/>
        </w:rPr>
        <w:t xml:space="preserve"> e o </w:t>
      </w:r>
      <w:r w:rsidRPr="005F1FE5">
        <w:rPr>
          <w:rFonts w:ascii="Arial" w:hAnsi="Arial" w:cs="Arial"/>
          <w:sz w:val="24"/>
          <w:szCs w:val="24"/>
          <w:lang w:val="pt-PT"/>
        </w:rPr>
        <w:t>CH</w:t>
      </w:r>
      <w:r w:rsidRPr="005F1FE5">
        <w:rPr>
          <w:rFonts w:ascii="Arial" w:hAnsi="Arial" w:cs="Arial"/>
          <w:sz w:val="24"/>
          <w:szCs w:val="24"/>
          <w:vertAlign w:val="subscript"/>
          <w:lang w:val="pt-PT"/>
        </w:rPr>
        <w:t>3</w:t>
      </w:r>
      <w:r w:rsidR="009903F4">
        <w:rPr>
          <w:rFonts w:ascii="Arial" w:hAnsi="Arial" w:cs="Arial"/>
          <w:sz w:val="24"/>
          <w:szCs w:val="24"/>
          <w:lang w:val="pt-PT"/>
        </w:rPr>
        <w:t xml:space="preserve">COOH, em </w:t>
      </w:r>
      <w:r w:rsidR="00624762" w:rsidRPr="005F1FE5">
        <w:rPr>
          <w:rFonts w:ascii="Arial" w:hAnsi="Arial" w:cs="Arial"/>
          <w:sz w:val="24"/>
          <w:szCs w:val="24"/>
          <w:lang w:val="pt-PT"/>
        </w:rPr>
        <w:t>CH</w:t>
      </w:r>
      <w:r w:rsidR="00624762" w:rsidRPr="005F1FE5">
        <w:rPr>
          <w:rFonts w:ascii="Arial" w:hAnsi="Arial" w:cs="Arial"/>
          <w:sz w:val="24"/>
          <w:szCs w:val="24"/>
          <w:vertAlign w:val="subscript"/>
          <w:lang w:val="pt-PT"/>
        </w:rPr>
        <w:t>4</w:t>
      </w:r>
      <w:r w:rsidR="0001791D">
        <w:rPr>
          <w:rFonts w:ascii="Arial" w:hAnsi="Arial" w:cs="Arial"/>
          <w:sz w:val="24"/>
          <w:szCs w:val="24"/>
          <w:lang w:val="pt-PT"/>
        </w:rPr>
        <w:t xml:space="preserve"> e</w:t>
      </w:r>
      <w:r w:rsidR="009903F4">
        <w:rPr>
          <w:rFonts w:ascii="Arial" w:hAnsi="Arial" w:cs="Arial"/>
          <w:sz w:val="24"/>
          <w:szCs w:val="24"/>
          <w:lang w:val="pt-PT"/>
        </w:rPr>
        <w:t xml:space="preserve"> </w:t>
      </w:r>
      <w:r w:rsidR="00624762" w:rsidRPr="005F1FE5">
        <w:rPr>
          <w:rFonts w:ascii="Arial" w:hAnsi="Arial" w:cs="Arial"/>
          <w:sz w:val="24"/>
          <w:szCs w:val="24"/>
          <w:lang w:val="pt-PT"/>
        </w:rPr>
        <w:t>CO</w:t>
      </w:r>
      <w:r w:rsidR="00624762" w:rsidRPr="005F1FE5">
        <w:rPr>
          <w:rFonts w:ascii="Arial" w:hAnsi="Arial" w:cs="Arial"/>
          <w:sz w:val="24"/>
          <w:szCs w:val="24"/>
          <w:vertAlign w:val="subscript"/>
          <w:lang w:val="pt-PT"/>
        </w:rPr>
        <w:t>2</w:t>
      </w:r>
      <w:r w:rsidR="001B3831">
        <w:rPr>
          <w:rFonts w:ascii="Arial" w:hAnsi="Arial" w:cs="Arial"/>
          <w:sz w:val="24"/>
          <w:szCs w:val="24"/>
          <w:lang w:val="pt-PT"/>
        </w:rPr>
        <w:t xml:space="preserve"> (</w:t>
      </w:r>
      <w:r w:rsidR="001B3831" w:rsidRPr="005F1FE5">
        <w:rPr>
          <w:rFonts w:ascii="Arial" w:hAnsi="Arial" w:cs="Arial"/>
          <w:sz w:val="24"/>
          <w:szCs w:val="24"/>
          <w:lang w:val="pt-PT"/>
        </w:rPr>
        <w:t xml:space="preserve">COELHO et al, 2004; CHERNICHARO, </w:t>
      </w:r>
      <w:r w:rsidR="001B3831">
        <w:rPr>
          <w:rFonts w:ascii="Arial" w:hAnsi="Arial" w:cs="Arial"/>
          <w:sz w:val="24"/>
          <w:szCs w:val="24"/>
          <w:lang w:val="pt-PT"/>
        </w:rPr>
        <w:t>2000</w:t>
      </w:r>
      <w:r w:rsidR="001B3831" w:rsidRPr="005F1FE5">
        <w:rPr>
          <w:rFonts w:ascii="Arial" w:hAnsi="Arial" w:cs="Arial"/>
          <w:sz w:val="24"/>
          <w:szCs w:val="24"/>
          <w:lang w:val="pt-PT"/>
        </w:rPr>
        <w:t>)</w:t>
      </w:r>
      <w:r w:rsidR="001B3831">
        <w:rPr>
          <w:rFonts w:ascii="Arial" w:hAnsi="Arial" w:cs="Arial"/>
          <w:sz w:val="24"/>
          <w:szCs w:val="24"/>
          <w:lang w:val="pt-PT"/>
        </w:rPr>
        <w:t>.</w:t>
      </w:r>
    </w:p>
    <w:p w:rsidR="000B2BD2" w:rsidRDefault="000E60E3" w:rsidP="004D6602">
      <w:pPr>
        <w:pStyle w:val="Pr-formataoHTML"/>
        <w:shd w:val="clear" w:color="auto" w:fill="FFFFFF"/>
        <w:spacing w:line="360" w:lineRule="auto"/>
        <w:ind w:firstLine="709"/>
        <w:jc w:val="both"/>
        <w:rPr>
          <w:rFonts w:ascii="Arial" w:hAnsi="Arial" w:cs="Arial"/>
          <w:sz w:val="24"/>
          <w:szCs w:val="24"/>
          <w:lang w:val="pt-PT"/>
        </w:rPr>
      </w:pPr>
      <w:r w:rsidRPr="005F1FE5">
        <w:rPr>
          <w:rFonts w:ascii="Arial" w:hAnsi="Arial" w:cs="Arial"/>
          <w:sz w:val="24"/>
          <w:szCs w:val="24"/>
          <w:lang w:val="pt-PT"/>
        </w:rPr>
        <w:t xml:space="preserve">Essa </w:t>
      </w:r>
      <w:r w:rsidR="00561DDD">
        <w:rPr>
          <w:rFonts w:ascii="Arial" w:hAnsi="Arial" w:cs="Arial"/>
          <w:sz w:val="24"/>
          <w:szCs w:val="24"/>
          <w:lang w:val="pt-PT"/>
        </w:rPr>
        <w:t xml:space="preserve">fase </w:t>
      </w:r>
      <w:r w:rsidRPr="005F1FE5">
        <w:rPr>
          <w:rFonts w:ascii="Arial" w:hAnsi="Arial" w:cs="Arial"/>
          <w:sz w:val="24"/>
          <w:szCs w:val="24"/>
          <w:lang w:val="pt-PT"/>
        </w:rPr>
        <w:t xml:space="preserve">é </w:t>
      </w:r>
      <w:r w:rsidR="00561DDD">
        <w:rPr>
          <w:rFonts w:ascii="Arial" w:hAnsi="Arial" w:cs="Arial"/>
          <w:sz w:val="24"/>
          <w:szCs w:val="24"/>
          <w:lang w:val="pt-PT"/>
        </w:rPr>
        <w:t>dividida em dois grupos de bactérias: As bacté</w:t>
      </w:r>
      <w:r w:rsidRPr="005F1FE5">
        <w:rPr>
          <w:rFonts w:ascii="Arial" w:hAnsi="Arial" w:cs="Arial"/>
          <w:sz w:val="24"/>
          <w:szCs w:val="24"/>
          <w:lang w:val="pt-PT"/>
        </w:rPr>
        <w:t>rias utilizadoras de acetato</w:t>
      </w:r>
      <w:r w:rsidR="00063A1B" w:rsidRPr="005F1FE5">
        <w:rPr>
          <w:rFonts w:ascii="Arial" w:hAnsi="Arial" w:cs="Arial"/>
          <w:sz w:val="24"/>
          <w:szCs w:val="24"/>
          <w:lang w:val="pt-PT"/>
        </w:rPr>
        <w:t xml:space="preserve"> que são respo</w:t>
      </w:r>
      <w:r w:rsidR="00561DDD">
        <w:rPr>
          <w:rFonts w:ascii="Arial" w:hAnsi="Arial" w:cs="Arial"/>
          <w:sz w:val="24"/>
          <w:szCs w:val="24"/>
          <w:lang w:val="pt-PT"/>
        </w:rPr>
        <w:t>nsá</w:t>
      </w:r>
      <w:r w:rsidR="00063A1B" w:rsidRPr="005F1FE5">
        <w:rPr>
          <w:rFonts w:ascii="Arial" w:hAnsi="Arial" w:cs="Arial"/>
          <w:sz w:val="24"/>
          <w:szCs w:val="24"/>
          <w:lang w:val="pt-PT"/>
        </w:rPr>
        <w:t>veis por cerca de 70% da</w:t>
      </w:r>
      <w:r w:rsidR="00561DDD">
        <w:rPr>
          <w:rFonts w:ascii="Arial" w:hAnsi="Arial" w:cs="Arial"/>
          <w:sz w:val="24"/>
          <w:szCs w:val="24"/>
          <w:lang w:val="pt-PT"/>
        </w:rPr>
        <w:t xml:space="preserve"> produção de metano, essas bacté</w:t>
      </w:r>
      <w:r w:rsidR="00063A1B" w:rsidRPr="005F1FE5">
        <w:rPr>
          <w:rFonts w:ascii="Arial" w:hAnsi="Arial" w:cs="Arial"/>
          <w:sz w:val="24"/>
          <w:szCs w:val="24"/>
          <w:lang w:val="pt-PT"/>
        </w:rPr>
        <w:t>rias formam CH</w:t>
      </w:r>
      <w:r w:rsidR="00063A1B" w:rsidRPr="005F1FE5">
        <w:rPr>
          <w:rFonts w:ascii="Arial" w:hAnsi="Arial" w:cs="Arial"/>
          <w:sz w:val="24"/>
          <w:szCs w:val="24"/>
          <w:vertAlign w:val="subscript"/>
          <w:lang w:val="pt-PT"/>
        </w:rPr>
        <w:t>4</w:t>
      </w:r>
      <w:r w:rsidR="00063A1B" w:rsidRPr="005F1FE5">
        <w:rPr>
          <w:rFonts w:ascii="Arial" w:hAnsi="Arial" w:cs="Arial"/>
          <w:sz w:val="24"/>
          <w:szCs w:val="24"/>
          <w:lang w:val="pt-PT"/>
        </w:rPr>
        <w:t xml:space="preserve"> a</w:t>
      </w:r>
      <w:r w:rsidR="00561DDD">
        <w:rPr>
          <w:rFonts w:ascii="Arial" w:hAnsi="Arial" w:cs="Arial"/>
          <w:sz w:val="24"/>
          <w:szCs w:val="24"/>
          <w:lang w:val="pt-PT"/>
        </w:rPr>
        <w:t xml:space="preserve"> partir do á</w:t>
      </w:r>
      <w:r w:rsidR="00063A1B" w:rsidRPr="005F1FE5">
        <w:rPr>
          <w:rFonts w:ascii="Arial" w:hAnsi="Arial" w:cs="Arial"/>
          <w:sz w:val="24"/>
          <w:szCs w:val="24"/>
          <w:lang w:val="pt-PT"/>
        </w:rPr>
        <w:t>cido acético ou m</w:t>
      </w:r>
      <w:r w:rsidR="00561DDD">
        <w:rPr>
          <w:rFonts w:ascii="Arial" w:hAnsi="Arial" w:cs="Arial"/>
          <w:sz w:val="24"/>
          <w:szCs w:val="24"/>
          <w:lang w:val="pt-PT"/>
        </w:rPr>
        <w:t>etanol.</w:t>
      </w:r>
      <w:r w:rsidR="00063A1B" w:rsidRPr="005F1FE5">
        <w:rPr>
          <w:rFonts w:ascii="Arial" w:hAnsi="Arial" w:cs="Arial"/>
          <w:sz w:val="24"/>
          <w:szCs w:val="24"/>
          <w:lang w:val="pt-PT"/>
        </w:rPr>
        <w:t xml:space="preserve"> O segundo grupo é formado pelas b</w:t>
      </w:r>
      <w:r w:rsidR="00561DDD">
        <w:rPr>
          <w:rFonts w:ascii="Arial" w:hAnsi="Arial" w:cs="Arial"/>
          <w:sz w:val="24"/>
          <w:szCs w:val="24"/>
          <w:lang w:val="pt-PT"/>
        </w:rPr>
        <w:t>acté</w:t>
      </w:r>
      <w:r w:rsidR="009903F4">
        <w:rPr>
          <w:rFonts w:ascii="Arial" w:hAnsi="Arial" w:cs="Arial"/>
          <w:sz w:val="24"/>
          <w:szCs w:val="24"/>
          <w:lang w:val="pt-PT"/>
        </w:rPr>
        <w:t>rias utilizadoras de hidrogê</w:t>
      </w:r>
      <w:r w:rsidR="00063A1B" w:rsidRPr="005F1FE5">
        <w:rPr>
          <w:rFonts w:ascii="Arial" w:hAnsi="Arial" w:cs="Arial"/>
          <w:sz w:val="24"/>
          <w:szCs w:val="24"/>
          <w:lang w:val="pt-PT"/>
        </w:rPr>
        <w:t>nio, elas fo</w:t>
      </w:r>
      <w:r w:rsidR="00F72182">
        <w:rPr>
          <w:rFonts w:ascii="Arial" w:hAnsi="Arial" w:cs="Arial"/>
          <w:sz w:val="24"/>
          <w:szCs w:val="24"/>
          <w:lang w:val="pt-PT"/>
        </w:rPr>
        <w:t>rmam o metano a</w:t>
      </w:r>
      <w:r w:rsidR="00561DDD">
        <w:rPr>
          <w:rFonts w:ascii="Arial" w:hAnsi="Arial" w:cs="Arial"/>
          <w:sz w:val="24"/>
          <w:szCs w:val="24"/>
          <w:lang w:val="pt-PT"/>
        </w:rPr>
        <w:t xml:space="preserve"> </w:t>
      </w:r>
      <w:r w:rsidR="00F72182">
        <w:rPr>
          <w:rFonts w:ascii="Arial" w:hAnsi="Arial" w:cs="Arial"/>
          <w:sz w:val="24"/>
          <w:szCs w:val="24"/>
          <w:lang w:val="pt-PT"/>
        </w:rPr>
        <w:t>partir do hidrogê</w:t>
      </w:r>
      <w:r w:rsidR="00063A1B" w:rsidRPr="005F1FE5">
        <w:rPr>
          <w:rFonts w:ascii="Arial" w:hAnsi="Arial" w:cs="Arial"/>
          <w:sz w:val="24"/>
          <w:szCs w:val="24"/>
          <w:lang w:val="pt-PT"/>
        </w:rPr>
        <w:t>nio e do dióxido de carbono.</w:t>
      </w:r>
      <w:r w:rsidR="00D641B6" w:rsidRPr="005F1FE5">
        <w:rPr>
          <w:rFonts w:ascii="Arial" w:hAnsi="Arial" w:cs="Arial"/>
          <w:sz w:val="24"/>
          <w:szCs w:val="24"/>
          <w:lang w:val="pt-PT"/>
        </w:rPr>
        <w:t xml:space="preserve"> (COELHO et al, 2004</w:t>
      </w:r>
      <w:r w:rsidR="005F1FE5" w:rsidRPr="005F1FE5">
        <w:rPr>
          <w:rFonts w:ascii="Arial" w:hAnsi="Arial" w:cs="Arial"/>
          <w:sz w:val="24"/>
          <w:szCs w:val="24"/>
          <w:lang w:val="pt-PT"/>
        </w:rPr>
        <w:t xml:space="preserve">; CHERNICHARO, </w:t>
      </w:r>
      <w:r w:rsidR="00827FA4">
        <w:rPr>
          <w:rFonts w:ascii="Arial" w:hAnsi="Arial" w:cs="Arial"/>
          <w:sz w:val="24"/>
          <w:szCs w:val="24"/>
          <w:lang w:val="pt-PT"/>
        </w:rPr>
        <w:t>2000</w:t>
      </w:r>
      <w:r w:rsidR="00D641B6" w:rsidRPr="005F1FE5">
        <w:rPr>
          <w:rFonts w:ascii="Arial" w:hAnsi="Arial" w:cs="Arial"/>
          <w:sz w:val="24"/>
          <w:szCs w:val="24"/>
          <w:lang w:val="pt-PT"/>
        </w:rPr>
        <w:t>)</w:t>
      </w:r>
      <w:r w:rsidR="0023381A" w:rsidRPr="0023381A">
        <w:rPr>
          <w:rFonts w:ascii="Arial" w:hAnsi="Arial" w:cs="Arial"/>
          <w:sz w:val="24"/>
          <w:szCs w:val="24"/>
          <w:lang w:val="pt-PT"/>
        </w:rPr>
        <w:t xml:space="preserve"> </w:t>
      </w:r>
    </w:p>
    <w:p w:rsidR="00EB366D" w:rsidRDefault="000C6FCC" w:rsidP="004D6602">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De maneira simplificada pode-se explicar as etapas de degradação anaeróbia pela figura 4</w:t>
      </w:r>
      <w:r w:rsidR="00DF0B70">
        <w:rPr>
          <w:rFonts w:ascii="Arial" w:hAnsi="Arial" w:cs="Arial"/>
          <w:sz w:val="24"/>
          <w:szCs w:val="24"/>
          <w:lang w:val="pt-PT"/>
        </w:rPr>
        <w:t>:</w:t>
      </w:r>
    </w:p>
    <w:p w:rsidR="00D73912" w:rsidRDefault="00D73912" w:rsidP="004D6602">
      <w:pPr>
        <w:pStyle w:val="Pr-formataoHTML"/>
        <w:shd w:val="clear" w:color="auto" w:fill="FFFFFF"/>
        <w:spacing w:line="360" w:lineRule="auto"/>
        <w:ind w:firstLine="709"/>
        <w:jc w:val="both"/>
        <w:rPr>
          <w:rFonts w:ascii="Arial" w:hAnsi="Arial" w:cs="Arial"/>
          <w:sz w:val="24"/>
          <w:szCs w:val="24"/>
        </w:rPr>
      </w:pPr>
    </w:p>
    <w:p w:rsidR="00DF0B70" w:rsidRDefault="00DF0B70" w:rsidP="004D6602">
      <w:pPr>
        <w:pStyle w:val="Pr-formataoHTML"/>
        <w:shd w:val="clear" w:color="auto" w:fill="FFFFFF"/>
        <w:spacing w:line="360" w:lineRule="auto"/>
        <w:ind w:firstLine="709"/>
        <w:jc w:val="both"/>
        <w:rPr>
          <w:rFonts w:ascii="Arial" w:hAnsi="Arial" w:cs="Arial"/>
          <w:sz w:val="24"/>
          <w:szCs w:val="24"/>
        </w:rPr>
      </w:pPr>
    </w:p>
    <w:p w:rsidR="00DF0B70" w:rsidRDefault="00DF0B70" w:rsidP="004D6602">
      <w:pPr>
        <w:pStyle w:val="Pr-formataoHTML"/>
        <w:shd w:val="clear" w:color="auto" w:fill="FFFFFF"/>
        <w:spacing w:line="360" w:lineRule="auto"/>
        <w:ind w:firstLine="709"/>
        <w:jc w:val="both"/>
        <w:rPr>
          <w:rFonts w:ascii="Arial" w:hAnsi="Arial" w:cs="Arial"/>
          <w:sz w:val="24"/>
          <w:szCs w:val="24"/>
        </w:rPr>
      </w:pPr>
    </w:p>
    <w:p w:rsidR="00DF0B70" w:rsidRDefault="00DF0B70" w:rsidP="004D6602">
      <w:pPr>
        <w:pStyle w:val="Pr-formataoHTML"/>
        <w:shd w:val="clear" w:color="auto" w:fill="FFFFFF"/>
        <w:spacing w:line="360" w:lineRule="auto"/>
        <w:ind w:firstLine="709"/>
        <w:jc w:val="both"/>
        <w:rPr>
          <w:rFonts w:ascii="Arial" w:hAnsi="Arial" w:cs="Arial"/>
          <w:sz w:val="24"/>
          <w:szCs w:val="24"/>
        </w:rPr>
      </w:pPr>
    </w:p>
    <w:p w:rsidR="00DF0B70" w:rsidRDefault="00DF0B70" w:rsidP="004D6602">
      <w:pPr>
        <w:pStyle w:val="Pr-formataoHTML"/>
        <w:shd w:val="clear" w:color="auto" w:fill="FFFFFF"/>
        <w:spacing w:line="360" w:lineRule="auto"/>
        <w:ind w:firstLine="709"/>
        <w:jc w:val="both"/>
        <w:rPr>
          <w:rFonts w:ascii="Arial" w:hAnsi="Arial" w:cs="Arial"/>
          <w:sz w:val="24"/>
          <w:szCs w:val="24"/>
        </w:rPr>
      </w:pPr>
    </w:p>
    <w:p w:rsidR="00EB366D" w:rsidRPr="000C6FCC" w:rsidRDefault="00EB366D" w:rsidP="00D73912">
      <w:pPr>
        <w:pStyle w:val="Legenda"/>
        <w:jc w:val="center"/>
        <w:rPr>
          <w:rFonts w:ascii="Arial" w:hAnsi="Arial" w:cs="Arial"/>
          <w:b/>
          <w:i w:val="0"/>
          <w:color w:val="auto"/>
          <w:sz w:val="20"/>
          <w:szCs w:val="20"/>
        </w:rPr>
      </w:pPr>
      <w:bookmarkStart w:id="12" w:name="_Toc435683659"/>
      <w:r w:rsidRPr="000C6FCC">
        <w:rPr>
          <w:rFonts w:ascii="Arial" w:hAnsi="Arial" w:cs="Arial"/>
          <w:b/>
          <w:i w:val="0"/>
          <w:color w:val="auto"/>
          <w:sz w:val="20"/>
          <w:szCs w:val="20"/>
        </w:rPr>
        <w:lastRenderedPageBreak/>
        <w:t xml:space="preserve">Figura </w:t>
      </w:r>
      <w:r w:rsidR="0027235C" w:rsidRPr="000C6FCC">
        <w:rPr>
          <w:rFonts w:ascii="Arial" w:hAnsi="Arial" w:cs="Arial"/>
          <w:b/>
          <w:i w:val="0"/>
          <w:color w:val="auto"/>
          <w:sz w:val="20"/>
          <w:szCs w:val="20"/>
        </w:rPr>
        <w:fldChar w:fldCharType="begin"/>
      </w:r>
      <w:r w:rsidRPr="000C6FCC">
        <w:rPr>
          <w:rFonts w:ascii="Arial" w:hAnsi="Arial" w:cs="Arial"/>
          <w:b/>
          <w:i w:val="0"/>
          <w:color w:val="auto"/>
          <w:sz w:val="20"/>
          <w:szCs w:val="20"/>
        </w:rPr>
        <w:instrText xml:space="preserve"> SEQ Figura \* ARABIC </w:instrText>
      </w:r>
      <w:r w:rsidR="0027235C" w:rsidRPr="000C6FCC">
        <w:rPr>
          <w:rFonts w:ascii="Arial" w:hAnsi="Arial" w:cs="Arial"/>
          <w:b/>
          <w:i w:val="0"/>
          <w:color w:val="auto"/>
          <w:sz w:val="20"/>
          <w:szCs w:val="20"/>
        </w:rPr>
        <w:fldChar w:fldCharType="separate"/>
      </w:r>
      <w:r w:rsidR="00322ADB" w:rsidRPr="000C6FCC">
        <w:rPr>
          <w:rFonts w:ascii="Arial" w:hAnsi="Arial" w:cs="Arial"/>
          <w:b/>
          <w:i w:val="0"/>
          <w:noProof/>
          <w:color w:val="auto"/>
          <w:sz w:val="20"/>
          <w:szCs w:val="20"/>
        </w:rPr>
        <w:t>4</w:t>
      </w:r>
      <w:r w:rsidR="0027235C" w:rsidRPr="000C6FCC">
        <w:rPr>
          <w:rFonts w:ascii="Arial" w:hAnsi="Arial" w:cs="Arial"/>
          <w:b/>
          <w:i w:val="0"/>
          <w:color w:val="auto"/>
          <w:sz w:val="20"/>
          <w:szCs w:val="20"/>
        </w:rPr>
        <w:fldChar w:fldCharType="end"/>
      </w:r>
      <w:r w:rsidRPr="000C6FCC">
        <w:rPr>
          <w:rFonts w:ascii="Arial" w:hAnsi="Arial" w:cs="Arial"/>
          <w:b/>
          <w:i w:val="0"/>
          <w:color w:val="auto"/>
          <w:sz w:val="20"/>
          <w:szCs w:val="20"/>
        </w:rPr>
        <w:t xml:space="preserve">: Esquema de decomposição </w:t>
      </w:r>
      <w:r w:rsidR="0001791D" w:rsidRPr="000C6FCC">
        <w:rPr>
          <w:rFonts w:ascii="Arial" w:hAnsi="Arial" w:cs="Arial"/>
          <w:b/>
          <w:i w:val="0"/>
          <w:color w:val="auto"/>
          <w:sz w:val="20"/>
          <w:szCs w:val="20"/>
        </w:rPr>
        <w:t>anaeróbia</w:t>
      </w:r>
      <w:bookmarkEnd w:id="12"/>
    </w:p>
    <w:p w:rsidR="009903F4" w:rsidRPr="00B6562B" w:rsidRDefault="000C6FCC" w:rsidP="00D73912">
      <w:pPr>
        <w:pStyle w:val="Pr-formataoHTML"/>
        <w:keepNext/>
        <w:shd w:val="clear" w:color="auto" w:fill="FFFFFF"/>
        <w:jc w:val="center"/>
      </w:pPr>
      <w:r w:rsidRPr="00B6562B">
        <w:rPr>
          <w:noProof/>
        </w:rPr>
        <w:drawing>
          <wp:inline distT="0" distB="0" distL="0" distR="0">
            <wp:extent cx="5225607" cy="5108616"/>
            <wp:effectExtent l="38100" t="57150" r="108393" b="92034"/>
            <wp:docPr id="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229102" cy="51120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903F4" w:rsidRPr="00DF0B70" w:rsidRDefault="009903F4" w:rsidP="00D73912">
      <w:pPr>
        <w:spacing w:line="240" w:lineRule="auto"/>
        <w:jc w:val="center"/>
        <w:rPr>
          <w:rFonts w:ascii="Arial" w:hAnsi="Arial" w:cs="Arial"/>
          <w:b/>
          <w:sz w:val="20"/>
          <w:szCs w:val="20"/>
        </w:rPr>
      </w:pPr>
      <w:r w:rsidRPr="00DF0B70">
        <w:rPr>
          <w:rFonts w:ascii="Arial" w:hAnsi="Arial" w:cs="Arial"/>
          <w:b/>
          <w:sz w:val="20"/>
          <w:szCs w:val="20"/>
        </w:rPr>
        <w:t xml:space="preserve">Fonte: </w:t>
      </w:r>
      <w:r w:rsidR="00DF0B70" w:rsidRPr="00DF0B70">
        <w:rPr>
          <w:rFonts w:ascii="Arial" w:hAnsi="Arial" w:cs="Arial"/>
          <w:b/>
          <w:sz w:val="20"/>
          <w:szCs w:val="20"/>
        </w:rPr>
        <w:t>Morais</w:t>
      </w:r>
      <w:r w:rsidR="00D73912" w:rsidRPr="00DF0B70">
        <w:rPr>
          <w:rFonts w:ascii="Arial" w:hAnsi="Arial" w:cs="Arial"/>
          <w:b/>
          <w:sz w:val="20"/>
          <w:szCs w:val="20"/>
        </w:rPr>
        <w:t>, 2012</w:t>
      </w:r>
    </w:p>
    <w:p w:rsidR="00B6562B" w:rsidRPr="009903F4" w:rsidRDefault="00B6562B" w:rsidP="00B6562B">
      <w:pPr>
        <w:jc w:val="center"/>
        <w:rPr>
          <w:rFonts w:ascii="Arial" w:hAnsi="Arial" w:cs="Arial"/>
          <w:b/>
          <w:sz w:val="20"/>
          <w:szCs w:val="20"/>
        </w:rPr>
      </w:pPr>
    </w:p>
    <w:p w:rsidR="00C859C9" w:rsidRPr="009903F4" w:rsidRDefault="009903F4" w:rsidP="0048331F">
      <w:pPr>
        <w:pStyle w:val="Ttulo3"/>
        <w:spacing w:beforeLines="0" w:afterLines="0"/>
        <w:ind w:left="-11" w:firstLine="11"/>
        <w:rPr>
          <w:rFonts w:ascii="Arial" w:hAnsi="Arial" w:cs="Arial"/>
          <w:sz w:val="24"/>
          <w:szCs w:val="24"/>
        </w:rPr>
      </w:pPr>
      <w:bookmarkStart w:id="13" w:name="_Toc435683781"/>
      <w:r w:rsidRPr="009903F4">
        <w:rPr>
          <w:rFonts w:ascii="Arial" w:hAnsi="Arial" w:cs="Arial"/>
          <w:sz w:val="24"/>
          <w:szCs w:val="24"/>
        </w:rPr>
        <w:t xml:space="preserve">Fatores que interferem na </w:t>
      </w:r>
      <w:r w:rsidR="00C859C9" w:rsidRPr="009903F4">
        <w:rPr>
          <w:rFonts w:ascii="Arial" w:hAnsi="Arial" w:cs="Arial"/>
          <w:sz w:val="24"/>
          <w:szCs w:val="24"/>
        </w:rPr>
        <w:t>di</w:t>
      </w:r>
      <w:r w:rsidRPr="009903F4">
        <w:rPr>
          <w:rFonts w:ascii="Arial" w:hAnsi="Arial" w:cs="Arial"/>
          <w:sz w:val="24"/>
          <w:szCs w:val="24"/>
        </w:rPr>
        <w:t>gestã</w:t>
      </w:r>
      <w:r w:rsidR="00C859C9" w:rsidRPr="009903F4">
        <w:rPr>
          <w:rFonts w:ascii="Arial" w:hAnsi="Arial" w:cs="Arial"/>
          <w:sz w:val="24"/>
          <w:szCs w:val="24"/>
        </w:rPr>
        <w:t xml:space="preserve">o </w:t>
      </w:r>
      <w:r w:rsidR="008412FC" w:rsidRPr="009903F4">
        <w:rPr>
          <w:rFonts w:ascii="Arial" w:hAnsi="Arial" w:cs="Arial"/>
          <w:sz w:val="24"/>
          <w:szCs w:val="24"/>
        </w:rPr>
        <w:t>anaeróbi</w:t>
      </w:r>
      <w:r w:rsidR="00C859C9" w:rsidRPr="009903F4">
        <w:rPr>
          <w:rFonts w:ascii="Arial" w:hAnsi="Arial" w:cs="Arial"/>
          <w:sz w:val="24"/>
          <w:szCs w:val="24"/>
        </w:rPr>
        <w:t>a</w:t>
      </w:r>
      <w:bookmarkEnd w:id="13"/>
    </w:p>
    <w:p w:rsidR="009903F4" w:rsidRDefault="00E6018C" w:rsidP="00D73912">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ab/>
      </w:r>
    </w:p>
    <w:p w:rsidR="00E6018C" w:rsidRDefault="00E6018C" w:rsidP="00D73912">
      <w:pPr>
        <w:pStyle w:val="Pr-formataoHTML"/>
        <w:shd w:val="clear" w:color="auto" w:fill="FFFFFF"/>
        <w:spacing w:line="360" w:lineRule="auto"/>
        <w:ind w:firstLine="709"/>
        <w:jc w:val="both"/>
        <w:rPr>
          <w:rFonts w:ascii="Arial" w:hAnsi="Arial" w:cs="Arial"/>
          <w:sz w:val="24"/>
          <w:szCs w:val="24"/>
          <w:lang w:val="pt-PT"/>
        </w:rPr>
      </w:pPr>
      <w:r w:rsidRPr="00E6018C">
        <w:rPr>
          <w:rFonts w:ascii="Arial" w:hAnsi="Arial" w:cs="Arial"/>
          <w:sz w:val="24"/>
          <w:szCs w:val="24"/>
          <w:lang w:val="pt-PT"/>
        </w:rPr>
        <w:t xml:space="preserve">Dentre os possíveis fatores que podem causar um desequilíbrio dos digestores estão mudanças de temperatura, pH, presença de material tóxico aos microorganismos, variações </w:t>
      </w:r>
      <w:r w:rsidR="004E0906">
        <w:rPr>
          <w:rFonts w:ascii="Arial" w:hAnsi="Arial" w:cs="Arial"/>
          <w:sz w:val="24"/>
          <w:szCs w:val="24"/>
          <w:lang w:val="pt-PT"/>
        </w:rPr>
        <w:t>no tempo de retenção hidráulica</w:t>
      </w:r>
      <w:r>
        <w:rPr>
          <w:rFonts w:ascii="Arial" w:hAnsi="Arial" w:cs="Arial"/>
          <w:sz w:val="24"/>
          <w:szCs w:val="24"/>
          <w:lang w:val="pt-PT"/>
        </w:rPr>
        <w:t xml:space="preserve"> </w:t>
      </w:r>
      <w:r w:rsidRPr="00E6018C">
        <w:rPr>
          <w:rFonts w:ascii="Arial" w:hAnsi="Arial" w:cs="Arial"/>
          <w:sz w:val="24"/>
          <w:szCs w:val="24"/>
          <w:lang w:val="pt-PT"/>
        </w:rPr>
        <w:t>e um aumen</w:t>
      </w:r>
      <w:r w:rsidR="00D73912">
        <w:rPr>
          <w:rFonts w:ascii="Arial" w:hAnsi="Arial" w:cs="Arial"/>
          <w:sz w:val="24"/>
          <w:szCs w:val="24"/>
          <w:lang w:val="pt-PT"/>
        </w:rPr>
        <w:t xml:space="preserve">to repentino de carga orgânica </w:t>
      </w:r>
      <w:r>
        <w:rPr>
          <w:rFonts w:ascii="Arial" w:hAnsi="Arial" w:cs="Arial"/>
          <w:sz w:val="24"/>
          <w:szCs w:val="24"/>
          <w:lang w:val="pt-PT"/>
        </w:rPr>
        <w:t>(OLIVEIRA, 2011)</w:t>
      </w:r>
      <w:r w:rsidR="00D73912">
        <w:rPr>
          <w:rFonts w:ascii="Arial" w:hAnsi="Arial" w:cs="Arial"/>
          <w:sz w:val="24"/>
          <w:szCs w:val="24"/>
          <w:lang w:val="pt-PT"/>
        </w:rPr>
        <w:t>.</w:t>
      </w:r>
    </w:p>
    <w:p w:rsidR="0000680B" w:rsidRDefault="0000680B" w:rsidP="00D73912">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 xml:space="preserve">A temperatura </w:t>
      </w:r>
      <w:r w:rsidR="009903F4">
        <w:rPr>
          <w:rFonts w:ascii="Arial" w:hAnsi="Arial" w:cs="Arial"/>
          <w:sz w:val="24"/>
          <w:szCs w:val="24"/>
          <w:lang w:val="pt-PT"/>
        </w:rPr>
        <w:t>af</w:t>
      </w:r>
      <w:r w:rsidR="004027A2">
        <w:rPr>
          <w:rFonts w:ascii="Arial" w:hAnsi="Arial" w:cs="Arial"/>
          <w:sz w:val="24"/>
          <w:szCs w:val="24"/>
          <w:lang w:val="pt-PT"/>
        </w:rPr>
        <w:t>eta os processos biológicos de d</w:t>
      </w:r>
      <w:r w:rsidR="009903F4">
        <w:rPr>
          <w:rFonts w:ascii="Arial" w:hAnsi="Arial" w:cs="Arial"/>
          <w:sz w:val="24"/>
          <w:szCs w:val="24"/>
          <w:lang w:val="pt-PT"/>
        </w:rPr>
        <w:t>i</w:t>
      </w:r>
      <w:r w:rsidR="004027A2">
        <w:rPr>
          <w:rFonts w:ascii="Arial" w:hAnsi="Arial" w:cs="Arial"/>
          <w:sz w:val="24"/>
          <w:szCs w:val="24"/>
          <w:lang w:val="pt-PT"/>
        </w:rPr>
        <w:t>ferentes maneiras, dentre os principais efeitos inclui-se alteração na vel</w:t>
      </w:r>
      <w:r w:rsidR="00266105">
        <w:rPr>
          <w:rFonts w:ascii="Arial" w:hAnsi="Arial" w:cs="Arial"/>
          <w:sz w:val="24"/>
          <w:szCs w:val="24"/>
          <w:lang w:val="pt-PT"/>
        </w:rPr>
        <w:t>ocidade de metabolismo das bacté</w:t>
      </w:r>
      <w:r w:rsidR="00DF0B70">
        <w:rPr>
          <w:rFonts w:ascii="Arial" w:hAnsi="Arial" w:cs="Arial"/>
          <w:sz w:val="24"/>
          <w:szCs w:val="24"/>
          <w:lang w:val="pt-PT"/>
        </w:rPr>
        <w:t>rias, no equilí</w:t>
      </w:r>
      <w:r w:rsidR="004027A2">
        <w:rPr>
          <w:rFonts w:ascii="Arial" w:hAnsi="Arial" w:cs="Arial"/>
          <w:sz w:val="24"/>
          <w:szCs w:val="24"/>
          <w:lang w:val="pt-PT"/>
        </w:rPr>
        <w:t>brio iônico e na solubilidade dos substratos</w:t>
      </w:r>
      <w:r w:rsidR="009903F4">
        <w:rPr>
          <w:rFonts w:ascii="Arial" w:hAnsi="Arial" w:cs="Arial"/>
          <w:sz w:val="24"/>
          <w:szCs w:val="24"/>
          <w:lang w:val="pt-PT"/>
        </w:rPr>
        <w:t xml:space="preserve"> </w:t>
      </w:r>
      <w:r w:rsidR="00D73912">
        <w:rPr>
          <w:rFonts w:ascii="Arial" w:hAnsi="Arial" w:cs="Arial"/>
          <w:sz w:val="24"/>
          <w:szCs w:val="24"/>
          <w:lang w:val="pt-PT"/>
        </w:rPr>
        <w:t xml:space="preserve">principalmente de lipídeos </w:t>
      </w:r>
      <w:r w:rsidR="004027A2">
        <w:rPr>
          <w:rFonts w:ascii="Arial" w:hAnsi="Arial" w:cs="Arial"/>
          <w:sz w:val="24"/>
          <w:szCs w:val="24"/>
          <w:lang w:val="pt-PT"/>
        </w:rPr>
        <w:t>(</w:t>
      </w:r>
      <w:r w:rsidR="00827FA4">
        <w:rPr>
          <w:rFonts w:ascii="Arial" w:hAnsi="Arial" w:cs="Arial"/>
          <w:sz w:val="24"/>
          <w:szCs w:val="24"/>
          <w:lang w:val="pt-PT"/>
        </w:rPr>
        <w:t>HAANDEL</w:t>
      </w:r>
      <w:r w:rsidR="00DF0B70">
        <w:rPr>
          <w:rFonts w:ascii="Arial" w:hAnsi="Arial" w:cs="Arial"/>
          <w:sz w:val="24"/>
          <w:szCs w:val="24"/>
          <w:lang w:val="pt-PT"/>
        </w:rPr>
        <w:t xml:space="preserve"> et al</w:t>
      </w:r>
      <w:r w:rsidR="004027A2">
        <w:rPr>
          <w:rFonts w:ascii="Arial" w:hAnsi="Arial" w:cs="Arial"/>
          <w:sz w:val="24"/>
          <w:szCs w:val="24"/>
          <w:lang w:val="pt-PT"/>
        </w:rPr>
        <w:t>,1999)</w:t>
      </w:r>
      <w:r w:rsidR="00D73912">
        <w:rPr>
          <w:rFonts w:ascii="Arial" w:hAnsi="Arial" w:cs="Arial"/>
          <w:sz w:val="24"/>
          <w:szCs w:val="24"/>
          <w:lang w:val="pt-PT"/>
        </w:rPr>
        <w:t>.</w:t>
      </w:r>
    </w:p>
    <w:p w:rsidR="004027A2" w:rsidRPr="00F72182" w:rsidRDefault="004027A2" w:rsidP="00D73912">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lastRenderedPageBreak/>
        <w:t>As t</w:t>
      </w:r>
      <w:r w:rsidR="00DF0B70">
        <w:rPr>
          <w:rFonts w:ascii="Arial" w:hAnsi="Arial" w:cs="Arial"/>
          <w:sz w:val="24"/>
          <w:szCs w:val="24"/>
          <w:lang w:val="pt-PT"/>
        </w:rPr>
        <w:t>emperaturas mais ele</w:t>
      </w:r>
      <w:r w:rsidR="00E6018C" w:rsidRPr="00E6018C">
        <w:rPr>
          <w:rFonts w:ascii="Arial" w:hAnsi="Arial" w:cs="Arial"/>
          <w:sz w:val="24"/>
          <w:szCs w:val="24"/>
          <w:lang w:val="pt-PT"/>
        </w:rPr>
        <w:t>vadas durante o processo levam a um efeito positivo sobre a taxa metabólica dos microrgani</w:t>
      </w:r>
      <w:r w:rsidR="00E6018C">
        <w:rPr>
          <w:rFonts w:ascii="Arial" w:hAnsi="Arial" w:cs="Arial"/>
          <w:sz w:val="24"/>
          <w:szCs w:val="24"/>
          <w:lang w:val="pt-PT"/>
        </w:rPr>
        <w:t>smos</w:t>
      </w:r>
      <w:r w:rsidR="009903F4">
        <w:rPr>
          <w:rFonts w:ascii="Arial" w:hAnsi="Arial" w:cs="Arial"/>
          <w:sz w:val="24"/>
          <w:szCs w:val="24"/>
          <w:lang w:val="pt-PT"/>
        </w:rPr>
        <w:t>.</w:t>
      </w:r>
      <w:r w:rsidR="004E0906">
        <w:rPr>
          <w:rFonts w:ascii="Arial" w:hAnsi="Arial" w:cs="Arial"/>
          <w:sz w:val="24"/>
          <w:szCs w:val="24"/>
          <w:lang w:val="pt-PT"/>
        </w:rPr>
        <w:t xml:space="preserve"> A</w:t>
      </w:r>
      <w:r w:rsidR="00F72182">
        <w:rPr>
          <w:rFonts w:ascii="Arial" w:hAnsi="Arial" w:cs="Arial"/>
          <w:sz w:val="24"/>
          <w:szCs w:val="24"/>
          <w:lang w:val="pt-PT"/>
        </w:rPr>
        <w:t xml:space="preserve"> queda da</w:t>
      </w:r>
      <w:r w:rsidR="004E0906" w:rsidRPr="004E0906">
        <w:rPr>
          <w:rFonts w:ascii="Arial" w:hAnsi="Arial" w:cs="Arial"/>
          <w:sz w:val="24"/>
          <w:szCs w:val="24"/>
          <w:lang w:val="pt-PT"/>
        </w:rPr>
        <w:t xml:space="preserve"> temperatura causa me</w:t>
      </w:r>
      <w:r w:rsidR="009903F4">
        <w:rPr>
          <w:rFonts w:ascii="Arial" w:hAnsi="Arial" w:cs="Arial"/>
          <w:sz w:val="24"/>
          <w:szCs w:val="24"/>
          <w:lang w:val="pt-PT"/>
        </w:rPr>
        <w:t>nor eficiência na remoção da DQO</w:t>
      </w:r>
      <w:r w:rsidR="004E0906" w:rsidRPr="004E0906">
        <w:rPr>
          <w:rFonts w:ascii="Arial" w:hAnsi="Arial" w:cs="Arial"/>
          <w:sz w:val="24"/>
          <w:szCs w:val="24"/>
          <w:lang w:val="pt-PT"/>
        </w:rPr>
        <w:t xml:space="preserve"> e de sólidos suspensos, menor produção de biogás e acúmulo de ácidos graxos voláteis</w:t>
      </w:r>
      <w:r w:rsidR="009903F4">
        <w:rPr>
          <w:rFonts w:ascii="Arial" w:hAnsi="Arial" w:cs="Arial"/>
          <w:sz w:val="24"/>
          <w:szCs w:val="24"/>
          <w:lang w:val="pt-PT"/>
        </w:rPr>
        <w:t xml:space="preserve"> </w:t>
      </w:r>
      <w:r w:rsidR="00E6018C">
        <w:rPr>
          <w:rFonts w:ascii="Arial" w:hAnsi="Arial" w:cs="Arial"/>
          <w:sz w:val="24"/>
          <w:szCs w:val="24"/>
          <w:lang w:val="pt-PT"/>
        </w:rPr>
        <w:t>(OLIVEIRA, 2011</w:t>
      </w:r>
      <w:r w:rsidR="004E0906">
        <w:rPr>
          <w:rFonts w:ascii="Arial" w:hAnsi="Arial" w:cs="Arial"/>
          <w:sz w:val="24"/>
          <w:szCs w:val="24"/>
          <w:lang w:val="pt-PT"/>
        </w:rPr>
        <w:t>; TREVI</w:t>
      </w:r>
      <w:r w:rsidR="00DF0B70">
        <w:rPr>
          <w:rFonts w:ascii="Arial" w:hAnsi="Arial" w:cs="Arial"/>
          <w:sz w:val="24"/>
          <w:szCs w:val="24"/>
          <w:lang w:val="pt-PT"/>
        </w:rPr>
        <w:t>Z</w:t>
      </w:r>
      <w:r w:rsidR="004E0906">
        <w:rPr>
          <w:rFonts w:ascii="Arial" w:hAnsi="Arial" w:cs="Arial"/>
          <w:sz w:val="24"/>
          <w:szCs w:val="24"/>
          <w:lang w:val="pt-PT"/>
        </w:rPr>
        <w:t>AN, 2013</w:t>
      </w:r>
      <w:r w:rsidR="00E6018C">
        <w:rPr>
          <w:rFonts w:ascii="Arial" w:hAnsi="Arial" w:cs="Arial"/>
          <w:sz w:val="24"/>
          <w:szCs w:val="24"/>
          <w:lang w:val="pt-PT"/>
        </w:rPr>
        <w:t>)</w:t>
      </w:r>
      <w:r w:rsidR="00D73912">
        <w:rPr>
          <w:rFonts w:ascii="Arial" w:hAnsi="Arial" w:cs="Arial"/>
          <w:sz w:val="24"/>
          <w:szCs w:val="24"/>
          <w:lang w:val="pt-PT"/>
        </w:rPr>
        <w:t>.</w:t>
      </w:r>
    </w:p>
    <w:p w:rsidR="004027A2" w:rsidRPr="00D73912" w:rsidRDefault="00E6018C" w:rsidP="00D73912">
      <w:pPr>
        <w:pStyle w:val="Pr-formataoHTML"/>
        <w:shd w:val="clear" w:color="auto" w:fill="FFFFFF"/>
        <w:spacing w:line="360" w:lineRule="auto"/>
        <w:ind w:firstLine="709"/>
        <w:jc w:val="both"/>
        <w:rPr>
          <w:rFonts w:ascii="Arial" w:hAnsi="Arial" w:cs="Arial"/>
          <w:sz w:val="24"/>
          <w:szCs w:val="24"/>
          <w:lang w:val="pt-PT"/>
        </w:rPr>
      </w:pPr>
      <w:r w:rsidRPr="00D73912">
        <w:rPr>
          <w:rFonts w:ascii="Arial" w:hAnsi="Arial" w:cs="Arial"/>
          <w:sz w:val="24"/>
          <w:szCs w:val="24"/>
          <w:lang w:val="pt-PT"/>
        </w:rPr>
        <w:t xml:space="preserve">O pH é um dos fatores mais importantes a ser mantido para se </w:t>
      </w:r>
      <w:r w:rsidR="00A44EA4" w:rsidRPr="00D73912">
        <w:rPr>
          <w:rFonts w:ascii="Arial" w:hAnsi="Arial" w:cs="Arial"/>
          <w:sz w:val="24"/>
          <w:szCs w:val="24"/>
          <w:lang w:val="pt-PT"/>
        </w:rPr>
        <w:t>obt</w:t>
      </w:r>
      <w:r w:rsidR="004027A2" w:rsidRPr="00D73912">
        <w:rPr>
          <w:rFonts w:ascii="Arial" w:hAnsi="Arial" w:cs="Arial"/>
          <w:sz w:val="24"/>
          <w:szCs w:val="24"/>
          <w:lang w:val="pt-PT"/>
        </w:rPr>
        <w:t>er eficiência no tratamento ele pode interferir</w:t>
      </w:r>
      <w:r w:rsidR="00A44EA4" w:rsidRPr="00D73912">
        <w:rPr>
          <w:rFonts w:ascii="Arial" w:hAnsi="Arial" w:cs="Arial"/>
          <w:sz w:val="24"/>
          <w:szCs w:val="24"/>
          <w:lang w:val="pt-PT"/>
        </w:rPr>
        <w:t xml:space="preserve"> no processo anaeróbio de forma direta</w:t>
      </w:r>
      <w:r w:rsidR="009903F4" w:rsidRPr="00D73912">
        <w:rPr>
          <w:rFonts w:ascii="Arial" w:hAnsi="Arial" w:cs="Arial"/>
          <w:sz w:val="24"/>
          <w:szCs w:val="24"/>
          <w:lang w:val="pt-PT"/>
        </w:rPr>
        <w:t xml:space="preserve"> ou indiretamente, na forma direta a variação de pH afeta</w:t>
      </w:r>
      <w:r w:rsidR="00A44EA4" w:rsidRPr="00D73912">
        <w:rPr>
          <w:rFonts w:ascii="Arial" w:hAnsi="Arial" w:cs="Arial"/>
          <w:sz w:val="24"/>
          <w:szCs w:val="24"/>
          <w:lang w:val="pt-PT"/>
        </w:rPr>
        <w:t xml:space="preserve"> a atividade das enzimas, </w:t>
      </w:r>
      <w:r w:rsidR="00DF0B70">
        <w:rPr>
          <w:rFonts w:ascii="Arial" w:hAnsi="Arial" w:cs="Arial"/>
          <w:sz w:val="24"/>
          <w:szCs w:val="24"/>
          <w:lang w:val="pt-PT"/>
        </w:rPr>
        <w:t xml:space="preserve">alterando suas </w:t>
      </w:r>
      <w:r w:rsidR="009903F4" w:rsidRPr="00D73912">
        <w:rPr>
          <w:rFonts w:ascii="Arial" w:hAnsi="Arial" w:cs="Arial"/>
          <w:sz w:val="24"/>
          <w:szCs w:val="24"/>
          <w:lang w:val="pt-PT"/>
        </w:rPr>
        <w:t>estruturas protéicas, na</w:t>
      </w:r>
      <w:r w:rsidR="00A44EA4" w:rsidRPr="00D73912">
        <w:rPr>
          <w:rFonts w:ascii="Arial" w:hAnsi="Arial" w:cs="Arial"/>
          <w:sz w:val="24"/>
          <w:szCs w:val="24"/>
          <w:lang w:val="pt-PT"/>
        </w:rPr>
        <w:t xml:space="preserve"> </w:t>
      </w:r>
      <w:r w:rsidR="00DF0B70">
        <w:rPr>
          <w:rFonts w:ascii="Arial" w:hAnsi="Arial" w:cs="Arial"/>
          <w:sz w:val="24"/>
          <w:szCs w:val="24"/>
          <w:lang w:val="pt-PT"/>
        </w:rPr>
        <w:t>forama indireta</w:t>
      </w:r>
      <w:r w:rsidR="00A44EA4" w:rsidRPr="00D73912">
        <w:rPr>
          <w:rFonts w:ascii="Arial" w:hAnsi="Arial" w:cs="Arial"/>
          <w:sz w:val="24"/>
          <w:szCs w:val="24"/>
          <w:lang w:val="pt-PT"/>
        </w:rPr>
        <w:t xml:space="preserve"> as mudanças do pH podem provocar a alteração de substâncias, </w:t>
      </w:r>
      <w:r w:rsidR="00D73912">
        <w:rPr>
          <w:rFonts w:ascii="Arial" w:hAnsi="Arial" w:cs="Arial"/>
          <w:sz w:val="24"/>
          <w:szCs w:val="24"/>
          <w:lang w:val="pt-PT"/>
        </w:rPr>
        <w:t>aumentando a toxicidade do meio</w:t>
      </w:r>
      <w:r w:rsidR="00A44EA4" w:rsidRPr="00D73912">
        <w:rPr>
          <w:rFonts w:ascii="Arial" w:hAnsi="Arial" w:cs="Arial"/>
          <w:sz w:val="24"/>
          <w:szCs w:val="24"/>
          <w:lang w:val="pt-PT"/>
        </w:rPr>
        <w:t xml:space="preserve"> </w:t>
      </w:r>
      <w:r w:rsidR="004027A2" w:rsidRPr="00D73912">
        <w:rPr>
          <w:rFonts w:ascii="Arial" w:hAnsi="Arial" w:cs="Arial"/>
          <w:sz w:val="24"/>
          <w:szCs w:val="24"/>
          <w:lang w:val="pt-PT"/>
        </w:rPr>
        <w:t>(OLIVEIRA, 2011)</w:t>
      </w:r>
      <w:r w:rsidR="00D73912">
        <w:rPr>
          <w:rFonts w:ascii="Arial" w:hAnsi="Arial" w:cs="Arial"/>
          <w:sz w:val="24"/>
          <w:szCs w:val="24"/>
          <w:lang w:val="pt-PT"/>
        </w:rPr>
        <w:t>.</w:t>
      </w:r>
    </w:p>
    <w:p w:rsidR="004027A2" w:rsidRPr="00D73912" w:rsidRDefault="00E6018C" w:rsidP="00D73912">
      <w:pPr>
        <w:pStyle w:val="Pr-formataoHTML"/>
        <w:shd w:val="clear" w:color="auto" w:fill="FFFFFF"/>
        <w:spacing w:line="360" w:lineRule="auto"/>
        <w:ind w:firstLine="709"/>
        <w:jc w:val="both"/>
        <w:rPr>
          <w:rFonts w:ascii="Arial" w:hAnsi="Arial" w:cs="Arial"/>
          <w:sz w:val="24"/>
          <w:szCs w:val="24"/>
          <w:lang w:val="pt-PT"/>
        </w:rPr>
      </w:pPr>
      <w:r w:rsidRPr="00D73912">
        <w:rPr>
          <w:rFonts w:ascii="Arial" w:hAnsi="Arial" w:cs="Arial"/>
          <w:sz w:val="24"/>
          <w:szCs w:val="24"/>
          <w:lang w:val="pt-PT"/>
        </w:rPr>
        <w:t>Na digestão anaeróbia, a faixa de pH é o resultado das diversas reações que ocorrem no processo</w:t>
      </w:r>
      <w:r w:rsidR="004027A2" w:rsidRPr="00D73912">
        <w:rPr>
          <w:rFonts w:ascii="Arial" w:hAnsi="Arial" w:cs="Arial"/>
          <w:sz w:val="24"/>
          <w:szCs w:val="24"/>
          <w:lang w:val="pt-PT"/>
        </w:rPr>
        <w:t xml:space="preserve"> </w:t>
      </w:r>
      <w:r w:rsidRPr="00D73912">
        <w:rPr>
          <w:rFonts w:ascii="Arial" w:hAnsi="Arial" w:cs="Arial"/>
          <w:sz w:val="24"/>
          <w:szCs w:val="24"/>
          <w:lang w:val="pt-PT"/>
        </w:rPr>
        <w:t xml:space="preserve">e sua queda revela um acúmulo de ácidos intermediários num nível superior ao tolerado, o que pode ser resultado de um desequilíbrio entre a produção </w:t>
      </w:r>
      <w:r w:rsidR="00D73912">
        <w:rPr>
          <w:rFonts w:ascii="Arial" w:hAnsi="Arial" w:cs="Arial"/>
          <w:sz w:val="24"/>
          <w:szCs w:val="24"/>
          <w:lang w:val="pt-PT"/>
        </w:rPr>
        <w:t xml:space="preserve">e o consumo dessas substâncias </w:t>
      </w:r>
      <w:r w:rsidR="004027A2" w:rsidRPr="00D73912">
        <w:rPr>
          <w:rFonts w:ascii="Arial" w:hAnsi="Arial" w:cs="Arial"/>
          <w:sz w:val="24"/>
          <w:szCs w:val="24"/>
          <w:lang w:val="pt-PT"/>
        </w:rPr>
        <w:t>(OLIVEIRA, 2011)</w:t>
      </w:r>
      <w:r w:rsidR="00D73912">
        <w:rPr>
          <w:rFonts w:ascii="Arial" w:hAnsi="Arial" w:cs="Arial"/>
          <w:sz w:val="24"/>
          <w:szCs w:val="24"/>
          <w:lang w:val="pt-PT"/>
        </w:rPr>
        <w:t>.</w:t>
      </w:r>
    </w:p>
    <w:p w:rsidR="003431BE" w:rsidRPr="00D73912" w:rsidRDefault="004027A2" w:rsidP="00D73912">
      <w:pPr>
        <w:pStyle w:val="Pr-formataoHTML"/>
        <w:shd w:val="clear" w:color="auto" w:fill="FFFFFF"/>
        <w:spacing w:line="360" w:lineRule="auto"/>
        <w:ind w:firstLine="709"/>
        <w:jc w:val="both"/>
        <w:rPr>
          <w:rFonts w:ascii="Arial" w:hAnsi="Arial" w:cs="Arial"/>
          <w:sz w:val="24"/>
          <w:szCs w:val="24"/>
          <w:lang w:val="pt-PT"/>
        </w:rPr>
      </w:pPr>
      <w:r w:rsidRPr="00D73912">
        <w:rPr>
          <w:rFonts w:ascii="Arial" w:hAnsi="Arial" w:cs="Arial"/>
          <w:sz w:val="24"/>
          <w:szCs w:val="24"/>
          <w:lang w:val="pt-PT"/>
        </w:rPr>
        <w:t>As bact</w:t>
      </w:r>
      <w:r w:rsidR="00266105">
        <w:rPr>
          <w:rFonts w:ascii="Arial" w:hAnsi="Arial" w:cs="Arial"/>
          <w:sz w:val="24"/>
          <w:szCs w:val="24"/>
          <w:lang w:val="pt-PT"/>
        </w:rPr>
        <w:t>é</w:t>
      </w:r>
      <w:r w:rsidRPr="00D73912">
        <w:rPr>
          <w:rFonts w:ascii="Arial" w:hAnsi="Arial" w:cs="Arial"/>
          <w:sz w:val="24"/>
          <w:szCs w:val="24"/>
          <w:lang w:val="pt-PT"/>
        </w:rPr>
        <w:t>rias metagênicas são consideradas sensiveis em pH, isto é seu crescimento fica comprometido fora da faixa de pH</w:t>
      </w:r>
      <w:r w:rsidR="00E6018C" w:rsidRPr="00D73912">
        <w:rPr>
          <w:rFonts w:ascii="Arial" w:hAnsi="Arial" w:cs="Arial"/>
          <w:sz w:val="24"/>
          <w:szCs w:val="24"/>
          <w:lang w:val="pt-PT"/>
        </w:rPr>
        <w:t xml:space="preserve"> entre 6,</w:t>
      </w:r>
      <w:r w:rsidRPr="00D73912">
        <w:rPr>
          <w:rFonts w:ascii="Arial" w:hAnsi="Arial" w:cs="Arial"/>
          <w:sz w:val="24"/>
          <w:szCs w:val="24"/>
          <w:lang w:val="pt-PT"/>
        </w:rPr>
        <w:t xml:space="preserve">5 e 8,2, sendo </w:t>
      </w:r>
      <w:r w:rsidR="009903F4" w:rsidRPr="00D73912">
        <w:rPr>
          <w:rFonts w:ascii="Arial" w:hAnsi="Arial" w:cs="Arial"/>
          <w:sz w:val="24"/>
          <w:szCs w:val="24"/>
          <w:lang w:val="pt-PT"/>
        </w:rPr>
        <w:t xml:space="preserve">aceito </w:t>
      </w:r>
      <w:r w:rsidRPr="00D73912">
        <w:rPr>
          <w:rFonts w:ascii="Arial" w:hAnsi="Arial" w:cs="Arial"/>
          <w:sz w:val="24"/>
          <w:szCs w:val="24"/>
          <w:lang w:val="pt-PT"/>
        </w:rPr>
        <w:t>operações até 6</w:t>
      </w:r>
      <w:r w:rsidR="00E6018C" w:rsidRPr="00D73912">
        <w:rPr>
          <w:rFonts w:ascii="Arial" w:hAnsi="Arial" w:cs="Arial"/>
          <w:sz w:val="24"/>
          <w:szCs w:val="24"/>
          <w:lang w:val="pt-PT"/>
        </w:rPr>
        <w:t xml:space="preserve"> (</w:t>
      </w:r>
      <w:r w:rsidR="00827FA4" w:rsidRPr="00D73912">
        <w:rPr>
          <w:rFonts w:ascii="Arial" w:hAnsi="Arial" w:cs="Arial"/>
          <w:sz w:val="24"/>
          <w:szCs w:val="24"/>
          <w:lang w:val="pt-PT"/>
        </w:rPr>
        <w:t>HAANDEL</w:t>
      </w:r>
      <w:r w:rsidR="00286262">
        <w:rPr>
          <w:rFonts w:ascii="Arial" w:hAnsi="Arial" w:cs="Arial"/>
          <w:sz w:val="24"/>
          <w:szCs w:val="24"/>
          <w:lang w:val="pt-PT"/>
        </w:rPr>
        <w:t xml:space="preserve"> et al</w:t>
      </w:r>
      <w:r w:rsidRPr="00D73912">
        <w:rPr>
          <w:rFonts w:ascii="Arial" w:hAnsi="Arial" w:cs="Arial"/>
          <w:sz w:val="24"/>
          <w:szCs w:val="24"/>
          <w:lang w:val="pt-PT"/>
        </w:rPr>
        <w:t>, 1999</w:t>
      </w:r>
      <w:r w:rsidR="00A44EA4" w:rsidRPr="00D73912">
        <w:rPr>
          <w:rFonts w:ascii="Arial" w:hAnsi="Arial" w:cs="Arial"/>
          <w:sz w:val="24"/>
          <w:szCs w:val="24"/>
          <w:lang w:val="pt-PT"/>
        </w:rPr>
        <w:t>)</w:t>
      </w:r>
      <w:r w:rsidR="00D73912" w:rsidRPr="00D73912">
        <w:rPr>
          <w:rFonts w:ascii="Arial" w:hAnsi="Arial" w:cs="Arial"/>
          <w:sz w:val="24"/>
          <w:szCs w:val="24"/>
          <w:lang w:val="pt-PT"/>
        </w:rPr>
        <w:t>.</w:t>
      </w:r>
      <w:r w:rsidRPr="00D73912">
        <w:rPr>
          <w:rFonts w:ascii="Arial" w:hAnsi="Arial" w:cs="Arial"/>
          <w:sz w:val="24"/>
          <w:szCs w:val="24"/>
          <w:lang w:val="pt-PT"/>
        </w:rPr>
        <w:tab/>
      </w:r>
    </w:p>
    <w:p w:rsidR="004027A2" w:rsidRDefault="0078671F" w:rsidP="00D73912">
      <w:pPr>
        <w:pStyle w:val="Pr-formataoHTML"/>
        <w:shd w:val="clear" w:color="auto" w:fill="FFFFFF"/>
        <w:spacing w:line="360" w:lineRule="auto"/>
        <w:ind w:firstLine="709"/>
        <w:jc w:val="both"/>
        <w:rPr>
          <w:rFonts w:ascii="Arial" w:hAnsi="Arial" w:cs="Arial"/>
          <w:sz w:val="24"/>
          <w:szCs w:val="24"/>
          <w:lang w:val="pt-PT"/>
        </w:rPr>
      </w:pPr>
      <w:r w:rsidRPr="0078671F">
        <w:rPr>
          <w:rFonts w:ascii="Arial" w:hAnsi="Arial" w:cs="Arial"/>
          <w:sz w:val="24"/>
          <w:szCs w:val="24"/>
          <w:lang w:val="pt-PT"/>
        </w:rPr>
        <w:t>Para o</w:t>
      </w:r>
      <w:r w:rsidRPr="00A17912">
        <w:rPr>
          <w:rFonts w:ascii="Arial" w:hAnsi="Arial" w:cs="Arial"/>
          <w:sz w:val="24"/>
          <w:szCs w:val="24"/>
          <w:lang w:val="pt-PT"/>
        </w:rPr>
        <w:t xml:space="preserve"> </w:t>
      </w:r>
      <w:r w:rsidRPr="0078671F">
        <w:rPr>
          <w:rFonts w:ascii="Arial" w:hAnsi="Arial" w:cs="Arial"/>
          <w:sz w:val="24"/>
          <w:szCs w:val="24"/>
          <w:lang w:val="pt-PT"/>
        </w:rPr>
        <w:t>crescimento</w:t>
      </w:r>
      <w:r w:rsidRPr="00A17912">
        <w:rPr>
          <w:rFonts w:ascii="Arial" w:hAnsi="Arial" w:cs="Arial"/>
          <w:sz w:val="24"/>
          <w:szCs w:val="24"/>
          <w:lang w:val="pt-PT"/>
        </w:rPr>
        <w:t xml:space="preserve"> </w:t>
      </w:r>
      <w:r w:rsidRPr="0078671F">
        <w:rPr>
          <w:rFonts w:ascii="Arial" w:hAnsi="Arial" w:cs="Arial"/>
          <w:sz w:val="24"/>
          <w:szCs w:val="24"/>
          <w:lang w:val="pt-PT"/>
        </w:rPr>
        <w:t>e a atividade microbiana</w:t>
      </w:r>
      <w:r w:rsidRPr="00A17912">
        <w:rPr>
          <w:rFonts w:ascii="Arial" w:hAnsi="Arial" w:cs="Arial"/>
          <w:sz w:val="24"/>
          <w:szCs w:val="24"/>
          <w:lang w:val="pt-PT"/>
        </w:rPr>
        <w:t xml:space="preserve"> </w:t>
      </w:r>
      <w:r w:rsidRPr="0078671F">
        <w:rPr>
          <w:rFonts w:ascii="Arial" w:hAnsi="Arial" w:cs="Arial"/>
          <w:sz w:val="24"/>
          <w:szCs w:val="24"/>
          <w:lang w:val="pt-PT"/>
        </w:rPr>
        <w:t>é importante que haja disponibilidade de</w:t>
      </w:r>
      <w:r w:rsidRPr="00A17912">
        <w:rPr>
          <w:rFonts w:ascii="Arial" w:hAnsi="Arial" w:cs="Arial"/>
          <w:sz w:val="24"/>
          <w:szCs w:val="24"/>
          <w:lang w:val="pt-PT"/>
        </w:rPr>
        <w:t xml:space="preserve"> </w:t>
      </w:r>
      <w:r w:rsidRPr="0078671F">
        <w:rPr>
          <w:rFonts w:ascii="Arial" w:hAnsi="Arial" w:cs="Arial"/>
          <w:sz w:val="24"/>
          <w:szCs w:val="24"/>
          <w:lang w:val="pt-PT"/>
        </w:rPr>
        <w:t>certos</w:t>
      </w:r>
      <w:r w:rsidRPr="00A17912">
        <w:rPr>
          <w:rFonts w:ascii="Arial" w:hAnsi="Arial" w:cs="Arial"/>
          <w:sz w:val="24"/>
          <w:szCs w:val="24"/>
          <w:lang w:val="pt-PT"/>
        </w:rPr>
        <w:t xml:space="preserve"> </w:t>
      </w:r>
      <w:r w:rsidRPr="0078671F">
        <w:rPr>
          <w:rFonts w:ascii="Arial" w:hAnsi="Arial" w:cs="Arial"/>
          <w:sz w:val="24"/>
          <w:szCs w:val="24"/>
          <w:lang w:val="pt-PT"/>
        </w:rPr>
        <w:t>nutrientes, como nitrogênio</w:t>
      </w:r>
      <w:r w:rsidRPr="00A17912">
        <w:rPr>
          <w:rFonts w:ascii="Arial" w:hAnsi="Arial" w:cs="Arial"/>
          <w:sz w:val="24"/>
          <w:szCs w:val="24"/>
          <w:lang w:val="pt-PT"/>
        </w:rPr>
        <w:t xml:space="preserve"> </w:t>
      </w:r>
      <w:r w:rsidRPr="0078671F">
        <w:rPr>
          <w:rFonts w:ascii="Arial" w:hAnsi="Arial" w:cs="Arial"/>
          <w:sz w:val="24"/>
          <w:szCs w:val="24"/>
          <w:lang w:val="pt-PT"/>
        </w:rPr>
        <w:t>(N)</w:t>
      </w:r>
      <w:r w:rsidRPr="00A17912">
        <w:rPr>
          <w:rFonts w:ascii="Arial" w:hAnsi="Arial" w:cs="Arial"/>
          <w:sz w:val="24"/>
          <w:szCs w:val="24"/>
          <w:lang w:val="pt-PT"/>
        </w:rPr>
        <w:t xml:space="preserve">, </w:t>
      </w:r>
      <w:r w:rsidRPr="0078671F">
        <w:rPr>
          <w:rFonts w:ascii="Arial" w:hAnsi="Arial" w:cs="Arial"/>
          <w:sz w:val="24"/>
          <w:szCs w:val="24"/>
          <w:lang w:val="pt-PT"/>
        </w:rPr>
        <w:t>fósforo</w:t>
      </w:r>
      <w:r w:rsidRPr="00A17912">
        <w:rPr>
          <w:rFonts w:ascii="Arial" w:hAnsi="Arial" w:cs="Arial"/>
          <w:sz w:val="24"/>
          <w:szCs w:val="24"/>
          <w:lang w:val="pt-PT"/>
        </w:rPr>
        <w:t xml:space="preserve"> </w:t>
      </w:r>
      <w:r w:rsidRPr="0078671F">
        <w:rPr>
          <w:rFonts w:ascii="Arial" w:hAnsi="Arial" w:cs="Arial"/>
          <w:sz w:val="24"/>
          <w:szCs w:val="24"/>
          <w:lang w:val="pt-PT"/>
        </w:rPr>
        <w:t>(P)</w:t>
      </w:r>
      <w:r w:rsidRPr="00A17912">
        <w:rPr>
          <w:rFonts w:ascii="Arial" w:hAnsi="Arial" w:cs="Arial"/>
          <w:sz w:val="24"/>
          <w:szCs w:val="24"/>
          <w:lang w:val="pt-PT"/>
        </w:rPr>
        <w:t xml:space="preserve"> </w:t>
      </w:r>
      <w:r w:rsidRPr="0078671F">
        <w:rPr>
          <w:rFonts w:ascii="Arial" w:hAnsi="Arial" w:cs="Arial"/>
          <w:sz w:val="24"/>
          <w:szCs w:val="24"/>
          <w:lang w:val="pt-PT"/>
        </w:rPr>
        <w:t>e</w:t>
      </w:r>
      <w:r w:rsidRPr="00A17912">
        <w:rPr>
          <w:rFonts w:ascii="Arial" w:hAnsi="Arial" w:cs="Arial"/>
          <w:sz w:val="24"/>
          <w:szCs w:val="24"/>
          <w:lang w:val="pt-PT"/>
        </w:rPr>
        <w:t xml:space="preserve"> </w:t>
      </w:r>
      <w:r w:rsidRPr="0078671F">
        <w:rPr>
          <w:rFonts w:ascii="Arial" w:hAnsi="Arial" w:cs="Arial"/>
          <w:sz w:val="24"/>
          <w:szCs w:val="24"/>
          <w:lang w:val="pt-PT"/>
        </w:rPr>
        <w:t>carbono</w:t>
      </w:r>
      <w:r w:rsidRPr="00A17912">
        <w:rPr>
          <w:rFonts w:ascii="Arial" w:hAnsi="Arial" w:cs="Arial"/>
          <w:sz w:val="24"/>
          <w:szCs w:val="24"/>
          <w:lang w:val="pt-PT"/>
        </w:rPr>
        <w:t xml:space="preserve"> </w:t>
      </w:r>
      <w:r w:rsidRPr="0078671F">
        <w:rPr>
          <w:rFonts w:ascii="Arial" w:hAnsi="Arial" w:cs="Arial"/>
          <w:sz w:val="24"/>
          <w:szCs w:val="24"/>
          <w:lang w:val="pt-PT"/>
        </w:rPr>
        <w:t>(C), essenciais par</w:t>
      </w:r>
      <w:r w:rsidR="00D73912">
        <w:rPr>
          <w:rFonts w:ascii="Arial" w:hAnsi="Arial" w:cs="Arial"/>
          <w:sz w:val="24"/>
          <w:szCs w:val="24"/>
          <w:lang w:val="pt-PT"/>
        </w:rPr>
        <w:t>a todos os processos biológicos</w:t>
      </w:r>
      <w:r w:rsidR="004027A2" w:rsidRPr="0078671F">
        <w:rPr>
          <w:rFonts w:ascii="Arial" w:hAnsi="Arial" w:cs="Arial"/>
          <w:sz w:val="24"/>
          <w:szCs w:val="24"/>
          <w:lang w:val="pt-PT"/>
        </w:rPr>
        <w:t xml:space="preserve"> </w:t>
      </w:r>
      <w:r w:rsidR="00286262">
        <w:rPr>
          <w:rFonts w:ascii="Arial" w:hAnsi="Arial" w:cs="Arial"/>
          <w:sz w:val="24"/>
          <w:szCs w:val="24"/>
          <w:lang w:val="pt-PT"/>
        </w:rPr>
        <w:t>(TREVIZ</w:t>
      </w:r>
      <w:r w:rsidR="004027A2">
        <w:rPr>
          <w:rFonts w:ascii="Arial" w:hAnsi="Arial" w:cs="Arial"/>
          <w:sz w:val="24"/>
          <w:szCs w:val="24"/>
          <w:lang w:val="pt-PT"/>
        </w:rPr>
        <w:t>AN, 2013)</w:t>
      </w:r>
      <w:r w:rsidR="00D73912">
        <w:rPr>
          <w:rFonts w:ascii="Arial" w:hAnsi="Arial" w:cs="Arial"/>
          <w:sz w:val="24"/>
          <w:szCs w:val="24"/>
          <w:lang w:val="pt-PT"/>
        </w:rPr>
        <w:t>.</w:t>
      </w:r>
    </w:p>
    <w:p w:rsidR="004027A2" w:rsidRDefault="0078671F" w:rsidP="00D73912">
      <w:pPr>
        <w:pStyle w:val="Pr-formataoHTML"/>
        <w:shd w:val="clear" w:color="auto" w:fill="FFFFFF"/>
        <w:spacing w:line="360" w:lineRule="auto"/>
        <w:ind w:firstLine="709"/>
        <w:jc w:val="both"/>
        <w:rPr>
          <w:rFonts w:ascii="Arial" w:hAnsi="Arial" w:cs="Arial"/>
          <w:sz w:val="24"/>
          <w:szCs w:val="24"/>
          <w:lang w:val="pt-PT"/>
        </w:rPr>
      </w:pPr>
      <w:r w:rsidRPr="0078671F">
        <w:rPr>
          <w:rFonts w:ascii="Arial" w:hAnsi="Arial" w:cs="Arial"/>
          <w:sz w:val="24"/>
          <w:szCs w:val="24"/>
          <w:lang w:val="pt-PT"/>
        </w:rPr>
        <w:t>A quantidade necessáriade cada nutriente é variável e,</w:t>
      </w:r>
      <w:r w:rsidR="00A17912">
        <w:rPr>
          <w:rFonts w:ascii="Arial" w:hAnsi="Arial" w:cs="Arial"/>
          <w:sz w:val="24"/>
          <w:szCs w:val="24"/>
          <w:lang w:val="pt-PT"/>
        </w:rPr>
        <w:t xml:space="preserve"> </w:t>
      </w:r>
      <w:r w:rsidRPr="0078671F">
        <w:rPr>
          <w:rFonts w:ascii="Arial" w:hAnsi="Arial" w:cs="Arial"/>
          <w:sz w:val="24"/>
          <w:szCs w:val="24"/>
          <w:lang w:val="pt-PT"/>
        </w:rPr>
        <w:t>se este não atingir a concentração mínima exigida, pode limitar o crescimento dos microrganismos. Por outro lado, se a concentração do nutriente exceder determinado valor, ela pode se tornar tóxica, inibindo a atividade e o crescimento bacteriano.</w:t>
      </w:r>
      <w:r w:rsidRPr="00A17912">
        <w:rPr>
          <w:rFonts w:ascii="Arial" w:hAnsi="Arial" w:cs="Arial"/>
          <w:sz w:val="24"/>
          <w:szCs w:val="24"/>
          <w:lang w:val="pt-PT"/>
        </w:rPr>
        <w:t xml:space="preserve"> </w:t>
      </w:r>
      <w:r w:rsidR="004027A2">
        <w:rPr>
          <w:rFonts w:ascii="Arial" w:hAnsi="Arial" w:cs="Arial"/>
          <w:sz w:val="24"/>
          <w:szCs w:val="24"/>
          <w:lang w:val="pt-PT"/>
        </w:rPr>
        <w:t>Em geral admite-se uma concetração que a relação DQO : N : P de 500 : 5 : 1 é suficiente para manter os microorganismo vivos</w:t>
      </w:r>
      <w:r w:rsidR="004027A2" w:rsidRPr="0078671F">
        <w:rPr>
          <w:rFonts w:ascii="Arial" w:hAnsi="Arial" w:cs="Arial"/>
          <w:sz w:val="24"/>
          <w:szCs w:val="24"/>
          <w:lang w:val="pt-PT"/>
        </w:rPr>
        <w:t xml:space="preserve"> </w:t>
      </w:r>
      <w:r w:rsidR="00286262">
        <w:rPr>
          <w:rFonts w:ascii="Arial" w:hAnsi="Arial" w:cs="Arial"/>
          <w:sz w:val="24"/>
          <w:szCs w:val="24"/>
          <w:lang w:val="pt-PT"/>
        </w:rPr>
        <w:t>(TREVIZ</w:t>
      </w:r>
      <w:r w:rsidR="004027A2">
        <w:rPr>
          <w:rFonts w:ascii="Arial" w:hAnsi="Arial" w:cs="Arial"/>
          <w:sz w:val="24"/>
          <w:szCs w:val="24"/>
          <w:lang w:val="pt-PT"/>
        </w:rPr>
        <w:t>AN, 2013)</w:t>
      </w:r>
      <w:r w:rsidR="00D73912">
        <w:rPr>
          <w:rFonts w:ascii="Arial" w:hAnsi="Arial" w:cs="Arial"/>
          <w:sz w:val="24"/>
          <w:szCs w:val="24"/>
          <w:lang w:val="pt-PT"/>
        </w:rPr>
        <w:t>.</w:t>
      </w:r>
    </w:p>
    <w:p w:rsidR="00A17912" w:rsidRDefault="0078671F" w:rsidP="00D73912">
      <w:pPr>
        <w:pStyle w:val="Pr-formataoHTML"/>
        <w:shd w:val="clear" w:color="auto" w:fill="FFFFFF"/>
        <w:spacing w:line="360" w:lineRule="auto"/>
        <w:ind w:firstLine="709"/>
        <w:jc w:val="both"/>
        <w:rPr>
          <w:rFonts w:ascii="Arial" w:hAnsi="Arial" w:cs="Arial"/>
          <w:sz w:val="24"/>
          <w:szCs w:val="24"/>
          <w:lang w:val="pt-PT"/>
        </w:rPr>
      </w:pPr>
      <w:r w:rsidRPr="0078671F">
        <w:rPr>
          <w:rFonts w:ascii="Arial" w:hAnsi="Arial" w:cs="Arial"/>
          <w:sz w:val="24"/>
          <w:szCs w:val="24"/>
          <w:lang w:val="pt-PT"/>
        </w:rPr>
        <w:t>A relação carbono</w:t>
      </w:r>
      <w:r w:rsidR="009903F4">
        <w:rPr>
          <w:rFonts w:ascii="Arial" w:hAnsi="Arial" w:cs="Arial"/>
          <w:sz w:val="24"/>
          <w:szCs w:val="24"/>
          <w:lang w:val="pt-PT"/>
        </w:rPr>
        <w:t xml:space="preserve"> </w:t>
      </w:r>
      <w:r w:rsidRPr="0078671F">
        <w:rPr>
          <w:rFonts w:ascii="Arial" w:hAnsi="Arial" w:cs="Arial"/>
          <w:sz w:val="24"/>
          <w:szCs w:val="24"/>
          <w:lang w:val="pt-PT"/>
        </w:rPr>
        <w:t>/</w:t>
      </w:r>
      <w:r w:rsidR="009903F4">
        <w:rPr>
          <w:rFonts w:ascii="Arial" w:hAnsi="Arial" w:cs="Arial"/>
          <w:sz w:val="24"/>
          <w:szCs w:val="24"/>
          <w:lang w:val="pt-PT"/>
        </w:rPr>
        <w:t xml:space="preserve"> </w:t>
      </w:r>
      <w:r w:rsidRPr="0078671F">
        <w:rPr>
          <w:rFonts w:ascii="Arial" w:hAnsi="Arial" w:cs="Arial"/>
          <w:sz w:val="24"/>
          <w:szCs w:val="24"/>
          <w:lang w:val="pt-PT"/>
        </w:rPr>
        <w:t>nitrogênio</w:t>
      </w:r>
      <w:r w:rsidRPr="00A17912">
        <w:rPr>
          <w:rFonts w:ascii="Arial" w:hAnsi="Arial" w:cs="Arial"/>
          <w:sz w:val="24"/>
          <w:szCs w:val="24"/>
          <w:lang w:val="pt-PT"/>
        </w:rPr>
        <w:t xml:space="preserve"> </w:t>
      </w:r>
      <w:r w:rsidRPr="0078671F">
        <w:rPr>
          <w:rFonts w:ascii="Arial" w:hAnsi="Arial" w:cs="Arial"/>
          <w:sz w:val="24"/>
          <w:szCs w:val="24"/>
          <w:lang w:val="pt-PT"/>
        </w:rPr>
        <w:t>(C</w:t>
      </w:r>
      <w:r w:rsidR="004027A2">
        <w:rPr>
          <w:rFonts w:ascii="Arial" w:hAnsi="Arial" w:cs="Arial"/>
          <w:sz w:val="24"/>
          <w:szCs w:val="24"/>
          <w:lang w:val="pt-PT"/>
        </w:rPr>
        <w:t xml:space="preserve"> </w:t>
      </w:r>
      <w:r w:rsidRPr="0078671F">
        <w:rPr>
          <w:rFonts w:ascii="Arial" w:hAnsi="Arial" w:cs="Arial"/>
          <w:sz w:val="24"/>
          <w:szCs w:val="24"/>
          <w:lang w:val="pt-PT"/>
        </w:rPr>
        <w:t>:</w:t>
      </w:r>
      <w:r w:rsidR="004027A2">
        <w:rPr>
          <w:rFonts w:ascii="Arial" w:hAnsi="Arial" w:cs="Arial"/>
          <w:sz w:val="24"/>
          <w:szCs w:val="24"/>
          <w:lang w:val="pt-PT"/>
        </w:rPr>
        <w:t xml:space="preserve"> </w:t>
      </w:r>
      <w:r w:rsidRPr="0078671F">
        <w:rPr>
          <w:rFonts w:ascii="Arial" w:hAnsi="Arial" w:cs="Arial"/>
          <w:sz w:val="24"/>
          <w:szCs w:val="24"/>
          <w:lang w:val="pt-PT"/>
        </w:rPr>
        <w:t>N)</w:t>
      </w:r>
      <w:r w:rsidRPr="00A17912">
        <w:rPr>
          <w:rFonts w:ascii="Arial" w:hAnsi="Arial" w:cs="Arial"/>
          <w:sz w:val="24"/>
          <w:szCs w:val="24"/>
          <w:lang w:val="pt-PT"/>
        </w:rPr>
        <w:t xml:space="preserve"> </w:t>
      </w:r>
      <w:r w:rsidRPr="0078671F">
        <w:rPr>
          <w:rFonts w:ascii="Arial" w:hAnsi="Arial" w:cs="Arial"/>
          <w:sz w:val="24"/>
          <w:szCs w:val="24"/>
          <w:lang w:val="pt-PT"/>
        </w:rPr>
        <w:t>do substr</w:t>
      </w:r>
      <w:r w:rsidRPr="00A17912">
        <w:rPr>
          <w:rFonts w:ascii="Arial" w:hAnsi="Arial" w:cs="Arial"/>
          <w:sz w:val="24"/>
          <w:szCs w:val="24"/>
          <w:lang w:val="pt-PT"/>
        </w:rPr>
        <w:t xml:space="preserve">ato é fundamental para que haja </w:t>
      </w:r>
      <w:r w:rsidRPr="0078671F">
        <w:rPr>
          <w:rFonts w:ascii="Arial" w:hAnsi="Arial" w:cs="Arial"/>
          <w:sz w:val="24"/>
          <w:szCs w:val="24"/>
          <w:lang w:val="pt-PT"/>
        </w:rPr>
        <w:t>a formação dos ácidos orgânicos que serão transformados pelas</w:t>
      </w:r>
      <w:r w:rsidR="00266105">
        <w:rPr>
          <w:rFonts w:ascii="Arial" w:hAnsi="Arial" w:cs="Arial"/>
          <w:sz w:val="24"/>
          <w:szCs w:val="24"/>
          <w:lang w:val="pt-PT"/>
        </w:rPr>
        <w:t xml:space="preserve"> bacté</w:t>
      </w:r>
      <w:r w:rsidR="00A17912">
        <w:rPr>
          <w:rFonts w:ascii="Arial" w:hAnsi="Arial" w:cs="Arial"/>
          <w:sz w:val="24"/>
          <w:szCs w:val="24"/>
          <w:lang w:val="pt-PT"/>
        </w:rPr>
        <w:t xml:space="preserve">rias </w:t>
      </w:r>
      <w:r w:rsidRPr="0078671F">
        <w:rPr>
          <w:rFonts w:ascii="Arial" w:hAnsi="Arial" w:cs="Arial"/>
          <w:sz w:val="24"/>
          <w:szCs w:val="24"/>
          <w:lang w:val="pt-PT"/>
        </w:rPr>
        <w:t>metanogênicas em biogás. A proporção ideal está em torno de 20</w:t>
      </w:r>
      <w:r w:rsidR="009903F4">
        <w:rPr>
          <w:rFonts w:ascii="Arial" w:hAnsi="Arial" w:cs="Arial"/>
          <w:sz w:val="24"/>
          <w:szCs w:val="24"/>
          <w:lang w:val="pt-PT"/>
        </w:rPr>
        <w:t xml:space="preserve"> </w:t>
      </w:r>
      <w:r w:rsidRPr="0078671F">
        <w:rPr>
          <w:rFonts w:ascii="Arial" w:hAnsi="Arial" w:cs="Arial"/>
          <w:sz w:val="24"/>
          <w:szCs w:val="24"/>
          <w:lang w:val="pt-PT"/>
        </w:rPr>
        <w:t>:</w:t>
      </w:r>
      <w:r w:rsidR="009903F4">
        <w:rPr>
          <w:rFonts w:ascii="Arial" w:hAnsi="Arial" w:cs="Arial"/>
          <w:sz w:val="24"/>
          <w:szCs w:val="24"/>
          <w:lang w:val="pt-PT"/>
        </w:rPr>
        <w:t xml:space="preserve"> </w:t>
      </w:r>
      <w:r w:rsidRPr="0078671F">
        <w:rPr>
          <w:rFonts w:ascii="Arial" w:hAnsi="Arial" w:cs="Arial"/>
          <w:sz w:val="24"/>
          <w:szCs w:val="24"/>
          <w:lang w:val="pt-PT"/>
        </w:rPr>
        <w:t>1</w:t>
      </w:r>
      <w:r w:rsidR="009903F4">
        <w:rPr>
          <w:rFonts w:ascii="Arial" w:hAnsi="Arial" w:cs="Arial"/>
          <w:sz w:val="24"/>
          <w:szCs w:val="24"/>
          <w:lang w:val="pt-PT"/>
        </w:rPr>
        <w:t xml:space="preserve"> </w:t>
      </w:r>
      <w:r w:rsidRPr="0078671F">
        <w:rPr>
          <w:rFonts w:ascii="Arial" w:hAnsi="Arial" w:cs="Arial"/>
          <w:sz w:val="24"/>
          <w:szCs w:val="24"/>
          <w:lang w:val="pt-PT"/>
        </w:rPr>
        <w:t>ou 30</w:t>
      </w:r>
      <w:r w:rsidR="009903F4">
        <w:rPr>
          <w:rFonts w:ascii="Arial" w:hAnsi="Arial" w:cs="Arial"/>
          <w:sz w:val="24"/>
          <w:szCs w:val="24"/>
          <w:lang w:val="pt-PT"/>
        </w:rPr>
        <w:t xml:space="preserve"> </w:t>
      </w:r>
      <w:r w:rsidRPr="0078671F">
        <w:rPr>
          <w:rFonts w:ascii="Arial" w:hAnsi="Arial" w:cs="Arial"/>
          <w:sz w:val="24"/>
          <w:szCs w:val="24"/>
          <w:lang w:val="pt-PT"/>
        </w:rPr>
        <w:t>:</w:t>
      </w:r>
      <w:r w:rsidR="009903F4">
        <w:rPr>
          <w:rFonts w:ascii="Arial" w:hAnsi="Arial" w:cs="Arial"/>
          <w:sz w:val="24"/>
          <w:szCs w:val="24"/>
          <w:lang w:val="pt-PT"/>
        </w:rPr>
        <w:t xml:space="preserve"> </w:t>
      </w:r>
      <w:r w:rsidRPr="0078671F">
        <w:rPr>
          <w:rFonts w:ascii="Arial" w:hAnsi="Arial" w:cs="Arial"/>
          <w:sz w:val="24"/>
          <w:szCs w:val="24"/>
          <w:lang w:val="pt-PT"/>
        </w:rPr>
        <w:t xml:space="preserve">1, tanto abaixo ou acima desses níveis pode ocorrer inibição do crescimento dos </w:t>
      </w:r>
      <w:r w:rsidR="00A17912" w:rsidRPr="00A17912">
        <w:rPr>
          <w:rFonts w:ascii="Arial" w:hAnsi="Arial" w:cs="Arial"/>
          <w:sz w:val="24"/>
          <w:szCs w:val="24"/>
          <w:lang w:val="pt-PT"/>
        </w:rPr>
        <w:t xml:space="preserve">microrganismos e da produção de </w:t>
      </w:r>
      <w:r w:rsidRPr="0078671F">
        <w:rPr>
          <w:rFonts w:ascii="Arial" w:hAnsi="Arial" w:cs="Arial"/>
          <w:sz w:val="24"/>
          <w:szCs w:val="24"/>
          <w:lang w:val="pt-PT"/>
        </w:rPr>
        <w:t>biogás</w:t>
      </w:r>
      <w:r w:rsidR="00A17912" w:rsidRPr="00A17912">
        <w:rPr>
          <w:rFonts w:ascii="Arial" w:hAnsi="Arial" w:cs="Arial"/>
          <w:sz w:val="24"/>
          <w:szCs w:val="24"/>
          <w:lang w:val="pt-PT"/>
        </w:rPr>
        <w:t>.</w:t>
      </w:r>
      <w:r w:rsidR="00A17912">
        <w:rPr>
          <w:rFonts w:ascii="Arial" w:hAnsi="Arial" w:cs="Arial"/>
          <w:sz w:val="24"/>
          <w:szCs w:val="24"/>
          <w:lang w:val="pt-PT"/>
        </w:rPr>
        <w:t xml:space="preserve"> </w:t>
      </w:r>
      <w:r w:rsidRPr="0078671F">
        <w:rPr>
          <w:rFonts w:ascii="Arial" w:hAnsi="Arial" w:cs="Arial"/>
          <w:sz w:val="24"/>
          <w:szCs w:val="24"/>
          <w:lang w:val="pt-PT"/>
        </w:rPr>
        <w:t xml:space="preserve">O tipo de substrato pode acelerar ou </w:t>
      </w:r>
      <w:r w:rsidRPr="0078671F">
        <w:rPr>
          <w:rFonts w:ascii="Arial" w:hAnsi="Arial" w:cs="Arial"/>
          <w:sz w:val="24"/>
          <w:szCs w:val="24"/>
          <w:lang w:val="pt-PT"/>
        </w:rPr>
        <w:lastRenderedPageBreak/>
        <w:t>retardar a produção de biogás, isto devido ao</w:t>
      </w:r>
      <w:r w:rsidR="00A17912" w:rsidRPr="00A17912">
        <w:rPr>
          <w:rFonts w:ascii="Arial" w:hAnsi="Arial" w:cs="Arial"/>
          <w:sz w:val="24"/>
          <w:szCs w:val="24"/>
          <w:lang w:val="pt-PT"/>
        </w:rPr>
        <w:t xml:space="preserve"> </w:t>
      </w:r>
      <w:r w:rsidRPr="0078671F">
        <w:rPr>
          <w:rFonts w:ascii="Arial" w:hAnsi="Arial" w:cs="Arial"/>
          <w:sz w:val="24"/>
          <w:szCs w:val="24"/>
          <w:lang w:val="pt-PT"/>
        </w:rPr>
        <w:t>tempo de adaptação que os microrganismos nec</w:t>
      </w:r>
      <w:r w:rsidR="00D73912">
        <w:rPr>
          <w:rFonts w:ascii="Arial" w:hAnsi="Arial" w:cs="Arial"/>
          <w:sz w:val="24"/>
          <w:szCs w:val="24"/>
          <w:lang w:val="pt-PT"/>
        </w:rPr>
        <w:t>essitam para iniciar o processo</w:t>
      </w:r>
      <w:r w:rsidRPr="0078671F">
        <w:rPr>
          <w:rFonts w:ascii="Arial" w:hAnsi="Arial" w:cs="Arial"/>
          <w:sz w:val="24"/>
          <w:szCs w:val="24"/>
          <w:lang w:val="pt-PT"/>
        </w:rPr>
        <w:t xml:space="preserve"> </w:t>
      </w:r>
      <w:r w:rsidR="00A17912">
        <w:rPr>
          <w:rFonts w:ascii="Arial" w:hAnsi="Arial" w:cs="Arial"/>
          <w:sz w:val="24"/>
          <w:szCs w:val="24"/>
          <w:lang w:val="pt-PT"/>
        </w:rPr>
        <w:t>(TREVI</w:t>
      </w:r>
      <w:r w:rsidR="00286262">
        <w:rPr>
          <w:rFonts w:ascii="Arial" w:hAnsi="Arial" w:cs="Arial"/>
          <w:sz w:val="24"/>
          <w:szCs w:val="24"/>
          <w:lang w:val="pt-PT"/>
        </w:rPr>
        <w:t>Z</w:t>
      </w:r>
      <w:r w:rsidR="00A17912">
        <w:rPr>
          <w:rFonts w:ascii="Arial" w:hAnsi="Arial" w:cs="Arial"/>
          <w:sz w:val="24"/>
          <w:szCs w:val="24"/>
          <w:lang w:val="pt-PT"/>
        </w:rPr>
        <w:t>AN, 2013)</w:t>
      </w:r>
      <w:r w:rsidR="00D73912">
        <w:rPr>
          <w:rFonts w:ascii="Arial" w:hAnsi="Arial" w:cs="Arial"/>
          <w:sz w:val="24"/>
          <w:szCs w:val="24"/>
          <w:lang w:val="pt-PT"/>
        </w:rPr>
        <w:t>.</w:t>
      </w:r>
    </w:p>
    <w:p w:rsidR="004027A2" w:rsidRDefault="004027A2" w:rsidP="00D73912">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O enxofre também é considerado um dos</w:t>
      </w:r>
      <w:r w:rsidR="00286262">
        <w:rPr>
          <w:rFonts w:ascii="Arial" w:hAnsi="Arial" w:cs="Arial"/>
          <w:sz w:val="24"/>
          <w:szCs w:val="24"/>
          <w:lang w:val="pt-PT"/>
        </w:rPr>
        <w:t xml:space="preserve"> nutrientes essenciais para a me</w:t>
      </w:r>
      <w:r>
        <w:rPr>
          <w:rFonts w:ascii="Arial" w:hAnsi="Arial" w:cs="Arial"/>
          <w:sz w:val="24"/>
          <w:szCs w:val="24"/>
          <w:lang w:val="pt-PT"/>
        </w:rPr>
        <w:t>tâgenese, sua concentração deve ser da mesma ordem de grandeza que</w:t>
      </w:r>
      <w:r w:rsidR="0001791D">
        <w:rPr>
          <w:rFonts w:ascii="Arial" w:hAnsi="Arial" w:cs="Arial"/>
          <w:sz w:val="24"/>
          <w:szCs w:val="24"/>
          <w:lang w:val="pt-PT"/>
        </w:rPr>
        <w:t xml:space="preserve"> </w:t>
      </w:r>
      <w:r>
        <w:rPr>
          <w:rFonts w:ascii="Arial" w:hAnsi="Arial" w:cs="Arial"/>
          <w:sz w:val="24"/>
          <w:szCs w:val="24"/>
          <w:lang w:val="pt-PT"/>
        </w:rPr>
        <w:t>o fósforo.</w:t>
      </w:r>
      <w:r w:rsidR="0001791D">
        <w:rPr>
          <w:rFonts w:ascii="Arial" w:hAnsi="Arial" w:cs="Arial"/>
          <w:sz w:val="24"/>
          <w:szCs w:val="24"/>
          <w:lang w:val="pt-PT"/>
        </w:rPr>
        <w:t xml:space="preserve"> </w:t>
      </w:r>
      <w:r w:rsidR="00266105">
        <w:rPr>
          <w:rFonts w:ascii="Arial" w:hAnsi="Arial" w:cs="Arial"/>
          <w:sz w:val="24"/>
          <w:szCs w:val="24"/>
          <w:lang w:val="pt-PT"/>
        </w:rPr>
        <w:t xml:space="preserve"> As bacté</w:t>
      </w:r>
      <w:r>
        <w:rPr>
          <w:rFonts w:ascii="Arial" w:hAnsi="Arial" w:cs="Arial"/>
          <w:sz w:val="24"/>
          <w:szCs w:val="24"/>
          <w:lang w:val="pt-PT"/>
        </w:rPr>
        <w:t>rias assumem o enxofre na forma de sulf</w:t>
      </w:r>
      <w:r w:rsidR="00D73912">
        <w:rPr>
          <w:rFonts w:ascii="Arial" w:hAnsi="Arial" w:cs="Arial"/>
          <w:sz w:val="24"/>
          <w:szCs w:val="24"/>
          <w:lang w:val="pt-PT"/>
        </w:rPr>
        <w:t>etos</w:t>
      </w:r>
      <w:r>
        <w:rPr>
          <w:rFonts w:ascii="Arial" w:hAnsi="Arial" w:cs="Arial"/>
          <w:sz w:val="24"/>
          <w:szCs w:val="24"/>
          <w:lang w:val="pt-PT"/>
        </w:rPr>
        <w:t xml:space="preserve"> (</w:t>
      </w:r>
      <w:r w:rsidR="00827FA4">
        <w:rPr>
          <w:rFonts w:ascii="Arial" w:hAnsi="Arial" w:cs="Arial"/>
          <w:sz w:val="24"/>
          <w:szCs w:val="24"/>
          <w:lang w:val="pt-PT"/>
        </w:rPr>
        <w:t>HAANDEL</w:t>
      </w:r>
      <w:r w:rsidR="00286262">
        <w:rPr>
          <w:rFonts w:ascii="Arial" w:hAnsi="Arial" w:cs="Arial"/>
          <w:sz w:val="24"/>
          <w:szCs w:val="24"/>
          <w:lang w:val="pt-PT"/>
        </w:rPr>
        <w:t xml:space="preserve"> et al</w:t>
      </w:r>
      <w:r>
        <w:rPr>
          <w:rFonts w:ascii="Arial" w:hAnsi="Arial" w:cs="Arial"/>
          <w:sz w:val="24"/>
          <w:szCs w:val="24"/>
          <w:lang w:val="pt-PT"/>
        </w:rPr>
        <w:t>, 1999)</w:t>
      </w:r>
      <w:r w:rsidR="00D73912">
        <w:rPr>
          <w:rFonts w:ascii="Arial" w:hAnsi="Arial" w:cs="Arial"/>
          <w:sz w:val="24"/>
          <w:szCs w:val="24"/>
          <w:lang w:val="pt-PT"/>
        </w:rPr>
        <w:t>.</w:t>
      </w:r>
    </w:p>
    <w:p w:rsidR="004027A2" w:rsidRDefault="00F72182" w:rsidP="00D73912">
      <w:pPr>
        <w:pStyle w:val="Pr-formataoHTML"/>
        <w:shd w:val="clear" w:color="auto" w:fill="FFFFFF"/>
        <w:spacing w:line="360" w:lineRule="auto"/>
        <w:ind w:firstLine="709"/>
        <w:jc w:val="both"/>
        <w:rPr>
          <w:lang w:val="pt-PT"/>
        </w:rPr>
      </w:pPr>
      <w:r>
        <w:rPr>
          <w:rFonts w:ascii="Arial" w:hAnsi="Arial" w:cs="Arial"/>
          <w:sz w:val="24"/>
          <w:szCs w:val="24"/>
          <w:lang w:val="pt-PT"/>
        </w:rPr>
        <w:t>Dentre os micronutrientes</w:t>
      </w:r>
      <w:r w:rsidR="004027A2">
        <w:rPr>
          <w:rFonts w:ascii="Arial" w:hAnsi="Arial" w:cs="Arial"/>
          <w:sz w:val="24"/>
          <w:szCs w:val="24"/>
          <w:lang w:val="pt-PT"/>
        </w:rPr>
        <w:t xml:space="preserve"> considerados essenciais destacam o ferro, o</w:t>
      </w:r>
      <w:r w:rsidR="00286262">
        <w:rPr>
          <w:rFonts w:ascii="Arial" w:hAnsi="Arial" w:cs="Arial"/>
          <w:sz w:val="24"/>
          <w:szCs w:val="24"/>
          <w:lang w:val="pt-PT"/>
        </w:rPr>
        <w:t xml:space="preserve"> cobalto, o niquel, e o zinco. É</w:t>
      </w:r>
      <w:r w:rsidR="004027A2">
        <w:rPr>
          <w:rFonts w:ascii="Arial" w:hAnsi="Arial" w:cs="Arial"/>
          <w:sz w:val="24"/>
          <w:szCs w:val="24"/>
          <w:lang w:val="pt-PT"/>
        </w:rPr>
        <w:t xml:space="preserve"> pouco provavel que os esgotos sanitários apresentem deficiencia de nutriente pois tanto os macronutrientes (N e P) como os micronutrientes</w:t>
      </w:r>
      <w:r w:rsidR="00D73912">
        <w:rPr>
          <w:rFonts w:ascii="Arial" w:hAnsi="Arial" w:cs="Arial"/>
          <w:sz w:val="24"/>
          <w:szCs w:val="24"/>
          <w:lang w:val="pt-PT"/>
        </w:rPr>
        <w:t xml:space="preserve"> estão abundantemente presentes</w:t>
      </w:r>
      <w:r w:rsidR="004027A2">
        <w:rPr>
          <w:rFonts w:ascii="Arial" w:hAnsi="Arial" w:cs="Arial"/>
          <w:sz w:val="24"/>
          <w:szCs w:val="24"/>
          <w:lang w:val="pt-PT"/>
        </w:rPr>
        <w:t xml:space="preserve"> (</w:t>
      </w:r>
      <w:r w:rsidR="00827FA4">
        <w:rPr>
          <w:rFonts w:ascii="Arial" w:hAnsi="Arial" w:cs="Arial"/>
          <w:sz w:val="24"/>
          <w:szCs w:val="24"/>
          <w:lang w:val="pt-PT"/>
        </w:rPr>
        <w:t>HAANDEL</w:t>
      </w:r>
      <w:r w:rsidR="00286262">
        <w:rPr>
          <w:rFonts w:ascii="Arial" w:hAnsi="Arial" w:cs="Arial"/>
          <w:sz w:val="24"/>
          <w:szCs w:val="24"/>
          <w:lang w:val="pt-PT"/>
        </w:rPr>
        <w:t xml:space="preserve"> et al</w:t>
      </w:r>
      <w:r w:rsidR="004027A2">
        <w:rPr>
          <w:rFonts w:ascii="Arial" w:hAnsi="Arial" w:cs="Arial"/>
          <w:sz w:val="24"/>
          <w:szCs w:val="24"/>
          <w:lang w:val="pt-PT"/>
        </w:rPr>
        <w:t>, 1999)</w:t>
      </w:r>
      <w:r w:rsidR="00D73912">
        <w:rPr>
          <w:lang w:val="pt-PT"/>
        </w:rPr>
        <w:t>.</w:t>
      </w:r>
    </w:p>
    <w:p w:rsidR="009903F4" w:rsidRDefault="004027A2" w:rsidP="00D73912">
      <w:pPr>
        <w:pStyle w:val="Pr-formataoHTML"/>
        <w:shd w:val="clear" w:color="auto" w:fill="FFFFFF"/>
        <w:spacing w:line="360" w:lineRule="auto"/>
        <w:ind w:firstLine="709"/>
        <w:jc w:val="both"/>
        <w:rPr>
          <w:rFonts w:ascii="Arial" w:hAnsi="Arial" w:cs="Arial"/>
          <w:sz w:val="24"/>
          <w:szCs w:val="24"/>
          <w:lang w:val="pt-PT"/>
        </w:rPr>
      </w:pPr>
      <w:r w:rsidRPr="00A44EA4">
        <w:rPr>
          <w:rFonts w:ascii="Arial" w:hAnsi="Arial" w:cs="Arial"/>
          <w:sz w:val="24"/>
          <w:szCs w:val="24"/>
          <w:lang w:val="pt-PT"/>
        </w:rPr>
        <w:t>A utilização de inóculo também</w:t>
      </w:r>
      <w:r>
        <w:rPr>
          <w:rFonts w:ascii="Arial" w:hAnsi="Arial" w:cs="Arial"/>
          <w:sz w:val="24"/>
          <w:szCs w:val="24"/>
          <w:lang w:val="pt-PT"/>
        </w:rPr>
        <w:t xml:space="preserve"> inf</w:t>
      </w:r>
      <w:r w:rsidR="00F72182">
        <w:rPr>
          <w:rFonts w:ascii="Arial" w:hAnsi="Arial" w:cs="Arial"/>
          <w:sz w:val="24"/>
          <w:szCs w:val="24"/>
          <w:lang w:val="pt-PT"/>
        </w:rPr>
        <w:t xml:space="preserve">luencia a </w:t>
      </w:r>
      <w:r w:rsidRPr="00A44EA4">
        <w:rPr>
          <w:rFonts w:ascii="Arial" w:hAnsi="Arial" w:cs="Arial"/>
          <w:sz w:val="24"/>
          <w:szCs w:val="24"/>
          <w:lang w:val="pt-PT"/>
        </w:rPr>
        <w:t>digestão, este processo consiste em reutilizar parte do material que já passou pelo processo, capaz de fornecer ao novo substrato uma população adicional de microrganismos t</w:t>
      </w:r>
      <w:r>
        <w:rPr>
          <w:rFonts w:ascii="Arial" w:hAnsi="Arial" w:cs="Arial"/>
          <w:sz w:val="24"/>
          <w:szCs w:val="24"/>
          <w:lang w:val="pt-PT"/>
        </w:rPr>
        <w:t>ípicos da biodigestão anaeróbia</w:t>
      </w:r>
      <w:r w:rsidRPr="00A44EA4">
        <w:rPr>
          <w:rFonts w:ascii="Arial" w:hAnsi="Arial" w:cs="Arial"/>
          <w:sz w:val="24"/>
          <w:szCs w:val="24"/>
          <w:lang w:val="pt-PT"/>
        </w:rPr>
        <w:t xml:space="preserve">. A utilização de inóculo é justificada pela redução do tempo de início da operação do  biodigestor até a estabilidade de funcionamento, o que está relacionado com a degradação do substrato </w:t>
      </w:r>
      <w:r>
        <w:rPr>
          <w:rFonts w:ascii="Arial" w:hAnsi="Arial" w:cs="Arial"/>
          <w:sz w:val="24"/>
          <w:szCs w:val="24"/>
          <w:lang w:val="pt-PT"/>
        </w:rPr>
        <w:t>(TREV</w:t>
      </w:r>
      <w:r w:rsidR="00286262">
        <w:rPr>
          <w:rFonts w:ascii="Arial" w:hAnsi="Arial" w:cs="Arial"/>
          <w:sz w:val="24"/>
          <w:szCs w:val="24"/>
          <w:lang w:val="pt-PT"/>
        </w:rPr>
        <w:t>IZ</w:t>
      </w:r>
      <w:r>
        <w:rPr>
          <w:rFonts w:ascii="Arial" w:hAnsi="Arial" w:cs="Arial"/>
          <w:sz w:val="24"/>
          <w:szCs w:val="24"/>
          <w:lang w:val="pt-PT"/>
        </w:rPr>
        <w:t>AN, 2013)</w:t>
      </w:r>
      <w:r w:rsidR="00D73912">
        <w:rPr>
          <w:rFonts w:ascii="Arial" w:hAnsi="Arial" w:cs="Arial"/>
          <w:sz w:val="24"/>
          <w:szCs w:val="24"/>
          <w:lang w:val="pt-PT"/>
        </w:rPr>
        <w:t>.</w:t>
      </w:r>
    </w:p>
    <w:p w:rsidR="004027A2" w:rsidRPr="00A44EA4" w:rsidRDefault="004027A2" w:rsidP="00D73912">
      <w:pPr>
        <w:pStyle w:val="Pr-formataoHTML"/>
        <w:shd w:val="clear" w:color="auto" w:fill="FFFFFF"/>
        <w:spacing w:line="360" w:lineRule="auto"/>
        <w:ind w:firstLine="709"/>
        <w:jc w:val="both"/>
        <w:rPr>
          <w:rFonts w:ascii="Arial" w:hAnsi="Arial" w:cs="Arial"/>
          <w:sz w:val="24"/>
          <w:szCs w:val="24"/>
          <w:lang w:val="pt-PT"/>
        </w:rPr>
      </w:pPr>
    </w:p>
    <w:p w:rsidR="008412FC" w:rsidRPr="009903F4" w:rsidRDefault="00C859C9" w:rsidP="0048331F">
      <w:pPr>
        <w:pStyle w:val="Ttulo2"/>
        <w:shd w:val="clear" w:color="auto" w:fill="FFFFFF"/>
        <w:spacing w:beforeLines="0" w:afterLines="0"/>
        <w:ind w:left="0" w:firstLine="0"/>
        <w:jc w:val="both"/>
        <w:rPr>
          <w:rFonts w:ascii="Arial" w:hAnsi="Arial" w:cs="Arial"/>
          <w:sz w:val="24"/>
          <w:szCs w:val="24"/>
          <w:lang w:val="pt-PT"/>
        </w:rPr>
      </w:pPr>
      <w:bookmarkStart w:id="14" w:name="_Toc435683782"/>
      <w:r w:rsidRPr="009903F4">
        <w:rPr>
          <w:rFonts w:ascii="Arial" w:hAnsi="Arial" w:cs="Arial"/>
          <w:sz w:val="24"/>
          <w:szCs w:val="24"/>
        </w:rPr>
        <w:t>Reato</w:t>
      </w:r>
      <w:r w:rsidR="00407D52" w:rsidRPr="009903F4">
        <w:rPr>
          <w:rFonts w:ascii="Arial" w:hAnsi="Arial" w:cs="Arial"/>
          <w:sz w:val="24"/>
          <w:szCs w:val="24"/>
        </w:rPr>
        <w:t xml:space="preserve">r </w:t>
      </w:r>
      <w:r w:rsidR="00266105" w:rsidRPr="00266105">
        <w:rPr>
          <w:rFonts w:ascii="Arial" w:hAnsi="Arial" w:cs="Arial"/>
          <w:sz w:val="24"/>
          <w:szCs w:val="24"/>
        </w:rPr>
        <w:t>Anaeróbio de manta de lodo - UASB</w:t>
      </w:r>
      <w:bookmarkEnd w:id="14"/>
      <w:r w:rsidR="00D641B6" w:rsidRPr="00266105">
        <w:rPr>
          <w:rFonts w:ascii="Arial" w:hAnsi="Arial" w:cs="Arial"/>
          <w:sz w:val="24"/>
          <w:szCs w:val="24"/>
        </w:rPr>
        <w:tab/>
      </w:r>
    </w:p>
    <w:p w:rsidR="009903F4" w:rsidRDefault="008412FC" w:rsidP="00B617A3">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ab/>
      </w:r>
    </w:p>
    <w:p w:rsidR="00C21AE1" w:rsidRDefault="005F1FE5" w:rsidP="00B617A3">
      <w:pPr>
        <w:pStyle w:val="Pr-formataoHTML"/>
        <w:shd w:val="clear" w:color="auto" w:fill="FFFFFF"/>
        <w:spacing w:line="360" w:lineRule="auto"/>
        <w:ind w:firstLine="709"/>
        <w:jc w:val="both"/>
        <w:rPr>
          <w:rFonts w:ascii="Arial" w:hAnsi="Arial" w:cs="Arial"/>
          <w:sz w:val="24"/>
          <w:szCs w:val="24"/>
          <w:lang w:val="pt-PT"/>
        </w:rPr>
      </w:pPr>
      <w:r w:rsidRPr="008412FC">
        <w:rPr>
          <w:rFonts w:ascii="Arial" w:hAnsi="Arial" w:cs="Arial"/>
          <w:sz w:val="24"/>
          <w:szCs w:val="24"/>
          <w:lang w:val="pt-PT"/>
        </w:rPr>
        <w:t>Dentre os vá</w:t>
      </w:r>
      <w:r w:rsidR="00561DDD">
        <w:rPr>
          <w:rFonts w:ascii="Arial" w:hAnsi="Arial" w:cs="Arial"/>
          <w:sz w:val="24"/>
          <w:szCs w:val="24"/>
          <w:lang w:val="pt-PT"/>
        </w:rPr>
        <w:t>rios tipos de reatores anaeróbi</w:t>
      </w:r>
      <w:r w:rsidRPr="008412FC">
        <w:rPr>
          <w:rFonts w:ascii="Arial" w:hAnsi="Arial" w:cs="Arial"/>
          <w:sz w:val="24"/>
          <w:szCs w:val="24"/>
          <w:lang w:val="pt-PT"/>
        </w:rPr>
        <w:t xml:space="preserve">os existentes o </w:t>
      </w:r>
      <w:r w:rsidR="00D73912" w:rsidRPr="008412FC">
        <w:rPr>
          <w:rFonts w:ascii="Arial" w:hAnsi="Arial" w:cs="Arial"/>
          <w:sz w:val="24"/>
          <w:szCs w:val="24"/>
          <w:lang w:val="pt-PT"/>
        </w:rPr>
        <w:t>Upflow Anaerobic Sludge Blanke</w:t>
      </w:r>
      <w:r w:rsidR="00D73912">
        <w:rPr>
          <w:rFonts w:ascii="Arial" w:hAnsi="Arial" w:cs="Arial"/>
          <w:sz w:val="24"/>
          <w:szCs w:val="24"/>
          <w:lang w:val="pt-PT"/>
        </w:rPr>
        <w:t xml:space="preserve"> (</w:t>
      </w:r>
      <w:r w:rsidRPr="008412FC">
        <w:rPr>
          <w:rFonts w:ascii="Arial" w:hAnsi="Arial" w:cs="Arial"/>
          <w:sz w:val="24"/>
          <w:szCs w:val="24"/>
          <w:lang w:val="pt-PT"/>
        </w:rPr>
        <w:t>UASB</w:t>
      </w:r>
      <w:r w:rsidR="00D73912">
        <w:rPr>
          <w:rFonts w:ascii="Arial" w:hAnsi="Arial" w:cs="Arial"/>
          <w:sz w:val="24"/>
          <w:szCs w:val="24"/>
          <w:lang w:val="pt-PT"/>
        </w:rPr>
        <w:t>)</w:t>
      </w:r>
      <w:r w:rsidRPr="008412FC">
        <w:rPr>
          <w:rFonts w:ascii="Arial" w:hAnsi="Arial" w:cs="Arial"/>
          <w:sz w:val="24"/>
          <w:szCs w:val="24"/>
          <w:lang w:val="pt-PT"/>
        </w:rPr>
        <w:t xml:space="preserve"> tem se tornado uma boa opção d</w:t>
      </w:r>
      <w:r w:rsidR="00561DDD">
        <w:rPr>
          <w:rFonts w:ascii="Arial" w:hAnsi="Arial" w:cs="Arial"/>
          <w:sz w:val="24"/>
          <w:szCs w:val="24"/>
          <w:lang w:val="pt-PT"/>
        </w:rPr>
        <w:t>evido a sua simplicidade e ecôno</w:t>
      </w:r>
      <w:r w:rsidRPr="008412FC">
        <w:rPr>
          <w:rFonts w:ascii="Arial" w:hAnsi="Arial" w:cs="Arial"/>
          <w:sz w:val="24"/>
          <w:szCs w:val="24"/>
          <w:lang w:val="pt-PT"/>
        </w:rPr>
        <w:t>mia</w:t>
      </w:r>
      <w:r w:rsidR="00286262">
        <w:rPr>
          <w:rFonts w:ascii="Arial" w:hAnsi="Arial" w:cs="Arial"/>
          <w:sz w:val="24"/>
          <w:szCs w:val="24"/>
          <w:lang w:val="pt-PT"/>
        </w:rPr>
        <w:t>. Este reator também</w:t>
      </w:r>
      <w:r w:rsidR="0023381A" w:rsidRPr="008412FC">
        <w:rPr>
          <w:rFonts w:ascii="Arial" w:hAnsi="Arial" w:cs="Arial"/>
          <w:sz w:val="24"/>
          <w:szCs w:val="24"/>
          <w:lang w:val="pt-PT"/>
        </w:rPr>
        <w:t xml:space="preserve"> </w:t>
      </w:r>
      <w:r w:rsidR="00D73912">
        <w:rPr>
          <w:rFonts w:ascii="Arial" w:hAnsi="Arial" w:cs="Arial"/>
          <w:sz w:val="24"/>
          <w:szCs w:val="24"/>
          <w:lang w:val="pt-PT"/>
        </w:rPr>
        <w:t>é conhecido no Brasil como</w:t>
      </w:r>
      <w:r w:rsidR="0023381A" w:rsidRPr="008412FC">
        <w:rPr>
          <w:rFonts w:ascii="Arial" w:hAnsi="Arial" w:cs="Arial"/>
          <w:sz w:val="24"/>
          <w:szCs w:val="24"/>
          <w:lang w:val="pt-PT"/>
        </w:rPr>
        <w:t xml:space="preserve"> </w:t>
      </w:r>
      <w:r w:rsidR="000817E4" w:rsidRPr="008412FC">
        <w:rPr>
          <w:rFonts w:ascii="Arial" w:hAnsi="Arial" w:cs="Arial"/>
          <w:sz w:val="24"/>
          <w:szCs w:val="24"/>
          <w:lang w:val="pt-PT"/>
        </w:rPr>
        <w:t>Reator Anaeróbio de Fluxo Acendente</w:t>
      </w:r>
      <w:r w:rsidR="0064355B" w:rsidRPr="0064355B">
        <w:rPr>
          <w:rFonts w:ascii="Arial" w:hAnsi="Arial" w:cs="Arial"/>
          <w:sz w:val="24"/>
          <w:szCs w:val="24"/>
          <w:lang w:val="pt-PT"/>
        </w:rPr>
        <w:t xml:space="preserve"> </w:t>
      </w:r>
      <w:r w:rsidR="0064355B">
        <w:rPr>
          <w:rFonts w:ascii="Arial" w:hAnsi="Arial" w:cs="Arial"/>
          <w:sz w:val="24"/>
          <w:szCs w:val="24"/>
          <w:lang w:val="pt-PT"/>
        </w:rPr>
        <w:t>(</w:t>
      </w:r>
      <w:r w:rsidR="0064355B" w:rsidRPr="008412FC">
        <w:rPr>
          <w:rFonts w:ascii="Arial" w:hAnsi="Arial" w:cs="Arial"/>
          <w:sz w:val="24"/>
          <w:szCs w:val="24"/>
          <w:lang w:val="pt-PT"/>
        </w:rPr>
        <w:t>RAFA</w:t>
      </w:r>
      <w:r w:rsidR="000817E4" w:rsidRPr="008412FC">
        <w:rPr>
          <w:rFonts w:ascii="Arial" w:hAnsi="Arial" w:cs="Arial"/>
          <w:sz w:val="24"/>
          <w:szCs w:val="24"/>
          <w:lang w:val="pt-PT"/>
        </w:rPr>
        <w:t>)</w:t>
      </w:r>
      <w:r w:rsidR="00863BCB">
        <w:rPr>
          <w:rFonts w:ascii="Arial" w:hAnsi="Arial" w:cs="Arial"/>
          <w:sz w:val="24"/>
          <w:szCs w:val="24"/>
          <w:lang w:val="pt-PT"/>
        </w:rPr>
        <w:t xml:space="preserve"> </w:t>
      </w:r>
      <w:r w:rsidR="00C21AE1">
        <w:rPr>
          <w:rFonts w:ascii="Arial" w:hAnsi="Arial" w:cs="Arial"/>
          <w:sz w:val="24"/>
          <w:szCs w:val="24"/>
          <w:lang w:val="pt-PT"/>
        </w:rPr>
        <w:t>(</w:t>
      </w:r>
      <w:r w:rsidR="00C21AE1" w:rsidRPr="008412FC">
        <w:rPr>
          <w:rFonts w:ascii="Arial" w:hAnsi="Arial" w:cs="Arial"/>
          <w:sz w:val="24"/>
          <w:szCs w:val="24"/>
          <w:lang w:val="pt-PT"/>
        </w:rPr>
        <w:t xml:space="preserve">CHERNICHARO, </w:t>
      </w:r>
      <w:r w:rsidR="00C21AE1">
        <w:rPr>
          <w:rFonts w:ascii="Arial" w:hAnsi="Arial" w:cs="Arial"/>
          <w:sz w:val="24"/>
          <w:szCs w:val="24"/>
          <w:lang w:val="pt-PT"/>
        </w:rPr>
        <w:t>2000)</w:t>
      </w:r>
      <w:r w:rsidR="00863BCB">
        <w:rPr>
          <w:rFonts w:ascii="Arial" w:hAnsi="Arial" w:cs="Arial"/>
          <w:sz w:val="24"/>
          <w:szCs w:val="24"/>
          <w:lang w:val="pt-PT"/>
        </w:rPr>
        <w:t>.</w:t>
      </w:r>
    </w:p>
    <w:p w:rsidR="005F1FE5" w:rsidRPr="008412FC" w:rsidRDefault="00ED209C" w:rsidP="00B617A3">
      <w:pPr>
        <w:pStyle w:val="Pr-formataoHTML"/>
        <w:shd w:val="clear" w:color="auto" w:fill="FFFFFF"/>
        <w:spacing w:line="360" w:lineRule="auto"/>
        <w:ind w:firstLine="709"/>
        <w:jc w:val="both"/>
        <w:rPr>
          <w:rFonts w:ascii="Arial" w:hAnsi="Arial" w:cs="Arial"/>
          <w:sz w:val="24"/>
          <w:szCs w:val="24"/>
          <w:lang w:val="pt-PT"/>
        </w:rPr>
      </w:pPr>
      <w:r w:rsidRPr="008412FC">
        <w:rPr>
          <w:rFonts w:ascii="Arial" w:hAnsi="Arial" w:cs="Arial"/>
          <w:sz w:val="24"/>
          <w:szCs w:val="24"/>
          <w:lang w:val="pt-PT"/>
        </w:rPr>
        <w:t>Este reator é capaz d</w:t>
      </w:r>
      <w:r w:rsidR="009903F4">
        <w:rPr>
          <w:rFonts w:ascii="Arial" w:hAnsi="Arial" w:cs="Arial"/>
          <w:sz w:val="24"/>
          <w:szCs w:val="24"/>
          <w:lang w:val="pt-PT"/>
        </w:rPr>
        <w:t>e suportar altas taxas de carga orgânica e a principal diferença</w:t>
      </w:r>
      <w:r w:rsidRPr="008412FC">
        <w:rPr>
          <w:rFonts w:ascii="Arial" w:hAnsi="Arial" w:cs="Arial"/>
          <w:sz w:val="24"/>
          <w:szCs w:val="24"/>
          <w:lang w:val="pt-PT"/>
        </w:rPr>
        <w:t xml:space="preserve"> quando comparado com outros reatores da mesma geração, é sua simplicidade construtiva e os baixos custos operacionais</w:t>
      </w:r>
      <w:r w:rsidR="0023381A" w:rsidRPr="008412FC">
        <w:rPr>
          <w:rFonts w:ascii="Arial" w:hAnsi="Arial" w:cs="Arial"/>
          <w:sz w:val="24"/>
          <w:szCs w:val="24"/>
          <w:lang w:val="pt-PT"/>
        </w:rPr>
        <w:t xml:space="preserve"> (</w:t>
      </w:r>
      <w:r w:rsidR="00EB5562" w:rsidRPr="00827FA4">
        <w:rPr>
          <w:rFonts w:ascii="Arial" w:hAnsi="Arial" w:cs="Arial"/>
          <w:sz w:val="24"/>
          <w:szCs w:val="24"/>
        </w:rPr>
        <w:t>MARTINELLI,</w:t>
      </w:r>
      <w:r w:rsidR="00EB5562">
        <w:rPr>
          <w:rFonts w:ascii="Arial" w:hAnsi="Arial" w:cs="Arial"/>
          <w:sz w:val="24"/>
          <w:szCs w:val="24"/>
        </w:rPr>
        <w:t xml:space="preserve"> et al,</w:t>
      </w:r>
      <w:r w:rsidR="0023381A" w:rsidRPr="008412FC">
        <w:rPr>
          <w:rFonts w:ascii="Arial" w:hAnsi="Arial" w:cs="Arial"/>
          <w:sz w:val="24"/>
          <w:szCs w:val="24"/>
          <w:lang w:val="pt-PT"/>
        </w:rPr>
        <w:t xml:space="preserve"> 2011</w:t>
      </w:r>
      <w:r w:rsidR="005F1FE5" w:rsidRPr="008412FC">
        <w:rPr>
          <w:rFonts w:ascii="Arial" w:hAnsi="Arial" w:cs="Arial"/>
          <w:sz w:val="24"/>
          <w:szCs w:val="24"/>
          <w:lang w:val="pt-PT"/>
        </w:rPr>
        <w:t xml:space="preserve">; CHERNICHARO, </w:t>
      </w:r>
      <w:r w:rsidR="00827FA4">
        <w:rPr>
          <w:rFonts w:ascii="Arial" w:hAnsi="Arial" w:cs="Arial"/>
          <w:sz w:val="24"/>
          <w:szCs w:val="24"/>
          <w:lang w:val="pt-PT"/>
        </w:rPr>
        <w:t>2000</w:t>
      </w:r>
      <w:r w:rsidR="005F1FE5" w:rsidRPr="008412FC">
        <w:rPr>
          <w:rFonts w:ascii="Arial" w:hAnsi="Arial" w:cs="Arial"/>
          <w:sz w:val="24"/>
          <w:szCs w:val="24"/>
          <w:lang w:val="pt-PT"/>
        </w:rPr>
        <w:t>)</w:t>
      </w:r>
      <w:r w:rsidR="00863BCB">
        <w:rPr>
          <w:rFonts w:ascii="Arial" w:hAnsi="Arial" w:cs="Arial"/>
          <w:sz w:val="24"/>
          <w:szCs w:val="24"/>
          <w:lang w:val="pt-PT"/>
        </w:rPr>
        <w:t>.</w:t>
      </w:r>
    </w:p>
    <w:p w:rsidR="00974769" w:rsidRDefault="00974769" w:rsidP="00B617A3">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Reatores anaeróbio como o UASB apresentam também como vantagem em relação aos sistemas convencionais ae</w:t>
      </w:r>
      <w:r w:rsidR="0064355B">
        <w:rPr>
          <w:rFonts w:ascii="Arial" w:hAnsi="Arial" w:cs="Arial"/>
          <w:sz w:val="24"/>
          <w:szCs w:val="24"/>
          <w:lang w:val="pt-PT"/>
        </w:rPr>
        <w:t>róbios de tratamento de esgoto, eles reduzem aproximadamente</w:t>
      </w:r>
      <w:r>
        <w:rPr>
          <w:rFonts w:ascii="Arial" w:hAnsi="Arial" w:cs="Arial"/>
          <w:sz w:val="24"/>
          <w:szCs w:val="24"/>
          <w:lang w:val="pt-PT"/>
        </w:rPr>
        <w:t xml:space="preserve"> 70% da carga orgânica que segue para o pós tratamento, diminuindo ass</w:t>
      </w:r>
      <w:r w:rsidR="00091172">
        <w:rPr>
          <w:rFonts w:ascii="Arial" w:hAnsi="Arial" w:cs="Arial"/>
          <w:sz w:val="24"/>
          <w:szCs w:val="24"/>
          <w:lang w:val="pt-PT"/>
        </w:rPr>
        <w:t>im o consumo de oxigênio necessá</w:t>
      </w:r>
      <w:r>
        <w:rPr>
          <w:rFonts w:ascii="Arial" w:hAnsi="Arial" w:cs="Arial"/>
          <w:sz w:val="24"/>
          <w:szCs w:val="24"/>
          <w:lang w:val="pt-PT"/>
        </w:rPr>
        <w:t>rio para</w:t>
      </w:r>
      <w:r w:rsidR="00091172">
        <w:rPr>
          <w:rFonts w:ascii="Arial" w:hAnsi="Arial" w:cs="Arial"/>
          <w:sz w:val="24"/>
          <w:szCs w:val="24"/>
          <w:lang w:val="pt-PT"/>
        </w:rPr>
        <w:t xml:space="preserve"> a estabelização da matéria orgâ</w:t>
      </w:r>
      <w:r>
        <w:rPr>
          <w:rFonts w:ascii="Arial" w:hAnsi="Arial" w:cs="Arial"/>
          <w:sz w:val="24"/>
          <w:szCs w:val="24"/>
          <w:lang w:val="pt-PT"/>
        </w:rPr>
        <w:t xml:space="preserve">nica </w:t>
      </w:r>
      <w:r w:rsidRPr="00974769">
        <w:rPr>
          <w:rFonts w:ascii="Arial" w:hAnsi="Arial" w:cs="Arial"/>
          <w:sz w:val="24"/>
          <w:szCs w:val="24"/>
          <w:lang w:val="pt-PT"/>
        </w:rPr>
        <w:t>(PIEROTTI, 2007)</w:t>
      </w:r>
      <w:r w:rsidR="00863BCB">
        <w:rPr>
          <w:rFonts w:ascii="Arial" w:hAnsi="Arial" w:cs="Arial"/>
          <w:sz w:val="24"/>
          <w:szCs w:val="24"/>
          <w:lang w:val="pt-PT"/>
        </w:rPr>
        <w:t>.</w:t>
      </w:r>
    </w:p>
    <w:p w:rsidR="000817E4" w:rsidRDefault="00561DDD" w:rsidP="00B617A3">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lastRenderedPageBreak/>
        <w:t>Na parte hidrá</w:t>
      </w:r>
      <w:r w:rsidR="0023381A">
        <w:rPr>
          <w:rFonts w:ascii="Arial" w:hAnsi="Arial" w:cs="Arial"/>
          <w:sz w:val="24"/>
          <w:szCs w:val="24"/>
          <w:lang w:val="pt-PT"/>
        </w:rPr>
        <w:t>ulica seu maior problema é que a direção ascendente do fluxo conflita com a necessidade de sedimentação do material mais fino. Os gases também possuem um fluxo asce</w:t>
      </w:r>
      <w:r>
        <w:rPr>
          <w:rFonts w:ascii="Arial" w:hAnsi="Arial" w:cs="Arial"/>
          <w:sz w:val="24"/>
          <w:szCs w:val="24"/>
          <w:lang w:val="pt-PT"/>
        </w:rPr>
        <w:t>ndencional que também prejudica</w:t>
      </w:r>
      <w:r w:rsidR="004A3702">
        <w:rPr>
          <w:rFonts w:ascii="Arial" w:hAnsi="Arial" w:cs="Arial"/>
          <w:sz w:val="24"/>
          <w:szCs w:val="24"/>
          <w:lang w:val="pt-PT"/>
        </w:rPr>
        <w:t xml:space="preserve"> a sedimentação </w:t>
      </w:r>
      <w:r w:rsidR="0023381A">
        <w:rPr>
          <w:rFonts w:ascii="Arial" w:hAnsi="Arial" w:cs="Arial"/>
          <w:sz w:val="24"/>
          <w:szCs w:val="24"/>
          <w:lang w:val="pt-PT"/>
        </w:rPr>
        <w:t>(</w:t>
      </w:r>
      <w:r w:rsidR="00EB5562" w:rsidRPr="00827FA4">
        <w:rPr>
          <w:rFonts w:ascii="Arial" w:hAnsi="Arial" w:cs="Arial"/>
          <w:sz w:val="24"/>
          <w:szCs w:val="24"/>
        </w:rPr>
        <w:t>MARTINELLI,</w:t>
      </w:r>
      <w:r w:rsidR="00EB5562">
        <w:rPr>
          <w:rFonts w:ascii="Arial" w:hAnsi="Arial" w:cs="Arial"/>
          <w:sz w:val="24"/>
          <w:szCs w:val="24"/>
        </w:rPr>
        <w:t xml:space="preserve"> et al</w:t>
      </w:r>
      <w:r w:rsidR="00C21AE1">
        <w:rPr>
          <w:rFonts w:ascii="Arial" w:hAnsi="Arial" w:cs="Arial"/>
          <w:sz w:val="24"/>
          <w:szCs w:val="24"/>
          <w:lang w:val="pt-PT"/>
        </w:rPr>
        <w:t>, 20</w:t>
      </w:r>
      <w:r w:rsidR="0023381A">
        <w:rPr>
          <w:rFonts w:ascii="Arial" w:hAnsi="Arial" w:cs="Arial"/>
          <w:sz w:val="24"/>
          <w:szCs w:val="24"/>
          <w:lang w:val="pt-PT"/>
        </w:rPr>
        <w:t>11)</w:t>
      </w:r>
      <w:r w:rsidR="004A3702">
        <w:rPr>
          <w:rFonts w:ascii="Arial" w:hAnsi="Arial" w:cs="Arial"/>
          <w:sz w:val="24"/>
          <w:szCs w:val="24"/>
          <w:lang w:val="pt-PT"/>
        </w:rPr>
        <w:t>.</w:t>
      </w:r>
    </w:p>
    <w:p w:rsidR="00F30778" w:rsidRDefault="00F30778" w:rsidP="00863BCB">
      <w:pPr>
        <w:pStyle w:val="Pr-formataoHTML"/>
        <w:shd w:val="clear" w:color="auto" w:fill="FFFFFF"/>
        <w:spacing w:line="360" w:lineRule="auto"/>
        <w:ind w:firstLine="709"/>
        <w:jc w:val="both"/>
        <w:rPr>
          <w:rFonts w:ascii="Arial" w:hAnsi="Arial" w:cs="Arial"/>
          <w:sz w:val="24"/>
          <w:szCs w:val="24"/>
          <w:lang w:val="pt-PT"/>
        </w:rPr>
      </w:pPr>
    </w:p>
    <w:p w:rsidR="00F30778" w:rsidRPr="009903F4" w:rsidRDefault="00F30778" w:rsidP="00B617A3">
      <w:pPr>
        <w:pStyle w:val="Ttulo3"/>
        <w:spacing w:beforeLines="0" w:afterLines="0"/>
        <w:ind w:left="-11" w:firstLine="11"/>
        <w:rPr>
          <w:rFonts w:ascii="Arial" w:hAnsi="Arial" w:cs="Arial"/>
          <w:sz w:val="24"/>
          <w:szCs w:val="24"/>
          <w:lang w:val="pt-PT"/>
        </w:rPr>
      </w:pPr>
      <w:bookmarkStart w:id="15" w:name="_Toc435683783"/>
      <w:r w:rsidRPr="009903F4">
        <w:rPr>
          <w:rFonts w:ascii="Arial" w:hAnsi="Arial" w:cs="Arial"/>
          <w:sz w:val="24"/>
          <w:szCs w:val="24"/>
          <w:lang w:val="pt-PT"/>
        </w:rPr>
        <w:t>Principios do processo</w:t>
      </w:r>
      <w:bookmarkEnd w:id="15"/>
    </w:p>
    <w:p w:rsidR="009903F4" w:rsidRDefault="00F30778" w:rsidP="00B617A3">
      <w:pPr>
        <w:ind w:firstLine="709"/>
        <w:jc w:val="both"/>
        <w:rPr>
          <w:rFonts w:ascii="Arial" w:hAnsi="Arial" w:cs="Arial"/>
          <w:sz w:val="24"/>
          <w:szCs w:val="24"/>
          <w:lang w:val="pt-PT"/>
        </w:rPr>
      </w:pPr>
      <w:r>
        <w:rPr>
          <w:rFonts w:ascii="Arial" w:hAnsi="Arial" w:cs="Arial"/>
          <w:sz w:val="24"/>
          <w:szCs w:val="24"/>
          <w:lang w:val="pt-PT"/>
        </w:rPr>
        <w:tab/>
      </w:r>
    </w:p>
    <w:p w:rsidR="004A3702" w:rsidRPr="004A3702" w:rsidRDefault="00F30778" w:rsidP="00B617A3">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Um projeto de ma</w:t>
      </w:r>
      <w:r w:rsidR="0064355B">
        <w:rPr>
          <w:rFonts w:ascii="Arial" w:hAnsi="Arial" w:cs="Arial"/>
          <w:sz w:val="24"/>
          <w:szCs w:val="24"/>
          <w:lang w:val="pt-PT"/>
        </w:rPr>
        <w:t>n</w:t>
      </w:r>
      <w:r>
        <w:rPr>
          <w:rFonts w:ascii="Arial" w:hAnsi="Arial" w:cs="Arial"/>
          <w:sz w:val="24"/>
          <w:szCs w:val="24"/>
          <w:lang w:val="pt-PT"/>
        </w:rPr>
        <w:t>ta de lodo é bastante simples não demandando a implatação de qualquer equipame</w:t>
      </w:r>
      <w:r w:rsidR="00630163">
        <w:rPr>
          <w:rFonts w:ascii="Arial" w:hAnsi="Arial" w:cs="Arial"/>
          <w:sz w:val="24"/>
          <w:szCs w:val="24"/>
          <w:lang w:val="pt-PT"/>
        </w:rPr>
        <w:t xml:space="preserve">nto sofisticado. </w:t>
      </w:r>
      <w:r w:rsidR="000817E4">
        <w:rPr>
          <w:rFonts w:ascii="Arial" w:hAnsi="Arial" w:cs="Arial"/>
          <w:sz w:val="24"/>
          <w:szCs w:val="24"/>
          <w:lang w:val="pt-PT"/>
        </w:rPr>
        <w:t xml:space="preserve">O reator UASB contém </w:t>
      </w:r>
      <w:r w:rsidR="00F0599F">
        <w:rPr>
          <w:rFonts w:ascii="Arial" w:hAnsi="Arial" w:cs="Arial"/>
          <w:sz w:val="24"/>
          <w:szCs w:val="24"/>
          <w:lang w:val="pt-PT"/>
        </w:rPr>
        <w:t xml:space="preserve">uma </w:t>
      </w:r>
      <w:r w:rsidR="008534E3">
        <w:rPr>
          <w:rFonts w:ascii="Arial" w:hAnsi="Arial" w:cs="Arial"/>
          <w:sz w:val="24"/>
          <w:szCs w:val="24"/>
          <w:lang w:val="pt-PT"/>
        </w:rPr>
        <w:t>câ</w:t>
      </w:r>
      <w:r w:rsidR="00F0599F" w:rsidRPr="00F0599F">
        <w:rPr>
          <w:rFonts w:ascii="Arial" w:hAnsi="Arial" w:cs="Arial"/>
          <w:sz w:val="24"/>
          <w:szCs w:val="24"/>
          <w:lang w:val="pt-PT"/>
        </w:rPr>
        <w:t>mara de digestão</w:t>
      </w:r>
      <w:r w:rsidR="00F0599F">
        <w:rPr>
          <w:rFonts w:ascii="Arial" w:hAnsi="Arial" w:cs="Arial"/>
          <w:sz w:val="24"/>
          <w:szCs w:val="24"/>
          <w:lang w:val="pt-PT"/>
        </w:rPr>
        <w:t>, um s</w:t>
      </w:r>
      <w:r w:rsidR="00F0599F" w:rsidRPr="003431BE">
        <w:rPr>
          <w:rFonts w:ascii="Arial" w:hAnsi="Arial" w:cs="Arial"/>
          <w:sz w:val="24"/>
          <w:szCs w:val="24"/>
          <w:lang w:val="pt-PT"/>
        </w:rPr>
        <w:t>eparador de fases</w:t>
      </w:r>
      <w:r w:rsidR="00F0599F">
        <w:rPr>
          <w:rFonts w:ascii="Arial" w:hAnsi="Arial" w:cs="Arial"/>
          <w:sz w:val="24"/>
          <w:szCs w:val="24"/>
          <w:lang w:val="pt-PT"/>
        </w:rPr>
        <w:t>, uma z</w:t>
      </w:r>
      <w:r w:rsidR="00F0599F" w:rsidRPr="00F0599F">
        <w:rPr>
          <w:rFonts w:ascii="Arial" w:hAnsi="Arial" w:cs="Arial"/>
          <w:sz w:val="24"/>
          <w:szCs w:val="24"/>
          <w:lang w:val="pt-PT"/>
        </w:rPr>
        <w:t>ona de transição, uma zona de sedimentação e uma zona de acumulo do gás</w:t>
      </w:r>
      <w:r w:rsidR="004A3702">
        <w:rPr>
          <w:rFonts w:ascii="Arial" w:hAnsi="Arial" w:cs="Arial"/>
          <w:sz w:val="24"/>
          <w:szCs w:val="24"/>
          <w:lang w:val="pt-PT"/>
        </w:rPr>
        <w:t>. A figura 5 ilustra um reator UASB e seu processo basico de funcionamento</w:t>
      </w:r>
      <w:r w:rsidRPr="000817E4">
        <w:rPr>
          <w:rFonts w:ascii="Arial" w:hAnsi="Arial" w:cs="Arial"/>
          <w:sz w:val="24"/>
          <w:szCs w:val="24"/>
          <w:lang w:val="pt-PT"/>
        </w:rPr>
        <w:t xml:space="preserve"> (CHERNICHARO, </w:t>
      </w:r>
      <w:r w:rsidR="00827FA4">
        <w:rPr>
          <w:rFonts w:ascii="Arial" w:hAnsi="Arial" w:cs="Arial"/>
          <w:sz w:val="24"/>
          <w:szCs w:val="24"/>
          <w:lang w:val="pt-PT"/>
        </w:rPr>
        <w:t>2000</w:t>
      </w:r>
      <w:r w:rsidR="000817E4">
        <w:rPr>
          <w:rFonts w:ascii="Arial" w:hAnsi="Arial" w:cs="Arial"/>
          <w:sz w:val="24"/>
          <w:szCs w:val="24"/>
          <w:lang w:val="pt-PT"/>
        </w:rPr>
        <w:t xml:space="preserve">; </w:t>
      </w:r>
      <w:r w:rsidR="000817E4" w:rsidRPr="000817E4">
        <w:rPr>
          <w:rFonts w:ascii="Arial" w:hAnsi="Arial" w:cs="Arial"/>
          <w:sz w:val="24"/>
          <w:szCs w:val="24"/>
          <w:lang w:val="pt-PT"/>
        </w:rPr>
        <w:t xml:space="preserve"> </w:t>
      </w:r>
      <w:r w:rsidR="000817E4">
        <w:rPr>
          <w:rFonts w:ascii="Arial" w:hAnsi="Arial" w:cs="Arial"/>
          <w:sz w:val="24"/>
          <w:szCs w:val="24"/>
          <w:lang w:val="pt-PT"/>
        </w:rPr>
        <w:t>JORDÃO, PESSOA, 2014</w:t>
      </w:r>
      <w:r w:rsidR="000817E4" w:rsidRPr="001A62E1">
        <w:rPr>
          <w:rFonts w:ascii="Arial" w:hAnsi="Arial" w:cs="Arial"/>
          <w:sz w:val="24"/>
          <w:szCs w:val="24"/>
          <w:lang w:val="pt-PT"/>
        </w:rPr>
        <w:t>)</w:t>
      </w:r>
      <w:r w:rsidR="004A3702">
        <w:rPr>
          <w:rFonts w:ascii="Arial" w:hAnsi="Arial" w:cs="Arial"/>
          <w:sz w:val="24"/>
          <w:szCs w:val="24"/>
          <w:lang w:val="pt-PT"/>
        </w:rPr>
        <w:t>.</w:t>
      </w:r>
      <w:r w:rsidR="004A3702" w:rsidRPr="004A3702">
        <w:rPr>
          <w:rFonts w:ascii="Arial" w:hAnsi="Arial" w:cs="Arial"/>
          <w:sz w:val="24"/>
          <w:szCs w:val="24"/>
          <w:lang w:val="pt-PT"/>
        </w:rPr>
        <w:t xml:space="preserve"> </w:t>
      </w:r>
    </w:p>
    <w:p w:rsidR="00266105" w:rsidRDefault="00266105" w:rsidP="00863BCB">
      <w:pPr>
        <w:pStyle w:val="Pr-formataoHTML"/>
        <w:shd w:val="clear" w:color="auto" w:fill="FFFFFF"/>
        <w:spacing w:line="360" w:lineRule="auto"/>
        <w:ind w:firstLine="709"/>
        <w:jc w:val="center"/>
        <w:rPr>
          <w:rFonts w:ascii="Arial" w:hAnsi="Arial" w:cs="Arial"/>
          <w:b/>
          <w:lang w:val="pt-PT"/>
        </w:rPr>
      </w:pPr>
    </w:p>
    <w:p w:rsidR="004A3702" w:rsidRPr="009903F4" w:rsidRDefault="004A3702" w:rsidP="004A3702">
      <w:pPr>
        <w:pStyle w:val="Pr-formataoHTML"/>
        <w:shd w:val="clear" w:color="auto" w:fill="FFFFFF"/>
        <w:jc w:val="center"/>
        <w:rPr>
          <w:rFonts w:ascii="Arial" w:hAnsi="Arial" w:cs="Arial"/>
          <w:b/>
          <w:lang w:val="pt-PT"/>
        </w:rPr>
      </w:pPr>
      <w:bookmarkStart w:id="16" w:name="_Toc435683660"/>
      <w:r w:rsidRPr="009903F4">
        <w:rPr>
          <w:rFonts w:ascii="Arial" w:hAnsi="Arial" w:cs="Arial"/>
          <w:b/>
          <w:lang w:val="pt-PT"/>
        </w:rPr>
        <w:t xml:space="preserve">Figura </w:t>
      </w:r>
      <w:r w:rsidR="0027235C" w:rsidRPr="009903F4">
        <w:rPr>
          <w:rFonts w:ascii="Arial" w:hAnsi="Arial" w:cs="Arial"/>
          <w:b/>
          <w:lang w:val="pt-PT"/>
        </w:rPr>
        <w:fldChar w:fldCharType="begin"/>
      </w:r>
      <w:r w:rsidRPr="009903F4">
        <w:rPr>
          <w:rFonts w:ascii="Arial" w:hAnsi="Arial" w:cs="Arial"/>
          <w:b/>
          <w:lang w:val="pt-PT"/>
        </w:rPr>
        <w:instrText xml:space="preserve"> SEQ Figura \* ARABIC </w:instrText>
      </w:r>
      <w:r w:rsidR="0027235C" w:rsidRPr="009903F4">
        <w:rPr>
          <w:rFonts w:ascii="Arial" w:hAnsi="Arial" w:cs="Arial"/>
          <w:b/>
          <w:lang w:val="pt-PT"/>
        </w:rPr>
        <w:fldChar w:fldCharType="separate"/>
      </w:r>
      <w:r>
        <w:rPr>
          <w:rFonts w:ascii="Arial" w:hAnsi="Arial" w:cs="Arial"/>
          <w:b/>
          <w:noProof/>
          <w:lang w:val="pt-PT"/>
        </w:rPr>
        <w:t>5</w:t>
      </w:r>
      <w:r w:rsidR="0027235C" w:rsidRPr="009903F4">
        <w:rPr>
          <w:rFonts w:ascii="Arial" w:hAnsi="Arial" w:cs="Arial"/>
          <w:b/>
          <w:lang w:val="pt-PT"/>
        </w:rPr>
        <w:fldChar w:fldCharType="end"/>
      </w:r>
      <w:r w:rsidRPr="009903F4">
        <w:rPr>
          <w:rFonts w:ascii="Arial" w:hAnsi="Arial" w:cs="Arial"/>
          <w:b/>
          <w:lang w:val="pt-PT"/>
        </w:rPr>
        <w:t>: Desenho esquematico de um reator UASB</w:t>
      </w:r>
      <w:bookmarkEnd w:id="16"/>
      <w:r w:rsidRPr="009903F4">
        <w:rPr>
          <w:rFonts w:ascii="Arial" w:hAnsi="Arial" w:cs="Arial"/>
          <w:b/>
          <w:lang w:val="pt-PT"/>
        </w:rPr>
        <w:t xml:space="preserve"> </w:t>
      </w:r>
    </w:p>
    <w:p w:rsidR="004A3702" w:rsidRDefault="004A3702" w:rsidP="004A3702">
      <w:pPr>
        <w:pStyle w:val="Pr-formataoHTML"/>
        <w:keepNext/>
        <w:shd w:val="clear" w:color="auto" w:fill="FFFFFF"/>
        <w:jc w:val="center"/>
      </w:pPr>
      <w:r>
        <w:rPr>
          <w:noProof/>
        </w:rPr>
        <w:drawing>
          <wp:inline distT="0" distB="0" distL="0" distR="0">
            <wp:extent cx="5332503" cy="2840429"/>
            <wp:effectExtent l="38100" t="57150" r="115797" b="93271"/>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358486" cy="28542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A3702" w:rsidRPr="00630163" w:rsidRDefault="004A3702" w:rsidP="004A3702">
      <w:pPr>
        <w:pStyle w:val="Pr-formataoHTML"/>
        <w:shd w:val="clear" w:color="auto" w:fill="FFFFFF"/>
        <w:jc w:val="center"/>
        <w:rPr>
          <w:rFonts w:ascii="Arial" w:hAnsi="Arial" w:cs="Arial"/>
          <w:b/>
          <w:lang w:val="pt-PT"/>
        </w:rPr>
      </w:pPr>
      <w:r w:rsidRPr="00630163">
        <w:rPr>
          <w:rFonts w:ascii="Arial" w:hAnsi="Arial" w:cs="Arial"/>
          <w:b/>
          <w:lang w:val="pt-PT"/>
        </w:rPr>
        <w:t xml:space="preserve">Fonte: </w:t>
      </w:r>
      <w:r w:rsidR="00202D80">
        <w:rPr>
          <w:rFonts w:ascii="Arial" w:hAnsi="Arial" w:cs="Arial"/>
          <w:b/>
          <w:lang w:val="pt-PT"/>
        </w:rPr>
        <w:t>SAMAE, [201-]</w:t>
      </w:r>
    </w:p>
    <w:p w:rsidR="0045067A" w:rsidRDefault="0045067A" w:rsidP="002C3E35">
      <w:pPr>
        <w:ind w:firstLine="709"/>
        <w:jc w:val="both"/>
        <w:rPr>
          <w:rFonts w:ascii="Arial" w:hAnsi="Arial" w:cs="Arial"/>
          <w:sz w:val="24"/>
          <w:szCs w:val="24"/>
          <w:lang w:val="pt-PT"/>
        </w:rPr>
      </w:pPr>
    </w:p>
    <w:p w:rsidR="008534E3" w:rsidRDefault="00FA34D0" w:rsidP="0045067A">
      <w:pPr>
        <w:ind w:firstLine="709"/>
        <w:jc w:val="both"/>
        <w:rPr>
          <w:rFonts w:ascii="Arial" w:eastAsia="Times New Roman" w:hAnsi="Arial" w:cs="Arial"/>
          <w:sz w:val="24"/>
          <w:szCs w:val="24"/>
          <w:lang w:val="pt-PT"/>
        </w:rPr>
      </w:pPr>
      <w:r>
        <w:rPr>
          <w:rFonts w:ascii="Arial" w:hAnsi="Arial" w:cs="Arial"/>
          <w:sz w:val="24"/>
          <w:szCs w:val="24"/>
          <w:lang w:val="pt-PT"/>
        </w:rPr>
        <w:t>O afluente entra na</w:t>
      </w:r>
      <w:r w:rsidR="008534E3">
        <w:rPr>
          <w:rFonts w:ascii="Arial" w:hAnsi="Arial" w:cs="Arial"/>
          <w:sz w:val="24"/>
          <w:szCs w:val="24"/>
          <w:lang w:val="pt-PT"/>
        </w:rPr>
        <w:t xml:space="preserve"> camâra de digestão</w:t>
      </w:r>
      <w:r>
        <w:rPr>
          <w:rFonts w:ascii="Arial" w:hAnsi="Arial" w:cs="Arial"/>
          <w:sz w:val="24"/>
          <w:szCs w:val="24"/>
          <w:lang w:val="pt-PT"/>
        </w:rPr>
        <w:t xml:space="preserve"> que</w:t>
      </w:r>
      <w:r w:rsidR="008534E3">
        <w:rPr>
          <w:rFonts w:ascii="Arial" w:hAnsi="Arial" w:cs="Arial"/>
          <w:sz w:val="24"/>
          <w:szCs w:val="24"/>
          <w:lang w:val="pt-PT"/>
        </w:rPr>
        <w:t xml:space="preserve"> esta l</w:t>
      </w:r>
      <w:r w:rsidR="000817E4" w:rsidRPr="009903F4">
        <w:rPr>
          <w:rFonts w:ascii="Arial" w:eastAsia="Times New Roman" w:hAnsi="Arial" w:cs="Arial"/>
          <w:sz w:val="24"/>
          <w:szCs w:val="24"/>
          <w:lang w:val="pt-PT"/>
        </w:rPr>
        <w:t>ocalizada na parte inferior, onde se localiza o leito de lodo, é neste local qu</w:t>
      </w:r>
      <w:r w:rsidR="008534E3">
        <w:rPr>
          <w:rFonts w:ascii="Arial" w:eastAsia="Times New Roman" w:hAnsi="Arial" w:cs="Arial"/>
          <w:sz w:val="24"/>
          <w:szCs w:val="24"/>
          <w:lang w:val="pt-PT"/>
        </w:rPr>
        <w:t>e acontece a digestão anaeróbia. Acima dela esta localizada a manta de lodo</w:t>
      </w:r>
      <w:r w:rsidRPr="00FA34D0">
        <w:rPr>
          <w:rFonts w:ascii="Arial" w:hAnsi="Arial" w:cs="Arial"/>
          <w:sz w:val="24"/>
          <w:szCs w:val="24"/>
          <w:lang w:val="pt-PT"/>
        </w:rPr>
        <w:t xml:space="preserve"> </w:t>
      </w:r>
      <w:r>
        <w:rPr>
          <w:rFonts w:ascii="Arial" w:hAnsi="Arial" w:cs="Arial"/>
          <w:sz w:val="24"/>
          <w:szCs w:val="24"/>
          <w:lang w:val="pt-PT"/>
        </w:rPr>
        <w:t>onde se desenvolve</w:t>
      </w:r>
      <w:r w:rsidRPr="009903F4">
        <w:rPr>
          <w:rFonts w:ascii="Arial" w:hAnsi="Arial" w:cs="Arial"/>
          <w:sz w:val="24"/>
          <w:szCs w:val="24"/>
          <w:lang w:val="pt-PT"/>
        </w:rPr>
        <w:t xml:space="preserve"> uma zona de crescimento bacteriano mais disperso</w:t>
      </w:r>
      <w:r>
        <w:rPr>
          <w:rFonts w:ascii="Arial" w:eastAsia="Times New Roman" w:hAnsi="Arial" w:cs="Arial"/>
          <w:sz w:val="24"/>
          <w:szCs w:val="24"/>
          <w:lang w:val="pt-PT"/>
        </w:rPr>
        <w:t xml:space="preserve">, </w:t>
      </w:r>
      <w:r>
        <w:rPr>
          <w:rFonts w:ascii="Arial" w:hAnsi="Arial" w:cs="Arial"/>
          <w:sz w:val="24"/>
          <w:szCs w:val="24"/>
          <w:lang w:val="pt-PT"/>
        </w:rPr>
        <w:t>o</w:t>
      </w:r>
      <w:r w:rsidRPr="009903F4">
        <w:rPr>
          <w:rFonts w:ascii="Arial" w:hAnsi="Arial" w:cs="Arial"/>
          <w:sz w:val="24"/>
          <w:szCs w:val="24"/>
          <w:lang w:val="pt-PT"/>
        </w:rPr>
        <w:t xml:space="preserve"> si</w:t>
      </w:r>
      <w:r>
        <w:rPr>
          <w:rFonts w:ascii="Arial" w:hAnsi="Arial" w:cs="Arial"/>
          <w:sz w:val="24"/>
          <w:szCs w:val="24"/>
          <w:lang w:val="pt-PT"/>
        </w:rPr>
        <w:t>s</w:t>
      </w:r>
      <w:r w:rsidRPr="009903F4">
        <w:rPr>
          <w:rFonts w:ascii="Arial" w:hAnsi="Arial" w:cs="Arial"/>
          <w:sz w:val="24"/>
          <w:szCs w:val="24"/>
          <w:lang w:val="pt-PT"/>
        </w:rPr>
        <w:t xml:space="preserve">tema se mistura pelo movimento das </w:t>
      </w:r>
      <w:r w:rsidRPr="009903F4">
        <w:rPr>
          <w:rFonts w:ascii="Arial" w:hAnsi="Arial" w:cs="Arial"/>
          <w:sz w:val="24"/>
          <w:szCs w:val="24"/>
          <w:lang w:val="pt-PT"/>
        </w:rPr>
        <w:lastRenderedPageBreak/>
        <w:t>bolhas de biogás e do fluxo do esgoto</w:t>
      </w:r>
      <w:r>
        <w:rPr>
          <w:rFonts w:ascii="Arial" w:eastAsia="Times New Roman" w:hAnsi="Arial" w:cs="Arial"/>
          <w:sz w:val="24"/>
          <w:szCs w:val="24"/>
          <w:lang w:val="pt-PT"/>
        </w:rPr>
        <w:t xml:space="preserve"> conforme a figura </w:t>
      </w:r>
      <w:r w:rsidR="00B617A3">
        <w:rPr>
          <w:rFonts w:ascii="Arial" w:eastAsia="Times New Roman" w:hAnsi="Arial" w:cs="Arial"/>
          <w:sz w:val="24"/>
          <w:szCs w:val="24"/>
          <w:lang w:val="pt-PT"/>
        </w:rPr>
        <w:t xml:space="preserve">5 ilustra </w:t>
      </w:r>
      <w:r w:rsidRPr="000817E4">
        <w:rPr>
          <w:rFonts w:ascii="Arial" w:hAnsi="Arial" w:cs="Arial"/>
          <w:sz w:val="24"/>
          <w:szCs w:val="24"/>
          <w:lang w:val="pt-PT"/>
        </w:rPr>
        <w:t xml:space="preserve">(CHERNICHARO, </w:t>
      </w:r>
      <w:r>
        <w:rPr>
          <w:rFonts w:ascii="Arial" w:hAnsi="Arial" w:cs="Arial"/>
          <w:sz w:val="24"/>
          <w:szCs w:val="24"/>
          <w:lang w:val="pt-PT"/>
        </w:rPr>
        <w:t>2000)</w:t>
      </w:r>
      <w:r w:rsidR="00B617A3">
        <w:rPr>
          <w:rFonts w:ascii="Arial" w:hAnsi="Arial" w:cs="Arial"/>
          <w:sz w:val="24"/>
          <w:szCs w:val="24"/>
          <w:lang w:val="pt-PT"/>
        </w:rPr>
        <w:t>.</w:t>
      </w:r>
    </w:p>
    <w:p w:rsidR="00ED209C" w:rsidRDefault="00FA34D0" w:rsidP="0045067A">
      <w:pPr>
        <w:ind w:firstLine="709"/>
        <w:jc w:val="both"/>
        <w:rPr>
          <w:rFonts w:ascii="Arial" w:hAnsi="Arial" w:cs="Arial"/>
          <w:sz w:val="24"/>
          <w:szCs w:val="24"/>
          <w:lang w:val="pt-PT"/>
        </w:rPr>
      </w:pPr>
      <w:r>
        <w:rPr>
          <w:rFonts w:ascii="Arial" w:hAnsi="Arial" w:cs="Arial"/>
          <w:sz w:val="24"/>
          <w:szCs w:val="24"/>
          <w:lang w:val="pt-PT"/>
        </w:rPr>
        <w:t>O separado</w:t>
      </w:r>
      <w:r w:rsidR="00630163">
        <w:rPr>
          <w:rFonts w:ascii="Arial" w:hAnsi="Arial" w:cs="Arial"/>
          <w:sz w:val="24"/>
          <w:szCs w:val="24"/>
          <w:lang w:val="pt-PT"/>
        </w:rPr>
        <w:t>r</w:t>
      </w:r>
      <w:r>
        <w:rPr>
          <w:rFonts w:ascii="Arial" w:hAnsi="Arial" w:cs="Arial"/>
          <w:sz w:val="24"/>
          <w:szCs w:val="24"/>
          <w:lang w:val="pt-PT"/>
        </w:rPr>
        <w:t xml:space="preserve"> de fases</w:t>
      </w:r>
      <w:r w:rsidR="000817E4" w:rsidRPr="003431BE">
        <w:rPr>
          <w:rFonts w:ascii="Arial" w:hAnsi="Arial" w:cs="Arial"/>
          <w:sz w:val="24"/>
          <w:szCs w:val="24"/>
          <w:lang w:val="pt-PT"/>
        </w:rPr>
        <w:t xml:space="preserve"> separa as fases sólida, da fase liquida e gasosa, funciona como um defletor de gases.</w:t>
      </w:r>
      <w:r>
        <w:rPr>
          <w:rFonts w:ascii="Arial" w:hAnsi="Arial" w:cs="Arial"/>
          <w:sz w:val="24"/>
          <w:szCs w:val="24"/>
          <w:lang w:val="pt-PT"/>
        </w:rPr>
        <w:t xml:space="preserve"> A </w:t>
      </w:r>
      <w:r w:rsidR="000817E4" w:rsidRPr="004A3702">
        <w:rPr>
          <w:rFonts w:ascii="Arial" w:hAnsi="Arial" w:cs="Arial"/>
          <w:sz w:val="24"/>
          <w:szCs w:val="24"/>
          <w:lang w:val="pt-PT"/>
        </w:rPr>
        <w:t>Zona de sedimentação</w:t>
      </w:r>
      <w:r w:rsidRPr="004A3702">
        <w:rPr>
          <w:rFonts w:ascii="Arial" w:hAnsi="Arial" w:cs="Arial"/>
          <w:sz w:val="24"/>
          <w:szCs w:val="24"/>
          <w:lang w:val="pt-PT"/>
        </w:rPr>
        <w:t xml:space="preserve"> é um compartimento para decantan</w:t>
      </w:r>
      <w:r w:rsidR="00630163">
        <w:rPr>
          <w:rFonts w:ascii="Arial" w:hAnsi="Arial" w:cs="Arial"/>
          <w:sz w:val="24"/>
          <w:szCs w:val="24"/>
          <w:lang w:val="pt-PT"/>
        </w:rPr>
        <w:t>tação separando assim a parte lí</w:t>
      </w:r>
      <w:r w:rsidRPr="004A3702">
        <w:rPr>
          <w:rFonts w:ascii="Arial" w:hAnsi="Arial" w:cs="Arial"/>
          <w:sz w:val="24"/>
          <w:szCs w:val="24"/>
          <w:lang w:val="pt-PT"/>
        </w:rPr>
        <w:t>quida da sólida, assim efluente é recolida ja parcialmente tratado.</w:t>
      </w:r>
      <w:r w:rsidR="000817E4" w:rsidRPr="009903F4">
        <w:rPr>
          <w:rFonts w:ascii="Arial" w:hAnsi="Arial" w:cs="Arial"/>
          <w:sz w:val="24"/>
          <w:szCs w:val="24"/>
          <w:lang w:val="pt-PT"/>
        </w:rPr>
        <w:t xml:space="preserve"> </w:t>
      </w:r>
      <w:r w:rsidRPr="004A3702">
        <w:rPr>
          <w:rFonts w:ascii="Arial" w:hAnsi="Arial" w:cs="Arial"/>
          <w:sz w:val="24"/>
          <w:szCs w:val="24"/>
          <w:lang w:val="pt-PT"/>
        </w:rPr>
        <w:t>O gás que</w:t>
      </w:r>
      <w:r w:rsidRPr="009903F4">
        <w:rPr>
          <w:rFonts w:ascii="Arial" w:eastAsia="Times New Roman" w:hAnsi="Arial" w:cs="Arial"/>
          <w:sz w:val="24"/>
          <w:szCs w:val="24"/>
          <w:lang w:val="pt-PT"/>
        </w:rPr>
        <w:t xml:space="preserve"> é produzido  na digestão é retido em uma zona superior de acumulação, onde é coletado e pode ser aproveitado</w:t>
      </w:r>
      <w:r w:rsidRPr="009903F4">
        <w:rPr>
          <w:rFonts w:ascii="Arial" w:hAnsi="Arial" w:cs="Arial"/>
          <w:sz w:val="24"/>
          <w:szCs w:val="24"/>
          <w:lang w:val="pt-PT"/>
        </w:rPr>
        <w:t xml:space="preserve"> </w:t>
      </w:r>
      <w:r w:rsidR="000817E4" w:rsidRPr="009903F4">
        <w:rPr>
          <w:rFonts w:ascii="Arial" w:hAnsi="Arial" w:cs="Arial"/>
          <w:sz w:val="24"/>
          <w:szCs w:val="24"/>
          <w:lang w:val="pt-PT"/>
        </w:rPr>
        <w:t>(JORDÃO, PESSOA, 2014)</w:t>
      </w:r>
      <w:r w:rsidR="00B617A3">
        <w:rPr>
          <w:rFonts w:ascii="Arial" w:hAnsi="Arial" w:cs="Arial"/>
          <w:sz w:val="24"/>
          <w:szCs w:val="24"/>
          <w:lang w:val="pt-PT"/>
        </w:rPr>
        <w:t>.</w:t>
      </w:r>
    </w:p>
    <w:p w:rsidR="00974769" w:rsidRDefault="00974769" w:rsidP="0045067A">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O reator UASB apresenta como pâmetros operacionai</w:t>
      </w:r>
      <w:r w:rsidR="00630163">
        <w:rPr>
          <w:rFonts w:ascii="Arial" w:hAnsi="Arial" w:cs="Arial"/>
          <w:sz w:val="24"/>
          <w:szCs w:val="24"/>
          <w:lang w:val="pt-PT"/>
        </w:rPr>
        <w:t>s o tempo de retenção hidrá</w:t>
      </w:r>
      <w:r>
        <w:rPr>
          <w:rFonts w:ascii="Arial" w:hAnsi="Arial" w:cs="Arial"/>
          <w:sz w:val="24"/>
          <w:szCs w:val="24"/>
          <w:lang w:val="pt-PT"/>
        </w:rPr>
        <w:t>ulica de sólidos, o tempo de detenção hidr</w:t>
      </w:r>
      <w:r w:rsidR="00630163">
        <w:rPr>
          <w:rFonts w:ascii="Arial" w:hAnsi="Arial" w:cs="Arial"/>
          <w:sz w:val="24"/>
          <w:szCs w:val="24"/>
          <w:lang w:val="pt-PT"/>
        </w:rPr>
        <w:t>á</w:t>
      </w:r>
      <w:r>
        <w:rPr>
          <w:rFonts w:ascii="Arial" w:hAnsi="Arial" w:cs="Arial"/>
          <w:sz w:val="24"/>
          <w:szCs w:val="24"/>
          <w:lang w:val="pt-PT"/>
        </w:rPr>
        <w:t>ulica, as cargas volúmetricas orgânicas e hidráulicas e a velocidade ascensional. A massa de sólidos na manta de lodo é parâme</w:t>
      </w:r>
      <w:r w:rsidR="0001791D">
        <w:rPr>
          <w:rFonts w:ascii="Arial" w:hAnsi="Arial" w:cs="Arial"/>
          <w:sz w:val="24"/>
          <w:szCs w:val="24"/>
          <w:lang w:val="pt-PT"/>
        </w:rPr>
        <w:t>tro de controle do tempo de resi</w:t>
      </w:r>
      <w:r>
        <w:rPr>
          <w:rFonts w:ascii="Arial" w:hAnsi="Arial" w:cs="Arial"/>
          <w:sz w:val="24"/>
          <w:szCs w:val="24"/>
          <w:lang w:val="pt-PT"/>
        </w:rPr>
        <w:t>dência celular e serve para realizar a caracterizaçã</w:t>
      </w:r>
      <w:r w:rsidR="00630163">
        <w:rPr>
          <w:rFonts w:ascii="Arial" w:hAnsi="Arial" w:cs="Arial"/>
          <w:sz w:val="24"/>
          <w:szCs w:val="24"/>
          <w:lang w:val="pt-PT"/>
        </w:rPr>
        <w:t>o da atividade me</w:t>
      </w:r>
      <w:r w:rsidRPr="00974769">
        <w:rPr>
          <w:rFonts w:ascii="Arial" w:hAnsi="Arial" w:cs="Arial"/>
          <w:sz w:val="24"/>
          <w:szCs w:val="24"/>
          <w:lang w:val="pt-PT"/>
        </w:rPr>
        <w:t>t</w:t>
      </w:r>
      <w:r w:rsidR="00B617A3">
        <w:rPr>
          <w:rFonts w:ascii="Arial" w:hAnsi="Arial" w:cs="Arial"/>
          <w:sz w:val="24"/>
          <w:szCs w:val="24"/>
          <w:lang w:val="pt-PT"/>
        </w:rPr>
        <w:t>anogênica do processo anáeróbio</w:t>
      </w:r>
      <w:r w:rsidRPr="00974769">
        <w:rPr>
          <w:rFonts w:ascii="Arial" w:hAnsi="Arial" w:cs="Arial"/>
          <w:sz w:val="24"/>
          <w:szCs w:val="24"/>
          <w:lang w:val="pt-PT"/>
        </w:rPr>
        <w:t xml:space="preserve"> (PIEROTTI, 2007)</w:t>
      </w:r>
      <w:r w:rsidR="00B617A3">
        <w:rPr>
          <w:rFonts w:ascii="Arial" w:hAnsi="Arial" w:cs="Arial"/>
          <w:sz w:val="24"/>
          <w:szCs w:val="24"/>
          <w:lang w:val="pt-PT"/>
        </w:rPr>
        <w:t>.</w:t>
      </w:r>
    </w:p>
    <w:p w:rsidR="007E696B" w:rsidRDefault="000817E4" w:rsidP="0045067A">
      <w:pPr>
        <w:pStyle w:val="Pr-formataoHTML"/>
        <w:shd w:val="clear" w:color="auto" w:fill="FFFFFF"/>
        <w:spacing w:line="360" w:lineRule="auto"/>
        <w:ind w:firstLine="709"/>
        <w:jc w:val="both"/>
        <w:rPr>
          <w:rFonts w:ascii="Arial" w:hAnsi="Arial" w:cs="Arial"/>
          <w:sz w:val="24"/>
          <w:szCs w:val="24"/>
          <w:lang w:val="pt-PT"/>
        </w:rPr>
      </w:pPr>
      <w:r w:rsidRPr="00651C6F">
        <w:rPr>
          <w:rFonts w:ascii="Arial" w:hAnsi="Arial" w:cs="Arial"/>
          <w:sz w:val="24"/>
          <w:szCs w:val="24"/>
          <w:lang w:val="pt-PT"/>
        </w:rPr>
        <w:t xml:space="preserve">O tempo médio </w:t>
      </w:r>
      <w:r w:rsidR="007E696B" w:rsidRPr="007E696B">
        <w:rPr>
          <w:rFonts w:ascii="Arial" w:hAnsi="Arial" w:cs="Arial"/>
          <w:sz w:val="24"/>
          <w:szCs w:val="24"/>
          <w:lang w:val="pt-PT"/>
        </w:rPr>
        <w:t>de detenção hidraulica</w:t>
      </w:r>
      <w:r w:rsidR="007E696B" w:rsidRPr="00651C6F">
        <w:rPr>
          <w:rFonts w:ascii="Arial" w:hAnsi="Arial" w:cs="Arial"/>
          <w:sz w:val="24"/>
          <w:szCs w:val="24"/>
          <w:lang w:val="pt-PT"/>
        </w:rPr>
        <w:t xml:space="preserve"> </w:t>
      </w:r>
      <w:r w:rsidRPr="00651C6F">
        <w:rPr>
          <w:rFonts w:ascii="Arial" w:hAnsi="Arial" w:cs="Arial"/>
          <w:sz w:val="24"/>
          <w:szCs w:val="24"/>
          <w:lang w:val="pt-PT"/>
        </w:rPr>
        <w:t>é de 6 a 10 horas</w:t>
      </w:r>
      <w:r w:rsidR="00651C6F" w:rsidRPr="00651C6F">
        <w:rPr>
          <w:rFonts w:ascii="Arial" w:hAnsi="Arial" w:cs="Arial"/>
          <w:sz w:val="24"/>
          <w:szCs w:val="24"/>
          <w:lang w:val="pt-PT"/>
        </w:rPr>
        <w:t xml:space="preserve">. Este tempo varia de acordo com a </w:t>
      </w:r>
      <w:r w:rsidR="009903F4">
        <w:rPr>
          <w:rFonts w:ascii="Arial" w:hAnsi="Arial" w:cs="Arial"/>
          <w:sz w:val="24"/>
          <w:szCs w:val="24"/>
          <w:lang w:val="pt-PT"/>
        </w:rPr>
        <w:t>temperatura conforme a tabela 1</w:t>
      </w:r>
      <w:r w:rsidR="007E696B">
        <w:rPr>
          <w:rFonts w:ascii="Arial" w:hAnsi="Arial" w:cs="Arial"/>
          <w:sz w:val="24"/>
          <w:szCs w:val="24"/>
          <w:lang w:val="pt-PT"/>
        </w:rPr>
        <w:t xml:space="preserve"> </w:t>
      </w:r>
      <w:r w:rsidR="00225170" w:rsidRPr="000817E4">
        <w:rPr>
          <w:rFonts w:ascii="Arial" w:hAnsi="Arial" w:cs="Arial"/>
          <w:sz w:val="24"/>
          <w:szCs w:val="24"/>
        </w:rPr>
        <w:t>(</w:t>
      </w:r>
      <w:r w:rsidR="00225170" w:rsidRPr="000817E4">
        <w:rPr>
          <w:rFonts w:ascii="Arial" w:hAnsi="Arial" w:cs="Arial"/>
          <w:sz w:val="24"/>
          <w:szCs w:val="24"/>
          <w:lang w:val="pt-PT"/>
        </w:rPr>
        <w:t>JORDÃO, PESSOA, 2014)</w:t>
      </w:r>
      <w:r w:rsidR="00B617A3">
        <w:rPr>
          <w:rFonts w:ascii="Arial" w:hAnsi="Arial" w:cs="Arial"/>
          <w:sz w:val="24"/>
          <w:szCs w:val="24"/>
          <w:lang w:val="pt-PT"/>
        </w:rPr>
        <w:t>.</w:t>
      </w:r>
    </w:p>
    <w:p w:rsidR="00EB366D" w:rsidRDefault="00EB366D" w:rsidP="0045067A">
      <w:pPr>
        <w:pStyle w:val="Pr-formataoHTML"/>
        <w:shd w:val="clear" w:color="auto" w:fill="FFFFFF"/>
        <w:spacing w:line="360" w:lineRule="auto"/>
        <w:ind w:firstLine="709"/>
        <w:jc w:val="both"/>
        <w:rPr>
          <w:rFonts w:ascii="Arial" w:hAnsi="Arial" w:cs="Arial"/>
          <w:sz w:val="24"/>
          <w:szCs w:val="24"/>
          <w:lang w:val="pt-PT"/>
        </w:rPr>
      </w:pPr>
    </w:p>
    <w:p w:rsidR="00EB366D" w:rsidRPr="009903F4" w:rsidRDefault="00EB366D" w:rsidP="00EB366D">
      <w:pPr>
        <w:pStyle w:val="Legenda"/>
        <w:keepNext/>
        <w:jc w:val="center"/>
        <w:rPr>
          <w:rFonts w:ascii="Arial" w:hAnsi="Arial" w:cs="Arial"/>
          <w:b/>
          <w:i w:val="0"/>
          <w:color w:val="auto"/>
          <w:sz w:val="20"/>
          <w:szCs w:val="20"/>
        </w:rPr>
      </w:pPr>
      <w:bookmarkStart w:id="17" w:name="_Toc435683672"/>
      <w:r w:rsidRPr="009903F4">
        <w:rPr>
          <w:rFonts w:ascii="Arial" w:hAnsi="Arial" w:cs="Arial"/>
          <w:b/>
          <w:i w:val="0"/>
          <w:color w:val="auto"/>
          <w:sz w:val="20"/>
          <w:szCs w:val="20"/>
        </w:rPr>
        <w:t xml:space="preserve">Tabela </w:t>
      </w:r>
      <w:r w:rsidR="0027235C" w:rsidRPr="009903F4">
        <w:rPr>
          <w:rFonts w:ascii="Arial" w:hAnsi="Arial" w:cs="Arial"/>
          <w:b/>
          <w:i w:val="0"/>
          <w:color w:val="auto"/>
          <w:sz w:val="20"/>
          <w:szCs w:val="20"/>
        </w:rPr>
        <w:fldChar w:fldCharType="begin"/>
      </w:r>
      <w:r w:rsidRPr="009903F4">
        <w:rPr>
          <w:rFonts w:ascii="Arial" w:hAnsi="Arial" w:cs="Arial"/>
          <w:b/>
          <w:i w:val="0"/>
          <w:color w:val="auto"/>
          <w:sz w:val="20"/>
          <w:szCs w:val="20"/>
        </w:rPr>
        <w:instrText xml:space="preserve"> SEQ Tabela \* ARABIC </w:instrText>
      </w:r>
      <w:r w:rsidR="0027235C" w:rsidRPr="009903F4">
        <w:rPr>
          <w:rFonts w:ascii="Arial" w:hAnsi="Arial" w:cs="Arial"/>
          <w:b/>
          <w:i w:val="0"/>
          <w:color w:val="auto"/>
          <w:sz w:val="20"/>
          <w:szCs w:val="20"/>
        </w:rPr>
        <w:fldChar w:fldCharType="separate"/>
      </w:r>
      <w:r w:rsidR="00B16C3A">
        <w:rPr>
          <w:rFonts w:ascii="Arial" w:hAnsi="Arial" w:cs="Arial"/>
          <w:b/>
          <w:i w:val="0"/>
          <w:noProof/>
          <w:color w:val="auto"/>
          <w:sz w:val="20"/>
          <w:szCs w:val="20"/>
        </w:rPr>
        <w:t>1</w:t>
      </w:r>
      <w:r w:rsidR="0027235C" w:rsidRPr="009903F4">
        <w:rPr>
          <w:rFonts w:ascii="Arial" w:hAnsi="Arial" w:cs="Arial"/>
          <w:b/>
          <w:i w:val="0"/>
          <w:color w:val="auto"/>
          <w:sz w:val="20"/>
          <w:szCs w:val="20"/>
        </w:rPr>
        <w:fldChar w:fldCharType="end"/>
      </w:r>
      <w:r w:rsidRPr="009903F4">
        <w:rPr>
          <w:rFonts w:ascii="Arial" w:hAnsi="Arial" w:cs="Arial"/>
          <w:b/>
          <w:i w:val="0"/>
          <w:color w:val="auto"/>
          <w:sz w:val="20"/>
          <w:szCs w:val="20"/>
        </w:rPr>
        <w:t>. Tempo de retenção hidráulica</w:t>
      </w:r>
      <w:bookmarkEnd w:id="17"/>
    </w:p>
    <w:tbl>
      <w:tblPr>
        <w:tblStyle w:val="TabelaSimples21"/>
        <w:tblW w:w="0" w:type="auto"/>
        <w:tblLook w:val="04A0"/>
      </w:tblPr>
      <w:tblGrid>
        <w:gridCol w:w="4605"/>
        <w:gridCol w:w="4606"/>
      </w:tblGrid>
      <w:tr w:rsidR="007E696B" w:rsidTr="007E696B">
        <w:trPr>
          <w:cnfStyle w:val="100000000000"/>
        </w:trPr>
        <w:tc>
          <w:tcPr>
            <w:cnfStyle w:val="001000000000"/>
            <w:tcW w:w="4605" w:type="dxa"/>
            <w:shd w:val="clear" w:color="auto" w:fill="F2F2F2" w:themeFill="background1" w:themeFillShade="F2"/>
          </w:tcPr>
          <w:p w:rsidR="007E696B" w:rsidRPr="007E696B" w:rsidRDefault="007E696B" w:rsidP="007E696B">
            <w:pPr>
              <w:pStyle w:val="Pr-formataoHTML"/>
              <w:spacing w:line="360" w:lineRule="auto"/>
              <w:jc w:val="center"/>
              <w:rPr>
                <w:rFonts w:ascii="Arial" w:hAnsi="Arial" w:cs="Arial"/>
                <w:sz w:val="26"/>
                <w:szCs w:val="24"/>
                <w:lang w:val="pt-PT"/>
              </w:rPr>
            </w:pPr>
            <w:r>
              <w:rPr>
                <w:rFonts w:ascii="Arial" w:hAnsi="Arial" w:cs="Arial"/>
                <w:sz w:val="24"/>
                <w:szCs w:val="24"/>
                <w:lang w:val="pt-PT"/>
              </w:rPr>
              <w:t>Temperatura (</w:t>
            </w:r>
            <w:r>
              <w:rPr>
                <w:rFonts w:ascii="Arial" w:hAnsi="Arial" w:cs="Arial"/>
                <w:sz w:val="26"/>
                <w:szCs w:val="24"/>
                <w:lang w:val="pt-PT"/>
              </w:rPr>
              <w:t>ºC)</w:t>
            </w:r>
          </w:p>
        </w:tc>
        <w:tc>
          <w:tcPr>
            <w:tcW w:w="4606" w:type="dxa"/>
            <w:shd w:val="clear" w:color="auto" w:fill="F2F2F2" w:themeFill="background1" w:themeFillShade="F2"/>
          </w:tcPr>
          <w:p w:rsidR="007E696B" w:rsidRDefault="007E696B" w:rsidP="007E696B">
            <w:pPr>
              <w:pStyle w:val="Pr-formataoHTML"/>
              <w:spacing w:line="360" w:lineRule="auto"/>
              <w:jc w:val="center"/>
              <w:cnfStyle w:val="100000000000"/>
              <w:rPr>
                <w:rFonts w:ascii="Arial" w:hAnsi="Arial" w:cs="Arial"/>
                <w:sz w:val="24"/>
                <w:szCs w:val="24"/>
                <w:lang w:val="pt-PT"/>
              </w:rPr>
            </w:pPr>
            <w:r>
              <w:rPr>
                <w:rFonts w:ascii="Arial" w:hAnsi="Arial" w:cs="Arial"/>
                <w:sz w:val="24"/>
                <w:szCs w:val="24"/>
                <w:lang w:val="pt-PT"/>
              </w:rPr>
              <w:t>Tempo médio (h)</w:t>
            </w:r>
          </w:p>
        </w:tc>
      </w:tr>
      <w:tr w:rsidR="007E696B" w:rsidTr="007E696B">
        <w:trPr>
          <w:cnfStyle w:val="000000100000"/>
        </w:trPr>
        <w:tc>
          <w:tcPr>
            <w:cnfStyle w:val="001000000000"/>
            <w:tcW w:w="4605" w:type="dxa"/>
          </w:tcPr>
          <w:p w:rsidR="007E696B" w:rsidRPr="007E696B" w:rsidRDefault="007E696B" w:rsidP="007E696B">
            <w:pPr>
              <w:pStyle w:val="Pr-formataoHTML"/>
              <w:spacing w:line="360" w:lineRule="auto"/>
              <w:jc w:val="center"/>
              <w:rPr>
                <w:rFonts w:ascii="Arial" w:hAnsi="Arial" w:cs="Arial"/>
                <w:b w:val="0"/>
                <w:sz w:val="24"/>
                <w:szCs w:val="24"/>
                <w:lang w:val="pt-PT"/>
              </w:rPr>
            </w:pPr>
            <w:r w:rsidRPr="007E696B">
              <w:rPr>
                <w:rFonts w:ascii="Arial" w:hAnsi="Arial" w:cs="Arial"/>
                <w:b w:val="0"/>
                <w:sz w:val="24"/>
                <w:szCs w:val="24"/>
                <w:lang w:val="pt-PT"/>
              </w:rPr>
              <w:t>15 a 17</w:t>
            </w:r>
          </w:p>
        </w:tc>
        <w:tc>
          <w:tcPr>
            <w:tcW w:w="4606" w:type="dxa"/>
          </w:tcPr>
          <w:p w:rsidR="007E696B" w:rsidRDefault="000D2F5A" w:rsidP="007E696B">
            <w:pPr>
              <w:pStyle w:val="Pr-formataoHTML"/>
              <w:spacing w:line="360" w:lineRule="auto"/>
              <w:jc w:val="center"/>
              <w:cnfStyle w:val="000000100000"/>
              <w:rPr>
                <w:rFonts w:ascii="Arial" w:hAnsi="Arial" w:cs="Arial"/>
                <w:sz w:val="24"/>
                <w:szCs w:val="24"/>
                <w:lang w:val="pt-PT"/>
              </w:rPr>
            </w:pPr>
            <w:r>
              <w:rPr>
                <w:rFonts w:ascii="Arial" w:hAnsi="Arial" w:cs="Arial"/>
                <w:sz w:val="24"/>
                <w:szCs w:val="24"/>
                <w:lang w:val="pt-PT"/>
              </w:rPr>
              <w:t xml:space="preserve">≥ </w:t>
            </w:r>
            <w:r w:rsidR="007E696B">
              <w:rPr>
                <w:rFonts w:ascii="Arial" w:hAnsi="Arial" w:cs="Arial"/>
                <w:sz w:val="24"/>
                <w:szCs w:val="24"/>
                <w:lang w:val="pt-PT"/>
              </w:rPr>
              <w:t>10</w:t>
            </w:r>
          </w:p>
        </w:tc>
      </w:tr>
      <w:tr w:rsidR="007E696B" w:rsidTr="007E696B">
        <w:tc>
          <w:tcPr>
            <w:cnfStyle w:val="001000000000"/>
            <w:tcW w:w="4605" w:type="dxa"/>
          </w:tcPr>
          <w:p w:rsidR="007E696B" w:rsidRPr="007E696B" w:rsidRDefault="007E696B" w:rsidP="007E696B">
            <w:pPr>
              <w:pStyle w:val="Pr-formataoHTML"/>
              <w:spacing w:line="360" w:lineRule="auto"/>
              <w:jc w:val="center"/>
              <w:rPr>
                <w:rFonts w:ascii="Arial" w:hAnsi="Arial" w:cs="Arial"/>
                <w:b w:val="0"/>
                <w:sz w:val="24"/>
                <w:szCs w:val="24"/>
                <w:lang w:val="pt-PT"/>
              </w:rPr>
            </w:pPr>
            <w:r w:rsidRPr="007E696B">
              <w:rPr>
                <w:rFonts w:ascii="Arial" w:hAnsi="Arial" w:cs="Arial"/>
                <w:b w:val="0"/>
                <w:sz w:val="24"/>
                <w:szCs w:val="24"/>
                <w:lang w:val="pt-PT"/>
              </w:rPr>
              <w:t>18 a 21</w:t>
            </w:r>
          </w:p>
        </w:tc>
        <w:tc>
          <w:tcPr>
            <w:tcW w:w="4606" w:type="dxa"/>
          </w:tcPr>
          <w:p w:rsidR="007E696B" w:rsidRDefault="000D2F5A" w:rsidP="007E696B">
            <w:pPr>
              <w:pStyle w:val="Pr-formataoHTML"/>
              <w:spacing w:line="360" w:lineRule="auto"/>
              <w:jc w:val="center"/>
              <w:cnfStyle w:val="000000000000"/>
              <w:rPr>
                <w:rFonts w:ascii="Arial" w:hAnsi="Arial" w:cs="Arial"/>
                <w:sz w:val="24"/>
                <w:szCs w:val="24"/>
                <w:lang w:val="pt-PT"/>
              </w:rPr>
            </w:pPr>
            <w:r>
              <w:rPr>
                <w:rFonts w:ascii="Arial" w:hAnsi="Arial" w:cs="Arial"/>
                <w:sz w:val="24"/>
                <w:szCs w:val="24"/>
                <w:lang w:val="pt-PT"/>
              </w:rPr>
              <w:t xml:space="preserve">≥ </w:t>
            </w:r>
            <w:r w:rsidR="007E696B">
              <w:rPr>
                <w:rFonts w:ascii="Arial" w:hAnsi="Arial" w:cs="Arial"/>
                <w:sz w:val="24"/>
                <w:szCs w:val="24"/>
                <w:lang w:val="pt-PT"/>
              </w:rPr>
              <w:t>8</w:t>
            </w:r>
          </w:p>
        </w:tc>
      </w:tr>
      <w:tr w:rsidR="007E696B" w:rsidTr="007E696B">
        <w:trPr>
          <w:cnfStyle w:val="000000100000"/>
        </w:trPr>
        <w:tc>
          <w:tcPr>
            <w:cnfStyle w:val="001000000000"/>
            <w:tcW w:w="4605" w:type="dxa"/>
          </w:tcPr>
          <w:p w:rsidR="007E696B" w:rsidRPr="007E696B" w:rsidRDefault="007E696B" w:rsidP="007E696B">
            <w:pPr>
              <w:pStyle w:val="Pr-formataoHTML"/>
              <w:spacing w:line="360" w:lineRule="auto"/>
              <w:jc w:val="center"/>
              <w:rPr>
                <w:rFonts w:ascii="Arial" w:hAnsi="Arial" w:cs="Arial"/>
                <w:b w:val="0"/>
                <w:sz w:val="24"/>
                <w:szCs w:val="24"/>
                <w:lang w:val="pt-PT"/>
              </w:rPr>
            </w:pPr>
            <w:r w:rsidRPr="007E696B">
              <w:rPr>
                <w:rFonts w:ascii="Arial" w:hAnsi="Arial" w:cs="Arial"/>
                <w:b w:val="0"/>
                <w:sz w:val="24"/>
                <w:szCs w:val="24"/>
                <w:lang w:val="pt-PT"/>
              </w:rPr>
              <w:t>22 a 25</w:t>
            </w:r>
          </w:p>
        </w:tc>
        <w:tc>
          <w:tcPr>
            <w:tcW w:w="4606" w:type="dxa"/>
          </w:tcPr>
          <w:p w:rsidR="007E696B" w:rsidRDefault="000D2F5A" w:rsidP="007E696B">
            <w:pPr>
              <w:pStyle w:val="Pr-formataoHTML"/>
              <w:spacing w:line="360" w:lineRule="auto"/>
              <w:jc w:val="center"/>
              <w:cnfStyle w:val="000000100000"/>
              <w:rPr>
                <w:rFonts w:ascii="Arial" w:hAnsi="Arial" w:cs="Arial"/>
                <w:sz w:val="24"/>
                <w:szCs w:val="24"/>
                <w:lang w:val="pt-PT"/>
              </w:rPr>
            </w:pPr>
            <w:r>
              <w:rPr>
                <w:rFonts w:ascii="Arial" w:hAnsi="Arial" w:cs="Arial"/>
                <w:sz w:val="24"/>
                <w:szCs w:val="24"/>
                <w:lang w:val="pt-PT"/>
              </w:rPr>
              <w:t xml:space="preserve">≥ </w:t>
            </w:r>
            <w:r w:rsidR="007E696B">
              <w:rPr>
                <w:rFonts w:ascii="Arial" w:hAnsi="Arial" w:cs="Arial"/>
                <w:sz w:val="24"/>
                <w:szCs w:val="24"/>
                <w:lang w:val="pt-PT"/>
              </w:rPr>
              <w:t>7</w:t>
            </w:r>
          </w:p>
        </w:tc>
      </w:tr>
      <w:tr w:rsidR="007E696B" w:rsidTr="007E696B">
        <w:tc>
          <w:tcPr>
            <w:cnfStyle w:val="001000000000"/>
            <w:tcW w:w="4605" w:type="dxa"/>
          </w:tcPr>
          <w:p w:rsidR="007E696B" w:rsidRPr="007E696B" w:rsidRDefault="007E696B" w:rsidP="007E696B">
            <w:pPr>
              <w:pStyle w:val="Pr-formataoHTML"/>
              <w:spacing w:line="360" w:lineRule="auto"/>
              <w:jc w:val="center"/>
              <w:rPr>
                <w:rFonts w:ascii="Arial" w:hAnsi="Arial" w:cs="Arial"/>
                <w:b w:val="0"/>
                <w:sz w:val="24"/>
                <w:szCs w:val="24"/>
                <w:lang w:val="pt-PT"/>
              </w:rPr>
            </w:pPr>
            <w:r w:rsidRPr="007E696B">
              <w:rPr>
                <w:rFonts w:ascii="Arial" w:hAnsi="Arial" w:cs="Arial"/>
                <w:b w:val="0"/>
                <w:sz w:val="24"/>
                <w:szCs w:val="24"/>
                <w:lang w:val="pt-PT"/>
              </w:rPr>
              <w:t>&gt;25</w:t>
            </w:r>
          </w:p>
        </w:tc>
        <w:tc>
          <w:tcPr>
            <w:tcW w:w="4606" w:type="dxa"/>
          </w:tcPr>
          <w:p w:rsidR="007E696B" w:rsidRDefault="00091172" w:rsidP="00091172">
            <w:pPr>
              <w:pStyle w:val="Pr-formataoHTML"/>
              <w:spacing w:line="360" w:lineRule="auto"/>
              <w:jc w:val="center"/>
              <w:cnfStyle w:val="000000000000"/>
              <w:rPr>
                <w:rFonts w:ascii="Arial" w:hAnsi="Arial" w:cs="Arial"/>
                <w:sz w:val="24"/>
                <w:szCs w:val="24"/>
                <w:lang w:val="pt-PT"/>
              </w:rPr>
            </w:pPr>
            <w:r>
              <w:rPr>
                <w:rFonts w:ascii="Arial" w:hAnsi="Arial" w:cs="Arial"/>
                <w:sz w:val="24"/>
                <w:szCs w:val="24"/>
                <w:lang w:val="pt-PT"/>
              </w:rPr>
              <w:t xml:space="preserve">≥ </w:t>
            </w:r>
            <w:r w:rsidR="007E696B">
              <w:rPr>
                <w:rFonts w:ascii="Arial" w:hAnsi="Arial" w:cs="Arial"/>
                <w:sz w:val="24"/>
                <w:szCs w:val="24"/>
                <w:lang w:val="pt-PT"/>
              </w:rPr>
              <w:t>6</w:t>
            </w:r>
          </w:p>
        </w:tc>
      </w:tr>
    </w:tbl>
    <w:p w:rsidR="009903F4" w:rsidRPr="00091172" w:rsidRDefault="009903F4" w:rsidP="0001791D">
      <w:pPr>
        <w:spacing w:line="240" w:lineRule="auto"/>
        <w:rPr>
          <w:rFonts w:ascii="Arial" w:hAnsi="Arial" w:cs="Arial"/>
          <w:sz w:val="20"/>
          <w:szCs w:val="20"/>
        </w:rPr>
      </w:pPr>
      <w:r w:rsidRPr="00091172">
        <w:rPr>
          <w:rFonts w:ascii="Arial" w:hAnsi="Arial" w:cs="Arial"/>
          <w:sz w:val="20"/>
          <w:szCs w:val="20"/>
        </w:rPr>
        <w:t>Fonte:</w:t>
      </w:r>
      <w:r w:rsidR="000D2F5A">
        <w:rPr>
          <w:rFonts w:ascii="Arial" w:hAnsi="Arial" w:cs="Arial"/>
          <w:sz w:val="20"/>
          <w:szCs w:val="20"/>
          <w:lang w:val="pt-PT"/>
        </w:rPr>
        <w:t xml:space="preserve"> Jordão e Pessoa</w:t>
      </w:r>
      <w:r w:rsidRPr="00091172">
        <w:rPr>
          <w:rFonts w:ascii="Arial" w:hAnsi="Arial" w:cs="Arial"/>
          <w:sz w:val="20"/>
          <w:szCs w:val="20"/>
          <w:lang w:val="pt-PT"/>
        </w:rPr>
        <w:t>, 2014</w:t>
      </w:r>
    </w:p>
    <w:p w:rsidR="009903F4" w:rsidRPr="0001791D" w:rsidRDefault="009903F4" w:rsidP="0064355B">
      <w:pPr>
        <w:pStyle w:val="Pr-formataoHTML"/>
        <w:shd w:val="clear" w:color="auto" w:fill="FFFFFF"/>
        <w:spacing w:line="360" w:lineRule="auto"/>
        <w:jc w:val="both"/>
        <w:rPr>
          <w:rFonts w:ascii="Arial" w:hAnsi="Arial" w:cs="Arial"/>
          <w:sz w:val="24"/>
          <w:szCs w:val="24"/>
          <w:lang w:val="pt-PT"/>
        </w:rPr>
      </w:pPr>
    </w:p>
    <w:p w:rsidR="00956C4A" w:rsidRDefault="00956C4A" w:rsidP="0045067A">
      <w:pPr>
        <w:pStyle w:val="Ttulo3"/>
        <w:spacing w:beforeLines="0" w:afterLines="0"/>
        <w:ind w:left="0" w:firstLine="0"/>
        <w:rPr>
          <w:rFonts w:ascii="Arial" w:hAnsi="Arial" w:cs="Arial"/>
          <w:sz w:val="24"/>
          <w:szCs w:val="24"/>
          <w:lang w:val="pt-PT"/>
        </w:rPr>
      </w:pPr>
      <w:bookmarkStart w:id="18" w:name="_Toc435683784"/>
      <w:r w:rsidRPr="0001791D">
        <w:rPr>
          <w:rFonts w:ascii="Arial" w:hAnsi="Arial" w:cs="Arial"/>
          <w:sz w:val="24"/>
          <w:szCs w:val="24"/>
          <w:lang w:val="pt-PT"/>
        </w:rPr>
        <w:t>Partida do reator</w:t>
      </w:r>
      <w:bookmarkEnd w:id="18"/>
    </w:p>
    <w:p w:rsidR="008201FA" w:rsidRDefault="008201FA" w:rsidP="0045067A">
      <w:pPr>
        <w:pStyle w:val="Pr-formataoHTML"/>
        <w:shd w:val="clear" w:color="auto" w:fill="FFFFFF"/>
        <w:spacing w:line="360" w:lineRule="auto"/>
        <w:ind w:firstLine="709"/>
        <w:jc w:val="both"/>
        <w:rPr>
          <w:rFonts w:ascii="Arial" w:hAnsi="Arial" w:cs="Arial"/>
          <w:sz w:val="24"/>
          <w:szCs w:val="24"/>
        </w:rPr>
      </w:pPr>
    </w:p>
    <w:p w:rsidR="00956C4A" w:rsidRPr="0001791D" w:rsidRDefault="00956C4A" w:rsidP="0045067A">
      <w:pPr>
        <w:pStyle w:val="Pr-formataoHTML"/>
        <w:shd w:val="clear" w:color="auto" w:fill="FFFFFF"/>
        <w:spacing w:line="360" w:lineRule="auto"/>
        <w:ind w:firstLine="709"/>
        <w:jc w:val="both"/>
        <w:rPr>
          <w:rFonts w:ascii="Arial" w:hAnsi="Arial" w:cs="Arial"/>
          <w:sz w:val="24"/>
          <w:szCs w:val="24"/>
        </w:rPr>
      </w:pPr>
      <w:r w:rsidRPr="0001791D">
        <w:rPr>
          <w:rFonts w:ascii="Arial" w:hAnsi="Arial" w:cs="Arial"/>
          <w:sz w:val="24"/>
          <w:szCs w:val="24"/>
        </w:rPr>
        <w:t>Existem três maneiras para dar a partida de um reator a</w:t>
      </w:r>
      <w:r w:rsidR="00630163">
        <w:rPr>
          <w:rFonts w:ascii="Arial" w:hAnsi="Arial" w:cs="Arial"/>
          <w:sz w:val="24"/>
          <w:szCs w:val="24"/>
        </w:rPr>
        <w:t>naeróbio: c</w:t>
      </w:r>
      <w:r w:rsidR="00B6562B">
        <w:rPr>
          <w:rFonts w:ascii="Arial" w:hAnsi="Arial" w:cs="Arial"/>
          <w:sz w:val="24"/>
          <w:szCs w:val="24"/>
        </w:rPr>
        <w:t xml:space="preserve">om </w:t>
      </w:r>
      <w:proofErr w:type="spellStart"/>
      <w:r w:rsidR="00B6562B">
        <w:rPr>
          <w:rFonts w:ascii="Arial" w:hAnsi="Arial" w:cs="Arial"/>
          <w:sz w:val="24"/>
          <w:szCs w:val="24"/>
        </w:rPr>
        <w:t>inó</w:t>
      </w:r>
      <w:r w:rsidRPr="0001791D">
        <w:rPr>
          <w:rFonts w:ascii="Arial" w:hAnsi="Arial" w:cs="Arial"/>
          <w:sz w:val="24"/>
          <w:szCs w:val="24"/>
        </w:rPr>
        <w:t>culo</w:t>
      </w:r>
      <w:proofErr w:type="spellEnd"/>
      <w:r w:rsidRPr="0001791D">
        <w:rPr>
          <w:rFonts w:ascii="Arial" w:hAnsi="Arial" w:cs="Arial"/>
          <w:sz w:val="24"/>
          <w:szCs w:val="24"/>
        </w:rPr>
        <w:t xml:space="preserve"> adaptado ao esgoto a ser tratado, sendo esta uma partid</w:t>
      </w:r>
      <w:r w:rsidR="00B6562B">
        <w:rPr>
          <w:rFonts w:ascii="Arial" w:hAnsi="Arial" w:cs="Arial"/>
          <w:sz w:val="24"/>
          <w:szCs w:val="24"/>
        </w:rPr>
        <w:t xml:space="preserve">a rápida e satisfatória; </w:t>
      </w:r>
      <w:r w:rsidR="00630163">
        <w:rPr>
          <w:rFonts w:ascii="Arial" w:hAnsi="Arial" w:cs="Arial"/>
          <w:sz w:val="24"/>
          <w:szCs w:val="24"/>
        </w:rPr>
        <w:t>c</w:t>
      </w:r>
      <w:r w:rsidR="00B6562B">
        <w:rPr>
          <w:rFonts w:ascii="Arial" w:hAnsi="Arial" w:cs="Arial"/>
          <w:sz w:val="24"/>
          <w:szCs w:val="24"/>
        </w:rPr>
        <w:t xml:space="preserve">om </w:t>
      </w:r>
      <w:proofErr w:type="spellStart"/>
      <w:r w:rsidR="00B6562B">
        <w:rPr>
          <w:rFonts w:ascii="Arial" w:hAnsi="Arial" w:cs="Arial"/>
          <w:sz w:val="24"/>
          <w:szCs w:val="24"/>
        </w:rPr>
        <w:t>inó</w:t>
      </w:r>
      <w:r w:rsidRPr="0001791D">
        <w:rPr>
          <w:rFonts w:ascii="Arial" w:hAnsi="Arial" w:cs="Arial"/>
          <w:sz w:val="24"/>
          <w:szCs w:val="24"/>
        </w:rPr>
        <w:t>culo</w:t>
      </w:r>
      <w:proofErr w:type="spellEnd"/>
      <w:r w:rsidRPr="0001791D">
        <w:rPr>
          <w:rFonts w:ascii="Arial" w:hAnsi="Arial" w:cs="Arial"/>
          <w:sz w:val="24"/>
          <w:szCs w:val="24"/>
        </w:rPr>
        <w:t xml:space="preserve"> não adaptado, na qual necessita </w:t>
      </w:r>
      <w:r w:rsidR="00B467C2" w:rsidRPr="0001791D">
        <w:rPr>
          <w:rFonts w:ascii="Arial" w:hAnsi="Arial" w:cs="Arial"/>
          <w:sz w:val="24"/>
          <w:szCs w:val="24"/>
        </w:rPr>
        <w:t xml:space="preserve">de um período de </w:t>
      </w:r>
      <w:r w:rsidR="00802C81" w:rsidRPr="0001791D">
        <w:rPr>
          <w:rFonts w:ascii="Arial" w:hAnsi="Arial" w:cs="Arial"/>
          <w:sz w:val="24"/>
          <w:szCs w:val="24"/>
        </w:rPr>
        <w:t>aclimatação</w:t>
      </w:r>
      <w:r w:rsidR="00B467C2" w:rsidRPr="0001791D">
        <w:rPr>
          <w:rFonts w:ascii="Arial" w:hAnsi="Arial" w:cs="Arial"/>
          <w:sz w:val="24"/>
          <w:szCs w:val="24"/>
        </w:rPr>
        <w:t xml:space="preserve"> e; s</w:t>
      </w:r>
      <w:r w:rsidR="00B6562B">
        <w:rPr>
          <w:rFonts w:ascii="Arial" w:hAnsi="Arial" w:cs="Arial"/>
          <w:sz w:val="24"/>
          <w:szCs w:val="24"/>
        </w:rPr>
        <w:t xml:space="preserve">em a utilização do lodo de </w:t>
      </w:r>
      <w:proofErr w:type="spellStart"/>
      <w:r w:rsidR="00B6562B">
        <w:rPr>
          <w:rFonts w:ascii="Arial" w:hAnsi="Arial" w:cs="Arial"/>
          <w:sz w:val="24"/>
          <w:szCs w:val="24"/>
        </w:rPr>
        <w:t>inó</w:t>
      </w:r>
      <w:r w:rsidRPr="0001791D">
        <w:rPr>
          <w:rFonts w:ascii="Arial" w:hAnsi="Arial" w:cs="Arial"/>
          <w:sz w:val="24"/>
          <w:szCs w:val="24"/>
        </w:rPr>
        <w:t>culo</w:t>
      </w:r>
      <w:proofErr w:type="spellEnd"/>
      <w:r w:rsidRPr="0001791D">
        <w:rPr>
          <w:rFonts w:ascii="Arial" w:hAnsi="Arial" w:cs="Arial"/>
          <w:sz w:val="24"/>
          <w:szCs w:val="24"/>
        </w:rPr>
        <w:t>, porém esta é a pior forma</w:t>
      </w:r>
      <w:r w:rsidR="00B467C2" w:rsidRPr="0001791D">
        <w:rPr>
          <w:rFonts w:ascii="Arial" w:hAnsi="Arial" w:cs="Arial"/>
          <w:sz w:val="24"/>
          <w:szCs w:val="24"/>
        </w:rPr>
        <w:t xml:space="preserve"> (PIEROTTI, 2007; </w:t>
      </w:r>
      <w:r w:rsidR="00827FA4">
        <w:rPr>
          <w:rFonts w:ascii="Arial" w:hAnsi="Arial" w:cs="Arial"/>
          <w:sz w:val="24"/>
          <w:szCs w:val="24"/>
          <w:lang w:val="pt-PT"/>
        </w:rPr>
        <w:t>HAANDEL</w:t>
      </w:r>
      <w:r w:rsidR="00630163">
        <w:rPr>
          <w:rFonts w:ascii="Arial" w:hAnsi="Arial" w:cs="Arial"/>
          <w:sz w:val="24"/>
          <w:szCs w:val="24"/>
          <w:lang w:val="pt-PT"/>
        </w:rPr>
        <w:t xml:space="preserve"> </w:t>
      </w:r>
      <w:proofErr w:type="gramStart"/>
      <w:r w:rsidR="00630163">
        <w:rPr>
          <w:rFonts w:ascii="Arial" w:hAnsi="Arial" w:cs="Arial"/>
          <w:sz w:val="24"/>
          <w:szCs w:val="24"/>
          <w:lang w:val="pt-PT"/>
        </w:rPr>
        <w:t>et</w:t>
      </w:r>
      <w:proofErr w:type="gramEnd"/>
      <w:r w:rsidR="00630163">
        <w:rPr>
          <w:rFonts w:ascii="Arial" w:hAnsi="Arial" w:cs="Arial"/>
          <w:sz w:val="24"/>
          <w:szCs w:val="24"/>
          <w:lang w:val="pt-PT"/>
        </w:rPr>
        <w:t xml:space="preserve"> al</w:t>
      </w:r>
      <w:r w:rsidR="00B467C2" w:rsidRPr="0001791D">
        <w:rPr>
          <w:rFonts w:ascii="Arial" w:hAnsi="Arial" w:cs="Arial"/>
          <w:sz w:val="24"/>
          <w:szCs w:val="24"/>
        </w:rPr>
        <w:t>, 1999)</w:t>
      </w:r>
      <w:r w:rsidR="00B617A3">
        <w:rPr>
          <w:rFonts w:ascii="Arial" w:hAnsi="Arial" w:cs="Arial"/>
          <w:sz w:val="24"/>
          <w:szCs w:val="24"/>
        </w:rPr>
        <w:t>.</w:t>
      </w:r>
    </w:p>
    <w:p w:rsidR="00630163" w:rsidRDefault="00956C4A" w:rsidP="0045067A">
      <w:pPr>
        <w:pStyle w:val="Pr-formataoHTML"/>
        <w:shd w:val="clear" w:color="auto" w:fill="FFFFFF"/>
        <w:spacing w:line="360" w:lineRule="auto"/>
        <w:ind w:firstLine="709"/>
        <w:jc w:val="both"/>
        <w:rPr>
          <w:rFonts w:ascii="Arial" w:hAnsi="Arial" w:cs="Arial"/>
          <w:sz w:val="24"/>
          <w:szCs w:val="24"/>
        </w:rPr>
      </w:pPr>
      <w:r w:rsidRPr="0001791D">
        <w:rPr>
          <w:rFonts w:ascii="Arial" w:hAnsi="Arial" w:cs="Arial"/>
          <w:sz w:val="24"/>
          <w:szCs w:val="24"/>
        </w:rPr>
        <w:lastRenderedPageBreak/>
        <w:t>A inoculação pode ser feita com o reator cheio ou vazio, porém a segunda opção é a melhor, pois diminui as perdas de lodo durante o processo de trans</w:t>
      </w:r>
      <w:r w:rsidR="00855298">
        <w:rPr>
          <w:rFonts w:ascii="Arial" w:hAnsi="Arial" w:cs="Arial"/>
          <w:sz w:val="24"/>
          <w:szCs w:val="24"/>
        </w:rPr>
        <w:t>ferência</w:t>
      </w:r>
      <w:r w:rsidR="00B6562B">
        <w:rPr>
          <w:rFonts w:ascii="Arial" w:hAnsi="Arial" w:cs="Arial"/>
          <w:sz w:val="24"/>
          <w:szCs w:val="24"/>
        </w:rPr>
        <w:t xml:space="preserve"> </w:t>
      </w:r>
      <w:r w:rsidR="00630163" w:rsidRPr="0001791D">
        <w:rPr>
          <w:rFonts w:ascii="Arial" w:hAnsi="Arial" w:cs="Arial"/>
          <w:sz w:val="24"/>
          <w:szCs w:val="24"/>
        </w:rPr>
        <w:t xml:space="preserve">(PIEROTTI, 2007; </w:t>
      </w:r>
      <w:r w:rsidR="00630163">
        <w:rPr>
          <w:rFonts w:ascii="Arial" w:hAnsi="Arial" w:cs="Arial"/>
          <w:sz w:val="24"/>
          <w:szCs w:val="24"/>
          <w:lang w:val="pt-PT"/>
        </w:rPr>
        <w:t xml:space="preserve">HAANDEL </w:t>
      </w:r>
      <w:proofErr w:type="gramStart"/>
      <w:r w:rsidR="00630163">
        <w:rPr>
          <w:rFonts w:ascii="Arial" w:hAnsi="Arial" w:cs="Arial"/>
          <w:sz w:val="24"/>
          <w:szCs w:val="24"/>
          <w:lang w:val="pt-PT"/>
        </w:rPr>
        <w:t>et</w:t>
      </w:r>
      <w:proofErr w:type="gramEnd"/>
      <w:r w:rsidR="00630163">
        <w:rPr>
          <w:rFonts w:ascii="Arial" w:hAnsi="Arial" w:cs="Arial"/>
          <w:sz w:val="24"/>
          <w:szCs w:val="24"/>
          <w:lang w:val="pt-PT"/>
        </w:rPr>
        <w:t xml:space="preserve"> al</w:t>
      </w:r>
      <w:r w:rsidR="00630163" w:rsidRPr="0001791D">
        <w:rPr>
          <w:rFonts w:ascii="Arial" w:hAnsi="Arial" w:cs="Arial"/>
          <w:sz w:val="24"/>
          <w:szCs w:val="24"/>
        </w:rPr>
        <w:t>, 1999)</w:t>
      </w:r>
      <w:r w:rsidR="00630163">
        <w:rPr>
          <w:rFonts w:ascii="Arial" w:hAnsi="Arial" w:cs="Arial"/>
          <w:sz w:val="24"/>
          <w:szCs w:val="24"/>
        </w:rPr>
        <w:t>.</w:t>
      </w:r>
    </w:p>
    <w:p w:rsidR="00630163" w:rsidRDefault="00B6562B" w:rsidP="0045067A">
      <w:pPr>
        <w:pStyle w:val="Pr-formataoHTML"/>
        <w:shd w:val="clear" w:color="auto" w:fill="FFFFFF"/>
        <w:spacing w:line="360" w:lineRule="auto"/>
        <w:ind w:firstLine="709"/>
        <w:jc w:val="both"/>
        <w:rPr>
          <w:rFonts w:ascii="Arial" w:hAnsi="Arial" w:cs="Arial"/>
          <w:sz w:val="24"/>
          <w:szCs w:val="24"/>
        </w:rPr>
      </w:pPr>
      <w:r>
        <w:rPr>
          <w:rFonts w:ascii="Arial" w:hAnsi="Arial" w:cs="Arial"/>
          <w:sz w:val="24"/>
          <w:szCs w:val="24"/>
        </w:rPr>
        <w:t>Recomenda-se que o inó</w:t>
      </w:r>
      <w:r w:rsidR="00956C4A" w:rsidRPr="0001791D">
        <w:rPr>
          <w:rFonts w:ascii="Arial" w:hAnsi="Arial" w:cs="Arial"/>
          <w:sz w:val="24"/>
          <w:szCs w:val="24"/>
        </w:rPr>
        <w:t>culo seja descarregado no fundo para evitar turbulências e contato excessivo com o ar, o lodo deve ficar em repouso pelo período aproximado de 12 a 24 horas, possibilitando assim sua a</w:t>
      </w:r>
      <w:r w:rsidR="00855298">
        <w:rPr>
          <w:rFonts w:ascii="Arial" w:hAnsi="Arial" w:cs="Arial"/>
          <w:sz w:val="24"/>
          <w:szCs w:val="24"/>
        </w:rPr>
        <w:t xml:space="preserve">daptação </w:t>
      </w:r>
      <w:proofErr w:type="gramStart"/>
      <w:r w:rsidR="00855298">
        <w:rPr>
          <w:rFonts w:ascii="Arial" w:hAnsi="Arial" w:cs="Arial"/>
          <w:sz w:val="24"/>
          <w:szCs w:val="24"/>
        </w:rPr>
        <w:t>a</w:t>
      </w:r>
      <w:proofErr w:type="gramEnd"/>
      <w:r w:rsidR="00855298">
        <w:rPr>
          <w:rFonts w:ascii="Arial" w:hAnsi="Arial" w:cs="Arial"/>
          <w:sz w:val="24"/>
          <w:szCs w:val="24"/>
        </w:rPr>
        <w:t xml:space="preserve"> temperatura ambiente</w:t>
      </w:r>
      <w:r w:rsidR="00B467C2" w:rsidRPr="0001791D">
        <w:rPr>
          <w:rFonts w:ascii="Arial" w:hAnsi="Arial" w:cs="Arial"/>
          <w:sz w:val="24"/>
          <w:szCs w:val="24"/>
        </w:rPr>
        <w:t xml:space="preserve"> </w:t>
      </w:r>
      <w:r w:rsidR="00630163" w:rsidRPr="0001791D">
        <w:rPr>
          <w:rFonts w:ascii="Arial" w:hAnsi="Arial" w:cs="Arial"/>
          <w:sz w:val="24"/>
          <w:szCs w:val="24"/>
        </w:rPr>
        <w:t xml:space="preserve">(PIEROTTI, 2007; </w:t>
      </w:r>
      <w:r w:rsidR="00630163">
        <w:rPr>
          <w:rFonts w:ascii="Arial" w:hAnsi="Arial" w:cs="Arial"/>
          <w:sz w:val="24"/>
          <w:szCs w:val="24"/>
          <w:lang w:val="pt-PT"/>
        </w:rPr>
        <w:t>HAANDEL et al</w:t>
      </w:r>
      <w:r w:rsidR="00630163" w:rsidRPr="0001791D">
        <w:rPr>
          <w:rFonts w:ascii="Arial" w:hAnsi="Arial" w:cs="Arial"/>
          <w:sz w:val="24"/>
          <w:szCs w:val="24"/>
        </w:rPr>
        <w:t>, 1999)</w:t>
      </w:r>
      <w:r w:rsidR="00630163">
        <w:rPr>
          <w:rFonts w:ascii="Arial" w:hAnsi="Arial" w:cs="Arial"/>
          <w:sz w:val="24"/>
          <w:szCs w:val="24"/>
        </w:rPr>
        <w:t>.</w:t>
      </w:r>
    </w:p>
    <w:p w:rsidR="00956C4A" w:rsidRPr="0001791D" w:rsidRDefault="00956C4A" w:rsidP="0045067A">
      <w:pPr>
        <w:pStyle w:val="Pr-formataoHTML"/>
        <w:shd w:val="clear" w:color="auto" w:fill="FFFFFF"/>
        <w:spacing w:line="360" w:lineRule="auto"/>
        <w:ind w:firstLine="709"/>
        <w:jc w:val="both"/>
        <w:rPr>
          <w:rFonts w:ascii="Arial" w:hAnsi="Arial" w:cs="Arial"/>
          <w:sz w:val="24"/>
          <w:szCs w:val="24"/>
        </w:rPr>
      </w:pPr>
      <w:r w:rsidRPr="0001791D">
        <w:rPr>
          <w:rFonts w:ascii="Arial" w:hAnsi="Arial" w:cs="Arial"/>
          <w:sz w:val="24"/>
          <w:szCs w:val="24"/>
        </w:rPr>
        <w:t>Terminado o período de repouso, deve-se iniciar a alimentação até o mesmo atingir aproximadamente metade de seu volume útil. Em</w:t>
      </w:r>
      <w:r w:rsidR="0001791D">
        <w:rPr>
          <w:rFonts w:ascii="Arial" w:hAnsi="Arial" w:cs="Arial"/>
          <w:sz w:val="24"/>
          <w:szCs w:val="24"/>
        </w:rPr>
        <w:t xml:space="preserve"> seguida d</w:t>
      </w:r>
      <w:r w:rsidRPr="0001791D">
        <w:rPr>
          <w:rFonts w:ascii="Arial" w:hAnsi="Arial" w:cs="Arial"/>
          <w:sz w:val="24"/>
          <w:szCs w:val="24"/>
        </w:rPr>
        <w:t>eve-se deixar o reator sem aliment</w:t>
      </w:r>
      <w:r w:rsidR="0048331F">
        <w:rPr>
          <w:rFonts w:ascii="Arial" w:hAnsi="Arial" w:cs="Arial"/>
          <w:sz w:val="24"/>
          <w:szCs w:val="24"/>
        </w:rPr>
        <w:t>ação por um período de 24 horas</w:t>
      </w:r>
      <w:r w:rsidR="00B467C2" w:rsidRPr="0001791D">
        <w:rPr>
          <w:rFonts w:ascii="Arial" w:hAnsi="Arial" w:cs="Arial"/>
          <w:sz w:val="24"/>
          <w:szCs w:val="24"/>
        </w:rPr>
        <w:t xml:space="preserve"> (PIEROTTI, 2007; </w:t>
      </w:r>
      <w:r w:rsidR="00827FA4">
        <w:rPr>
          <w:rFonts w:ascii="Arial" w:hAnsi="Arial" w:cs="Arial"/>
          <w:sz w:val="24"/>
          <w:szCs w:val="24"/>
          <w:lang w:val="pt-PT"/>
        </w:rPr>
        <w:t>HAANDEL</w:t>
      </w:r>
      <w:r w:rsidR="00630163">
        <w:rPr>
          <w:rFonts w:ascii="Arial" w:hAnsi="Arial" w:cs="Arial"/>
          <w:sz w:val="24"/>
          <w:szCs w:val="24"/>
          <w:lang w:val="pt-PT"/>
        </w:rPr>
        <w:t xml:space="preserve"> </w:t>
      </w:r>
      <w:proofErr w:type="gramStart"/>
      <w:r w:rsidR="00630163">
        <w:rPr>
          <w:rFonts w:ascii="Arial" w:hAnsi="Arial" w:cs="Arial"/>
          <w:sz w:val="24"/>
          <w:szCs w:val="24"/>
          <w:lang w:val="pt-PT"/>
        </w:rPr>
        <w:t>et</w:t>
      </w:r>
      <w:proofErr w:type="gramEnd"/>
      <w:r w:rsidR="00630163">
        <w:rPr>
          <w:rFonts w:ascii="Arial" w:hAnsi="Arial" w:cs="Arial"/>
          <w:sz w:val="24"/>
          <w:szCs w:val="24"/>
          <w:lang w:val="pt-PT"/>
        </w:rPr>
        <w:t xml:space="preserve"> al</w:t>
      </w:r>
      <w:r w:rsidR="00B467C2" w:rsidRPr="0001791D">
        <w:rPr>
          <w:rFonts w:ascii="Arial" w:hAnsi="Arial" w:cs="Arial"/>
          <w:sz w:val="24"/>
          <w:szCs w:val="24"/>
        </w:rPr>
        <w:t>, 1999)</w:t>
      </w:r>
      <w:r w:rsidR="0048331F">
        <w:rPr>
          <w:rFonts w:ascii="Arial" w:hAnsi="Arial" w:cs="Arial"/>
          <w:sz w:val="24"/>
          <w:szCs w:val="24"/>
        </w:rPr>
        <w:t>.</w:t>
      </w:r>
    </w:p>
    <w:p w:rsidR="000D2F5A" w:rsidRPr="0001791D" w:rsidRDefault="00956C4A" w:rsidP="000D2F5A">
      <w:pPr>
        <w:pStyle w:val="Pr-formataoHTML"/>
        <w:shd w:val="clear" w:color="auto" w:fill="FFFFFF"/>
        <w:spacing w:line="360" w:lineRule="auto"/>
        <w:ind w:firstLine="709"/>
        <w:jc w:val="both"/>
        <w:rPr>
          <w:rFonts w:ascii="Arial" w:hAnsi="Arial" w:cs="Arial"/>
          <w:sz w:val="24"/>
          <w:szCs w:val="24"/>
        </w:rPr>
      </w:pPr>
      <w:r w:rsidRPr="0001791D">
        <w:rPr>
          <w:rFonts w:ascii="Arial" w:hAnsi="Arial" w:cs="Arial"/>
          <w:sz w:val="24"/>
          <w:szCs w:val="24"/>
        </w:rPr>
        <w:t>Após esse período deve-se coletar uma amostra do sobrena</w:t>
      </w:r>
      <w:r w:rsidR="0001791D">
        <w:rPr>
          <w:rFonts w:ascii="Arial" w:hAnsi="Arial" w:cs="Arial"/>
          <w:sz w:val="24"/>
          <w:szCs w:val="24"/>
        </w:rPr>
        <w:t>da</w:t>
      </w:r>
      <w:r w:rsidRPr="0001791D">
        <w:rPr>
          <w:rFonts w:ascii="Arial" w:hAnsi="Arial" w:cs="Arial"/>
          <w:sz w:val="24"/>
          <w:szCs w:val="24"/>
        </w:rPr>
        <w:t xml:space="preserve">nte do reator a fim de efetuar análises de </w:t>
      </w:r>
      <w:r w:rsidR="00630163">
        <w:rPr>
          <w:rFonts w:ascii="Arial" w:hAnsi="Arial" w:cs="Arial"/>
          <w:sz w:val="24"/>
          <w:szCs w:val="24"/>
        </w:rPr>
        <w:t xml:space="preserve">temperatura, </w:t>
      </w:r>
      <w:proofErr w:type="gramStart"/>
      <w:r w:rsidR="00630163">
        <w:rPr>
          <w:rFonts w:ascii="Arial" w:hAnsi="Arial" w:cs="Arial"/>
          <w:sz w:val="24"/>
          <w:szCs w:val="24"/>
        </w:rPr>
        <w:t>pH</w:t>
      </w:r>
      <w:proofErr w:type="gramEnd"/>
      <w:r w:rsidR="00630163">
        <w:rPr>
          <w:rFonts w:ascii="Arial" w:hAnsi="Arial" w:cs="Arial"/>
          <w:sz w:val="24"/>
          <w:szCs w:val="24"/>
        </w:rPr>
        <w:t>, alcalinidade, á</w:t>
      </w:r>
      <w:r w:rsidRPr="0001791D">
        <w:rPr>
          <w:rFonts w:ascii="Arial" w:hAnsi="Arial" w:cs="Arial"/>
          <w:sz w:val="24"/>
          <w:szCs w:val="24"/>
        </w:rPr>
        <w:t>cido</w:t>
      </w:r>
      <w:r w:rsidR="00855298">
        <w:rPr>
          <w:rFonts w:ascii="Arial" w:hAnsi="Arial" w:cs="Arial"/>
          <w:sz w:val="24"/>
          <w:szCs w:val="24"/>
        </w:rPr>
        <w:t>s</w:t>
      </w:r>
      <w:r w:rsidRPr="0001791D">
        <w:rPr>
          <w:rFonts w:ascii="Arial" w:hAnsi="Arial" w:cs="Arial"/>
          <w:sz w:val="24"/>
          <w:szCs w:val="24"/>
        </w:rPr>
        <w:t xml:space="preserve"> voláteis e DQO. Sendo que o </w:t>
      </w:r>
      <w:proofErr w:type="gramStart"/>
      <w:r w:rsidRPr="0001791D">
        <w:rPr>
          <w:rFonts w:ascii="Arial" w:hAnsi="Arial" w:cs="Arial"/>
          <w:sz w:val="24"/>
          <w:szCs w:val="24"/>
        </w:rPr>
        <w:t>pH</w:t>
      </w:r>
      <w:proofErr w:type="gramEnd"/>
      <w:r w:rsidRPr="0001791D">
        <w:rPr>
          <w:rFonts w:ascii="Arial" w:hAnsi="Arial" w:cs="Arial"/>
          <w:sz w:val="24"/>
          <w:szCs w:val="24"/>
        </w:rPr>
        <w:t xml:space="preserve"> deve estar entre 6,8 e 7,4 e os ácidos voláteis abaixo de 200</w:t>
      </w:r>
      <w:r w:rsidR="00855298">
        <w:rPr>
          <w:rFonts w:ascii="Arial" w:hAnsi="Arial" w:cs="Arial"/>
          <w:sz w:val="24"/>
          <w:szCs w:val="24"/>
        </w:rPr>
        <w:t xml:space="preserve"> </w:t>
      </w:r>
      <w:proofErr w:type="spellStart"/>
      <w:r w:rsidRPr="0001791D">
        <w:rPr>
          <w:rFonts w:ascii="Arial" w:hAnsi="Arial" w:cs="Arial"/>
          <w:sz w:val="24"/>
          <w:szCs w:val="24"/>
        </w:rPr>
        <w:t>mg</w:t>
      </w:r>
      <w:proofErr w:type="spellEnd"/>
      <w:r w:rsidRPr="0001791D">
        <w:rPr>
          <w:rFonts w:ascii="Arial" w:hAnsi="Arial" w:cs="Arial"/>
          <w:sz w:val="24"/>
          <w:szCs w:val="24"/>
        </w:rPr>
        <w:t xml:space="preserve">/L (como ácido acético). Se estes parâmetros estiveram dentro da faixa aceitável deve-se realizar uma nova alimentação no reator, de forma que desta vez </w:t>
      </w:r>
      <w:r w:rsidR="0048331F">
        <w:rPr>
          <w:rFonts w:ascii="Arial" w:hAnsi="Arial" w:cs="Arial"/>
          <w:sz w:val="24"/>
          <w:szCs w:val="24"/>
        </w:rPr>
        <w:t>o mesmo atinja seu volume total</w:t>
      </w:r>
      <w:r w:rsidR="000D2F5A">
        <w:rPr>
          <w:rFonts w:ascii="Arial" w:hAnsi="Arial" w:cs="Arial"/>
          <w:sz w:val="24"/>
          <w:szCs w:val="24"/>
        </w:rPr>
        <w:t xml:space="preserve"> (</w:t>
      </w:r>
      <w:r w:rsidR="000D2F5A" w:rsidRPr="008412FC">
        <w:rPr>
          <w:rFonts w:ascii="Arial" w:hAnsi="Arial" w:cs="Arial"/>
          <w:sz w:val="24"/>
          <w:szCs w:val="24"/>
          <w:lang w:val="pt-PT"/>
        </w:rPr>
        <w:t xml:space="preserve">CHERNICHARO, </w:t>
      </w:r>
      <w:r w:rsidR="000D2F5A">
        <w:rPr>
          <w:rFonts w:ascii="Arial" w:hAnsi="Arial" w:cs="Arial"/>
          <w:sz w:val="24"/>
          <w:szCs w:val="24"/>
          <w:lang w:val="pt-PT"/>
        </w:rPr>
        <w:t>2000).</w:t>
      </w:r>
    </w:p>
    <w:p w:rsidR="00855298" w:rsidRDefault="00956C4A" w:rsidP="0045067A">
      <w:pPr>
        <w:pStyle w:val="Pr-formataoHTML"/>
        <w:shd w:val="clear" w:color="auto" w:fill="FFFFFF"/>
        <w:spacing w:line="360" w:lineRule="auto"/>
        <w:ind w:firstLine="709"/>
        <w:jc w:val="both"/>
        <w:rPr>
          <w:rFonts w:ascii="Arial" w:hAnsi="Arial" w:cs="Arial"/>
          <w:sz w:val="24"/>
          <w:szCs w:val="24"/>
        </w:rPr>
      </w:pPr>
      <w:r w:rsidRPr="0001791D">
        <w:rPr>
          <w:rFonts w:ascii="Arial" w:hAnsi="Arial" w:cs="Arial"/>
          <w:sz w:val="24"/>
          <w:szCs w:val="24"/>
        </w:rPr>
        <w:t xml:space="preserve">Deve-se suspender a alimentação novamente por um </w:t>
      </w:r>
      <w:r w:rsidR="0001791D" w:rsidRPr="0001791D">
        <w:rPr>
          <w:rFonts w:ascii="Arial" w:hAnsi="Arial" w:cs="Arial"/>
          <w:sz w:val="24"/>
          <w:szCs w:val="24"/>
        </w:rPr>
        <w:t>período</w:t>
      </w:r>
      <w:r w:rsidRPr="0001791D">
        <w:rPr>
          <w:rFonts w:ascii="Arial" w:hAnsi="Arial" w:cs="Arial"/>
          <w:sz w:val="24"/>
          <w:szCs w:val="24"/>
        </w:rPr>
        <w:t xml:space="preserve"> de 24 horas. Ao término deste período novas amostras devem ser coletadas e analisadas. Se os parâmetros estiverem dentro das faixas analisadas inicia-se então a alimentação continua do reator que é c</w:t>
      </w:r>
      <w:r w:rsidR="00B467C2" w:rsidRPr="0001791D">
        <w:rPr>
          <w:rFonts w:ascii="Arial" w:hAnsi="Arial" w:cs="Arial"/>
          <w:sz w:val="24"/>
          <w:szCs w:val="24"/>
        </w:rPr>
        <w:t>e</w:t>
      </w:r>
      <w:r w:rsidR="00855298">
        <w:rPr>
          <w:rFonts w:ascii="Arial" w:hAnsi="Arial" w:cs="Arial"/>
          <w:sz w:val="24"/>
          <w:szCs w:val="24"/>
        </w:rPr>
        <w:t xml:space="preserve">rca de 50 a 60% da vazão total </w:t>
      </w:r>
      <w:r w:rsidR="00855298" w:rsidRPr="0001791D">
        <w:rPr>
          <w:rFonts w:ascii="Arial" w:hAnsi="Arial" w:cs="Arial"/>
          <w:sz w:val="24"/>
          <w:szCs w:val="24"/>
        </w:rPr>
        <w:t xml:space="preserve">(PIEROTTI, 2007; </w:t>
      </w:r>
      <w:r w:rsidR="00855298">
        <w:rPr>
          <w:rFonts w:ascii="Arial" w:hAnsi="Arial" w:cs="Arial"/>
          <w:sz w:val="24"/>
          <w:szCs w:val="24"/>
          <w:lang w:val="pt-PT"/>
        </w:rPr>
        <w:t xml:space="preserve">HAANDEL </w:t>
      </w:r>
      <w:proofErr w:type="gramStart"/>
      <w:r w:rsidR="00855298">
        <w:rPr>
          <w:rFonts w:ascii="Arial" w:hAnsi="Arial" w:cs="Arial"/>
          <w:sz w:val="24"/>
          <w:szCs w:val="24"/>
          <w:lang w:val="pt-PT"/>
        </w:rPr>
        <w:t>et</w:t>
      </w:r>
      <w:proofErr w:type="gramEnd"/>
      <w:r w:rsidR="00855298">
        <w:rPr>
          <w:rFonts w:ascii="Arial" w:hAnsi="Arial" w:cs="Arial"/>
          <w:sz w:val="24"/>
          <w:szCs w:val="24"/>
          <w:lang w:val="pt-PT"/>
        </w:rPr>
        <w:t xml:space="preserve"> al</w:t>
      </w:r>
      <w:r w:rsidR="00855298" w:rsidRPr="0001791D">
        <w:rPr>
          <w:rFonts w:ascii="Arial" w:hAnsi="Arial" w:cs="Arial"/>
          <w:sz w:val="24"/>
          <w:szCs w:val="24"/>
        </w:rPr>
        <w:t>, 1999)</w:t>
      </w:r>
      <w:r w:rsidR="00855298">
        <w:rPr>
          <w:rFonts w:ascii="Arial" w:hAnsi="Arial" w:cs="Arial"/>
          <w:sz w:val="24"/>
          <w:szCs w:val="24"/>
        </w:rPr>
        <w:t>.</w:t>
      </w:r>
    </w:p>
    <w:p w:rsidR="00956C4A" w:rsidRPr="0001791D" w:rsidRDefault="00956C4A" w:rsidP="0045067A">
      <w:pPr>
        <w:pStyle w:val="Pr-formataoHTML"/>
        <w:shd w:val="clear" w:color="auto" w:fill="FFFFFF"/>
        <w:spacing w:line="360" w:lineRule="auto"/>
        <w:ind w:firstLine="709"/>
        <w:jc w:val="both"/>
        <w:rPr>
          <w:rFonts w:ascii="Arial" w:hAnsi="Arial" w:cs="Arial"/>
          <w:sz w:val="24"/>
          <w:szCs w:val="24"/>
        </w:rPr>
      </w:pPr>
      <w:r w:rsidRPr="0001791D">
        <w:rPr>
          <w:rFonts w:ascii="Arial" w:hAnsi="Arial" w:cs="Arial"/>
          <w:sz w:val="24"/>
          <w:szCs w:val="24"/>
        </w:rPr>
        <w:t>Deve-se monitorar o processo continuamente. A vazão pode ser aumentada gradativamente em média a cada 15 dias, ou de acordo com a resposta do sis</w:t>
      </w:r>
      <w:r w:rsidR="0001791D">
        <w:rPr>
          <w:rFonts w:ascii="Arial" w:hAnsi="Arial" w:cs="Arial"/>
          <w:sz w:val="24"/>
          <w:szCs w:val="24"/>
        </w:rPr>
        <w:t>tema</w:t>
      </w:r>
      <w:r w:rsidRPr="0001791D">
        <w:rPr>
          <w:rFonts w:ascii="Arial" w:hAnsi="Arial" w:cs="Arial"/>
          <w:sz w:val="24"/>
          <w:szCs w:val="24"/>
        </w:rPr>
        <w:t>, fazendo os ajustes necessários</w:t>
      </w:r>
      <w:r w:rsidR="0048331F">
        <w:rPr>
          <w:rFonts w:ascii="Arial" w:hAnsi="Arial" w:cs="Arial"/>
          <w:sz w:val="24"/>
          <w:szCs w:val="24"/>
        </w:rPr>
        <w:t xml:space="preserve"> conforme os resultados obtidos</w:t>
      </w:r>
      <w:r w:rsidR="00B467C2" w:rsidRPr="0001791D">
        <w:rPr>
          <w:rFonts w:ascii="Arial" w:hAnsi="Arial" w:cs="Arial"/>
          <w:sz w:val="24"/>
          <w:szCs w:val="24"/>
        </w:rPr>
        <w:t xml:space="preserve"> (PIEROTTI, 2007; </w:t>
      </w:r>
      <w:r w:rsidR="00827FA4">
        <w:rPr>
          <w:rFonts w:ascii="Arial" w:hAnsi="Arial" w:cs="Arial"/>
          <w:sz w:val="24"/>
          <w:szCs w:val="24"/>
          <w:lang w:val="pt-PT"/>
        </w:rPr>
        <w:t>HAANDEL</w:t>
      </w:r>
      <w:r w:rsidR="00855298">
        <w:rPr>
          <w:rFonts w:ascii="Arial" w:hAnsi="Arial" w:cs="Arial"/>
          <w:sz w:val="24"/>
          <w:szCs w:val="24"/>
          <w:lang w:val="pt-PT"/>
        </w:rPr>
        <w:t xml:space="preserve"> </w:t>
      </w:r>
      <w:proofErr w:type="gramStart"/>
      <w:r w:rsidR="00855298">
        <w:rPr>
          <w:rFonts w:ascii="Arial" w:hAnsi="Arial" w:cs="Arial"/>
          <w:sz w:val="24"/>
          <w:szCs w:val="24"/>
          <w:lang w:val="pt-PT"/>
        </w:rPr>
        <w:t>et</w:t>
      </w:r>
      <w:proofErr w:type="gramEnd"/>
      <w:r w:rsidR="00855298">
        <w:rPr>
          <w:rFonts w:ascii="Arial" w:hAnsi="Arial" w:cs="Arial"/>
          <w:sz w:val="24"/>
          <w:szCs w:val="24"/>
          <w:lang w:val="pt-PT"/>
        </w:rPr>
        <w:t xml:space="preserve"> al</w:t>
      </w:r>
      <w:r w:rsidR="00B467C2" w:rsidRPr="0001791D">
        <w:rPr>
          <w:rFonts w:ascii="Arial" w:hAnsi="Arial" w:cs="Arial"/>
          <w:sz w:val="24"/>
          <w:szCs w:val="24"/>
        </w:rPr>
        <w:t>, 1999)</w:t>
      </w:r>
      <w:r w:rsidR="0048331F">
        <w:rPr>
          <w:rFonts w:ascii="Arial" w:hAnsi="Arial" w:cs="Arial"/>
          <w:sz w:val="24"/>
          <w:szCs w:val="24"/>
        </w:rPr>
        <w:t>.</w:t>
      </w:r>
    </w:p>
    <w:p w:rsidR="00B617A3" w:rsidRDefault="00B617A3" w:rsidP="00B617A3">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Segundo trabalho realizado por Valderi et al (</w:t>
      </w:r>
      <w:r w:rsidR="00355412">
        <w:rPr>
          <w:rFonts w:ascii="Arial" w:hAnsi="Arial" w:cs="Arial"/>
          <w:sz w:val="24"/>
          <w:szCs w:val="24"/>
          <w:lang w:val="pt-PT"/>
        </w:rPr>
        <w:t>[</w:t>
      </w:r>
      <w:r>
        <w:rPr>
          <w:rFonts w:ascii="Arial" w:hAnsi="Arial" w:cs="Arial"/>
          <w:sz w:val="24"/>
          <w:szCs w:val="24"/>
          <w:lang w:val="pt-PT"/>
        </w:rPr>
        <w:t>200-</w:t>
      </w:r>
      <w:r w:rsidR="00355412">
        <w:rPr>
          <w:rFonts w:ascii="Arial" w:hAnsi="Arial" w:cs="Arial"/>
          <w:sz w:val="24"/>
          <w:szCs w:val="24"/>
          <w:lang w:val="pt-PT"/>
        </w:rPr>
        <w:t>]</w:t>
      </w:r>
      <w:r>
        <w:rPr>
          <w:rFonts w:ascii="Arial" w:hAnsi="Arial" w:cs="Arial"/>
          <w:sz w:val="24"/>
          <w:szCs w:val="24"/>
          <w:lang w:val="pt-PT"/>
        </w:rPr>
        <w:t>) o</w:t>
      </w:r>
      <w:r w:rsidRPr="00BA7E6D">
        <w:rPr>
          <w:rFonts w:ascii="Arial" w:hAnsi="Arial" w:cs="Arial"/>
          <w:sz w:val="24"/>
          <w:szCs w:val="24"/>
          <w:lang w:val="pt-PT"/>
        </w:rPr>
        <w:t xml:space="preserve"> tratamento anaeróbio da fração orgânica dos resíduos sóldos urbanos, inoculados com lodo de esgoto</w:t>
      </w:r>
      <w:r>
        <w:rPr>
          <w:rFonts w:ascii="Arial" w:hAnsi="Arial" w:cs="Arial"/>
          <w:sz w:val="24"/>
          <w:szCs w:val="24"/>
          <w:lang w:val="pt-PT"/>
        </w:rPr>
        <w:t xml:space="preserve"> </w:t>
      </w:r>
      <w:r w:rsidRPr="00BA7E6D">
        <w:rPr>
          <w:rFonts w:ascii="Arial" w:hAnsi="Arial" w:cs="Arial"/>
          <w:sz w:val="24"/>
          <w:szCs w:val="24"/>
          <w:lang w:val="pt-PT"/>
        </w:rPr>
        <w:t>sanitário, favorece consideravelmente o dese</w:t>
      </w:r>
      <w:r>
        <w:rPr>
          <w:rFonts w:ascii="Arial" w:hAnsi="Arial" w:cs="Arial"/>
          <w:sz w:val="24"/>
          <w:szCs w:val="24"/>
          <w:lang w:val="pt-PT"/>
        </w:rPr>
        <w:t xml:space="preserve">mpenho do processo em termos de </w:t>
      </w:r>
      <w:r w:rsidRPr="00BA7E6D">
        <w:rPr>
          <w:rFonts w:ascii="Arial" w:hAnsi="Arial" w:cs="Arial"/>
          <w:sz w:val="24"/>
          <w:szCs w:val="24"/>
          <w:lang w:val="pt-PT"/>
        </w:rPr>
        <w:t>redução do tempo de</w:t>
      </w:r>
      <w:r>
        <w:rPr>
          <w:rFonts w:ascii="Arial" w:hAnsi="Arial" w:cs="Arial"/>
          <w:sz w:val="24"/>
          <w:szCs w:val="24"/>
          <w:lang w:val="pt-PT"/>
        </w:rPr>
        <w:t xml:space="preserve"> </w:t>
      </w:r>
      <w:r w:rsidRPr="00BA7E6D">
        <w:rPr>
          <w:rFonts w:ascii="Arial" w:hAnsi="Arial" w:cs="Arial"/>
          <w:sz w:val="24"/>
          <w:szCs w:val="24"/>
          <w:lang w:val="pt-PT"/>
        </w:rPr>
        <w:t>bioestabilização da matéria orgânica</w:t>
      </w:r>
      <w:r>
        <w:rPr>
          <w:rFonts w:ascii="Arial" w:hAnsi="Arial" w:cs="Arial"/>
          <w:sz w:val="24"/>
          <w:szCs w:val="24"/>
          <w:lang w:val="pt-PT"/>
        </w:rPr>
        <w:t xml:space="preserve">. </w:t>
      </w:r>
      <w:r w:rsidRPr="00BA7E6D">
        <w:rPr>
          <w:rFonts w:ascii="Arial" w:hAnsi="Arial" w:cs="Arial"/>
          <w:sz w:val="24"/>
          <w:szCs w:val="24"/>
          <w:lang w:val="pt-PT"/>
        </w:rPr>
        <w:t>Neste trabalho foi estudado o processo de tratamento anaeróbio de alta concentração de sólidos</w:t>
      </w:r>
      <w:r>
        <w:rPr>
          <w:rFonts w:ascii="Arial" w:hAnsi="Arial" w:cs="Arial"/>
          <w:sz w:val="24"/>
          <w:szCs w:val="24"/>
          <w:lang w:val="pt-PT"/>
        </w:rPr>
        <w:t xml:space="preserve"> </w:t>
      </w:r>
      <w:r w:rsidRPr="00BA7E6D">
        <w:rPr>
          <w:rFonts w:ascii="Arial" w:hAnsi="Arial" w:cs="Arial"/>
          <w:sz w:val="24"/>
          <w:szCs w:val="24"/>
          <w:lang w:val="pt-PT"/>
        </w:rPr>
        <w:lastRenderedPageBreak/>
        <w:t xml:space="preserve">empregado à fração orgânica dos resíduos sólidos urbanos inoculados com lodo de esgoto sanitário. </w:t>
      </w:r>
    </w:p>
    <w:p w:rsidR="00B617A3" w:rsidRPr="00B617A3" w:rsidRDefault="00B617A3" w:rsidP="00B617A3">
      <w:pPr>
        <w:pStyle w:val="Pr-formataoHTML"/>
        <w:shd w:val="clear" w:color="auto" w:fill="FFFFFF"/>
        <w:spacing w:line="360" w:lineRule="auto"/>
        <w:jc w:val="both"/>
        <w:rPr>
          <w:rFonts w:ascii="Arial" w:hAnsi="Arial" w:cs="Arial"/>
          <w:sz w:val="24"/>
          <w:szCs w:val="24"/>
          <w:lang w:val="pt-PT"/>
        </w:rPr>
      </w:pPr>
      <w:r>
        <w:rPr>
          <w:rFonts w:ascii="Arial" w:hAnsi="Arial" w:cs="Arial"/>
          <w:sz w:val="24"/>
          <w:szCs w:val="24"/>
          <w:lang w:val="pt-PT"/>
        </w:rPr>
        <w:tab/>
      </w:r>
      <w:r w:rsidRPr="00BA7E6D">
        <w:rPr>
          <w:rFonts w:ascii="Arial" w:hAnsi="Arial" w:cs="Arial"/>
          <w:sz w:val="24"/>
          <w:szCs w:val="24"/>
          <w:lang w:val="pt-PT"/>
        </w:rPr>
        <w:t>O</w:t>
      </w:r>
      <w:r>
        <w:rPr>
          <w:rFonts w:ascii="Arial" w:hAnsi="Arial" w:cs="Arial"/>
          <w:sz w:val="24"/>
          <w:szCs w:val="24"/>
          <w:lang w:val="pt-PT"/>
        </w:rPr>
        <w:t xml:space="preserve"> </w:t>
      </w:r>
      <w:r w:rsidRPr="00BA7E6D">
        <w:rPr>
          <w:rFonts w:ascii="Arial" w:hAnsi="Arial" w:cs="Arial"/>
          <w:sz w:val="24"/>
          <w:szCs w:val="24"/>
          <w:lang w:val="pt-PT"/>
        </w:rPr>
        <w:t xml:space="preserve">trabalho foi realizado em três etapas distintas, com tempo de operação </w:t>
      </w:r>
      <w:r w:rsidR="00855298">
        <w:rPr>
          <w:rFonts w:ascii="Arial" w:hAnsi="Arial" w:cs="Arial"/>
          <w:sz w:val="24"/>
          <w:szCs w:val="24"/>
          <w:lang w:val="pt-PT"/>
        </w:rPr>
        <w:t>variando 315 a 645 dias. Para</w:t>
      </w:r>
      <w:r>
        <w:rPr>
          <w:rFonts w:ascii="Arial" w:hAnsi="Arial" w:cs="Arial"/>
          <w:sz w:val="24"/>
          <w:szCs w:val="24"/>
          <w:lang w:val="pt-PT"/>
        </w:rPr>
        <w:t xml:space="preserve"> </w:t>
      </w:r>
      <w:r w:rsidRPr="00BA7E6D">
        <w:rPr>
          <w:rFonts w:ascii="Arial" w:hAnsi="Arial" w:cs="Arial"/>
          <w:sz w:val="24"/>
          <w:szCs w:val="24"/>
          <w:lang w:val="pt-PT"/>
        </w:rPr>
        <w:t>reatores monitorados com 45 % de inóculo, foi obtida eficiência de 65 % de transformação de massa de</w:t>
      </w:r>
      <w:r>
        <w:rPr>
          <w:rFonts w:ascii="Arial" w:hAnsi="Arial" w:cs="Arial"/>
          <w:sz w:val="24"/>
          <w:szCs w:val="24"/>
          <w:lang w:val="pt-PT"/>
        </w:rPr>
        <w:t xml:space="preserve"> D</w:t>
      </w:r>
      <w:r w:rsidRPr="00BA7E6D">
        <w:rPr>
          <w:rFonts w:ascii="Arial" w:hAnsi="Arial" w:cs="Arial"/>
          <w:sz w:val="24"/>
          <w:szCs w:val="24"/>
          <w:lang w:val="pt-PT"/>
        </w:rPr>
        <w:t>QO e taxa média de produção de CH</w:t>
      </w:r>
      <w:r w:rsidRPr="00855298">
        <w:rPr>
          <w:rFonts w:ascii="Arial" w:hAnsi="Arial" w:cs="Arial"/>
          <w:sz w:val="24"/>
          <w:szCs w:val="24"/>
          <w:vertAlign w:val="subscript"/>
          <w:lang w:val="pt-PT"/>
        </w:rPr>
        <w:t>4</w:t>
      </w:r>
      <w:r>
        <w:rPr>
          <w:rFonts w:ascii="Arial" w:hAnsi="Arial" w:cs="Arial"/>
          <w:sz w:val="24"/>
          <w:szCs w:val="24"/>
          <w:lang w:val="pt-PT"/>
        </w:rPr>
        <w:t xml:space="preserve"> </w:t>
      </w:r>
      <w:r w:rsidRPr="00BA7E6D">
        <w:rPr>
          <w:rFonts w:ascii="Arial" w:hAnsi="Arial" w:cs="Arial"/>
          <w:sz w:val="24"/>
          <w:szCs w:val="24"/>
          <w:lang w:val="pt-PT"/>
        </w:rPr>
        <w:t>igual a 0,80 Nm</w:t>
      </w:r>
      <w:r w:rsidRPr="00855298">
        <w:rPr>
          <w:rFonts w:ascii="Arial" w:hAnsi="Arial" w:cs="Arial"/>
          <w:sz w:val="24"/>
          <w:szCs w:val="24"/>
          <w:vertAlign w:val="superscript"/>
          <w:lang w:val="pt-PT"/>
        </w:rPr>
        <w:t>3</w:t>
      </w:r>
      <w:r w:rsidRPr="00BA7E6D">
        <w:rPr>
          <w:rFonts w:ascii="Arial" w:hAnsi="Arial" w:cs="Arial"/>
          <w:sz w:val="24"/>
          <w:szCs w:val="24"/>
          <w:lang w:val="pt-PT"/>
        </w:rPr>
        <w:t>CH</w:t>
      </w:r>
      <w:r w:rsidRPr="00855298">
        <w:rPr>
          <w:rFonts w:ascii="Arial" w:hAnsi="Arial" w:cs="Arial"/>
          <w:sz w:val="24"/>
          <w:szCs w:val="24"/>
          <w:vertAlign w:val="subscript"/>
          <w:lang w:val="pt-PT"/>
        </w:rPr>
        <w:t>4</w:t>
      </w:r>
      <w:r w:rsidRPr="00BA7E6D">
        <w:rPr>
          <w:rFonts w:ascii="Arial" w:hAnsi="Arial" w:cs="Arial"/>
          <w:sz w:val="24"/>
          <w:szCs w:val="24"/>
          <w:lang w:val="pt-PT"/>
        </w:rPr>
        <w:t>kg</w:t>
      </w:r>
      <w:r w:rsidRPr="00855298">
        <w:rPr>
          <w:rFonts w:ascii="Arial" w:hAnsi="Arial" w:cs="Arial"/>
          <w:sz w:val="24"/>
          <w:szCs w:val="24"/>
          <w:vertAlign w:val="superscript"/>
          <w:lang w:val="pt-PT"/>
        </w:rPr>
        <w:t>-1</w:t>
      </w:r>
      <w:r>
        <w:rPr>
          <w:rFonts w:ascii="Arial" w:hAnsi="Arial" w:cs="Arial"/>
          <w:sz w:val="24"/>
          <w:szCs w:val="24"/>
          <w:lang w:val="pt-PT"/>
        </w:rPr>
        <w:t xml:space="preserve"> </w:t>
      </w:r>
      <w:r w:rsidRPr="00BA7E6D">
        <w:rPr>
          <w:rFonts w:ascii="Arial" w:hAnsi="Arial" w:cs="Arial"/>
          <w:sz w:val="24"/>
          <w:szCs w:val="24"/>
          <w:lang w:val="pt-PT"/>
        </w:rPr>
        <w:t>de massa de DQO transformada</w:t>
      </w:r>
      <w:r w:rsidR="00355412">
        <w:rPr>
          <w:rFonts w:ascii="Arial" w:hAnsi="Arial" w:cs="Arial"/>
          <w:sz w:val="24"/>
          <w:szCs w:val="24"/>
          <w:lang w:val="pt-PT"/>
        </w:rPr>
        <w:t xml:space="preserve"> (VALDERI et</w:t>
      </w:r>
      <w:r w:rsidRPr="00B617A3">
        <w:rPr>
          <w:rFonts w:ascii="Arial" w:hAnsi="Arial" w:cs="Arial"/>
          <w:sz w:val="24"/>
          <w:szCs w:val="24"/>
          <w:lang w:val="pt-PT"/>
        </w:rPr>
        <w:t xml:space="preserve"> al, </w:t>
      </w:r>
      <w:r w:rsidR="00355412">
        <w:rPr>
          <w:rFonts w:ascii="Arial" w:hAnsi="Arial" w:cs="Arial"/>
          <w:sz w:val="24"/>
          <w:szCs w:val="24"/>
          <w:lang w:val="pt-PT"/>
        </w:rPr>
        <w:t>[</w:t>
      </w:r>
      <w:r w:rsidRPr="00B617A3">
        <w:rPr>
          <w:rFonts w:ascii="Arial" w:hAnsi="Arial" w:cs="Arial"/>
          <w:sz w:val="24"/>
          <w:szCs w:val="24"/>
          <w:lang w:val="pt-PT"/>
        </w:rPr>
        <w:t>200-</w:t>
      </w:r>
      <w:r w:rsidR="00355412">
        <w:rPr>
          <w:rFonts w:ascii="Arial" w:hAnsi="Arial" w:cs="Arial"/>
          <w:sz w:val="24"/>
          <w:szCs w:val="24"/>
          <w:lang w:val="pt-PT"/>
        </w:rPr>
        <w:t>]</w:t>
      </w:r>
      <w:r w:rsidRPr="00B617A3">
        <w:rPr>
          <w:rFonts w:ascii="Arial" w:hAnsi="Arial" w:cs="Arial"/>
          <w:sz w:val="24"/>
          <w:szCs w:val="24"/>
          <w:lang w:val="pt-PT"/>
        </w:rPr>
        <w:t>)</w:t>
      </w:r>
      <w:r>
        <w:rPr>
          <w:rFonts w:ascii="Arial" w:hAnsi="Arial" w:cs="Arial"/>
          <w:sz w:val="24"/>
          <w:szCs w:val="24"/>
          <w:lang w:val="pt-PT"/>
        </w:rPr>
        <w:t>.</w:t>
      </w:r>
    </w:p>
    <w:p w:rsidR="00956C4A" w:rsidRPr="007B0424" w:rsidRDefault="00956C4A" w:rsidP="0045067A">
      <w:pPr>
        <w:ind w:firstLine="709"/>
        <w:rPr>
          <w:rFonts w:ascii="Arial" w:eastAsia="Times New Roman" w:hAnsi="Arial" w:cs="Arial"/>
          <w:sz w:val="24"/>
          <w:szCs w:val="24"/>
          <w:lang w:val="pt-PT"/>
        </w:rPr>
      </w:pPr>
    </w:p>
    <w:p w:rsidR="007F3A74" w:rsidRPr="009903F4" w:rsidRDefault="008201FA" w:rsidP="004F43EB">
      <w:pPr>
        <w:pStyle w:val="Ttulo2"/>
        <w:spacing w:beforeLines="0" w:afterLines="0"/>
        <w:ind w:left="0" w:firstLine="0"/>
        <w:rPr>
          <w:rFonts w:ascii="Arial" w:hAnsi="Arial" w:cs="Arial"/>
          <w:sz w:val="24"/>
          <w:szCs w:val="24"/>
        </w:rPr>
      </w:pPr>
      <w:bookmarkStart w:id="19" w:name="_Toc435683785"/>
      <w:r>
        <w:rPr>
          <w:rFonts w:ascii="Arial" w:hAnsi="Arial" w:cs="Arial"/>
          <w:sz w:val="24"/>
          <w:szCs w:val="24"/>
        </w:rPr>
        <w:t>biogá</w:t>
      </w:r>
      <w:r w:rsidR="007F3A74" w:rsidRPr="009903F4">
        <w:rPr>
          <w:rFonts w:ascii="Arial" w:hAnsi="Arial" w:cs="Arial"/>
          <w:sz w:val="24"/>
          <w:szCs w:val="24"/>
        </w:rPr>
        <w:t>s</w:t>
      </w:r>
      <w:bookmarkEnd w:id="19"/>
    </w:p>
    <w:p w:rsidR="009903F4" w:rsidRDefault="00DC6CD2" w:rsidP="004F43EB">
      <w:pPr>
        <w:pStyle w:val="Pr-formataoHTML"/>
        <w:shd w:val="clear" w:color="auto" w:fill="FFFFFF"/>
        <w:spacing w:line="360" w:lineRule="auto"/>
        <w:ind w:firstLine="709"/>
        <w:jc w:val="both"/>
        <w:rPr>
          <w:rFonts w:ascii="Arial" w:hAnsi="Arial" w:cs="Arial"/>
          <w:sz w:val="24"/>
          <w:szCs w:val="24"/>
        </w:rPr>
      </w:pPr>
      <w:r>
        <w:rPr>
          <w:rFonts w:ascii="Arial" w:hAnsi="Arial" w:cs="Arial"/>
          <w:sz w:val="24"/>
          <w:szCs w:val="24"/>
        </w:rPr>
        <w:tab/>
      </w:r>
      <w:bookmarkStart w:id="20" w:name="_GoBack"/>
      <w:bookmarkEnd w:id="20"/>
    </w:p>
    <w:p w:rsidR="001F0673" w:rsidRDefault="00DC6CD2" w:rsidP="004F43EB">
      <w:pPr>
        <w:pStyle w:val="Pr-formataoHTML"/>
        <w:shd w:val="clear" w:color="auto" w:fill="FFFFFF"/>
        <w:spacing w:line="360" w:lineRule="auto"/>
        <w:ind w:firstLine="709"/>
        <w:jc w:val="both"/>
      </w:pPr>
      <w:r w:rsidRPr="00DC6CD2">
        <w:rPr>
          <w:rFonts w:ascii="Arial" w:hAnsi="Arial" w:cs="Arial"/>
          <w:sz w:val="24"/>
          <w:szCs w:val="24"/>
          <w:lang w:val="pt-PT"/>
        </w:rPr>
        <w:t xml:space="preserve">A matéria orgânica, quando decomposta em meio anaeróbio origina uma mistura gasosa chamada de biogás. </w:t>
      </w:r>
      <w:r w:rsidR="001F0673" w:rsidRPr="001F0673">
        <w:rPr>
          <w:rFonts w:ascii="Arial" w:hAnsi="Arial" w:cs="Arial"/>
          <w:sz w:val="24"/>
          <w:szCs w:val="24"/>
          <w:lang w:val="pt-PT"/>
        </w:rPr>
        <w:t>O biogás gerado em reatores anaeróbicos é</w:t>
      </w:r>
      <w:r w:rsidR="00974769" w:rsidRPr="00974769">
        <w:rPr>
          <w:rFonts w:ascii="Arial" w:hAnsi="Arial" w:cs="Arial"/>
          <w:sz w:val="24"/>
          <w:szCs w:val="24"/>
          <w:lang w:val="pt-PT"/>
        </w:rPr>
        <w:t xml:space="preserve"> obtid</w:t>
      </w:r>
      <w:r w:rsidR="001F0673">
        <w:rPr>
          <w:rFonts w:ascii="Arial" w:hAnsi="Arial" w:cs="Arial"/>
          <w:sz w:val="24"/>
          <w:szCs w:val="24"/>
          <w:lang w:val="pt-PT"/>
        </w:rPr>
        <w:t>o</w:t>
      </w:r>
      <w:r w:rsidR="00974769" w:rsidRPr="00974769">
        <w:rPr>
          <w:rFonts w:ascii="Arial" w:hAnsi="Arial" w:cs="Arial"/>
          <w:sz w:val="24"/>
          <w:szCs w:val="24"/>
          <w:lang w:val="pt-PT"/>
        </w:rPr>
        <w:t xml:space="preserve"> pela conversão microbiológica anaeróbia de resíduos agroindustriais e domésticos, que tem como componente principal o metano, além de outros gases como o dióxido de carbono</w:t>
      </w:r>
      <w:r w:rsidR="00974769">
        <w:rPr>
          <w:rFonts w:ascii="Arial" w:hAnsi="Arial" w:cs="Arial"/>
          <w:sz w:val="24"/>
          <w:szCs w:val="24"/>
          <w:lang w:val="pt-PT"/>
        </w:rPr>
        <w:t>,</w:t>
      </w:r>
      <w:r w:rsidR="00855298">
        <w:rPr>
          <w:rFonts w:ascii="Arial" w:hAnsi="Arial" w:cs="Arial"/>
          <w:sz w:val="24"/>
          <w:szCs w:val="24"/>
          <w:lang w:val="pt-PT"/>
        </w:rPr>
        <w:t xml:space="preserve"> sulfeto de hidrogênio</w:t>
      </w:r>
      <w:r w:rsidR="001F0673" w:rsidRPr="001F0673">
        <w:rPr>
          <w:rFonts w:ascii="Arial" w:hAnsi="Arial" w:cs="Arial"/>
          <w:sz w:val="24"/>
          <w:szCs w:val="24"/>
          <w:lang w:val="pt-PT"/>
        </w:rPr>
        <w:t xml:space="preserve">, </w:t>
      </w:r>
      <w:r w:rsidR="00855298">
        <w:rPr>
          <w:rFonts w:ascii="Arial" w:hAnsi="Arial" w:cs="Arial"/>
          <w:sz w:val="24"/>
          <w:szCs w:val="24"/>
          <w:lang w:val="pt-PT"/>
        </w:rPr>
        <w:t>n</w:t>
      </w:r>
      <w:r w:rsidR="001F0673" w:rsidRPr="001F0673">
        <w:rPr>
          <w:rFonts w:ascii="Arial" w:hAnsi="Arial" w:cs="Arial"/>
          <w:sz w:val="24"/>
          <w:szCs w:val="24"/>
          <w:lang w:val="pt-PT"/>
        </w:rPr>
        <w:t>i</w:t>
      </w:r>
      <w:r w:rsidR="00855298">
        <w:rPr>
          <w:rFonts w:ascii="Arial" w:hAnsi="Arial" w:cs="Arial"/>
          <w:sz w:val="24"/>
          <w:szCs w:val="24"/>
          <w:lang w:val="pt-PT"/>
        </w:rPr>
        <w:t>t</w:t>
      </w:r>
      <w:r w:rsidR="001F0673" w:rsidRPr="001F0673">
        <w:rPr>
          <w:rFonts w:ascii="Arial" w:hAnsi="Arial" w:cs="Arial"/>
          <w:sz w:val="24"/>
          <w:szCs w:val="24"/>
          <w:lang w:val="pt-PT"/>
        </w:rPr>
        <w:t>rogênio</w:t>
      </w:r>
      <w:r w:rsidR="00855298">
        <w:rPr>
          <w:rFonts w:ascii="Arial" w:hAnsi="Arial" w:cs="Arial"/>
          <w:sz w:val="24"/>
          <w:szCs w:val="24"/>
          <w:lang w:val="pt-PT"/>
        </w:rPr>
        <w:t>, oxigênio</w:t>
      </w:r>
      <w:r w:rsidR="001F0673" w:rsidRPr="001F0673">
        <w:rPr>
          <w:rFonts w:ascii="Arial" w:hAnsi="Arial" w:cs="Arial"/>
          <w:sz w:val="24"/>
          <w:szCs w:val="24"/>
          <w:lang w:val="pt-PT"/>
        </w:rPr>
        <w:t xml:space="preserve"> e amônia</w:t>
      </w:r>
      <w:r w:rsidR="001F0673">
        <w:rPr>
          <w:rFonts w:ascii="Arial" w:hAnsi="Arial" w:cs="Arial"/>
          <w:sz w:val="24"/>
          <w:szCs w:val="24"/>
          <w:lang w:val="pt-PT"/>
        </w:rPr>
        <w:t xml:space="preserve">. </w:t>
      </w:r>
      <w:r w:rsidR="001F0673" w:rsidRPr="001F0673">
        <w:rPr>
          <w:rFonts w:ascii="Arial" w:hAnsi="Arial" w:cs="Arial"/>
          <w:sz w:val="24"/>
          <w:szCs w:val="24"/>
          <w:lang w:val="pt-PT"/>
        </w:rPr>
        <w:t>Sendo o metano o principal responsável por sua capacidade energética</w:t>
      </w:r>
      <w:r w:rsidR="00D428A2">
        <w:rPr>
          <w:rFonts w:ascii="Arial" w:hAnsi="Arial" w:cs="Arial"/>
          <w:sz w:val="24"/>
          <w:szCs w:val="24"/>
          <w:lang w:val="pt-PT"/>
        </w:rPr>
        <w:t xml:space="preserve"> (AZEVEDO et al, 2004)</w:t>
      </w:r>
      <w:r w:rsidR="004F43EB">
        <w:rPr>
          <w:rFonts w:ascii="Arial" w:hAnsi="Arial" w:cs="Arial"/>
          <w:sz w:val="24"/>
          <w:szCs w:val="24"/>
          <w:lang w:val="pt-PT"/>
        </w:rPr>
        <w:t>.</w:t>
      </w:r>
    </w:p>
    <w:p w:rsidR="00DC6CD2" w:rsidRDefault="00974769" w:rsidP="004F43EB">
      <w:pPr>
        <w:pStyle w:val="Pr-formataoHTML"/>
        <w:shd w:val="clear" w:color="auto" w:fill="FFFFFF"/>
        <w:spacing w:line="360" w:lineRule="auto"/>
        <w:ind w:firstLine="709"/>
        <w:jc w:val="both"/>
        <w:rPr>
          <w:rFonts w:ascii="Arial" w:hAnsi="Arial" w:cs="Arial"/>
          <w:sz w:val="24"/>
          <w:szCs w:val="24"/>
          <w:lang w:val="pt-PT"/>
        </w:rPr>
      </w:pPr>
      <w:r w:rsidRPr="00974769">
        <w:rPr>
          <w:rFonts w:ascii="Arial" w:hAnsi="Arial" w:cs="Arial"/>
          <w:sz w:val="24"/>
          <w:szCs w:val="24"/>
          <w:lang w:val="pt-PT"/>
        </w:rPr>
        <w:t xml:space="preserve">O </w:t>
      </w:r>
      <w:r w:rsidR="00DC6CD2" w:rsidRPr="00DC6CD2">
        <w:rPr>
          <w:rFonts w:ascii="Arial" w:hAnsi="Arial" w:cs="Arial"/>
          <w:sz w:val="24"/>
          <w:szCs w:val="24"/>
          <w:lang w:val="pt-PT"/>
        </w:rPr>
        <w:t>processo</w:t>
      </w:r>
      <w:r w:rsidR="001F0673">
        <w:rPr>
          <w:rFonts w:ascii="Arial" w:hAnsi="Arial" w:cs="Arial"/>
          <w:sz w:val="24"/>
          <w:szCs w:val="24"/>
          <w:lang w:val="pt-PT"/>
        </w:rPr>
        <w:t xml:space="preserve"> de formação do biogás</w:t>
      </w:r>
      <w:r w:rsidR="00DC6CD2" w:rsidRPr="00DC6CD2">
        <w:rPr>
          <w:rFonts w:ascii="Arial" w:hAnsi="Arial" w:cs="Arial"/>
          <w:sz w:val="24"/>
          <w:szCs w:val="24"/>
          <w:lang w:val="pt-PT"/>
        </w:rPr>
        <w:t xml:space="preserve"> é muito comum na natureza e ocorre, por exemplo, em pântanos, fundos de lagos, esterqueiras e no rúmen de animais ruminantes. Por meio de diversos microrganismos, a matéria orgânica é convertida em biogás quase por completo</w:t>
      </w:r>
      <w:r w:rsidR="00BC448C">
        <w:rPr>
          <w:rFonts w:ascii="Arial" w:hAnsi="Arial" w:cs="Arial"/>
          <w:sz w:val="24"/>
          <w:szCs w:val="24"/>
          <w:lang w:val="pt-PT"/>
        </w:rPr>
        <w:t xml:space="preserve"> </w:t>
      </w:r>
      <w:r w:rsidR="00BC448C" w:rsidRPr="00974769">
        <w:rPr>
          <w:rFonts w:ascii="Arial" w:hAnsi="Arial" w:cs="Arial"/>
          <w:sz w:val="24"/>
          <w:szCs w:val="24"/>
          <w:lang w:val="pt-PT"/>
        </w:rPr>
        <w:t>(FNR, 2010</w:t>
      </w:r>
      <w:r>
        <w:rPr>
          <w:rFonts w:ascii="Arial" w:hAnsi="Arial" w:cs="Arial"/>
          <w:sz w:val="24"/>
          <w:szCs w:val="24"/>
          <w:lang w:val="pt-PT"/>
        </w:rPr>
        <w:t>; SILVA et al 2014</w:t>
      </w:r>
      <w:r w:rsidR="00BC448C" w:rsidRPr="00974769">
        <w:rPr>
          <w:rFonts w:ascii="Arial" w:hAnsi="Arial" w:cs="Arial"/>
          <w:sz w:val="24"/>
          <w:szCs w:val="24"/>
          <w:lang w:val="pt-PT"/>
        </w:rPr>
        <w:t>)</w:t>
      </w:r>
      <w:r w:rsidR="004F43EB">
        <w:rPr>
          <w:rFonts w:ascii="Arial" w:hAnsi="Arial" w:cs="Arial"/>
          <w:sz w:val="24"/>
          <w:szCs w:val="24"/>
          <w:lang w:val="pt-PT"/>
        </w:rPr>
        <w:t>.</w:t>
      </w:r>
    </w:p>
    <w:p w:rsidR="00063A1B" w:rsidRDefault="00624762" w:rsidP="004F43EB">
      <w:pPr>
        <w:pStyle w:val="Pr-formataoHTML"/>
        <w:shd w:val="clear" w:color="auto" w:fill="FFFFFF"/>
        <w:spacing w:line="360" w:lineRule="auto"/>
        <w:ind w:firstLine="709"/>
        <w:jc w:val="both"/>
        <w:rPr>
          <w:rFonts w:ascii="Arial" w:hAnsi="Arial" w:cs="Arial"/>
          <w:sz w:val="24"/>
          <w:szCs w:val="24"/>
        </w:rPr>
      </w:pPr>
      <w:r w:rsidRPr="00DC6CD2">
        <w:rPr>
          <w:rFonts w:ascii="Arial" w:hAnsi="Arial" w:cs="Arial"/>
          <w:sz w:val="24"/>
          <w:szCs w:val="24"/>
        </w:rPr>
        <w:t xml:space="preserve">A proporção de cada gás na mistura depende de vários parâmetros, como o tipo de digestor e o substrato (matéria orgânica a digerir). De qualquer forma, esta mistura é essencialmente constituída por metano </w:t>
      </w:r>
      <w:r w:rsidR="009903F4">
        <w:rPr>
          <w:rFonts w:ascii="Arial" w:hAnsi="Arial" w:cs="Arial"/>
          <w:sz w:val="24"/>
          <w:szCs w:val="24"/>
        </w:rPr>
        <w:t>e dióxido de carbono,</w:t>
      </w:r>
      <w:r w:rsidR="001F0673">
        <w:rPr>
          <w:rFonts w:ascii="Arial" w:hAnsi="Arial" w:cs="Arial"/>
          <w:sz w:val="24"/>
          <w:szCs w:val="24"/>
        </w:rPr>
        <w:t xml:space="preserve"> os demais componentes variam sua concentração, e as vezes podem não estar presente, dependend</w:t>
      </w:r>
      <w:r w:rsidR="004F43EB">
        <w:rPr>
          <w:rFonts w:ascii="Arial" w:hAnsi="Arial" w:cs="Arial"/>
          <w:sz w:val="24"/>
          <w:szCs w:val="24"/>
        </w:rPr>
        <w:t xml:space="preserve">o do meio alimentado no reator </w:t>
      </w:r>
      <w:r w:rsidR="00D641B6" w:rsidRPr="00DC6CD2">
        <w:rPr>
          <w:rFonts w:ascii="Arial" w:hAnsi="Arial" w:cs="Arial"/>
          <w:sz w:val="24"/>
          <w:szCs w:val="24"/>
        </w:rPr>
        <w:t>(COELHO et al, 2004</w:t>
      </w:r>
      <w:r w:rsidR="0020345E">
        <w:rPr>
          <w:rFonts w:ascii="Arial" w:hAnsi="Arial" w:cs="Arial"/>
          <w:sz w:val="24"/>
          <w:szCs w:val="24"/>
        </w:rPr>
        <w:t xml:space="preserve">; </w:t>
      </w:r>
      <w:r w:rsidR="0020345E">
        <w:rPr>
          <w:rFonts w:ascii="Arial" w:hAnsi="Arial" w:cs="Arial"/>
          <w:sz w:val="24"/>
          <w:szCs w:val="24"/>
          <w:lang w:val="pt-PT"/>
        </w:rPr>
        <w:t>LARA, et al, 2003)</w:t>
      </w:r>
      <w:r w:rsidR="004F43EB">
        <w:rPr>
          <w:rFonts w:ascii="Arial" w:hAnsi="Arial" w:cs="Arial"/>
          <w:sz w:val="24"/>
          <w:szCs w:val="24"/>
          <w:lang w:val="pt-PT"/>
        </w:rPr>
        <w:t>.</w:t>
      </w:r>
    </w:p>
    <w:p w:rsidR="00677BB8" w:rsidRDefault="009903F4" w:rsidP="004F43EB">
      <w:pPr>
        <w:pStyle w:val="Pr-formataoHTML"/>
        <w:shd w:val="clear" w:color="auto" w:fill="FFFFFF"/>
        <w:spacing w:line="360" w:lineRule="auto"/>
        <w:ind w:firstLine="709"/>
        <w:jc w:val="both"/>
        <w:rPr>
          <w:rFonts w:ascii="Arial" w:hAnsi="Arial" w:cs="Arial"/>
          <w:sz w:val="24"/>
          <w:szCs w:val="24"/>
        </w:rPr>
      </w:pPr>
      <w:r>
        <w:rPr>
          <w:rFonts w:ascii="Arial" w:hAnsi="Arial" w:cs="Arial"/>
          <w:sz w:val="24"/>
          <w:szCs w:val="24"/>
        </w:rPr>
        <w:t>Os constituintes</w:t>
      </w:r>
      <w:r w:rsidR="001F0673">
        <w:rPr>
          <w:rFonts w:ascii="Arial" w:hAnsi="Arial" w:cs="Arial"/>
          <w:sz w:val="24"/>
          <w:szCs w:val="24"/>
        </w:rPr>
        <w:t xml:space="preserve"> que geralmente estão</w:t>
      </w:r>
      <w:r w:rsidR="00677BB8" w:rsidRPr="00677BB8">
        <w:rPr>
          <w:rFonts w:ascii="Arial" w:hAnsi="Arial" w:cs="Arial"/>
          <w:sz w:val="24"/>
          <w:szCs w:val="24"/>
        </w:rPr>
        <w:t xml:space="preserve"> presentes no biogás gerado em aterros sanitários, digestores de lodo e em reatores anaeróbios tratando esgoto</w:t>
      </w:r>
      <w:r>
        <w:rPr>
          <w:rFonts w:ascii="Arial" w:hAnsi="Arial" w:cs="Arial"/>
          <w:sz w:val="24"/>
          <w:szCs w:val="24"/>
        </w:rPr>
        <w:t xml:space="preserve"> </w:t>
      </w:r>
      <w:r w:rsidR="00677BB8" w:rsidRPr="00677BB8">
        <w:rPr>
          <w:rFonts w:ascii="Arial" w:hAnsi="Arial" w:cs="Arial"/>
          <w:sz w:val="24"/>
          <w:szCs w:val="24"/>
        </w:rPr>
        <w:t>domésti</w:t>
      </w:r>
      <w:r w:rsidR="000D2F5A">
        <w:rPr>
          <w:rFonts w:ascii="Arial" w:hAnsi="Arial" w:cs="Arial"/>
          <w:sz w:val="24"/>
          <w:szCs w:val="24"/>
        </w:rPr>
        <w:t>co são apresentados na tabela 2</w:t>
      </w:r>
      <w:r w:rsidR="00677BB8" w:rsidRPr="00677BB8">
        <w:rPr>
          <w:rFonts w:ascii="Arial" w:hAnsi="Arial" w:cs="Arial"/>
          <w:sz w:val="24"/>
          <w:szCs w:val="24"/>
        </w:rPr>
        <w:t>:</w:t>
      </w:r>
      <w:r>
        <w:rPr>
          <w:rFonts w:ascii="Arial" w:hAnsi="Arial" w:cs="Arial"/>
          <w:sz w:val="24"/>
          <w:szCs w:val="24"/>
        </w:rPr>
        <w:t xml:space="preserve"> </w:t>
      </w:r>
    </w:p>
    <w:p w:rsidR="000D2F5A" w:rsidRDefault="000D2F5A" w:rsidP="004F43EB">
      <w:pPr>
        <w:pStyle w:val="Pr-formataoHTML"/>
        <w:shd w:val="clear" w:color="auto" w:fill="FFFFFF"/>
        <w:spacing w:line="360" w:lineRule="auto"/>
        <w:ind w:firstLine="709"/>
        <w:jc w:val="both"/>
        <w:rPr>
          <w:rFonts w:ascii="Arial" w:hAnsi="Arial" w:cs="Arial"/>
          <w:sz w:val="24"/>
          <w:szCs w:val="24"/>
        </w:rPr>
      </w:pPr>
    </w:p>
    <w:p w:rsidR="00EB366D" w:rsidRDefault="00EB366D" w:rsidP="004F43EB">
      <w:pPr>
        <w:pStyle w:val="Pr-formataoHTML"/>
        <w:shd w:val="clear" w:color="auto" w:fill="FFFFFF"/>
        <w:spacing w:line="360" w:lineRule="auto"/>
        <w:ind w:firstLine="709"/>
        <w:jc w:val="both"/>
        <w:rPr>
          <w:rFonts w:ascii="Arial" w:hAnsi="Arial" w:cs="Arial"/>
          <w:sz w:val="24"/>
          <w:szCs w:val="24"/>
        </w:rPr>
      </w:pPr>
    </w:p>
    <w:p w:rsidR="00EB366D" w:rsidRPr="009903F4" w:rsidRDefault="00EB366D" w:rsidP="00EB366D">
      <w:pPr>
        <w:pStyle w:val="Legenda"/>
        <w:keepNext/>
        <w:jc w:val="center"/>
        <w:rPr>
          <w:rFonts w:ascii="Arial" w:hAnsi="Arial" w:cs="Arial"/>
          <w:b/>
          <w:i w:val="0"/>
          <w:color w:val="auto"/>
          <w:sz w:val="20"/>
          <w:szCs w:val="20"/>
        </w:rPr>
      </w:pPr>
      <w:bookmarkStart w:id="21" w:name="_Toc435683673"/>
      <w:r w:rsidRPr="009903F4">
        <w:rPr>
          <w:rFonts w:ascii="Arial" w:hAnsi="Arial" w:cs="Arial"/>
          <w:b/>
          <w:i w:val="0"/>
          <w:color w:val="auto"/>
          <w:sz w:val="20"/>
          <w:szCs w:val="20"/>
        </w:rPr>
        <w:lastRenderedPageBreak/>
        <w:t xml:space="preserve">Tabela </w:t>
      </w:r>
      <w:r w:rsidR="0027235C" w:rsidRPr="009903F4">
        <w:rPr>
          <w:rFonts w:ascii="Arial" w:hAnsi="Arial" w:cs="Arial"/>
          <w:b/>
          <w:i w:val="0"/>
          <w:color w:val="auto"/>
          <w:sz w:val="20"/>
          <w:szCs w:val="20"/>
        </w:rPr>
        <w:fldChar w:fldCharType="begin"/>
      </w:r>
      <w:r w:rsidRPr="009903F4">
        <w:rPr>
          <w:rFonts w:ascii="Arial" w:hAnsi="Arial" w:cs="Arial"/>
          <w:b/>
          <w:i w:val="0"/>
          <w:color w:val="auto"/>
          <w:sz w:val="20"/>
          <w:szCs w:val="20"/>
        </w:rPr>
        <w:instrText xml:space="preserve"> SEQ Tabela \* ARABIC </w:instrText>
      </w:r>
      <w:r w:rsidR="0027235C" w:rsidRPr="009903F4">
        <w:rPr>
          <w:rFonts w:ascii="Arial" w:hAnsi="Arial" w:cs="Arial"/>
          <w:b/>
          <w:i w:val="0"/>
          <w:color w:val="auto"/>
          <w:sz w:val="20"/>
          <w:szCs w:val="20"/>
        </w:rPr>
        <w:fldChar w:fldCharType="separate"/>
      </w:r>
      <w:r w:rsidR="00B16C3A">
        <w:rPr>
          <w:rFonts w:ascii="Arial" w:hAnsi="Arial" w:cs="Arial"/>
          <w:b/>
          <w:i w:val="0"/>
          <w:noProof/>
          <w:color w:val="auto"/>
          <w:sz w:val="20"/>
          <w:szCs w:val="20"/>
        </w:rPr>
        <w:t>2</w:t>
      </w:r>
      <w:r w:rsidR="0027235C" w:rsidRPr="009903F4">
        <w:rPr>
          <w:rFonts w:ascii="Arial" w:hAnsi="Arial" w:cs="Arial"/>
          <w:b/>
          <w:i w:val="0"/>
          <w:color w:val="auto"/>
          <w:sz w:val="20"/>
          <w:szCs w:val="20"/>
        </w:rPr>
        <w:fldChar w:fldCharType="end"/>
      </w:r>
      <w:r w:rsidRPr="009903F4">
        <w:rPr>
          <w:rFonts w:ascii="Arial" w:hAnsi="Arial" w:cs="Arial"/>
          <w:b/>
          <w:i w:val="0"/>
          <w:color w:val="auto"/>
          <w:sz w:val="20"/>
          <w:szCs w:val="20"/>
        </w:rPr>
        <w:t xml:space="preserve">: Composição típica de biogás gerado em reatores anaeróbios </w:t>
      </w:r>
      <w:r w:rsidR="00B41676">
        <w:rPr>
          <w:rFonts w:ascii="Arial" w:hAnsi="Arial" w:cs="Arial"/>
          <w:b/>
          <w:i w:val="0"/>
          <w:color w:val="auto"/>
          <w:sz w:val="20"/>
          <w:szCs w:val="20"/>
        </w:rPr>
        <w:t>de tratamento de</w:t>
      </w:r>
      <w:r w:rsidRPr="009903F4">
        <w:rPr>
          <w:rFonts w:ascii="Arial" w:hAnsi="Arial" w:cs="Arial"/>
          <w:b/>
          <w:i w:val="0"/>
          <w:color w:val="auto"/>
          <w:sz w:val="20"/>
          <w:szCs w:val="20"/>
        </w:rPr>
        <w:t xml:space="preserve"> esgoto doméstico, </w:t>
      </w:r>
      <w:r w:rsidR="00802C81" w:rsidRPr="009903F4">
        <w:rPr>
          <w:rFonts w:ascii="Arial" w:hAnsi="Arial" w:cs="Arial"/>
          <w:b/>
          <w:i w:val="0"/>
          <w:color w:val="auto"/>
          <w:sz w:val="20"/>
          <w:szCs w:val="20"/>
        </w:rPr>
        <w:t>aterros sanitários</w:t>
      </w:r>
      <w:r w:rsidRPr="009903F4">
        <w:rPr>
          <w:rFonts w:ascii="Arial" w:hAnsi="Arial" w:cs="Arial"/>
          <w:b/>
          <w:i w:val="0"/>
          <w:color w:val="auto"/>
          <w:sz w:val="20"/>
          <w:szCs w:val="20"/>
        </w:rPr>
        <w:t xml:space="preserve"> na fase m</w:t>
      </w:r>
      <w:r w:rsidR="00802C81">
        <w:rPr>
          <w:rFonts w:ascii="Arial" w:hAnsi="Arial" w:cs="Arial"/>
          <w:b/>
          <w:i w:val="0"/>
          <w:color w:val="auto"/>
          <w:sz w:val="20"/>
          <w:szCs w:val="20"/>
        </w:rPr>
        <w:t>e</w:t>
      </w:r>
      <w:r w:rsidRPr="009903F4">
        <w:rPr>
          <w:rFonts w:ascii="Arial" w:hAnsi="Arial" w:cs="Arial"/>
          <w:b/>
          <w:i w:val="0"/>
          <w:color w:val="auto"/>
          <w:sz w:val="20"/>
          <w:szCs w:val="20"/>
        </w:rPr>
        <w:t xml:space="preserve">tanogênica e digestores de </w:t>
      </w:r>
      <w:proofErr w:type="gramStart"/>
      <w:r w:rsidRPr="009903F4">
        <w:rPr>
          <w:rFonts w:ascii="Arial" w:hAnsi="Arial" w:cs="Arial"/>
          <w:b/>
          <w:i w:val="0"/>
          <w:color w:val="auto"/>
          <w:sz w:val="20"/>
          <w:szCs w:val="20"/>
        </w:rPr>
        <w:t>lodo</w:t>
      </w:r>
      <w:bookmarkEnd w:id="21"/>
      <w:proofErr w:type="gramEnd"/>
    </w:p>
    <w:tbl>
      <w:tblPr>
        <w:tblStyle w:val="TabelaSimples21"/>
        <w:tblW w:w="9324" w:type="dxa"/>
        <w:tblLook w:val="04A0"/>
      </w:tblPr>
      <w:tblGrid>
        <w:gridCol w:w="2235"/>
        <w:gridCol w:w="1275"/>
        <w:gridCol w:w="1985"/>
        <w:gridCol w:w="1986"/>
        <w:gridCol w:w="1843"/>
      </w:tblGrid>
      <w:tr w:rsidR="009903F4" w:rsidTr="009903F4">
        <w:trPr>
          <w:cnfStyle w:val="100000000000"/>
        </w:trPr>
        <w:tc>
          <w:tcPr>
            <w:cnfStyle w:val="001000000000"/>
            <w:tcW w:w="2235" w:type="dxa"/>
            <w:shd w:val="clear" w:color="auto" w:fill="F2F2F2" w:themeFill="background1" w:themeFillShade="F2"/>
          </w:tcPr>
          <w:p w:rsidR="009903F4" w:rsidRDefault="009903F4" w:rsidP="009903F4">
            <w:pPr>
              <w:pStyle w:val="Pr-formataoHTML"/>
              <w:spacing w:line="360" w:lineRule="auto"/>
              <w:jc w:val="center"/>
              <w:rPr>
                <w:rFonts w:ascii="Arial" w:hAnsi="Arial" w:cs="Arial"/>
                <w:szCs w:val="24"/>
              </w:rPr>
            </w:pPr>
          </w:p>
          <w:p w:rsidR="009903F4" w:rsidRPr="009903F4" w:rsidRDefault="009903F4" w:rsidP="009903F4">
            <w:pPr>
              <w:pStyle w:val="Pr-formataoHTML"/>
              <w:spacing w:line="360" w:lineRule="auto"/>
              <w:jc w:val="center"/>
              <w:rPr>
                <w:rFonts w:ascii="Arial" w:hAnsi="Arial" w:cs="Arial"/>
                <w:szCs w:val="24"/>
              </w:rPr>
            </w:pPr>
            <w:r w:rsidRPr="009903F4">
              <w:rPr>
                <w:rFonts w:ascii="Arial" w:hAnsi="Arial" w:cs="Arial"/>
                <w:szCs w:val="24"/>
              </w:rPr>
              <w:t>Parâmetro</w:t>
            </w:r>
          </w:p>
        </w:tc>
        <w:tc>
          <w:tcPr>
            <w:tcW w:w="1275" w:type="dxa"/>
            <w:shd w:val="clear" w:color="auto" w:fill="F2F2F2" w:themeFill="background1" w:themeFillShade="F2"/>
          </w:tcPr>
          <w:p w:rsidR="009903F4" w:rsidRDefault="009903F4" w:rsidP="009903F4">
            <w:pPr>
              <w:pStyle w:val="Pr-formataoHTML"/>
              <w:spacing w:line="360" w:lineRule="auto"/>
              <w:jc w:val="center"/>
              <w:cnfStyle w:val="100000000000"/>
              <w:rPr>
                <w:rFonts w:ascii="Arial" w:hAnsi="Arial" w:cs="Arial"/>
                <w:szCs w:val="24"/>
              </w:rPr>
            </w:pPr>
          </w:p>
          <w:p w:rsidR="009903F4" w:rsidRPr="009903F4" w:rsidRDefault="009903F4" w:rsidP="009903F4">
            <w:pPr>
              <w:pStyle w:val="Pr-formataoHTML"/>
              <w:spacing w:line="360" w:lineRule="auto"/>
              <w:jc w:val="center"/>
              <w:cnfStyle w:val="100000000000"/>
              <w:rPr>
                <w:rFonts w:ascii="Arial" w:hAnsi="Arial" w:cs="Arial"/>
                <w:szCs w:val="24"/>
              </w:rPr>
            </w:pPr>
            <w:r w:rsidRPr="009903F4">
              <w:rPr>
                <w:rFonts w:ascii="Arial" w:hAnsi="Arial" w:cs="Arial"/>
                <w:szCs w:val="24"/>
              </w:rPr>
              <w:t>Unidade</w:t>
            </w:r>
          </w:p>
        </w:tc>
        <w:tc>
          <w:tcPr>
            <w:tcW w:w="1985" w:type="dxa"/>
            <w:shd w:val="clear" w:color="auto" w:fill="F2F2F2" w:themeFill="background1" w:themeFillShade="F2"/>
          </w:tcPr>
          <w:p w:rsidR="009903F4" w:rsidRPr="009903F4" w:rsidRDefault="009903F4" w:rsidP="009903F4">
            <w:pPr>
              <w:pStyle w:val="Pr-formataoHTML"/>
              <w:spacing w:line="360" w:lineRule="auto"/>
              <w:jc w:val="center"/>
              <w:cnfStyle w:val="100000000000"/>
              <w:rPr>
                <w:rFonts w:ascii="Arial" w:hAnsi="Arial" w:cs="Arial"/>
                <w:szCs w:val="24"/>
              </w:rPr>
            </w:pPr>
            <w:r w:rsidRPr="009903F4">
              <w:rPr>
                <w:rFonts w:ascii="Arial" w:hAnsi="Arial" w:cs="Arial"/>
                <w:szCs w:val="24"/>
              </w:rPr>
              <w:t>Biogás de reatores anaeróbios</w:t>
            </w:r>
          </w:p>
        </w:tc>
        <w:tc>
          <w:tcPr>
            <w:tcW w:w="1986" w:type="dxa"/>
            <w:shd w:val="clear" w:color="auto" w:fill="F2F2F2" w:themeFill="background1" w:themeFillShade="F2"/>
          </w:tcPr>
          <w:p w:rsidR="009903F4" w:rsidRPr="009903F4" w:rsidRDefault="009903F4" w:rsidP="009903F4">
            <w:pPr>
              <w:pStyle w:val="Pr-formataoHTML"/>
              <w:spacing w:line="360" w:lineRule="auto"/>
              <w:jc w:val="center"/>
              <w:cnfStyle w:val="100000000000"/>
              <w:rPr>
                <w:rFonts w:ascii="Arial" w:hAnsi="Arial" w:cs="Arial"/>
                <w:szCs w:val="24"/>
              </w:rPr>
            </w:pPr>
            <w:r w:rsidRPr="009903F4">
              <w:rPr>
                <w:rFonts w:ascii="Arial" w:hAnsi="Arial" w:cs="Arial"/>
                <w:szCs w:val="24"/>
              </w:rPr>
              <w:t>Biogás de aterro</w:t>
            </w:r>
            <w:r w:rsidR="00802C81">
              <w:rPr>
                <w:rFonts w:ascii="Arial" w:hAnsi="Arial" w:cs="Arial"/>
                <w:szCs w:val="24"/>
              </w:rPr>
              <w:t>s</w:t>
            </w:r>
            <w:r w:rsidRPr="009903F4">
              <w:rPr>
                <w:rFonts w:ascii="Arial" w:hAnsi="Arial" w:cs="Arial"/>
                <w:szCs w:val="24"/>
              </w:rPr>
              <w:t xml:space="preserve"> sanitários</w:t>
            </w:r>
          </w:p>
        </w:tc>
        <w:tc>
          <w:tcPr>
            <w:tcW w:w="1843" w:type="dxa"/>
            <w:shd w:val="clear" w:color="auto" w:fill="F2F2F2" w:themeFill="background1" w:themeFillShade="F2"/>
          </w:tcPr>
          <w:p w:rsidR="009903F4" w:rsidRPr="009903F4" w:rsidRDefault="009903F4" w:rsidP="009903F4">
            <w:pPr>
              <w:pStyle w:val="Pr-formataoHTML"/>
              <w:spacing w:line="360" w:lineRule="auto"/>
              <w:jc w:val="center"/>
              <w:cnfStyle w:val="100000000000"/>
              <w:rPr>
                <w:rFonts w:ascii="Arial" w:hAnsi="Arial" w:cs="Arial"/>
                <w:szCs w:val="24"/>
              </w:rPr>
            </w:pPr>
            <w:r w:rsidRPr="009903F4">
              <w:rPr>
                <w:rFonts w:ascii="Arial" w:hAnsi="Arial" w:cs="Arial"/>
                <w:szCs w:val="24"/>
              </w:rPr>
              <w:t>Digestores de lodo</w:t>
            </w:r>
          </w:p>
        </w:tc>
      </w:tr>
      <w:tr w:rsidR="009903F4" w:rsidTr="009903F4">
        <w:trPr>
          <w:cnfStyle w:val="000000100000"/>
        </w:trPr>
        <w:tc>
          <w:tcPr>
            <w:cnfStyle w:val="001000000000"/>
            <w:tcW w:w="2235" w:type="dxa"/>
          </w:tcPr>
          <w:p w:rsidR="009903F4" w:rsidRPr="009903F4" w:rsidRDefault="009903F4" w:rsidP="009903F4">
            <w:pPr>
              <w:pStyle w:val="Pr-formataoHTML"/>
              <w:spacing w:line="360" w:lineRule="auto"/>
              <w:jc w:val="both"/>
              <w:rPr>
                <w:rFonts w:ascii="Arial" w:hAnsi="Arial" w:cs="Arial"/>
                <w:b w:val="0"/>
                <w:szCs w:val="24"/>
              </w:rPr>
            </w:pPr>
            <w:r w:rsidRPr="009903F4">
              <w:rPr>
                <w:rFonts w:ascii="Arial" w:hAnsi="Arial" w:cs="Arial"/>
                <w:b w:val="0"/>
                <w:szCs w:val="24"/>
              </w:rPr>
              <w:t>Metano</w:t>
            </w:r>
          </w:p>
        </w:tc>
        <w:tc>
          <w:tcPr>
            <w:tcW w:w="1275" w:type="dxa"/>
          </w:tcPr>
          <w:p w:rsidR="009903F4" w:rsidRDefault="009903F4" w:rsidP="009903F4">
            <w:pPr>
              <w:pStyle w:val="Pr-formataoHTML"/>
              <w:spacing w:line="360" w:lineRule="auto"/>
              <w:jc w:val="center"/>
              <w:cnfStyle w:val="000000100000"/>
              <w:rPr>
                <w:rFonts w:ascii="Arial" w:hAnsi="Arial" w:cs="Arial"/>
                <w:sz w:val="24"/>
                <w:szCs w:val="24"/>
              </w:rPr>
            </w:pPr>
            <w:r>
              <w:rPr>
                <w:rFonts w:ascii="Arial" w:hAnsi="Arial" w:cs="Arial"/>
                <w:sz w:val="24"/>
                <w:szCs w:val="24"/>
              </w:rPr>
              <w:t>%</w:t>
            </w:r>
          </w:p>
        </w:tc>
        <w:tc>
          <w:tcPr>
            <w:tcW w:w="1985" w:type="dxa"/>
          </w:tcPr>
          <w:p w:rsidR="009903F4" w:rsidRDefault="009903F4" w:rsidP="009903F4">
            <w:pPr>
              <w:pStyle w:val="Pr-formataoHTML"/>
              <w:spacing w:line="360" w:lineRule="auto"/>
              <w:ind w:left="-108" w:firstLine="108"/>
              <w:jc w:val="center"/>
              <w:cnfStyle w:val="000000100000"/>
              <w:rPr>
                <w:rFonts w:ascii="Arial" w:hAnsi="Arial" w:cs="Arial"/>
                <w:sz w:val="24"/>
                <w:szCs w:val="24"/>
              </w:rPr>
            </w:pPr>
            <w:r>
              <w:rPr>
                <w:rFonts w:ascii="Arial" w:hAnsi="Arial" w:cs="Arial"/>
                <w:sz w:val="24"/>
                <w:szCs w:val="24"/>
              </w:rPr>
              <w:t>60 a 85</w:t>
            </w:r>
          </w:p>
        </w:tc>
        <w:tc>
          <w:tcPr>
            <w:tcW w:w="1986" w:type="dxa"/>
          </w:tcPr>
          <w:p w:rsidR="009903F4" w:rsidRDefault="009903F4" w:rsidP="009903F4">
            <w:pPr>
              <w:pStyle w:val="Pr-formataoHTML"/>
              <w:spacing w:line="360" w:lineRule="auto"/>
              <w:jc w:val="center"/>
              <w:cnfStyle w:val="000000100000"/>
              <w:rPr>
                <w:rFonts w:ascii="Arial" w:hAnsi="Arial" w:cs="Arial"/>
                <w:sz w:val="24"/>
                <w:szCs w:val="24"/>
              </w:rPr>
            </w:pPr>
            <w:r>
              <w:rPr>
                <w:rFonts w:ascii="Arial" w:hAnsi="Arial" w:cs="Arial"/>
                <w:sz w:val="24"/>
                <w:szCs w:val="24"/>
              </w:rPr>
              <w:t>45 a 50</w:t>
            </w:r>
          </w:p>
        </w:tc>
        <w:tc>
          <w:tcPr>
            <w:tcW w:w="1843" w:type="dxa"/>
          </w:tcPr>
          <w:p w:rsidR="009903F4" w:rsidRDefault="009903F4" w:rsidP="009903F4">
            <w:pPr>
              <w:pStyle w:val="Pr-formataoHTML"/>
              <w:spacing w:line="360" w:lineRule="auto"/>
              <w:jc w:val="center"/>
              <w:cnfStyle w:val="000000100000"/>
              <w:rPr>
                <w:rFonts w:ascii="Arial" w:hAnsi="Arial" w:cs="Arial"/>
                <w:sz w:val="24"/>
                <w:szCs w:val="24"/>
              </w:rPr>
            </w:pPr>
            <w:r>
              <w:rPr>
                <w:rFonts w:ascii="Arial" w:hAnsi="Arial" w:cs="Arial"/>
                <w:sz w:val="24"/>
                <w:szCs w:val="24"/>
              </w:rPr>
              <w:t>60 a 70</w:t>
            </w:r>
          </w:p>
        </w:tc>
      </w:tr>
      <w:tr w:rsidR="009903F4" w:rsidTr="009903F4">
        <w:tc>
          <w:tcPr>
            <w:cnfStyle w:val="001000000000"/>
            <w:tcW w:w="2235" w:type="dxa"/>
          </w:tcPr>
          <w:p w:rsidR="009903F4" w:rsidRPr="009903F4" w:rsidRDefault="009903F4" w:rsidP="009903F4">
            <w:pPr>
              <w:pStyle w:val="Pr-formataoHTML"/>
              <w:spacing w:line="360" w:lineRule="auto"/>
              <w:jc w:val="both"/>
              <w:rPr>
                <w:rFonts w:ascii="Arial" w:hAnsi="Arial" w:cs="Arial"/>
                <w:b w:val="0"/>
                <w:szCs w:val="24"/>
              </w:rPr>
            </w:pPr>
            <w:r w:rsidRPr="009903F4">
              <w:rPr>
                <w:rFonts w:ascii="Arial" w:hAnsi="Arial" w:cs="Arial"/>
                <w:b w:val="0"/>
                <w:szCs w:val="24"/>
              </w:rPr>
              <w:t>Gás carbônico</w:t>
            </w:r>
          </w:p>
        </w:tc>
        <w:tc>
          <w:tcPr>
            <w:tcW w:w="1275" w:type="dxa"/>
          </w:tcPr>
          <w:p w:rsidR="009903F4" w:rsidRDefault="009903F4" w:rsidP="009903F4">
            <w:pPr>
              <w:pStyle w:val="Pr-formataoHTML"/>
              <w:spacing w:line="360" w:lineRule="auto"/>
              <w:jc w:val="center"/>
              <w:cnfStyle w:val="000000000000"/>
              <w:rPr>
                <w:rFonts w:ascii="Arial" w:hAnsi="Arial" w:cs="Arial"/>
                <w:sz w:val="24"/>
                <w:szCs w:val="24"/>
              </w:rPr>
            </w:pPr>
            <w:r>
              <w:rPr>
                <w:rFonts w:ascii="Arial" w:hAnsi="Arial" w:cs="Arial"/>
                <w:sz w:val="24"/>
                <w:szCs w:val="24"/>
              </w:rPr>
              <w:t>%</w:t>
            </w:r>
          </w:p>
        </w:tc>
        <w:tc>
          <w:tcPr>
            <w:tcW w:w="1985" w:type="dxa"/>
          </w:tcPr>
          <w:p w:rsidR="009903F4" w:rsidRDefault="009903F4" w:rsidP="009903F4">
            <w:pPr>
              <w:pStyle w:val="Pr-formataoHTML"/>
              <w:spacing w:line="360" w:lineRule="auto"/>
              <w:jc w:val="center"/>
              <w:cnfStyle w:val="000000000000"/>
              <w:rPr>
                <w:rFonts w:ascii="Arial" w:hAnsi="Arial" w:cs="Arial"/>
                <w:sz w:val="24"/>
                <w:szCs w:val="24"/>
              </w:rPr>
            </w:pPr>
            <w:r>
              <w:rPr>
                <w:rFonts w:ascii="Arial" w:hAnsi="Arial" w:cs="Arial"/>
                <w:sz w:val="24"/>
                <w:szCs w:val="24"/>
              </w:rPr>
              <w:t>5 a 15</w:t>
            </w:r>
          </w:p>
        </w:tc>
        <w:tc>
          <w:tcPr>
            <w:tcW w:w="1986" w:type="dxa"/>
          </w:tcPr>
          <w:p w:rsidR="009903F4" w:rsidRDefault="009903F4" w:rsidP="009903F4">
            <w:pPr>
              <w:pStyle w:val="Pr-formataoHTML"/>
              <w:spacing w:line="360" w:lineRule="auto"/>
              <w:jc w:val="center"/>
              <w:cnfStyle w:val="000000000000"/>
              <w:rPr>
                <w:rFonts w:ascii="Arial" w:hAnsi="Arial" w:cs="Arial"/>
                <w:sz w:val="24"/>
                <w:szCs w:val="24"/>
              </w:rPr>
            </w:pPr>
            <w:r>
              <w:rPr>
                <w:rFonts w:ascii="Arial" w:hAnsi="Arial" w:cs="Arial"/>
                <w:sz w:val="24"/>
                <w:szCs w:val="24"/>
              </w:rPr>
              <w:t>30 a 45</w:t>
            </w:r>
          </w:p>
        </w:tc>
        <w:tc>
          <w:tcPr>
            <w:tcW w:w="1843" w:type="dxa"/>
          </w:tcPr>
          <w:p w:rsidR="009903F4" w:rsidRDefault="009903F4" w:rsidP="009903F4">
            <w:pPr>
              <w:pStyle w:val="Pr-formataoHTML"/>
              <w:spacing w:line="360" w:lineRule="auto"/>
              <w:jc w:val="center"/>
              <w:cnfStyle w:val="000000000000"/>
              <w:rPr>
                <w:rFonts w:ascii="Arial" w:hAnsi="Arial" w:cs="Arial"/>
                <w:sz w:val="24"/>
                <w:szCs w:val="24"/>
              </w:rPr>
            </w:pPr>
            <w:r>
              <w:rPr>
                <w:rFonts w:ascii="Arial" w:hAnsi="Arial" w:cs="Arial"/>
                <w:sz w:val="24"/>
                <w:szCs w:val="24"/>
              </w:rPr>
              <w:t>20 a 40</w:t>
            </w:r>
          </w:p>
        </w:tc>
      </w:tr>
      <w:tr w:rsidR="009903F4" w:rsidTr="009903F4">
        <w:trPr>
          <w:cnfStyle w:val="000000100000"/>
        </w:trPr>
        <w:tc>
          <w:tcPr>
            <w:cnfStyle w:val="001000000000"/>
            <w:tcW w:w="2235" w:type="dxa"/>
          </w:tcPr>
          <w:p w:rsidR="009903F4" w:rsidRPr="009903F4" w:rsidRDefault="009903F4" w:rsidP="009903F4">
            <w:pPr>
              <w:pStyle w:val="Pr-formataoHTML"/>
              <w:spacing w:line="360" w:lineRule="auto"/>
              <w:jc w:val="both"/>
              <w:rPr>
                <w:rFonts w:ascii="Arial" w:hAnsi="Arial" w:cs="Arial"/>
                <w:b w:val="0"/>
                <w:szCs w:val="24"/>
              </w:rPr>
            </w:pPr>
            <w:r>
              <w:rPr>
                <w:rFonts w:ascii="Arial" w:hAnsi="Arial" w:cs="Arial"/>
                <w:b w:val="0"/>
                <w:szCs w:val="24"/>
              </w:rPr>
              <w:t>Monóxido de carbono</w:t>
            </w:r>
          </w:p>
        </w:tc>
        <w:tc>
          <w:tcPr>
            <w:tcW w:w="1275" w:type="dxa"/>
          </w:tcPr>
          <w:p w:rsidR="009903F4" w:rsidRDefault="009903F4" w:rsidP="009903F4">
            <w:pPr>
              <w:pStyle w:val="Pr-formataoHTML"/>
              <w:spacing w:line="360" w:lineRule="auto"/>
              <w:jc w:val="center"/>
              <w:cnfStyle w:val="000000100000"/>
              <w:rPr>
                <w:rFonts w:ascii="Arial" w:hAnsi="Arial" w:cs="Arial"/>
                <w:sz w:val="24"/>
                <w:szCs w:val="24"/>
              </w:rPr>
            </w:pPr>
            <w:r>
              <w:rPr>
                <w:rFonts w:ascii="Arial" w:hAnsi="Arial" w:cs="Arial"/>
                <w:sz w:val="24"/>
                <w:szCs w:val="24"/>
              </w:rPr>
              <w:t>%</w:t>
            </w:r>
          </w:p>
        </w:tc>
        <w:tc>
          <w:tcPr>
            <w:tcW w:w="1985" w:type="dxa"/>
          </w:tcPr>
          <w:p w:rsidR="009903F4" w:rsidRDefault="009903F4" w:rsidP="009903F4">
            <w:pPr>
              <w:pStyle w:val="Pr-formataoHTML"/>
              <w:spacing w:line="360" w:lineRule="auto"/>
              <w:jc w:val="center"/>
              <w:cnfStyle w:val="000000100000"/>
              <w:rPr>
                <w:rFonts w:ascii="Arial" w:hAnsi="Arial" w:cs="Arial"/>
                <w:sz w:val="24"/>
                <w:szCs w:val="24"/>
              </w:rPr>
            </w:pPr>
            <w:r>
              <w:rPr>
                <w:rFonts w:ascii="Arial" w:hAnsi="Arial" w:cs="Arial"/>
                <w:sz w:val="24"/>
                <w:szCs w:val="24"/>
              </w:rPr>
              <w:t>0 a 0,3</w:t>
            </w:r>
          </w:p>
        </w:tc>
        <w:tc>
          <w:tcPr>
            <w:tcW w:w="1986" w:type="dxa"/>
          </w:tcPr>
          <w:p w:rsidR="009903F4" w:rsidRDefault="009903F4" w:rsidP="009903F4">
            <w:pPr>
              <w:pStyle w:val="Pr-formataoHTML"/>
              <w:spacing w:line="360" w:lineRule="auto"/>
              <w:jc w:val="center"/>
              <w:cnfStyle w:val="000000100000"/>
              <w:rPr>
                <w:rFonts w:ascii="Arial" w:hAnsi="Arial" w:cs="Arial"/>
                <w:sz w:val="24"/>
                <w:szCs w:val="24"/>
              </w:rPr>
            </w:pPr>
            <w:r>
              <w:rPr>
                <w:rFonts w:ascii="Arial" w:hAnsi="Arial" w:cs="Arial"/>
                <w:sz w:val="24"/>
                <w:szCs w:val="24"/>
              </w:rPr>
              <w:t>0 a 0,2</w:t>
            </w:r>
          </w:p>
        </w:tc>
        <w:tc>
          <w:tcPr>
            <w:tcW w:w="1843" w:type="dxa"/>
          </w:tcPr>
          <w:p w:rsidR="009903F4" w:rsidRDefault="009903F4" w:rsidP="009903F4">
            <w:pPr>
              <w:pStyle w:val="Pr-formataoHTML"/>
              <w:spacing w:line="360" w:lineRule="auto"/>
              <w:jc w:val="center"/>
              <w:cnfStyle w:val="000000100000"/>
              <w:rPr>
                <w:rFonts w:ascii="Arial" w:hAnsi="Arial" w:cs="Arial"/>
                <w:sz w:val="24"/>
                <w:szCs w:val="24"/>
              </w:rPr>
            </w:pPr>
            <w:r>
              <w:rPr>
                <w:rFonts w:ascii="Arial" w:hAnsi="Arial" w:cs="Arial"/>
                <w:sz w:val="24"/>
                <w:szCs w:val="24"/>
              </w:rPr>
              <w:t>-</w:t>
            </w:r>
          </w:p>
        </w:tc>
      </w:tr>
      <w:tr w:rsidR="009903F4" w:rsidTr="009903F4">
        <w:tc>
          <w:tcPr>
            <w:cnfStyle w:val="001000000000"/>
            <w:tcW w:w="2235" w:type="dxa"/>
          </w:tcPr>
          <w:p w:rsidR="009903F4" w:rsidRPr="009903F4" w:rsidRDefault="009903F4" w:rsidP="009903F4">
            <w:pPr>
              <w:pStyle w:val="Pr-formataoHTML"/>
              <w:spacing w:line="360" w:lineRule="auto"/>
              <w:jc w:val="both"/>
              <w:rPr>
                <w:rFonts w:ascii="Arial" w:hAnsi="Arial" w:cs="Arial"/>
                <w:b w:val="0"/>
                <w:szCs w:val="24"/>
              </w:rPr>
            </w:pPr>
            <w:r w:rsidRPr="009903F4">
              <w:rPr>
                <w:rFonts w:ascii="Arial" w:hAnsi="Arial" w:cs="Arial"/>
                <w:b w:val="0"/>
                <w:szCs w:val="24"/>
              </w:rPr>
              <w:t>Nitrogênio</w:t>
            </w:r>
          </w:p>
        </w:tc>
        <w:tc>
          <w:tcPr>
            <w:tcW w:w="1275" w:type="dxa"/>
          </w:tcPr>
          <w:p w:rsidR="009903F4" w:rsidRDefault="009903F4" w:rsidP="009903F4">
            <w:pPr>
              <w:pStyle w:val="Pr-formataoHTML"/>
              <w:spacing w:line="360" w:lineRule="auto"/>
              <w:jc w:val="center"/>
              <w:cnfStyle w:val="000000000000"/>
              <w:rPr>
                <w:rFonts w:ascii="Arial" w:hAnsi="Arial" w:cs="Arial"/>
                <w:sz w:val="24"/>
                <w:szCs w:val="24"/>
              </w:rPr>
            </w:pPr>
            <w:r>
              <w:rPr>
                <w:rFonts w:ascii="Arial" w:hAnsi="Arial" w:cs="Arial"/>
                <w:sz w:val="24"/>
                <w:szCs w:val="24"/>
              </w:rPr>
              <w:t>%</w:t>
            </w:r>
          </w:p>
        </w:tc>
        <w:tc>
          <w:tcPr>
            <w:tcW w:w="1985" w:type="dxa"/>
          </w:tcPr>
          <w:p w:rsidR="009903F4" w:rsidRDefault="009903F4" w:rsidP="009903F4">
            <w:pPr>
              <w:pStyle w:val="Pr-formataoHTML"/>
              <w:spacing w:line="360" w:lineRule="auto"/>
              <w:jc w:val="center"/>
              <w:cnfStyle w:val="000000000000"/>
              <w:rPr>
                <w:rFonts w:ascii="Arial" w:hAnsi="Arial" w:cs="Arial"/>
                <w:sz w:val="24"/>
                <w:szCs w:val="24"/>
              </w:rPr>
            </w:pPr>
            <w:r>
              <w:rPr>
                <w:rFonts w:ascii="Arial" w:hAnsi="Arial" w:cs="Arial"/>
                <w:sz w:val="24"/>
                <w:szCs w:val="24"/>
              </w:rPr>
              <w:t>10 a 25</w:t>
            </w:r>
          </w:p>
        </w:tc>
        <w:tc>
          <w:tcPr>
            <w:tcW w:w="1986" w:type="dxa"/>
          </w:tcPr>
          <w:p w:rsidR="009903F4" w:rsidRDefault="009903F4" w:rsidP="009903F4">
            <w:pPr>
              <w:pStyle w:val="Pr-formataoHTML"/>
              <w:spacing w:line="360" w:lineRule="auto"/>
              <w:jc w:val="center"/>
              <w:cnfStyle w:val="000000000000"/>
              <w:rPr>
                <w:rFonts w:ascii="Arial" w:hAnsi="Arial" w:cs="Arial"/>
                <w:sz w:val="24"/>
                <w:szCs w:val="24"/>
              </w:rPr>
            </w:pPr>
            <w:r>
              <w:rPr>
                <w:rFonts w:ascii="Arial" w:hAnsi="Arial" w:cs="Arial"/>
                <w:sz w:val="24"/>
                <w:szCs w:val="24"/>
              </w:rPr>
              <w:t>0 a 15</w:t>
            </w:r>
          </w:p>
        </w:tc>
        <w:tc>
          <w:tcPr>
            <w:tcW w:w="1843" w:type="dxa"/>
          </w:tcPr>
          <w:p w:rsidR="009903F4" w:rsidRDefault="009903F4" w:rsidP="009903F4">
            <w:pPr>
              <w:pStyle w:val="Pr-formataoHTML"/>
              <w:spacing w:line="360" w:lineRule="auto"/>
              <w:jc w:val="center"/>
              <w:cnfStyle w:val="000000000000"/>
              <w:rPr>
                <w:rFonts w:ascii="Arial" w:hAnsi="Arial" w:cs="Arial"/>
                <w:sz w:val="24"/>
                <w:szCs w:val="24"/>
              </w:rPr>
            </w:pPr>
            <w:r>
              <w:rPr>
                <w:rFonts w:ascii="Arial" w:hAnsi="Arial" w:cs="Arial"/>
                <w:sz w:val="24"/>
                <w:szCs w:val="24"/>
              </w:rPr>
              <w:t>&lt; 2</w:t>
            </w:r>
          </w:p>
        </w:tc>
      </w:tr>
      <w:tr w:rsidR="009903F4" w:rsidTr="009903F4">
        <w:trPr>
          <w:cnfStyle w:val="000000100000"/>
        </w:trPr>
        <w:tc>
          <w:tcPr>
            <w:cnfStyle w:val="001000000000"/>
            <w:tcW w:w="2235" w:type="dxa"/>
          </w:tcPr>
          <w:p w:rsidR="009903F4" w:rsidRPr="009903F4" w:rsidRDefault="009903F4" w:rsidP="009903F4">
            <w:pPr>
              <w:pStyle w:val="Pr-formataoHTML"/>
              <w:spacing w:line="360" w:lineRule="auto"/>
              <w:jc w:val="both"/>
              <w:rPr>
                <w:rFonts w:ascii="Arial" w:hAnsi="Arial" w:cs="Arial"/>
                <w:b w:val="0"/>
                <w:szCs w:val="24"/>
              </w:rPr>
            </w:pPr>
            <w:r w:rsidRPr="009903F4">
              <w:rPr>
                <w:rFonts w:ascii="Arial" w:hAnsi="Arial" w:cs="Arial"/>
                <w:b w:val="0"/>
                <w:szCs w:val="24"/>
              </w:rPr>
              <w:t>Hidrogênio</w:t>
            </w:r>
          </w:p>
        </w:tc>
        <w:tc>
          <w:tcPr>
            <w:tcW w:w="1275" w:type="dxa"/>
          </w:tcPr>
          <w:p w:rsidR="009903F4" w:rsidRDefault="009903F4" w:rsidP="009903F4">
            <w:pPr>
              <w:pStyle w:val="Pr-formataoHTML"/>
              <w:spacing w:line="360" w:lineRule="auto"/>
              <w:jc w:val="center"/>
              <w:cnfStyle w:val="000000100000"/>
              <w:rPr>
                <w:rFonts w:ascii="Arial" w:hAnsi="Arial" w:cs="Arial"/>
                <w:sz w:val="24"/>
                <w:szCs w:val="24"/>
              </w:rPr>
            </w:pPr>
            <w:r>
              <w:rPr>
                <w:rFonts w:ascii="Arial" w:hAnsi="Arial" w:cs="Arial"/>
                <w:sz w:val="24"/>
                <w:szCs w:val="24"/>
              </w:rPr>
              <w:t>%</w:t>
            </w:r>
          </w:p>
        </w:tc>
        <w:tc>
          <w:tcPr>
            <w:tcW w:w="1985" w:type="dxa"/>
          </w:tcPr>
          <w:p w:rsidR="009903F4" w:rsidRDefault="009903F4" w:rsidP="009903F4">
            <w:pPr>
              <w:pStyle w:val="Pr-formataoHTML"/>
              <w:spacing w:line="360" w:lineRule="auto"/>
              <w:jc w:val="center"/>
              <w:cnfStyle w:val="000000100000"/>
              <w:rPr>
                <w:rFonts w:ascii="Arial" w:hAnsi="Arial" w:cs="Arial"/>
                <w:sz w:val="24"/>
                <w:szCs w:val="24"/>
              </w:rPr>
            </w:pPr>
            <w:r>
              <w:rPr>
                <w:rFonts w:ascii="Arial" w:hAnsi="Arial" w:cs="Arial"/>
                <w:sz w:val="24"/>
                <w:szCs w:val="24"/>
              </w:rPr>
              <w:t>0 a 3</w:t>
            </w:r>
          </w:p>
        </w:tc>
        <w:tc>
          <w:tcPr>
            <w:tcW w:w="1986" w:type="dxa"/>
          </w:tcPr>
          <w:p w:rsidR="009903F4" w:rsidRDefault="009903F4" w:rsidP="009903F4">
            <w:pPr>
              <w:pStyle w:val="Pr-formataoHTML"/>
              <w:spacing w:line="360" w:lineRule="auto"/>
              <w:jc w:val="center"/>
              <w:cnfStyle w:val="000000100000"/>
              <w:rPr>
                <w:rFonts w:ascii="Arial" w:hAnsi="Arial" w:cs="Arial"/>
                <w:sz w:val="24"/>
                <w:szCs w:val="24"/>
              </w:rPr>
            </w:pPr>
            <w:r>
              <w:rPr>
                <w:rFonts w:ascii="Arial" w:hAnsi="Arial" w:cs="Arial"/>
                <w:sz w:val="24"/>
                <w:szCs w:val="24"/>
              </w:rPr>
              <w:t>Traços a &gt;1</w:t>
            </w:r>
          </w:p>
        </w:tc>
        <w:tc>
          <w:tcPr>
            <w:tcW w:w="1843" w:type="dxa"/>
          </w:tcPr>
          <w:p w:rsidR="009903F4" w:rsidRDefault="009903F4" w:rsidP="009903F4">
            <w:pPr>
              <w:pStyle w:val="Pr-formataoHTML"/>
              <w:spacing w:line="360" w:lineRule="auto"/>
              <w:jc w:val="center"/>
              <w:cnfStyle w:val="000000100000"/>
              <w:rPr>
                <w:rFonts w:ascii="Arial" w:hAnsi="Arial" w:cs="Arial"/>
                <w:sz w:val="24"/>
                <w:szCs w:val="24"/>
              </w:rPr>
            </w:pPr>
            <w:r>
              <w:rPr>
                <w:rFonts w:ascii="Arial" w:hAnsi="Arial" w:cs="Arial"/>
                <w:sz w:val="24"/>
                <w:szCs w:val="24"/>
              </w:rPr>
              <w:t>-</w:t>
            </w:r>
          </w:p>
        </w:tc>
      </w:tr>
      <w:tr w:rsidR="009903F4" w:rsidTr="009903F4">
        <w:tc>
          <w:tcPr>
            <w:cnfStyle w:val="001000000000"/>
            <w:tcW w:w="2235" w:type="dxa"/>
          </w:tcPr>
          <w:p w:rsidR="009903F4" w:rsidRPr="009903F4" w:rsidRDefault="009903F4" w:rsidP="009903F4">
            <w:pPr>
              <w:pStyle w:val="Pr-formataoHTML"/>
              <w:spacing w:line="360" w:lineRule="auto"/>
              <w:jc w:val="both"/>
              <w:rPr>
                <w:rFonts w:ascii="Arial" w:hAnsi="Arial" w:cs="Arial"/>
                <w:b w:val="0"/>
                <w:szCs w:val="24"/>
              </w:rPr>
            </w:pPr>
            <w:r w:rsidRPr="009903F4">
              <w:rPr>
                <w:rFonts w:ascii="Arial" w:hAnsi="Arial" w:cs="Arial"/>
                <w:b w:val="0"/>
                <w:szCs w:val="24"/>
              </w:rPr>
              <w:t>Sulfeto de hidrogênio</w:t>
            </w:r>
          </w:p>
        </w:tc>
        <w:tc>
          <w:tcPr>
            <w:tcW w:w="1275" w:type="dxa"/>
          </w:tcPr>
          <w:p w:rsidR="009903F4" w:rsidRDefault="009903F4" w:rsidP="009903F4">
            <w:pPr>
              <w:pStyle w:val="Pr-formataoHTML"/>
              <w:spacing w:line="360" w:lineRule="auto"/>
              <w:jc w:val="center"/>
              <w:cnfStyle w:val="000000000000"/>
              <w:rPr>
                <w:rFonts w:ascii="Arial" w:hAnsi="Arial" w:cs="Arial"/>
                <w:sz w:val="24"/>
                <w:szCs w:val="24"/>
              </w:rPr>
            </w:pPr>
            <w:r>
              <w:rPr>
                <w:rFonts w:ascii="Arial" w:hAnsi="Arial" w:cs="Arial"/>
                <w:sz w:val="24"/>
                <w:szCs w:val="24"/>
              </w:rPr>
              <w:t>ppmv</w:t>
            </w:r>
          </w:p>
        </w:tc>
        <w:tc>
          <w:tcPr>
            <w:tcW w:w="1985" w:type="dxa"/>
          </w:tcPr>
          <w:p w:rsidR="009903F4" w:rsidRDefault="009903F4" w:rsidP="009903F4">
            <w:pPr>
              <w:pStyle w:val="Pr-formataoHTML"/>
              <w:spacing w:line="360" w:lineRule="auto"/>
              <w:jc w:val="center"/>
              <w:cnfStyle w:val="000000000000"/>
              <w:rPr>
                <w:rFonts w:ascii="Arial" w:hAnsi="Arial" w:cs="Arial"/>
                <w:sz w:val="24"/>
                <w:szCs w:val="24"/>
              </w:rPr>
            </w:pPr>
            <w:r>
              <w:rPr>
                <w:rFonts w:ascii="Arial" w:hAnsi="Arial" w:cs="Arial"/>
                <w:sz w:val="24"/>
                <w:szCs w:val="24"/>
              </w:rPr>
              <w:t>1000 a 2000</w:t>
            </w:r>
          </w:p>
        </w:tc>
        <w:tc>
          <w:tcPr>
            <w:tcW w:w="1986" w:type="dxa"/>
          </w:tcPr>
          <w:p w:rsidR="009903F4" w:rsidRDefault="009903F4" w:rsidP="009903F4">
            <w:pPr>
              <w:pStyle w:val="Pr-formataoHTML"/>
              <w:spacing w:line="360" w:lineRule="auto"/>
              <w:jc w:val="center"/>
              <w:cnfStyle w:val="000000000000"/>
              <w:rPr>
                <w:rFonts w:ascii="Arial" w:hAnsi="Arial" w:cs="Arial"/>
                <w:sz w:val="24"/>
                <w:szCs w:val="24"/>
              </w:rPr>
            </w:pPr>
            <w:r>
              <w:rPr>
                <w:rFonts w:ascii="Arial" w:hAnsi="Arial" w:cs="Arial"/>
                <w:sz w:val="24"/>
                <w:szCs w:val="24"/>
              </w:rPr>
              <w:t>10 a 200</w:t>
            </w:r>
          </w:p>
        </w:tc>
        <w:tc>
          <w:tcPr>
            <w:tcW w:w="1843" w:type="dxa"/>
          </w:tcPr>
          <w:p w:rsidR="009903F4" w:rsidRDefault="009903F4" w:rsidP="009903F4">
            <w:pPr>
              <w:pStyle w:val="Pr-formataoHTML"/>
              <w:spacing w:line="360" w:lineRule="auto"/>
              <w:jc w:val="center"/>
              <w:cnfStyle w:val="000000000000"/>
              <w:rPr>
                <w:rFonts w:ascii="Arial" w:hAnsi="Arial" w:cs="Arial"/>
                <w:sz w:val="24"/>
                <w:szCs w:val="24"/>
              </w:rPr>
            </w:pPr>
            <w:r>
              <w:rPr>
                <w:rFonts w:ascii="Arial" w:hAnsi="Arial" w:cs="Arial"/>
                <w:sz w:val="24"/>
                <w:szCs w:val="24"/>
              </w:rPr>
              <w:t>Até 1000</w:t>
            </w:r>
          </w:p>
        </w:tc>
      </w:tr>
      <w:tr w:rsidR="009903F4" w:rsidTr="009903F4">
        <w:trPr>
          <w:cnfStyle w:val="000000100000"/>
        </w:trPr>
        <w:tc>
          <w:tcPr>
            <w:cnfStyle w:val="001000000000"/>
            <w:tcW w:w="2235" w:type="dxa"/>
          </w:tcPr>
          <w:p w:rsidR="009903F4" w:rsidRPr="009903F4" w:rsidRDefault="009903F4" w:rsidP="009903F4">
            <w:pPr>
              <w:pStyle w:val="Pr-formataoHTML"/>
              <w:spacing w:line="360" w:lineRule="auto"/>
              <w:jc w:val="both"/>
              <w:rPr>
                <w:rFonts w:ascii="Arial" w:hAnsi="Arial" w:cs="Arial"/>
                <w:b w:val="0"/>
                <w:szCs w:val="24"/>
              </w:rPr>
            </w:pPr>
            <w:r w:rsidRPr="009903F4">
              <w:rPr>
                <w:rFonts w:ascii="Arial" w:hAnsi="Arial" w:cs="Arial"/>
                <w:b w:val="0"/>
                <w:szCs w:val="24"/>
              </w:rPr>
              <w:t>Oxigênio</w:t>
            </w:r>
          </w:p>
        </w:tc>
        <w:tc>
          <w:tcPr>
            <w:tcW w:w="1275" w:type="dxa"/>
          </w:tcPr>
          <w:p w:rsidR="009903F4" w:rsidRDefault="009903F4" w:rsidP="009903F4">
            <w:pPr>
              <w:pStyle w:val="Pr-formataoHTML"/>
              <w:spacing w:line="360" w:lineRule="auto"/>
              <w:jc w:val="center"/>
              <w:cnfStyle w:val="000000100000"/>
              <w:rPr>
                <w:rFonts w:ascii="Arial" w:hAnsi="Arial" w:cs="Arial"/>
                <w:sz w:val="24"/>
                <w:szCs w:val="24"/>
              </w:rPr>
            </w:pPr>
            <w:r>
              <w:rPr>
                <w:rFonts w:ascii="Arial" w:hAnsi="Arial" w:cs="Arial"/>
                <w:sz w:val="24"/>
                <w:szCs w:val="24"/>
              </w:rPr>
              <w:t>%</w:t>
            </w:r>
          </w:p>
        </w:tc>
        <w:tc>
          <w:tcPr>
            <w:tcW w:w="1985" w:type="dxa"/>
          </w:tcPr>
          <w:p w:rsidR="009903F4" w:rsidRDefault="00974769" w:rsidP="009903F4">
            <w:pPr>
              <w:pStyle w:val="Pr-formataoHTML"/>
              <w:spacing w:line="360" w:lineRule="auto"/>
              <w:jc w:val="center"/>
              <w:cnfStyle w:val="000000100000"/>
              <w:rPr>
                <w:rFonts w:ascii="Arial" w:hAnsi="Arial" w:cs="Arial"/>
                <w:sz w:val="24"/>
                <w:szCs w:val="24"/>
              </w:rPr>
            </w:pPr>
            <w:r>
              <w:rPr>
                <w:rFonts w:ascii="Arial" w:hAnsi="Arial" w:cs="Arial"/>
                <w:sz w:val="24"/>
                <w:szCs w:val="24"/>
              </w:rPr>
              <w:t>T</w:t>
            </w:r>
            <w:r w:rsidR="009903F4">
              <w:rPr>
                <w:rFonts w:ascii="Arial" w:hAnsi="Arial" w:cs="Arial"/>
                <w:sz w:val="24"/>
                <w:szCs w:val="24"/>
              </w:rPr>
              <w:t>raços</w:t>
            </w:r>
          </w:p>
        </w:tc>
        <w:tc>
          <w:tcPr>
            <w:tcW w:w="1986" w:type="dxa"/>
          </w:tcPr>
          <w:p w:rsidR="009903F4" w:rsidRDefault="009903F4" w:rsidP="009903F4">
            <w:pPr>
              <w:pStyle w:val="Pr-formataoHTML"/>
              <w:spacing w:line="360" w:lineRule="auto"/>
              <w:jc w:val="center"/>
              <w:cnfStyle w:val="000000100000"/>
              <w:rPr>
                <w:rFonts w:ascii="Arial" w:hAnsi="Arial" w:cs="Arial"/>
                <w:sz w:val="24"/>
                <w:szCs w:val="24"/>
              </w:rPr>
            </w:pPr>
            <w:r>
              <w:rPr>
                <w:rFonts w:ascii="Arial" w:hAnsi="Arial" w:cs="Arial"/>
                <w:sz w:val="24"/>
                <w:szCs w:val="24"/>
              </w:rPr>
              <w:t>0,8</w:t>
            </w:r>
          </w:p>
        </w:tc>
        <w:tc>
          <w:tcPr>
            <w:tcW w:w="1843" w:type="dxa"/>
          </w:tcPr>
          <w:p w:rsidR="009903F4" w:rsidRDefault="009903F4" w:rsidP="009903F4">
            <w:pPr>
              <w:pStyle w:val="Pr-formataoHTML"/>
              <w:spacing w:line="360" w:lineRule="auto"/>
              <w:jc w:val="center"/>
              <w:cnfStyle w:val="000000100000"/>
              <w:rPr>
                <w:rFonts w:ascii="Arial" w:hAnsi="Arial" w:cs="Arial"/>
                <w:sz w:val="24"/>
                <w:szCs w:val="24"/>
              </w:rPr>
            </w:pPr>
            <w:r>
              <w:rPr>
                <w:rFonts w:ascii="Arial" w:hAnsi="Arial" w:cs="Arial"/>
                <w:sz w:val="24"/>
                <w:szCs w:val="24"/>
              </w:rPr>
              <w:t>-</w:t>
            </w:r>
          </w:p>
        </w:tc>
      </w:tr>
    </w:tbl>
    <w:p w:rsidR="009903F4" w:rsidRPr="000D2F5A" w:rsidRDefault="009903F4" w:rsidP="00EB366D">
      <w:pPr>
        <w:spacing w:line="240" w:lineRule="auto"/>
        <w:rPr>
          <w:rFonts w:ascii="Arial" w:hAnsi="Arial" w:cs="Arial"/>
          <w:sz w:val="20"/>
          <w:szCs w:val="20"/>
        </w:rPr>
      </w:pPr>
      <w:r w:rsidRPr="000D2F5A">
        <w:rPr>
          <w:rFonts w:ascii="Arial" w:hAnsi="Arial" w:cs="Arial"/>
          <w:sz w:val="20"/>
          <w:szCs w:val="20"/>
        </w:rPr>
        <w:t>Fonte: Lobato, 2011</w:t>
      </w:r>
    </w:p>
    <w:p w:rsidR="009903F4" w:rsidRPr="009903F4" w:rsidRDefault="009903F4" w:rsidP="009903F4"/>
    <w:p w:rsidR="00677BB8" w:rsidRDefault="00677BB8" w:rsidP="009903F4">
      <w:pPr>
        <w:spacing w:line="240" w:lineRule="auto"/>
        <w:ind w:firstLine="567"/>
        <w:rPr>
          <w:rFonts w:ascii="Arial" w:eastAsia="Times New Roman" w:hAnsi="Arial" w:cs="Arial"/>
          <w:sz w:val="24"/>
          <w:szCs w:val="24"/>
        </w:rPr>
      </w:pPr>
      <w:r w:rsidRPr="00677BB8">
        <w:rPr>
          <w:rFonts w:ascii="Arial" w:eastAsia="Times New Roman" w:hAnsi="Arial" w:cs="Arial"/>
          <w:sz w:val="24"/>
          <w:szCs w:val="24"/>
        </w:rPr>
        <w:t xml:space="preserve">As principais características do biogás, </w:t>
      </w:r>
      <w:r w:rsidR="00D428A2">
        <w:rPr>
          <w:rFonts w:ascii="Arial" w:eastAsia="Times New Roman" w:hAnsi="Arial" w:cs="Arial"/>
          <w:sz w:val="24"/>
          <w:szCs w:val="24"/>
        </w:rPr>
        <w:t>do gás natural e do gás de sínte</w:t>
      </w:r>
      <w:r w:rsidRPr="00677BB8">
        <w:rPr>
          <w:rFonts w:ascii="Arial" w:eastAsia="Times New Roman" w:hAnsi="Arial" w:cs="Arial"/>
          <w:sz w:val="24"/>
          <w:szCs w:val="24"/>
        </w:rPr>
        <w:t>se s</w:t>
      </w:r>
      <w:r w:rsidR="000D2F5A">
        <w:rPr>
          <w:rFonts w:ascii="Arial" w:eastAsia="Times New Roman" w:hAnsi="Arial" w:cs="Arial"/>
          <w:sz w:val="24"/>
          <w:szCs w:val="24"/>
        </w:rPr>
        <w:t>ão apresentadas na tabela 3</w:t>
      </w:r>
      <w:r>
        <w:rPr>
          <w:rFonts w:ascii="Arial" w:eastAsia="Times New Roman" w:hAnsi="Arial" w:cs="Arial"/>
          <w:sz w:val="24"/>
          <w:szCs w:val="24"/>
        </w:rPr>
        <w:t>:</w:t>
      </w:r>
    </w:p>
    <w:p w:rsidR="00EB366D" w:rsidRDefault="00EB366D" w:rsidP="009903F4">
      <w:pPr>
        <w:spacing w:line="240" w:lineRule="auto"/>
        <w:ind w:firstLine="567"/>
        <w:rPr>
          <w:rFonts w:ascii="Arial" w:eastAsia="Times New Roman" w:hAnsi="Arial" w:cs="Arial"/>
          <w:sz w:val="24"/>
          <w:szCs w:val="24"/>
        </w:rPr>
      </w:pPr>
    </w:p>
    <w:p w:rsidR="00EB366D" w:rsidRPr="009903F4" w:rsidRDefault="00EB366D" w:rsidP="00EB366D">
      <w:pPr>
        <w:pStyle w:val="Legenda"/>
        <w:keepNext/>
        <w:jc w:val="center"/>
        <w:rPr>
          <w:rFonts w:ascii="Arial" w:hAnsi="Arial" w:cs="Arial"/>
          <w:b/>
          <w:i w:val="0"/>
          <w:color w:val="auto"/>
          <w:sz w:val="20"/>
          <w:szCs w:val="20"/>
        </w:rPr>
      </w:pPr>
      <w:bookmarkStart w:id="22" w:name="_Toc435683674"/>
      <w:r w:rsidRPr="009903F4">
        <w:rPr>
          <w:rFonts w:ascii="Arial" w:hAnsi="Arial" w:cs="Arial"/>
          <w:b/>
          <w:i w:val="0"/>
          <w:color w:val="auto"/>
          <w:sz w:val="20"/>
          <w:szCs w:val="20"/>
        </w:rPr>
        <w:t xml:space="preserve">Tabela </w:t>
      </w:r>
      <w:r w:rsidR="0027235C" w:rsidRPr="009903F4">
        <w:rPr>
          <w:rFonts w:ascii="Arial" w:hAnsi="Arial" w:cs="Arial"/>
          <w:b/>
          <w:i w:val="0"/>
          <w:color w:val="auto"/>
          <w:sz w:val="20"/>
          <w:szCs w:val="20"/>
        </w:rPr>
        <w:fldChar w:fldCharType="begin"/>
      </w:r>
      <w:r w:rsidRPr="009903F4">
        <w:rPr>
          <w:rFonts w:ascii="Arial" w:hAnsi="Arial" w:cs="Arial"/>
          <w:b/>
          <w:i w:val="0"/>
          <w:color w:val="auto"/>
          <w:sz w:val="20"/>
          <w:szCs w:val="20"/>
        </w:rPr>
        <w:instrText xml:space="preserve"> SEQ Tabela \* ARABIC </w:instrText>
      </w:r>
      <w:r w:rsidR="0027235C" w:rsidRPr="009903F4">
        <w:rPr>
          <w:rFonts w:ascii="Arial" w:hAnsi="Arial" w:cs="Arial"/>
          <w:b/>
          <w:i w:val="0"/>
          <w:color w:val="auto"/>
          <w:sz w:val="20"/>
          <w:szCs w:val="20"/>
        </w:rPr>
        <w:fldChar w:fldCharType="separate"/>
      </w:r>
      <w:r w:rsidR="00B16C3A">
        <w:rPr>
          <w:rFonts w:ascii="Arial" w:hAnsi="Arial" w:cs="Arial"/>
          <w:b/>
          <w:i w:val="0"/>
          <w:noProof/>
          <w:color w:val="auto"/>
          <w:sz w:val="20"/>
          <w:szCs w:val="20"/>
        </w:rPr>
        <w:t>3</w:t>
      </w:r>
      <w:r w:rsidR="0027235C" w:rsidRPr="009903F4">
        <w:rPr>
          <w:rFonts w:ascii="Arial" w:hAnsi="Arial" w:cs="Arial"/>
          <w:b/>
          <w:i w:val="0"/>
          <w:color w:val="auto"/>
          <w:sz w:val="20"/>
          <w:szCs w:val="20"/>
        </w:rPr>
        <w:fldChar w:fldCharType="end"/>
      </w:r>
      <w:r w:rsidRPr="009903F4">
        <w:rPr>
          <w:rFonts w:ascii="Arial" w:hAnsi="Arial" w:cs="Arial"/>
          <w:b/>
          <w:i w:val="0"/>
          <w:color w:val="auto"/>
          <w:sz w:val="20"/>
          <w:szCs w:val="20"/>
        </w:rPr>
        <w:t xml:space="preserve"> </w:t>
      </w:r>
      <w:r w:rsidR="00C1323F" w:rsidRPr="009903F4">
        <w:rPr>
          <w:rFonts w:ascii="Arial" w:hAnsi="Arial" w:cs="Arial"/>
          <w:b/>
          <w:i w:val="0"/>
          <w:color w:val="auto"/>
          <w:sz w:val="20"/>
          <w:szCs w:val="20"/>
        </w:rPr>
        <w:t>Características</w:t>
      </w:r>
      <w:r w:rsidRPr="009903F4">
        <w:rPr>
          <w:rFonts w:ascii="Arial" w:hAnsi="Arial" w:cs="Arial"/>
          <w:b/>
          <w:i w:val="0"/>
          <w:color w:val="auto"/>
          <w:sz w:val="20"/>
          <w:szCs w:val="20"/>
        </w:rPr>
        <w:t xml:space="preserve"> de diferentes tipos de gases</w:t>
      </w:r>
      <w:bookmarkEnd w:id="22"/>
    </w:p>
    <w:tbl>
      <w:tblPr>
        <w:tblStyle w:val="TabelaSimples21"/>
        <w:tblW w:w="9180" w:type="dxa"/>
        <w:tblLook w:val="04A0"/>
      </w:tblPr>
      <w:tblGrid>
        <w:gridCol w:w="3085"/>
        <w:gridCol w:w="1276"/>
        <w:gridCol w:w="1276"/>
        <w:gridCol w:w="1669"/>
        <w:gridCol w:w="1874"/>
      </w:tblGrid>
      <w:tr w:rsidR="009903F4" w:rsidTr="009903F4">
        <w:trPr>
          <w:cnfStyle w:val="100000000000"/>
        </w:trPr>
        <w:tc>
          <w:tcPr>
            <w:cnfStyle w:val="001000000000"/>
            <w:tcW w:w="3085" w:type="dxa"/>
            <w:shd w:val="clear" w:color="auto" w:fill="F2F2F2" w:themeFill="background1" w:themeFillShade="F2"/>
          </w:tcPr>
          <w:p w:rsidR="009903F4" w:rsidRPr="009903F4" w:rsidRDefault="009903F4" w:rsidP="009903F4">
            <w:pPr>
              <w:jc w:val="center"/>
              <w:rPr>
                <w:rFonts w:ascii="Arial" w:eastAsia="Times New Roman" w:hAnsi="Arial" w:cs="Arial"/>
                <w:b w:val="0"/>
                <w:sz w:val="20"/>
                <w:szCs w:val="20"/>
              </w:rPr>
            </w:pPr>
            <w:r w:rsidRPr="009903F4">
              <w:rPr>
                <w:rFonts w:ascii="Arial" w:eastAsia="Times New Roman" w:hAnsi="Arial" w:cs="Arial"/>
                <w:b w:val="0"/>
                <w:sz w:val="20"/>
                <w:szCs w:val="20"/>
              </w:rPr>
              <w:t>Parâmetro</w:t>
            </w:r>
          </w:p>
        </w:tc>
        <w:tc>
          <w:tcPr>
            <w:tcW w:w="1276" w:type="dxa"/>
            <w:shd w:val="clear" w:color="auto" w:fill="F2F2F2" w:themeFill="background1" w:themeFillShade="F2"/>
          </w:tcPr>
          <w:p w:rsidR="009903F4" w:rsidRPr="009903F4" w:rsidRDefault="009903F4" w:rsidP="009903F4">
            <w:pPr>
              <w:jc w:val="center"/>
              <w:cnfStyle w:val="100000000000"/>
              <w:rPr>
                <w:rFonts w:ascii="Arial" w:eastAsia="Times New Roman" w:hAnsi="Arial" w:cs="Arial"/>
                <w:b w:val="0"/>
                <w:sz w:val="20"/>
                <w:szCs w:val="20"/>
              </w:rPr>
            </w:pPr>
            <w:r w:rsidRPr="009903F4">
              <w:rPr>
                <w:rFonts w:ascii="Arial" w:eastAsia="Times New Roman" w:hAnsi="Arial" w:cs="Arial"/>
                <w:b w:val="0"/>
                <w:sz w:val="20"/>
                <w:szCs w:val="20"/>
              </w:rPr>
              <w:t>Unidade</w:t>
            </w:r>
          </w:p>
        </w:tc>
        <w:tc>
          <w:tcPr>
            <w:tcW w:w="1276" w:type="dxa"/>
            <w:shd w:val="clear" w:color="auto" w:fill="F2F2F2" w:themeFill="background1" w:themeFillShade="F2"/>
          </w:tcPr>
          <w:p w:rsidR="009903F4" w:rsidRPr="009903F4" w:rsidRDefault="009903F4" w:rsidP="009903F4">
            <w:pPr>
              <w:jc w:val="center"/>
              <w:cnfStyle w:val="100000000000"/>
              <w:rPr>
                <w:rFonts w:ascii="Arial" w:eastAsia="Times New Roman" w:hAnsi="Arial" w:cs="Arial"/>
                <w:b w:val="0"/>
                <w:sz w:val="20"/>
                <w:szCs w:val="20"/>
              </w:rPr>
            </w:pPr>
            <w:r w:rsidRPr="009903F4">
              <w:rPr>
                <w:rFonts w:ascii="Arial" w:eastAsia="Times New Roman" w:hAnsi="Arial" w:cs="Arial"/>
                <w:b w:val="0"/>
                <w:sz w:val="20"/>
                <w:szCs w:val="20"/>
              </w:rPr>
              <w:t>Gás natural</w:t>
            </w:r>
          </w:p>
        </w:tc>
        <w:tc>
          <w:tcPr>
            <w:tcW w:w="1669" w:type="dxa"/>
            <w:shd w:val="clear" w:color="auto" w:fill="F2F2F2" w:themeFill="background1" w:themeFillShade="F2"/>
          </w:tcPr>
          <w:p w:rsidR="009903F4" w:rsidRPr="009903F4" w:rsidRDefault="009903F4" w:rsidP="009903F4">
            <w:pPr>
              <w:jc w:val="center"/>
              <w:cnfStyle w:val="100000000000"/>
              <w:rPr>
                <w:rFonts w:ascii="Arial" w:eastAsia="Times New Roman" w:hAnsi="Arial" w:cs="Arial"/>
                <w:b w:val="0"/>
                <w:sz w:val="20"/>
                <w:szCs w:val="20"/>
              </w:rPr>
            </w:pPr>
            <w:r w:rsidRPr="009903F4">
              <w:rPr>
                <w:rFonts w:ascii="Arial" w:eastAsia="Times New Roman" w:hAnsi="Arial" w:cs="Arial"/>
                <w:b w:val="0"/>
                <w:sz w:val="20"/>
                <w:szCs w:val="20"/>
              </w:rPr>
              <w:t>Gás de síntese</w:t>
            </w:r>
          </w:p>
        </w:tc>
        <w:tc>
          <w:tcPr>
            <w:tcW w:w="1874" w:type="dxa"/>
            <w:shd w:val="clear" w:color="auto" w:fill="F2F2F2" w:themeFill="background1" w:themeFillShade="F2"/>
          </w:tcPr>
          <w:p w:rsidR="009903F4" w:rsidRPr="009903F4" w:rsidRDefault="009903F4" w:rsidP="009903F4">
            <w:pPr>
              <w:jc w:val="center"/>
              <w:cnfStyle w:val="100000000000"/>
              <w:rPr>
                <w:rFonts w:ascii="Arial" w:eastAsia="Times New Roman" w:hAnsi="Arial" w:cs="Arial"/>
                <w:b w:val="0"/>
                <w:sz w:val="20"/>
                <w:szCs w:val="20"/>
              </w:rPr>
            </w:pPr>
            <w:r w:rsidRPr="009903F4">
              <w:rPr>
                <w:rFonts w:ascii="Arial" w:eastAsia="Times New Roman" w:hAnsi="Arial" w:cs="Arial"/>
                <w:b w:val="0"/>
                <w:sz w:val="20"/>
                <w:szCs w:val="20"/>
              </w:rPr>
              <w:t>Biogás (60% CH</w:t>
            </w:r>
            <w:r w:rsidRPr="009903F4">
              <w:rPr>
                <w:rFonts w:ascii="Arial" w:eastAsia="Times New Roman" w:hAnsi="Arial" w:cs="Arial"/>
                <w:b w:val="0"/>
                <w:sz w:val="20"/>
                <w:szCs w:val="20"/>
                <w:vertAlign w:val="subscript"/>
              </w:rPr>
              <w:t>4</w:t>
            </w:r>
            <w:r w:rsidRPr="009903F4">
              <w:rPr>
                <w:rFonts w:ascii="Arial" w:eastAsia="Times New Roman" w:hAnsi="Arial" w:cs="Arial"/>
                <w:b w:val="0"/>
                <w:sz w:val="20"/>
                <w:szCs w:val="20"/>
              </w:rPr>
              <w:t>)</w:t>
            </w:r>
          </w:p>
        </w:tc>
      </w:tr>
      <w:tr w:rsidR="009903F4" w:rsidTr="009903F4">
        <w:trPr>
          <w:cnfStyle w:val="000000100000"/>
        </w:trPr>
        <w:tc>
          <w:tcPr>
            <w:cnfStyle w:val="001000000000"/>
            <w:tcW w:w="3085" w:type="dxa"/>
          </w:tcPr>
          <w:p w:rsidR="009903F4" w:rsidRPr="009903F4" w:rsidRDefault="009903F4" w:rsidP="009903F4">
            <w:pPr>
              <w:rPr>
                <w:rFonts w:ascii="Arial" w:eastAsia="Times New Roman" w:hAnsi="Arial" w:cs="Arial"/>
                <w:b w:val="0"/>
                <w:sz w:val="20"/>
                <w:szCs w:val="20"/>
              </w:rPr>
            </w:pPr>
            <w:r>
              <w:rPr>
                <w:rFonts w:ascii="Arial" w:eastAsia="Times New Roman" w:hAnsi="Arial" w:cs="Arial"/>
                <w:b w:val="0"/>
                <w:sz w:val="20"/>
                <w:szCs w:val="20"/>
              </w:rPr>
              <w:t>Poder calorífico inferior</w:t>
            </w:r>
          </w:p>
        </w:tc>
        <w:tc>
          <w:tcPr>
            <w:tcW w:w="1276" w:type="dxa"/>
          </w:tcPr>
          <w:p w:rsidR="009903F4" w:rsidRDefault="009903F4" w:rsidP="009903F4">
            <w:pPr>
              <w:jc w:val="center"/>
              <w:cnfStyle w:val="000000100000"/>
              <w:rPr>
                <w:rFonts w:ascii="Arial" w:eastAsia="Times New Roman" w:hAnsi="Arial" w:cs="Arial"/>
                <w:sz w:val="20"/>
                <w:szCs w:val="20"/>
              </w:rPr>
            </w:pPr>
            <w:r>
              <w:rPr>
                <w:rFonts w:ascii="Arial" w:eastAsia="Times New Roman" w:hAnsi="Arial" w:cs="Arial"/>
                <w:sz w:val="20"/>
                <w:szCs w:val="20"/>
              </w:rPr>
              <w:t>MJ.m</w:t>
            </w:r>
            <w:r>
              <w:rPr>
                <w:rFonts w:ascii="Arial" w:eastAsia="Times New Roman" w:hAnsi="Arial" w:cs="Arial"/>
                <w:sz w:val="20"/>
                <w:szCs w:val="20"/>
                <w:vertAlign w:val="superscript"/>
              </w:rPr>
              <w:t>-3</w:t>
            </w:r>
          </w:p>
          <w:p w:rsidR="009903F4" w:rsidRPr="009903F4" w:rsidRDefault="009903F4" w:rsidP="009903F4">
            <w:pPr>
              <w:jc w:val="center"/>
              <w:cnfStyle w:val="000000100000"/>
              <w:rPr>
                <w:rFonts w:ascii="Arial" w:eastAsia="Times New Roman" w:hAnsi="Arial" w:cs="Arial"/>
                <w:sz w:val="20"/>
                <w:szCs w:val="20"/>
                <w:vertAlign w:val="superscript"/>
              </w:rPr>
            </w:pPr>
            <w:r>
              <w:rPr>
                <w:rFonts w:ascii="Arial" w:eastAsia="Times New Roman" w:hAnsi="Arial" w:cs="Arial"/>
                <w:sz w:val="20"/>
                <w:szCs w:val="20"/>
              </w:rPr>
              <w:t>Kcal.m</w:t>
            </w:r>
            <w:r>
              <w:rPr>
                <w:rFonts w:ascii="Arial" w:eastAsia="Times New Roman" w:hAnsi="Arial" w:cs="Arial"/>
                <w:sz w:val="20"/>
                <w:szCs w:val="20"/>
                <w:vertAlign w:val="superscript"/>
              </w:rPr>
              <w:t>-3</w:t>
            </w:r>
          </w:p>
        </w:tc>
        <w:tc>
          <w:tcPr>
            <w:tcW w:w="1276" w:type="dxa"/>
          </w:tcPr>
          <w:p w:rsidR="009903F4" w:rsidRDefault="009903F4" w:rsidP="009903F4">
            <w:pPr>
              <w:jc w:val="center"/>
              <w:cnfStyle w:val="000000100000"/>
              <w:rPr>
                <w:rFonts w:ascii="Arial" w:eastAsia="Times New Roman" w:hAnsi="Arial" w:cs="Arial"/>
                <w:sz w:val="20"/>
                <w:szCs w:val="20"/>
              </w:rPr>
            </w:pPr>
            <w:r>
              <w:rPr>
                <w:rFonts w:ascii="Arial" w:eastAsia="Times New Roman" w:hAnsi="Arial" w:cs="Arial"/>
                <w:sz w:val="20"/>
                <w:szCs w:val="20"/>
              </w:rPr>
              <w:t>31,8</w:t>
            </w:r>
          </w:p>
          <w:p w:rsidR="009903F4" w:rsidRPr="009903F4" w:rsidRDefault="009903F4" w:rsidP="009903F4">
            <w:pPr>
              <w:jc w:val="center"/>
              <w:cnfStyle w:val="000000100000"/>
              <w:rPr>
                <w:rFonts w:ascii="Arial" w:eastAsia="Times New Roman" w:hAnsi="Arial" w:cs="Arial"/>
                <w:sz w:val="20"/>
                <w:szCs w:val="20"/>
              </w:rPr>
            </w:pPr>
            <w:r>
              <w:rPr>
                <w:rFonts w:ascii="Arial" w:eastAsia="Times New Roman" w:hAnsi="Arial" w:cs="Arial"/>
                <w:sz w:val="20"/>
                <w:szCs w:val="20"/>
              </w:rPr>
              <w:t>7.600</w:t>
            </w:r>
          </w:p>
        </w:tc>
        <w:tc>
          <w:tcPr>
            <w:tcW w:w="1669" w:type="dxa"/>
          </w:tcPr>
          <w:p w:rsidR="009903F4" w:rsidRDefault="009903F4" w:rsidP="009903F4">
            <w:pPr>
              <w:jc w:val="center"/>
              <w:cnfStyle w:val="000000100000"/>
              <w:rPr>
                <w:rFonts w:ascii="Arial" w:eastAsia="Times New Roman" w:hAnsi="Arial" w:cs="Arial"/>
                <w:sz w:val="20"/>
                <w:szCs w:val="20"/>
              </w:rPr>
            </w:pPr>
            <w:r>
              <w:rPr>
                <w:rFonts w:ascii="Arial" w:eastAsia="Times New Roman" w:hAnsi="Arial" w:cs="Arial"/>
                <w:sz w:val="20"/>
                <w:szCs w:val="20"/>
              </w:rPr>
              <w:t>16,1</w:t>
            </w:r>
          </w:p>
          <w:p w:rsidR="009903F4" w:rsidRPr="009903F4" w:rsidRDefault="009903F4" w:rsidP="009903F4">
            <w:pPr>
              <w:jc w:val="center"/>
              <w:cnfStyle w:val="000000100000"/>
              <w:rPr>
                <w:rFonts w:ascii="Arial" w:eastAsia="Times New Roman" w:hAnsi="Arial" w:cs="Arial"/>
                <w:sz w:val="20"/>
                <w:szCs w:val="20"/>
              </w:rPr>
            </w:pPr>
            <w:r>
              <w:rPr>
                <w:rFonts w:ascii="Arial" w:eastAsia="Times New Roman" w:hAnsi="Arial" w:cs="Arial"/>
                <w:sz w:val="20"/>
                <w:szCs w:val="20"/>
              </w:rPr>
              <w:t>3.846</w:t>
            </w:r>
          </w:p>
        </w:tc>
        <w:tc>
          <w:tcPr>
            <w:tcW w:w="1874" w:type="dxa"/>
          </w:tcPr>
          <w:p w:rsidR="009903F4" w:rsidRDefault="009903F4" w:rsidP="009903F4">
            <w:pPr>
              <w:jc w:val="center"/>
              <w:cnfStyle w:val="000000100000"/>
              <w:rPr>
                <w:rFonts w:ascii="Arial" w:eastAsia="Times New Roman" w:hAnsi="Arial" w:cs="Arial"/>
                <w:sz w:val="20"/>
                <w:szCs w:val="20"/>
              </w:rPr>
            </w:pPr>
            <w:r>
              <w:rPr>
                <w:rFonts w:ascii="Arial" w:eastAsia="Times New Roman" w:hAnsi="Arial" w:cs="Arial"/>
                <w:sz w:val="20"/>
                <w:szCs w:val="20"/>
              </w:rPr>
              <w:t>21,5</w:t>
            </w:r>
          </w:p>
          <w:p w:rsidR="009903F4" w:rsidRPr="009903F4" w:rsidRDefault="009903F4" w:rsidP="009903F4">
            <w:pPr>
              <w:jc w:val="center"/>
              <w:cnfStyle w:val="000000100000"/>
              <w:rPr>
                <w:rFonts w:ascii="Arial" w:eastAsia="Times New Roman" w:hAnsi="Arial" w:cs="Arial"/>
                <w:sz w:val="20"/>
                <w:szCs w:val="20"/>
              </w:rPr>
            </w:pPr>
            <w:r>
              <w:rPr>
                <w:rFonts w:ascii="Arial" w:eastAsia="Times New Roman" w:hAnsi="Arial" w:cs="Arial"/>
                <w:sz w:val="20"/>
                <w:szCs w:val="20"/>
              </w:rPr>
              <w:t>5.134</w:t>
            </w:r>
          </w:p>
        </w:tc>
      </w:tr>
      <w:tr w:rsidR="009903F4" w:rsidTr="009903F4">
        <w:tc>
          <w:tcPr>
            <w:cnfStyle w:val="001000000000"/>
            <w:tcW w:w="3085" w:type="dxa"/>
          </w:tcPr>
          <w:p w:rsidR="009903F4" w:rsidRPr="009903F4" w:rsidRDefault="009903F4" w:rsidP="009903F4">
            <w:pPr>
              <w:rPr>
                <w:rFonts w:ascii="Arial" w:eastAsia="Times New Roman" w:hAnsi="Arial" w:cs="Arial"/>
                <w:b w:val="0"/>
                <w:sz w:val="20"/>
                <w:szCs w:val="20"/>
              </w:rPr>
            </w:pPr>
            <w:r>
              <w:rPr>
                <w:rFonts w:ascii="Arial" w:eastAsia="Times New Roman" w:hAnsi="Arial" w:cs="Arial"/>
                <w:b w:val="0"/>
                <w:sz w:val="20"/>
                <w:szCs w:val="20"/>
              </w:rPr>
              <w:t>Densidade</w:t>
            </w:r>
          </w:p>
        </w:tc>
        <w:tc>
          <w:tcPr>
            <w:tcW w:w="1276" w:type="dxa"/>
          </w:tcPr>
          <w:p w:rsidR="009903F4" w:rsidRPr="009903F4" w:rsidRDefault="009903F4" w:rsidP="009903F4">
            <w:pPr>
              <w:jc w:val="center"/>
              <w:cnfStyle w:val="000000000000"/>
              <w:rPr>
                <w:rFonts w:ascii="Arial" w:eastAsia="Times New Roman" w:hAnsi="Arial" w:cs="Arial"/>
                <w:sz w:val="20"/>
                <w:szCs w:val="20"/>
              </w:rPr>
            </w:pPr>
            <w:r>
              <w:rPr>
                <w:rFonts w:ascii="Arial" w:eastAsia="Times New Roman" w:hAnsi="Arial" w:cs="Arial"/>
                <w:sz w:val="20"/>
                <w:szCs w:val="20"/>
              </w:rPr>
              <w:t>Kg.m</w:t>
            </w:r>
            <w:r>
              <w:rPr>
                <w:rFonts w:ascii="Arial" w:eastAsia="Times New Roman" w:hAnsi="Arial" w:cs="Arial"/>
                <w:sz w:val="20"/>
                <w:szCs w:val="20"/>
                <w:vertAlign w:val="superscript"/>
              </w:rPr>
              <w:t>-3</w:t>
            </w:r>
          </w:p>
        </w:tc>
        <w:tc>
          <w:tcPr>
            <w:tcW w:w="1276" w:type="dxa"/>
          </w:tcPr>
          <w:p w:rsidR="009903F4" w:rsidRPr="009903F4" w:rsidRDefault="009903F4" w:rsidP="009903F4">
            <w:pPr>
              <w:jc w:val="center"/>
              <w:cnfStyle w:val="000000000000"/>
              <w:rPr>
                <w:rFonts w:ascii="Arial" w:eastAsia="Times New Roman" w:hAnsi="Arial" w:cs="Arial"/>
                <w:sz w:val="20"/>
                <w:szCs w:val="20"/>
              </w:rPr>
            </w:pPr>
            <w:r>
              <w:rPr>
                <w:rFonts w:ascii="Arial" w:eastAsia="Times New Roman" w:hAnsi="Arial" w:cs="Arial"/>
                <w:sz w:val="20"/>
                <w:szCs w:val="20"/>
              </w:rPr>
              <w:t>0,82</w:t>
            </w:r>
          </w:p>
        </w:tc>
        <w:tc>
          <w:tcPr>
            <w:tcW w:w="1669" w:type="dxa"/>
          </w:tcPr>
          <w:p w:rsidR="009903F4" w:rsidRPr="009903F4" w:rsidRDefault="009903F4" w:rsidP="009903F4">
            <w:pPr>
              <w:jc w:val="center"/>
              <w:cnfStyle w:val="000000000000"/>
              <w:rPr>
                <w:rFonts w:ascii="Arial" w:eastAsia="Times New Roman" w:hAnsi="Arial" w:cs="Arial"/>
                <w:sz w:val="20"/>
                <w:szCs w:val="20"/>
              </w:rPr>
            </w:pPr>
            <w:r>
              <w:rPr>
                <w:rFonts w:ascii="Arial" w:eastAsia="Times New Roman" w:hAnsi="Arial" w:cs="Arial"/>
                <w:sz w:val="20"/>
                <w:szCs w:val="20"/>
              </w:rPr>
              <w:t>0,51</w:t>
            </w:r>
          </w:p>
        </w:tc>
        <w:tc>
          <w:tcPr>
            <w:tcW w:w="1874" w:type="dxa"/>
          </w:tcPr>
          <w:p w:rsidR="009903F4" w:rsidRPr="009903F4" w:rsidRDefault="009903F4" w:rsidP="009903F4">
            <w:pPr>
              <w:jc w:val="center"/>
              <w:cnfStyle w:val="000000000000"/>
              <w:rPr>
                <w:rFonts w:ascii="Arial" w:eastAsia="Times New Roman" w:hAnsi="Arial" w:cs="Arial"/>
                <w:sz w:val="20"/>
                <w:szCs w:val="20"/>
              </w:rPr>
            </w:pPr>
            <w:r>
              <w:rPr>
                <w:rFonts w:ascii="Arial" w:eastAsia="Times New Roman" w:hAnsi="Arial" w:cs="Arial"/>
                <w:sz w:val="20"/>
                <w:szCs w:val="20"/>
              </w:rPr>
              <w:t>1,21</w:t>
            </w:r>
          </w:p>
        </w:tc>
      </w:tr>
      <w:tr w:rsidR="009903F4" w:rsidTr="009903F4">
        <w:trPr>
          <w:cnfStyle w:val="000000100000"/>
        </w:trPr>
        <w:tc>
          <w:tcPr>
            <w:cnfStyle w:val="001000000000"/>
            <w:tcW w:w="3085" w:type="dxa"/>
          </w:tcPr>
          <w:p w:rsidR="009903F4" w:rsidRPr="009903F4" w:rsidRDefault="009903F4" w:rsidP="009903F4">
            <w:pPr>
              <w:rPr>
                <w:rFonts w:ascii="Arial" w:eastAsia="Times New Roman" w:hAnsi="Arial" w:cs="Arial"/>
                <w:b w:val="0"/>
                <w:sz w:val="20"/>
                <w:szCs w:val="20"/>
              </w:rPr>
            </w:pPr>
            <w:r>
              <w:rPr>
                <w:rFonts w:ascii="Arial" w:eastAsia="Times New Roman" w:hAnsi="Arial" w:cs="Arial"/>
                <w:b w:val="0"/>
                <w:sz w:val="20"/>
                <w:szCs w:val="20"/>
              </w:rPr>
              <w:t>Índice de Wobbe</w:t>
            </w:r>
          </w:p>
        </w:tc>
        <w:tc>
          <w:tcPr>
            <w:tcW w:w="1276" w:type="dxa"/>
          </w:tcPr>
          <w:p w:rsidR="009903F4" w:rsidRPr="009903F4" w:rsidRDefault="009903F4" w:rsidP="009903F4">
            <w:pPr>
              <w:jc w:val="center"/>
              <w:cnfStyle w:val="000000100000"/>
              <w:rPr>
                <w:rFonts w:ascii="Arial" w:eastAsia="Times New Roman" w:hAnsi="Arial" w:cs="Arial"/>
                <w:sz w:val="20"/>
                <w:szCs w:val="20"/>
                <w:vertAlign w:val="superscript"/>
              </w:rPr>
            </w:pPr>
            <w:r>
              <w:rPr>
                <w:rFonts w:ascii="Arial" w:eastAsia="Times New Roman" w:hAnsi="Arial" w:cs="Arial"/>
                <w:sz w:val="20"/>
                <w:szCs w:val="20"/>
              </w:rPr>
              <w:t>MJ.m</w:t>
            </w:r>
            <w:r>
              <w:rPr>
                <w:rFonts w:ascii="Arial" w:eastAsia="Times New Roman" w:hAnsi="Arial" w:cs="Arial"/>
                <w:sz w:val="20"/>
                <w:szCs w:val="20"/>
                <w:vertAlign w:val="superscript"/>
              </w:rPr>
              <w:t>-3</w:t>
            </w:r>
          </w:p>
        </w:tc>
        <w:tc>
          <w:tcPr>
            <w:tcW w:w="1276" w:type="dxa"/>
          </w:tcPr>
          <w:p w:rsidR="009903F4" w:rsidRPr="009903F4" w:rsidRDefault="009903F4" w:rsidP="009903F4">
            <w:pPr>
              <w:jc w:val="center"/>
              <w:cnfStyle w:val="000000100000"/>
              <w:rPr>
                <w:rFonts w:ascii="Arial" w:eastAsia="Times New Roman" w:hAnsi="Arial" w:cs="Arial"/>
                <w:sz w:val="20"/>
                <w:szCs w:val="20"/>
              </w:rPr>
            </w:pPr>
            <w:r>
              <w:rPr>
                <w:rFonts w:ascii="Arial" w:eastAsia="Times New Roman" w:hAnsi="Arial" w:cs="Arial"/>
                <w:sz w:val="20"/>
                <w:szCs w:val="20"/>
              </w:rPr>
              <w:t>39,9</w:t>
            </w:r>
          </w:p>
        </w:tc>
        <w:tc>
          <w:tcPr>
            <w:tcW w:w="1669" w:type="dxa"/>
          </w:tcPr>
          <w:p w:rsidR="009903F4" w:rsidRPr="009903F4" w:rsidRDefault="009903F4" w:rsidP="009903F4">
            <w:pPr>
              <w:jc w:val="center"/>
              <w:cnfStyle w:val="000000100000"/>
              <w:rPr>
                <w:rFonts w:ascii="Arial" w:eastAsia="Times New Roman" w:hAnsi="Arial" w:cs="Arial"/>
                <w:sz w:val="20"/>
                <w:szCs w:val="20"/>
              </w:rPr>
            </w:pPr>
            <w:r>
              <w:rPr>
                <w:rFonts w:ascii="Arial" w:eastAsia="Times New Roman" w:hAnsi="Arial" w:cs="Arial"/>
                <w:sz w:val="20"/>
                <w:szCs w:val="20"/>
              </w:rPr>
              <w:t>22,5</w:t>
            </w:r>
          </w:p>
        </w:tc>
        <w:tc>
          <w:tcPr>
            <w:tcW w:w="1874" w:type="dxa"/>
          </w:tcPr>
          <w:p w:rsidR="009903F4" w:rsidRPr="009903F4" w:rsidRDefault="009903F4" w:rsidP="009903F4">
            <w:pPr>
              <w:jc w:val="center"/>
              <w:cnfStyle w:val="000000100000"/>
              <w:rPr>
                <w:rFonts w:ascii="Arial" w:eastAsia="Times New Roman" w:hAnsi="Arial" w:cs="Arial"/>
                <w:sz w:val="20"/>
                <w:szCs w:val="20"/>
              </w:rPr>
            </w:pPr>
            <w:r>
              <w:rPr>
                <w:rFonts w:ascii="Arial" w:eastAsia="Times New Roman" w:hAnsi="Arial" w:cs="Arial"/>
                <w:sz w:val="20"/>
                <w:szCs w:val="20"/>
              </w:rPr>
              <w:t>19,5</w:t>
            </w:r>
          </w:p>
        </w:tc>
      </w:tr>
      <w:tr w:rsidR="009903F4" w:rsidTr="009903F4">
        <w:tc>
          <w:tcPr>
            <w:cnfStyle w:val="001000000000"/>
            <w:tcW w:w="3085" w:type="dxa"/>
          </w:tcPr>
          <w:p w:rsidR="009903F4" w:rsidRPr="009903F4" w:rsidRDefault="009903F4" w:rsidP="009903F4">
            <w:pPr>
              <w:rPr>
                <w:rFonts w:ascii="Arial" w:eastAsia="Times New Roman" w:hAnsi="Arial" w:cs="Arial"/>
                <w:b w:val="0"/>
                <w:sz w:val="20"/>
                <w:szCs w:val="20"/>
              </w:rPr>
            </w:pPr>
            <w:r>
              <w:rPr>
                <w:rFonts w:ascii="Arial" w:eastAsia="Times New Roman" w:hAnsi="Arial" w:cs="Arial"/>
                <w:b w:val="0"/>
                <w:sz w:val="20"/>
                <w:szCs w:val="20"/>
              </w:rPr>
              <w:t>Requisitos teórico de ar</w:t>
            </w:r>
          </w:p>
        </w:tc>
        <w:tc>
          <w:tcPr>
            <w:tcW w:w="1276" w:type="dxa"/>
          </w:tcPr>
          <w:p w:rsidR="009903F4" w:rsidRPr="009903F4" w:rsidRDefault="009903F4" w:rsidP="009903F4">
            <w:pPr>
              <w:jc w:val="center"/>
              <w:cnfStyle w:val="000000000000"/>
              <w:rPr>
                <w:rFonts w:ascii="Arial" w:eastAsia="Times New Roman" w:hAnsi="Arial" w:cs="Arial"/>
                <w:sz w:val="20"/>
                <w:szCs w:val="20"/>
              </w:rPr>
            </w:pPr>
            <w:r>
              <w:rPr>
                <w:rFonts w:ascii="Arial" w:eastAsia="Times New Roman" w:hAnsi="Arial" w:cs="Arial"/>
                <w:sz w:val="20"/>
                <w:szCs w:val="20"/>
              </w:rPr>
              <w:t>m.s</w:t>
            </w:r>
            <w:r>
              <w:rPr>
                <w:rFonts w:ascii="Arial" w:eastAsia="Times New Roman" w:hAnsi="Arial" w:cs="Arial"/>
                <w:sz w:val="20"/>
                <w:szCs w:val="20"/>
                <w:vertAlign w:val="superscript"/>
              </w:rPr>
              <w:t>-1</w:t>
            </w:r>
          </w:p>
        </w:tc>
        <w:tc>
          <w:tcPr>
            <w:tcW w:w="1276" w:type="dxa"/>
          </w:tcPr>
          <w:p w:rsidR="009903F4" w:rsidRPr="009903F4" w:rsidRDefault="009903F4" w:rsidP="009903F4">
            <w:pPr>
              <w:jc w:val="center"/>
              <w:cnfStyle w:val="000000000000"/>
              <w:rPr>
                <w:rFonts w:ascii="Arial" w:eastAsia="Times New Roman" w:hAnsi="Arial" w:cs="Arial"/>
                <w:sz w:val="20"/>
                <w:szCs w:val="20"/>
              </w:rPr>
            </w:pPr>
            <w:r>
              <w:rPr>
                <w:rFonts w:ascii="Arial" w:eastAsia="Times New Roman" w:hAnsi="Arial" w:cs="Arial"/>
                <w:sz w:val="20"/>
                <w:szCs w:val="20"/>
              </w:rPr>
              <w:t>0,39</w:t>
            </w:r>
          </w:p>
        </w:tc>
        <w:tc>
          <w:tcPr>
            <w:tcW w:w="1669" w:type="dxa"/>
          </w:tcPr>
          <w:p w:rsidR="009903F4" w:rsidRPr="009903F4" w:rsidRDefault="009903F4" w:rsidP="009903F4">
            <w:pPr>
              <w:jc w:val="center"/>
              <w:cnfStyle w:val="000000000000"/>
              <w:rPr>
                <w:rFonts w:ascii="Arial" w:eastAsia="Times New Roman" w:hAnsi="Arial" w:cs="Arial"/>
                <w:sz w:val="20"/>
                <w:szCs w:val="20"/>
              </w:rPr>
            </w:pPr>
            <w:r>
              <w:rPr>
                <w:rFonts w:ascii="Arial" w:eastAsia="Times New Roman" w:hAnsi="Arial" w:cs="Arial"/>
                <w:sz w:val="20"/>
                <w:szCs w:val="20"/>
              </w:rPr>
              <w:t>0,7</w:t>
            </w:r>
          </w:p>
        </w:tc>
        <w:tc>
          <w:tcPr>
            <w:tcW w:w="1874" w:type="dxa"/>
          </w:tcPr>
          <w:p w:rsidR="009903F4" w:rsidRPr="009903F4" w:rsidRDefault="009903F4" w:rsidP="009903F4">
            <w:pPr>
              <w:jc w:val="center"/>
              <w:cnfStyle w:val="000000000000"/>
              <w:rPr>
                <w:rFonts w:ascii="Arial" w:eastAsia="Times New Roman" w:hAnsi="Arial" w:cs="Arial"/>
                <w:sz w:val="20"/>
                <w:szCs w:val="20"/>
              </w:rPr>
            </w:pPr>
            <w:r>
              <w:rPr>
                <w:rFonts w:ascii="Arial" w:eastAsia="Times New Roman" w:hAnsi="Arial" w:cs="Arial"/>
                <w:sz w:val="20"/>
                <w:szCs w:val="20"/>
              </w:rPr>
              <w:t>0,25</w:t>
            </w:r>
          </w:p>
        </w:tc>
      </w:tr>
      <w:tr w:rsidR="009903F4" w:rsidTr="009903F4">
        <w:trPr>
          <w:cnfStyle w:val="000000100000"/>
          <w:trHeight w:val="658"/>
        </w:trPr>
        <w:tc>
          <w:tcPr>
            <w:cnfStyle w:val="001000000000"/>
            <w:tcW w:w="3085" w:type="dxa"/>
          </w:tcPr>
          <w:p w:rsidR="009903F4" w:rsidRPr="009903F4" w:rsidRDefault="009903F4" w:rsidP="009903F4">
            <w:pPr>
              <w:rPr>
                <w:rFonts w:ascii="Arial" w:eastAsia="Times New Roman" w:hAnsi="Arial" w:cs="Arial"/>
                <w:b w:val="0"/>
                <w:sz w:val="20"/>
                <w:szCs w:val="20"/>
              </w:rPr>
            </w:pPr>
            <w:r>
              <w:rPr>
                <w:rFonts w:ascii="Arial" w:eastAsia="Times New Roman" w:hAnsi="Arial" w:cs="Arial"/>
                <w:b w:val="0"/>
                <w:sz w:val="20"/>
                <w:szCs w:val="20"/>
              </w:rPr>
              <w:t>Concentração máxima de CO</w:t>
            </w:r>
            <w:r>
              <w:rPr>
                <w:rFonts w:ascii="Arial" w:eastAsia="Times New Roman" w:hAnsi="Arial" w:cs="Arial"/>
                <w:b w:val="0"/>
                <w:sz w:val="20"/>
                <w:szCs w:val="20"/>
                <w:vertAlign w:val="subscript"/>
              </w:rPr>
              <w:t>2</w:t>
            </w:r>
            <w:r>
              <w:rPr>
                <w:rFonts w:ascii="Arial" w:eastAsia="Times New Roman" w:hAnsi="Arial" w:cs="Arial"/>
                <w:b w:val="0"/>
                <w:sz w:val="20"/>
                <w:szCs w:val="20"/>
              </w:rPr>
              <w:t xml:space="preserve"> </w:t>
            </w:r>
            <w:r w:rsidRPr="009903F4">
              <w:rPr>
                <w:rFonts w:ascii="Arial" w:eastAsia="Times New Roman" w:hAnsi="Arial" w:cs="Arial"/>
                <w:b w:val="0"/>
                <w:sz w:val="20"/>
                <w:szCs w:val="20"/>
              </w:rPr>
              <w:t>após combustão</w:t>
            </w:r>
          </w:p>
        </w:tc>
        <w:tc>
          <w:tcPr>
            <w:tcW w:w="1276" w:type="dxa"/>
          </w:tcPr>
          <w:p w:rsidR="009903F4" w:rsidRPr="009903F4" w:rsidRDefault="009903F4" w:rsidP="009903F4">
            <w:pPr>
              <w:jc w:val="center"/>
              <w:cnfStyle w:val="000000100000"/>
              <w:rPr>
                <w:rFonts w:ascii="Arial" w:eastAsia="Times New Roman" w:hAnsi="Arial" w:cs="Arial"/>
                <w:sz w:val="20"/>
                <w:szCs w:val="20"/>
              </w:rPr>
            </w:pPr>
            <w:r>
              <w:rPr>
                <w:rFonts w:ascii="Arial" w:eastAsia="Times New Roman" w:hAnsi="Arial" w:cs="Arial"/>
                <w:sz w:val="20"/>
                <w:szCs w:val="20"/>
              </w:rPr>
              <w:t>% (v)</w:t>
            </w:r>
          </w:p>
        </w:tc>
        <w:tc>
          <w:tcPr>
            <w:tcW w:w="1276" w:type="dxa"/>
          </w:tcPr>
          <w:p w:rsidR="009903F4" w:rsidRPr="009903F4" w:rsidRDefault="009903F4" w:rsidP="009903F4">
            <w:pPr>
              <w:jc w:val="center"/>
              <w:cnfStyle w:val="000000100000"/>
              <w:rPr>
                <w:rFonts w:ascii="Arial" w:eastAsia="Times New Roman" w:hAnsi="Arial" w:cs="Arial"/>
                <w:sz w:val="20"/>
                <w:szCs w:val="20"/>
              </w:rPr>
            </w:pPr>
            <w:r>
              <w:rPr>
                <w:rFonts w:ascii="Arial" w:eastAsia="Times New Roman" w:hAnsi="Arial" w:cs="Arial"/>
                <w:sz w:val="20"/>
                <w:szCs w:val="20"/>
              </w:rPr>
              <w:t>11,9</w:t>
            </w:r>
          </w:p>
        </w:tc>
        <w:tc>
          <w:tcPr>
            <w:tcW w:w="1669" w:type="dxa"/>
          </w:tcPr>
          <w:p w:rsidR="009903F4" w:rsidRPr="009903F4" w:rsidRDefault="009903F4" w:rsidP="009903F4">
            <w:pPr>
              <w:jc w:val="center"/>
              <w:cnfStyle w:val="000000100000"/>
              <w:rPr>
                <w:rFonts w:ascii="Arial" w:eastAsia="Times New Roman" w:hAnsi="Arial" w:cs="Arial"/>
                <w:sz w:val="20"/>
                <w:szCs w:val="20"/>
              </w:rPr>
            </w:pPr>
            <w:r>
              <w:rPr>
                <w:rFonts w:ascii="Arial" w:eastAsia="Times New Roman" w:hAnsi="Arial" w:cs="Arial"/>
                <w:sz w:val="20"/>
                <w:szCs w:val="20"/>
              </w:rPr>
              <w:t>13,1</w:t>
            </w:r>
          </w:p>
        </w:tc>
        <w:tc>
          <w:tcPr>
            <w:tcW w:w="1874" w:type="dxa"/>
          </w:tcPr>
          <w:p w:rsidR="009903F4" w:rsidRPr="009903F4" w:rsidRDefault="009903F4" w:rsidP="009903F4">
            <w:pPr>
              <w:jc w:val="center"/>
              <w:cnfStyle w:val="000000100000"/>
              <w:rPr>
                <w:rFonts w:ascii="Arial" w:eastAsia="Times New Roman" w:hAnsi="Arial" w:cs="Arial"/>
                <w:sz w:val="20"/>
                <w:szCs w:val="20"/>
              </w:rPr>
            </w:pPr>
            <w:r>
              <w:rPr>
                <w:rFonts w:ascii="Arial" w:eastAsia="Times New Roman" w:hAnsi="Arial" w:cs="Arial"/>
                <w:sz w:val="20"/>
                <w:szCs w:val="20"/>
              </w:rPr>
              <w:t>17,8</w:t>
            </w:r>
          </w:p>
        </w:tc>
      </w:tr>
    </w:tbl>
    <w:p w:rsidR="009903F4" w:rsidRPr="000D2F5A" w:rsidRDefault="000D2F5A" w:rsidP="00EB366D">
      <w:pPr>
        <w:spacing w:line="240" w:lineRule="auto"/>
        <w:rPr>
          <w:rFonts w:ascii="Arial" w:hAnsi="Arial" w:cs="Arial"/>
          <w:sz w:val="20"/>
          <w:szCs w:val="20"/>
        </w:rPr>
      </w:pPr>
      <w:r>
        <w:rPr>
          <w:rFonts w:ascii="Arial" w:hAnsi="Arial" w:cs="Arial"/>
          <w:sz w:val="20"/>
          <w:szCs w:val="20"/>
        </w:rPr>
        <w:t>Fonte: Lobato</w:t>
      </w:r>
      <w:r w:rsidR="009903F4" w:rsidRPr="000D2F5A">
        <w:rPr>
          <w:rFonts w:ascii="Arial" w:hAnsi="Arial" w:cs="Arial"/>
          <w:sz w:val="20"/>
          <w:szCs w:val="20"/>
        </w:rPr>
        <w:t>, 2011</w:t>
      </w:r>
    </w:p>
    <w:p w:rsidR="00D95E8A" w:rsidRDefault="00D95E8A" w:rsidP="0001791D">
      <w:pPr>
        <w:ind w:firstLine="709"/>
        <w:rPr>
          <w:rFonts w:ascii="Arial" w:hAnsi="Arial" w:cs="Arial"/>
          <w:b/>
          <w:sz w:val="24"/>
          <w:szCs w:val="24"/>
        </w:rPr>
      </w:pPr>
    </w:p>
    <w:p w:rsidR="004A3702" w:rsidRPr="0001791D" w:rsidRDefault="004A3702" w:rsidP="0045067A">
      <w:pPr>
        <w:pStyle w:val="Ttulo3"/>
        <w:spacing w:beforeLines="0" w:afterLines="0"/>
        <w:ind w:left="0" w:firstLine="0"/>
        <w:rPr>
          <w:rFonts w:ascii="Arial" w:hAnsi="Arial" w:cs="Arial"/>
          <w:sz w:val="24"/>
          <w:szCs w:val="24"/>
        </w:rPr>
      </w:pPr>
      <w:bookmarkStart w:id="23" w:name="_Toc435683786"/>
      <w:r w:rsidRPr="0001791D">
        <w:rPr>
          <w:rFonts w:ascii="Arial" w:hAnsi="Arial" w:cs="Arial"/>
          <w:sz w:val="24"/>
          <w:szCs w:val="24"/>
        </w:rPr>
        <w:t>Quantificação da produção de Biogás</w:t>
      </w:r>
      <w:bookmarkEnd w:id="23"/>
    </w:p>
    <w:p w:rsidR="004A3702" w:rsidRDefault="004A3702" w:rsidP="004F43EB">
      <w:pPr>
        <w:pStyle w:val="Pr-formataoHTML"/>
        <w:shd w:val="clear" w:color="auto" w:fill="FFFFFF"/>
        <w:spacing w:line="360" w:lineRule="auto"/>
        <w:ind w:firstLine="709"/>
        <w:jc w:val="both"/>
        <w:rPr>
          <w:rFonts w:ascii="Arial" w:hAnsi="Arial" w:cs="Arial"/>
          <w:sz w:val="24"/>
          <w:szCs w:val="24"/>
        </w:rPr>
      </w:pPr>
      <w:r w:rsidRPr="0001791D">
        <w:rPr>
          <w:rFonts w:ascii="Arial" w:hAnsi="Arial" w:cs="Arial"/>
          <w:sz w:val="24"/>
          <w:szCs w:val="24"/>
        </w:rPr>
        <w:tab/>
      </w:r>
    </w:p>
    <w:p w:rsidR="0045067A" w:rsidRPr="00E576E2" w:rsidRDefault="004A3702" w:rsidP="004F43EB">
      <w:pPr>
        <w:pStyle w:val="Pr-formataoHTML"/>
        <w:shd w:val="clear" w:color="auto" w:fill="FFFFFF"/>
        <w:spacing w:line="360" w:lineRule="auto"/>
        <w:ind w:firstLine="709"/>
        <w:jc w:val="both"/>
        <w:rPr>
          <w:rFonts w:ascii="Arial" w:hAnsi="Arial" w:cs="Arial"/>
          <w:sz w:val="24"/>
          <w:szCs w:val="24"/>
          <w:lang w:val="pt-PT"/>
        </w:rPr>
      </w:pPr>
      <w:r w:rsidRPr="0001791D">
        <w:rPr>
          <w:rFonts w:ascii="Arial" w:hAnsi="Arial" w:cs="Arial"/>
          <w:sz w:val="24"/>
          <w:szCs w:val="24"/>
        </w:rPr>
        <w:t xml:space="preserve">O biogás produzido pode ser quantificado </w:t>
      </w:r>
      <w:r w:rsidRPr="00B467C2">
        <w:rPr>
          <w:rFonts w:ascii="Arial" w:hAnsi="Arial" w:cs="Arial"/>
          <w:sz w:val="24"/>
          <w:szCs w:val="24"/>
        </w:rPr>
        <w:t xml:space="preserve">através </w:t>
      </w:r>
      <w:r w:rsidRPr="0001791D">
        <w:rPr>
          <w:rFonts w:ascii="Arial" w:hAnsi="Arial" w:cs="Arial"/>
          <w:sz w:val="24"/>
          <w:szCs w:val="24"/>
        </w:rPr>
        <w:t>de um gasômetro do tipo cúpula flutuante medindo o deslocamento vertical do gasômetro e multiplicando pela área da seção transve</w:t>
      </w:r>
      <w:r>
        <w:rPr>
          <w:rFonts w:ascii="Arial" w:hAnsi="Arial" w:cs="Arial"/>
          <w:sz w:val="24"/>
          <w:szCs w:val="24"/>
        </w:rPr>
        <w:t>rsal interna, com isso</w:t>
      </w:r>
      <w:r w:rsidRPr="0001791D">
        <w:rPr>
          <w:rFonts w:ascii="Arial" w:hAnsi="Arial" w:cs="Arial"/>
          <w:sz w:val="24"/>
          <w:szCs w:val="24"/>
        </w:rPr>
        <w:t xml:space="preserve"> calcula-se o volume produzido nas condições normais </w:t>
      </w:r>
      <w:r w:rsidR="0045067A">
        <w:rPr>
          <w:rFonts w:ascii="Arial" w:hAnsi="Arial" w:cs="Arial"/>
          <w:sz w:val="24"/>
          <w:szCs w:val="24"/>
        </w:rPr>
        <w:t>de temperatura e pressão (CN</w:t>
      </w:r>
      <w:r w:rsidR="007B0424">
        <w:rPr>
          <w:rFonts w:ascii="Arial" w:hAnsi="Arial" w:cs="Arial"/>
          <w:sz w:val="24"/>
          <w:szCs w:val="24"/>
        </w:rPr>
        <w:t>TP</w:t>
      </w:r>
      <w:r w:rsidR="0045067A">
        <w:rPr>
          <w:rFonts w:ascii="Arial" w:hAnsi="Arial" w:cs="Arial"/>
          <w:sz w:val="24"/>
          <w:szCs w:val="24"/>
        </w:rPr>
        <w:t xml:space="preserve">). </w:t>
      </w:r>
      <w:r w:rsidR="007B0424">
        <w:rPr>
          <w:rFonts w:ascii="Arial" w:hAnsi="Arial" w:cs="Arial"/>
          <w:sz w:val="24"/>
          <w:szCs w:val="24"/>
        </w:rPr>
        <w:t>Rita (200</w:t>
      </w:r>
      <w:r w:rsidR="00386835">
        <w:rPr>
          <w:rFonts w:ascii="Arial" w:hAnsi="Arial" w:cs="Arial"/>
          <w:sz w:val="24"/>
          <w:szCs w:val="24"/>
        </w:rPr>
        <w:t>2</w:t>
      </w:r>
      <w:r w:rsidR="007B0424">
        <w:rPr>
          <w:rFonts w:ascii="Arial" w:hAnsi="Arial" w:cs="Arial"/>
          <w:sz w:val="24"/>
          <w:szCs w:val="24"/>
        </w:rPr>
        <w:t xml:space="preserve">) utilizou-se em seu projeto </w:t>
      </w:r>
      <w:r w:rsidR="0045067A" w:rsidRPr="00E576E2">
        <w:rPr>
          <w:rFonts w:ascii="Arial" w:hAnsi="Arial" w:cs="Arial"/>
          <w:sz w:val="24"/>
          <w:szCs w:val="24"/>
          <w:lang w:val="pt-PT"/>
        </w:rPr>
        <w:t>um gasômetro de cúpula flutuante</w:t>
      </w:r>
      <w:r w:rsidR="0045067A">
        <w:rPr>
          <w:rFonts w:ascii="Arial" w:hAnsi="Arial" w:cs="Arial"/>
          <w:sz w:val="24"/>
          <w:szCs w:val="24"/>
          <w:lang w:val="pt-PT"/>
        </w:rPr>
        <w:t xml:space="preserve"> </w:t>
      </w:r>
      <w:r w:rsidR="0045067A" w:rsidRPr="00E576E2">
        <w:rPr>
          <w:rFonts w:ascii="Arial" w:hAnsi="Arial" w:cs="Arial"/>
          <w:sz w:val="24"/>
          <w:szCs w:val="24"/>
          <w:lang w:val="pt-PT"/>
        </w:rPr>
        <w:t xml:space="preserve">instalado junto ao reator para medir a produção de </w:t>
      </w:r>
      <w:r w:rsidR="007B0424">
        <w:rPr>
          <w:rFonts w:ascii="Arial" w:hAnsi="Arial" w:cs="Arial"/>
          <w:sz w:val="24"/>
          <w:szCs w:val="24"/>
          <w:lang w:val="pt-PT"/>
        </w:rPr>
        <w:t>biogás diário</w:t>
      </w:r>
      <w:r w:rsidR="0045067A">
        <w:rPr>
          <w:rFonts w:ascii="Arial" w:hAnsi="Arial" w:cs="Arial"/>
          <w:sz w:val="24"/>
          <w:szCs w:val="24"/>
          <w:lang w:val="pt-PT"/>
        </w:rPr>
        <w:t xml:space="preserve"> </w:t>
      </w:r>
      <w:r w:rsidR="007B0424" w:rsidRPr="0001791D">
        <w:rPr>
          <w:rFonts w:ascii="Arial" w:hAnsi="Arial" w:cs="Arial"/>
          <w:sz w:val="24"/>
          <w:szCs w:val="24"/>
        </w:rPr>
        <w:t>(BARANA, 20</w:t>
      </w:r>
      <w:r w:rsidR="00B41676">
        <w:rPr>
          <w:rFonts w:ascii="Arial" w:hAnsi="Arial" w:cs="Arial"/>
          <w:sz w:val="24"/>
          <w:szCs w:val="24"/>
        </w:rPr>
        <w:t>0</w:t>
      </w:r>
      <w:r w:rsidR="007B0424" w:rsidRPr="0001791D">
        <w:rPr>
          <w:rFonts w:ascii="Arial" w:hAnsi="Arial" w:cs="Arial"/>
          <w:sz w:val="24"/>
          <w:szCs w:val="24"/>
        </w:rPr>
        <w:t>0)</w:t>
      </w:r>
      <w:r w:rsidR="007B0424">
        <w:rPr>
          <w:rFonts w:ascii="Arial" w:hAnsi="Arial" w:cs="Arial"/>
          <w:sz w:val="24"/>
          <w:szCs w:val="24"/>
        </w:rPr>
        <w:t>.</w:t>
      </w:r>
    </w:p>
    <w:p w:rsidR="004A3702" w:rsidRPr="00B467C2" w:rsidRDefault="007B0424" w:rsidP="0045067A">
      <w:pPr>
        <w:pStyle w:val="Pr-formataoHTML"/>
        <w:shd w:val="clear" w:color="auto" w:fill="FFFFFF"/>
        <w:spacing w:line="360" w:lineRule="auto"/>
        <w:ind w:firstLine="709"/>
        <w:jc w:val="both"/>
        <w:rPr>
          <w:rFonts w:ascii="Arial" w:hAnsi="Arial" w:cs="Arial"/>
          <w:sz w:val="24"/>
          <w:szCs w:val="24"/>
        </w:rPr>
      </w:pPr>
      <w:r>
        <w:rPr>
          <w:rFonts w:ascii="Arial" w:hAnsi="Arial" w:cs="Arial"/>
          <w:sz w:val="24"/>
          <w:szCs w:val="24"/>
        </w:rPr>
        <w:lastRenderedPageBreak/>
        <w:t>A equação</w:t>
      </w:r>
      <w:r w:rsidR="004A3702" w:rsidRPr="0001791D">
        <w:rPr>
          <w:rFonts w:ascii="Arial" w:hAnsi="Arial" w:cs="Arial"/>
          <w:sz w:val="24"/>
          <w:szCs w:val="24"/>
        </w:rPr>
        <w:t xml:space="preserve"> </w:t>
      </w:r>
      <w:r>
        <w:rPr>
          <w:rFonts w:ascii="Arial" w:hAnsi="Arial" w:cs="Arial"/>
          <w:sz w:val="24"/>
          <w:szCs w:val="24"/>
        </w:rPr>
        <w:t>1</w:t>
      </w:r>
      <w:r w:rsidR="004A3702" w:rsidRPr="0001791D">
        <w:rPr>
          <w:rFonts w:ascii="Arial" w:hAnsi="Arial" w:cs="Arial"/>
          <w:sz w:val="24"/>
          <w:szCs w:val="24"/>
        </w:rPr>
        <w:t xml:space="preserve"> </w:t>
      </w:r>
      <w:r>
        <w:rPr>
          <w:rFonts w:ascii="Arial" w:hAnsi="Arial" w:cs="Arial"/>
          <w:sz w:val="24"/>
          <w:szCs w:val="24"/>
        </w:rPr>
        <w:t xml:space="preserve">é utilizada para quantificar a produção do biogás em um </w:t>
      </w:r>
      <w:r w:rsidRPr="00E576E2">
        <w:rPr>
          <w:rFonts w:ascii="Arial" w:hAnsi="Arial" w:cs="Arial"/>
          <w:sz w:val="24"/>
          <w:szCs w:val="24"/>
          <w:lang w:val="pt-PT"/>
        </w:rPr>
        <w:t>gasômetro de cúpula flutuante</w:t>
      </w:r>
      <w:r>
        <w:rPr>
          <w:rFonts w:ascii="Arial" w:hAnsi="Arial" w:cs="Arial"/>
          <w:sz w:val="24"/>
          <w:szCs w:val="24"/>
          <w:lang w:val="pt-PT"/>
        </w:rPr>
        <w:t>.</w:t>
      </w:r>
      <w:r>
        <w:rPr>
          <w:rFonts w:ascii="Arial" w:hAnsi="Arial" w:cs="Arial"/>
          <w:sz w:val="24"/>
          <w:szCs w:val="24"/>
        </w:rPr>
        <w:t xml:space="preserve"> </w:t>
      </w:r>
      <w:r w:rsidR="004A3702" w:rsidRPr="0001791D">
        <w:rPr>
          <w:rFonts w:ascii="Arial" w:hAnsi="Arial" w:cs="Arial"/>
          <w:sz w:val="24"/>
          <w:szCs w:val="24"/>
        </w:rPr>
        <w:t xml:space="preserve">O valor do </w:t>
      </w:r>
      <w:r w:rsidR="004A3702" w:rsidRPr="00B467C2">
        <w:rPr>
          <w:rFonts w:ascii="Arial" w:hAnsi="Arial" w:cs="Arial"/>
          <w:sz w:val="24"/>
          <w:szCs w:val="24"/>
        </w:rPr>
        <w:t xml:space="preserve">fator </w:t>
      </w:r>
      <w:r w:rsidR="004A3702" w:rsidRPr="00B467C2">
        <w:rPr>
          <w:rFonts w:ascii="Arial" w:hAnsi="Arial" w:cs="Arial"/>
          <w:i/>
          <w:sz w:val="24"/>
          <w:szCs w:val="24"/>
        </w:rPr>
        <w:t>F</w:t>
      </w:r>
      <w:r w:rsidR="004A3702" w:rsidRPr="00B467C2">
        <w:rPr>
          <w:rFonts w:ascii="Arial" w:hAnsi="Arial" w:cs="Arial"/>
          <w:sz w:val="24"/>
          <w:szCs w:val="24"/>
        </w:rPr>
        <w:t xml:space="preserve"> </w:t>
      </w:r>
      <w:r w:rsidR="004A3702">
        <w:rPr>
          <w:rFonts w:ascii="Arial" w:hAnsi="Arial" w:cs="Arial"/>
          <w:sz w:val="24"/>
          <w:szCs w:val="24"/>
        </w:rPr>
        <w:t>pode ser enc</w:t>
      </w:r>
      <w:r w:rsidR="000D2F5A">
        <w:rPr>
          <w:rFonts w:ascii="Arial" w:hAnsi="Arial" w:cs="Arial"/>
          <w:sz w:val="24"/>
          <w:szCs w:val="24"/>
        </w:rPr>
        <w:t>ontrado na tabela 4</w:t>
      </w:r>
      <w:r w:rsidR="004A3702">
        <w:rPr>
          <w:rFonts w:ascii="Arial" w:hAnsi="Arial" w:cs="Arial"/>
          <w:sz w:val="24"/>
          <w:szCs w:val="24"/>
        </w:rPr>
        <w:t xml:space="preserve"> para temperaturas de 30 a 40 ºC, em temperaturas menores utiliza-se</w:t>
      </w:r>
      <w:r w:rsidR="004A3702" w:rsidRPr="00E3078C">
        <w:rPr>
          <w:rFonts w:ascii="Arial" w:hAnsi="Arial" w:cs="Arial"/>
          <w:sz w:val="24"/>
          <w:szCs w:val="24"/>
        </w:rPr>
        <w:t xml:space="preserve"> valor de 0,9540 </w:t>
      </w:r>
      <w:r w:rsidR="004A3702" w:rsidRPr="00B467C2">
        <w:rPr>
          <w:rFonts w:ascii="Arial" w:hAnsi="Arial" w:cs="Arial"/>
          <w:sz w:val="24"/>
          <w:szCs w:val="24"/>
        </w:rPr>
        <w:t xml:space="preserve">conforme </w:t>
      </w:r>
      <w:r w:rsidR="004A3702">
        <w:rPr>
          <w:rFonts w:ascii="Arial" w:hAnsi="Arial" w:cs="Arial"/>
          <w:sz w:val="24"/>
          <w:szCs w:val="24"/>
        </w:rPr>
        <w:t>Pierotti</w:t>
      </w:r>
      <w:r w:rsidR="004A3702" w:rsidRPr="00B467C2">
        <w:rPr>
          <w:rFonts w:ascii="Arial" w:hAnsi="Arial" w:cs="Arial"/>
          <w:sz w:val="24"/>
          <w:szCs w:val="24"/>
        </w:rPr>
        <w:t xml:space="preserve"> (20</w:t>
      </w:r>
      <w:r w:rsidR="004A3702">
        <w:rPr>
          <w:rFonts w:ascii="Arial" w:hAnsi="Arial" w:cs="Arial"/>
          <w:sz w:val="24"/>
          <w:szCs w:val="24"/>
        </w:rPr>
        <w:t>07</w:t>
      </w:r>
      <w:r w:rsidR="004A3702" w:rsidRPr="00B467C2">
        <w:rPr>
          <w:rFonts w:ascii="Arial" w:hAnsi="Arial" w:cs="Arial"/>
          <w:sz w:val="24"/>
          <w:szCs w:val="24"/>
        </w:rPr>
        <w:t>)</w:t>
      </w:r>
      <w:r w:rsidR="004A3702">
        <w:rPr>
          <w:rFonts w:ascii="Arial" w:hAnsi="Arial" w:cs="Arial"/>
          <w:sz w:val="24"/>
          <w:szCs w:val="24"/>
        </w:rPr>
        <w:t>.</w:t>
      </w:r>
      <w:r w:rsidR="004A3702" w:rsidRPr="0001791D">
        <w:rPr>
          <w:rFonts w:ascii="Arial" w:hAnsi="Arial" w:cs="Arial"/>
          <w:sz w:val="24"/>
          <w:szCs w:val="24"/>
        </w:rPr>
        <w:t xml:space="preserve"> </w:t>
      </w:r>
      <w:r w:rsidRPr="0001791D">
        <w:rPr>
          <w:rFonts w:ascii="Arial" w:hAnsi="Arial" w:cs="Arial"/>
          <w:sz w:val="24"/>
          <w:szCs w:val="24"/>
        </w:rPr>
        <w:t>(BARANA, 200)</w:t>
      </w:r>
    </w:p>
    <w:p w:rsidR="004A3702" w:rsidRPr="0001791D" w:rsidRDefault="004A3702" w:rsidP="004A3702">
      <w:pPr>
        <w:pStyle w:val="Pr-formataoHTML"/>
        <w:shd w:val="clear" w:color="auto" w:fill="FFFFFF"/>
        <w:spacing w:line="360" w:lineRule="auto"/>
        <w:ind w:firstLine="709"/>
        <w:jc w:val="both"/>
        <w:rPr>
          <w:rFonts w:ascii="Arial" w:hAnsi="Arial" w:cs="Arial"/>
          <w:sz w:val="24"/>
          <w:szCs w:val="24"/>
        </w:rPr>
      </w:pPr>
      <w:r w:rsidRPr="0001791D">
        <w:rPr>
          <w:rFonts w:ascii="Arial" w:hAnsi="Arial" w:cs="Arial"/>
          <w:sz w:val="24"/>
          <w:szCs w:val="24"/>
        </w:rPr>
        <w:tab/>
      </w:r>
    </w:p>
    <w:p w:rsidR="004A3702" w:rsidRDefault="0027235C" w:rsidP="004A3702">
      <w:pPr>
        <w:pStyle w:val="Pr-formataoHTML"/>
        <w:shd w:val="clear" w:color="auto" w:fill="FFFFFF"/>
        <w:spacing w:line="360" w:lineRule="auto"/>
        <w:jc w:val="right"/>
        <w:rPr>
          <w:rFonts w:ascii="Arial" w:hAnsi="Arial" w:cs="Arial"/>
          <w:sz w:val="24"/>
          <w:szCs w:val="24"/>
        </w:rPr>
      </w:pPr>
      <m:oMath>
        <m:f>
          <m:fPr>
            <m:ctrlPr>
              <w:rPr>
                <w:rFonts w:ascii="Cambria Math" w:hAnsi="Arial" w:cs="Arial"/>
                <w:i/>
                <w:sz w:val="36"/>
                <w:szCs w:val="24"/>
              </w:rPr>
            </m:ctrlPr>
          </m:fPr>
          <m:num>
            <m:sSub>
              <m:sSubPr>
                <m:ctrlPr>
                  <w:rPr>
                    <w:rFonts w:ascii="Cambria Math" w:hAnsi="Arial" w:cs="Arial"/>
                    <w:i/>
                    <w:sz w:val="36"/>
                    <w:szCs w:val="24"/>
                  </w:rPr>
                </m:ctrlPr>
              </m:sSubPr>
              <m:e>
                <m:r>
                  <w:rPr>
                    <w:rFonts w:ascii="Cambria Math" w:hAnsi="Cambria Math" w:cs="Arial"/>
                    <w:sz w:val="36"/>
                    <w:szCs w:val="24"/>
                  </w:rPr>
                  <m:t>P</m:t>
                </m:r>
              </m:e>
              <m:sub>
                <m:r>
                  <w:rPr>
                    <w:rFonts w:ascii="Cambria Math" w:hAnsi="Arial" w:cs="Arial"/>
                    <w:sz w:val="36"/>
                    <w:szCs w:val="24"/>
                  </w:rPr>
                  <m:t>0</m:t>
                </m:r>
              </m:sub>
            </m:sSub>
            <m:r>
              <w:rPr>
                <w:rFonts w:ascii="Cambria Math" w:hAnsi="Arial" w:cs="Arial"/>
                <w:sz w:val="36"/>
                <w:szCs w:val="24"/>
              </w:rPr>
              <m:t xml:space="preserve"> </m:t>
            </m:r>
            <m:r>
              <w:rPr>
                <w:rFonts w:ascii="Cambria Math" w:hAnsi="Cambria Math" w:cs="Arial"/>
                <w:sz w:val="36"/>
                <w:szCs w:val="24"/>
              </w:rPr>
              <m:t>x</m:t>
            </m:r>
            <m:r>
              <w:rPr>
                <w:rFonts w:ascii="Cambria Math" w:hAnsi="Arial" w:cs="Arial"/>
                <w:sz w:val="36"/>
                <w:szCs w:val="24"/>
              </w:rPr>
              <m:t xml:space="preserve"> </m:t>
            </m:r>
            <m:sSub>
              <m:sSubPr>
                <m:ctrlPr>
                  <w:rPr>
                    <w:rFonts w:ascii="Cambria Math" w:hAnsi="Arial" w:cs="Arial"/>
                    <w:i/>
                    <w:sz w:val="36"/>
                    <w:szCs w:val="24"/>
                  </w:rPr>
                </m:ctrlPr>
              </m:sSubPr>
              <m:e>
                <m:r>
                  <w:rPr>
                    <w:rFonts w:ascii="Cambria Math" w:hAnsi="Cambria Math" w:cs="Arial"/>
                    <w:sz w:val="36"/>
                    <w:szCs w:val="24"/>
                  </w:rPr>
                  <m:t>V</m:t>
                </m:r>
              </m:e>
              <m:sub>
                <m:r>
                  <w:rPr>
                    <w:rFonts w:ascii="Cambria Math" w:hAnsi="Arial" w:cs="Arial"/>
                    <w:sz w:val="36"/>
                    <w:szCs w:val="24"/>
                  </w:rPr>
                  <m:t>0</m:t>
                </m:r>
              </m:sub>
            </m:sSub>
          </m:num>
          <m:den>
            <m:sSub>
              <m:sSubPr>
                <m:ctrlPr>
                  <w:rPr>
                    <w:rFonts w:ascii="Cambria Math" w:hAnsi="Arial" w:cs="Arial"/>
                    <w:i/>
                    <w:sz w:val="36"/>
                    <w:szCs w:val="24"/>
                  </w:rPr>
                </m:ctrlPr>
              </m:sSubPr>
              <m:e>
                <m:r>
                  <w:rPr>
                    <w:rFonts w:ascii="Cambria Math" w:hAnsi="Cambria Math" w:cs="Arial"/>
                    <w:sz w:val="36"/>
                    <w:szCs w:val="24"/>
                  </w:rPr>
                  <m:t>T</m:t>
                </m:r>
              </m:e>
              <m:sub>
                <m:r>
                  <w:rPr>
                    <w:rFonts w:ascii="Cambria Math" w:hAnsi="Arial" w:cs="Arial"/>
                    <w:sz w:val="36"/>
                    <w:szCs w:val="24"/>
                  </w:rPr>
                  <m:t>0</m:t>
                </m:r>
              </m:sub>
            </m:sSub>
          </m:den>
        </m:f>
        <m:r>
          <w:rPr>
            <w:rFonts w:ascii="Cambria Math" w:hAnsi="Arial" w:cs="Arial"/>
            <w:sz w:val="36"/>
            <w:szCs w:val="24"/>
          </w:rPr>
          <m:t xml:space="preserve">= </m:t>
        </m:r>
        <m:f>
          <m:fPr>
            <m:ctrlPr>
              <w:rPr>
                <w:rFonts w:ascii="Cambria Math" w:hAnsi="Arial" w:cs="Arial"/>
                <w:i/>
                <w:sz w:val="36"/>
                <w:szCs w:val="24"/>
              </w:rPr>
            </m:ctrlPr>
          </m:fPr>
          <m:num>
            <m:sSub>
              <m:sSubPr>
                <m:ctrlPr>
                  <w:rPr>
                    <w:rFonts w:ascii="Cambria Math" w:hAnsi="Arial" w:cs="Arial"/>
                    <w:i/>
                    <w:sz w:val="36"/>
                    <w:szCs w:val="24"/>
                  </w:rPr>
                </m:ctrlPr>
              </m:sSubPr>
              <m:e>
                <m:r>
                  <w:rPr>
                    <w:rFonts w:ascii="Cambria Math" w:hAnsi="Cambria Math" w:cs="Arial"/>
                    <w:sz w:val="36"/>
                    <w:szCs w:val="24"/>
                  </w:rPr>
                  <m:t>P</m:t>
                </m:r>
              </m:e>
              <m:sub>
                <m:r>
                  <w:rPr>
                    <w:rFonts w:ascii="Cambria Math" w:hAnsi="Arial" w:cs="Arial"/>
                    <w:sz w:val="36"/>
                    <w:szCs w:val="24"/>
                  </w:rPr>
                  <m:t>1</m:t>
                </m:r>
              </m:sub>
            </m:sSub>
            <m:r>
              <w:rPr>
                <w:rFonts w:ascii="Cambria Math" w:hAnsi="Arial" w:cs="Arial"/>
                <w:sz w:val="36"/>
                <w:szCs w:val="24"/>
              </w:rPr>
              <m:t xml:space="preserve"> </m:t>
            </m:r>
            <m:r>
              <w:rPr>
                <w:rFonts w:ascii="Cambria Math" w:hAnsi="Cambria Math" w:cs="Arial"/>
                <w:sz w:val="36"/>
                <w:szCs w:val="24"/>
              </w:rPr>
              <m:t>x</m:t>
            </m:r>
            <m:r>
              <w:rPr>
                <w:rFonts w:ascii="Cambria Math" w:hAnsi="Arial" w:cs="Arial"/>
                <w:sz w:val="36"/>
                <w:szCs w:val="24"/>
              </w:rPr>
              <m:t xml:space="preserve"> </m:t>
            </m:r>
            <m:sSub>
              <m:sSubPr>
                <m:ctrlPr>
                  <w:rPr>
                    <w:rFonts w:ascii="Cambria Math" w:hAnsi="Arial" w:cs="Arial"/>
                    <w:i/>
                    <w:sz w:val="36"/>
                    <w:szCs w:val="24"/>
                  </w:rPr>
                </m:ctrlPr>
              </m:sSubPr>
              <m:e>
                <m:r>
                  <w:rPr>
                    <w:rFonts w:ascii="Cambria Math" w:hAnsi="Cambria Math" w:cs="Arial"/>
                    <w:sz w:val="36"/>
                    <w:szCs w:val="24"/>
                  </w:rPr>
                  <m:t>V</m:t>
                </m:r>
              </m:e>
              <m:sub>
                <m:r>
                  <w:rPr>
                    <w:rFonts w:ascii="Cambria Math" w:hAnsi="Arial" w:cs="Arial"/>
                    <w:sz w:val="36"/>
                    <w:szCs w:val="24"/>
                  </w:rPr>
                  <m:t>1</m:t>
                </m:r>
              </m:sub>
            </m:sSub>
          </m:num>
          <m:den>
            <m:sSub>
              <m:sSubPr>
                <m:ctrlPr>
                  <w:rPr>
                    <w:rFonts w:ascii="Cambria Math" w:hAnsi="Arial" w:cs="Arial"/>
                    <w:i/>
                    <w:sz w:val="36"/>
                    <w:szCs w:val="24"/>
                  </w:rPr>
                </m:ctrlPr>
              </m:sSubPr>
              <m:e>
                <m:r>
                  <w:rPr>
                    <w:rFonts w:ascii="Cambria Math" w:hAnsi="Cambria Math" w:cs="Arial"/>
                    <w:sz w:val="36"/>
                    <w:szCs w:val="24"/>
                  </w:rPr>
                  <m:t>T</m:t>
                </m:r>
              </m:e>
              <m:sub>
                <m:r>
                  <w:rPr>
                    <w:rFonts w:ascii="Cambria Math" w:hAnsi="Arial" w:cs="Arial"/>
                    <w:sz w:val="36"/>
                    <w:szCs w:val="24"/>
                  </w:rPr>
                  <m:t>1</m:t>
                </m:r>
              </m:sub>
            </m:sSub>
          </m:den>
        </m:f>
        <m:r>
          <w:rPr>
            <w:rFonts w:ascii="Cambria Math" w:hAnsi="Arial" w:cs="Arial"/>
            <w:sz w:val="36"/>
            <w:szCs w:val="24"/>
          </w:rPr>
          <m:t xml:space="preserve"> </m:t>
        </m:r>
        <m:r>
          <w:rPr>
            <w:rFonts w:ascii="Cambria Math" w:hAnsi="Cambria Math" w:cs="Arial"/>
            <w:sz w:val="36"/>
            <w:szCs w:val="24"/>
          </w:rPr>
          <m:t>x</m:t>
        </m:r>
        <m:r>
          <w:rPr>
            <w:rFonts w:ascii="Cambria Math" w:hAnsi="Arial" w:cs="Arial"/>
            <w:sz w:val="36"/>
            <w:szCs w:val="24"/>
          </w:rPr>
          <m:t xml:space="preserve"> </m:t>
        </m:r>
        <m:r>
          <w:rPr>
            <w:rFonts w:ascii="Cambria Math" w:hAnsi="Cambria Math" w:cs="Arial"/>
            <w:sz w:val="36"/>
            <w:szCs w:val="24"/>
          </w:rPr>
          <m:t>F</m:t>
        </m:r>
      </m:oMath>
      <w:r w:rsidR="004A3702">
        <w:rPr>
          <w:rFonts w:ascii="Arial" w:hAnsi="Arial" w:cs="Arial"/>
          <w:sz w:val="24"/>
          <w:szCs w:val="24"/>
        </w:rPr>
        <w:t xml:space="preserve">                                             (1)</w:t>
      </w:r>
    </w:p>
    <w:p w:rsidR="004A3702" w:rsidRDefault="004A3702" w:rsidP="004A3702">
      <w:pPr>
        <w:pStyle w:val="Pr-formataoHTML"/>
        <w:shd w:val="clear" w:color="auto" w:fill="FFFFFF"/>
        <w:spacing w:line="360" w:lineRule="auto"/>
        <w:jc w:val="both"/>
        <w:rPr>
          <w:rFonts w:ascii="Arial" w:hAnsi="Arial" w:cs="Arial"/>
          <w:sz w:val="24"/>
          <w:szCs w:val="24"/>
        </w:rPr>
      </w:pPr>
    </w:p>
    <w:p w:rsidR="004A3702" w:rsidRDefault="004A3702" w:rsidP="004A3702">
      <w:pPr>
        <w:ind w:firstLine="709"/>
        <w:rPr>
          <w:rFonts w:ascii="Arial" w:hAnsi="Arial" w:cs="Arial"/>
          <w:sz w:val="24"/>
          <w:szCs w:val="24"/>
        </w:rPr>
      </w:pPr>
      <w:r>
        <w:rPr>
          <w:rFonts w:ascii="Arial" w:hAnsi="Arial" w:cs="Arial"/>
          <w:sz w:val="24"/>
          <w:szCs w:val="24"/>
        </w:rPr>
        <w:t>Onde:</w:t>
      </w:r>
    </w:p>
    <w:p w:rsidR="004A3702" w:rsidRDefault="004A3702" w:rsidP="004A3702">
      <w:pPr>
        <w:jc w:val="both"/>
        <w:rPr>
          <w:rFonts w:ascii="Arial" w:hAnsi="Arial" w:cs="Arial"/>
          <w:sz w:val="24"/>
          <w:szCs w:val="24"/>
        </w:rPr>
      </w:pPr>
      <w:r w:rsidRPr="00B467C2">
        <w:rPr>
          <w:rFonts w:ascii="Arial" w:hAnsi="Arial" w:cs="Arial"/>
          <w:i/>
          <w:sz w:val="24"/>
          <w:szCs w:val="24"/>
        </w:rPr>
        <w:t>P</w:t>
      </w:r>
      <w:r w:rsidRPr="00B467C2">
        <w:rPr>
          <w:rFonts w:ascii="Arial" w:hAnsi="Arial" w:cs="Arial"/>
          <w:i/>
          <w:sz w:val="24"/>
          <w:szCs w:val="24"/>
          <w:vertAlign w:val="subscript"/>
        </w:rPr>
        <w:t>0</w:t>
      </w:r>
      <w:r w:rsidRPr="00E3078C">
        <w:rPr>
          <w:rFonts w:ascii="Arial" w:hAnsi="Arial" w:cs="Arial"/>
          <w:sz w:val="24"/>
          <w:szCs w:val="24"/>
        </w:rPr>
        <w:t xml:space="preserve"> - pressão na CNTP (760 mmHg);</w:t>
      </w:r>
    </w:p>
    <w:p w:rsidR="004A3702" w:rsidRDefault="004A3702" w:rsidP="004A3702">
      <w:pPr>
        <w:jc w:val="both"/>
        <w:rPr>
          <w:rFonts w:ascii="Arial" w:hAnsi="Arial" w:cs="Arial"/>
          <w:sz w:val="24"/>
          <w:szCs w:val="24"/>
        </w:rPr>
      </w:pPr>
      <w:r w:rsidRPr="00B467C2">
        <w:rPr>
          <w:rFonts w:ascii="Arial" w:hAnsi="Arial" w:cs="Arial"/>
          <w:i/>
          <w:sz w:val="24"/>
          <w:szCs w:val="24"/>
        </w:rPr>
        <w:t>V</w:t>
      </w:r>
      <w:r w:rsidRPr="00B467C2">
        <w:rPr>
          <w:rFonts w:ascii="Arial" w:hAnsi="Arial" w:cs="Arial"/>
          <w:i/>
          <w:sz w:val="24"/>
          <w:szCs w:val="24"/>
          <w:vertAlign w:val="subscript"/>
        </w:rPr>
        <w:t>0</w:t>
      </w:r>
      <w:r w:rsidRPr="00E3078C">
        <w:rPr>
          <w:rFonts w:ascii="Arial" w:hAnsi="Arial" w:cs="Arial"/>
          <w:sz w:val="24"/>
          <w:szCs w:val="24"/>
        </w:rPr>
        <w:t xml:space="preserve"> - volume na CNTP;</w:t>
      </w:r>
    </w:p>
    <w:p w:rsidR="004A3702" w:rsidRDefault="004A3702" w:rsidP="004A3702">
      <w:pPr>
        <w:jc w:val="both"/>
        <w:rPr>
          <w:rFonts w:ascii="Arial" w:hAnsi="Arial" w:cs="Arial"/>
          <w:sz w:val="24"/>
          <w:szCs w:val="24"/>
        </w:rPr>
      </w:pPr>
      <w:r>
        <w:rPr>
          <w:rFonts w:ascii="Arial" w:hAnsi="Arial" w:cs="Arial"/>
          <w:i/>
          <w:sz w:val="24"/>
          <w:szCs w:val="24"/>
        </w:rPr>
        <w:t>T</w:t>
      </w:r>
      <w:r w:rsidRPr="00B467C2">
        <w:rPr>
          <w:rFonts w:ascii="Arial" w:hAnsi="Arial" w:cs="Arial"/>
          <w:i/>
          <w:sz w:val="24"/>
          <w:szCs w:val="24"/>
          <w:vertAlign w:val="subscript"/>
        </w:rPr>
        <w:t>0</w:t>
      </w:r>
      <w:r w:rsidRPr="00E3078C">
        <w:rPr>
          <w:rFonts w:ascii="Arial" w:hAnsi="Arial" w:cs="Arial"/>
          <w:sz w:val="24"/>
          <w:szCs w:val="24"/>
        </w:rPr>
        <w:t xml:space="preserve"> - temperatura na CNTP (273 K);</w:t>
      </w:r>
    </w:p>
    <w:p w:rsidR="004A3702" w:rsidRDefault="004A3702" w:rsidP="004A3702">
      <w:pPr>
        <w:jc w:val="both"/>
        <w:rPr>
          <w:rFonts w:ascii="Arial" w:hAnsi="Arial" w:cs="Arial"/>
          <w:sz w:val="24"/>
          <w:szCs w:val="24"/>
        </w:rPr>
      </w:pPr>
      <w:r w:rsidRPr="00B467C2">
        <w:rPr>
          <w:rFonts w:ascii="Arial" w:hAnsi="Arial" w:cs="Arial"/>
          <w:i/>
          <w:sz w:val="24"/>
          <w:szCs w:val="24"/>
        </w:rPr>
        <w:t>P</w:t>
      </w:r>
      <w:r w:rsidRPr="00B467C2">
        <w:rPr>
          <w:rFonts w:ascii="Arial" w:hAnsi="Arial" w:cs="Arial"/>
          <w:i/>
          <w:sz w:val="24"/>
          <w:szCs w:val="24"/>
          <w:vertAlign w:val="subscript"/>
        </w:rPr>
        <w:t>1</w:t>
      </w:r>
      <w:r w:rsidRPr="00E3078C">
        <w:rPr>
          <w:rFonts w:ascii="Arial" w:hAnsi="Arial" w:cs="Arial"/>
          <w:sz w:val="24"/>
          <w:szCs w:val="24"/>
        </w:rPr>
        <w:t xml:space="preserve"> </w:t>
      </w:r>
      <w:r>
        <w:rPr>
          <w:rFonts w:ascii="Arial" w:hAnsi="Arial" w:cs="Arial"/>
          <w:sz w:val="24"/>
          <w:szCs w:val="24"/>
        </w:rPr>
        <w:t xml:space="preserve">- pressão local </w:t>
      </w:r>
    </w:p>
    <w:p w:rsidR="004A3702" w:rsidRDefault="004A3702" w:rsidP="004A3702">
      <w:pPr>
        <w:jc w:val="both"/>
        <w:rPr>
          <w:rFonts w:ascii="Arial" w:hAnsi="Arial" w:cs="Arial"/>
          <w:sz w:val="24"/>
          <w:szCs w:val="24"/>
        </w:rPr>
      </w:pPr>
      <w:r w:rsidRPr="00B467C2">
        <w:rPr>
          <w:rFonts w:ascii="Arial" w:hAnsi="Arial" w:cs="Arial"/>
          <w:i/>
          <w:sz w:val="24"/>
          <w:szCs w:val="24"/>
        </w:rPr>
        <w:t>V</w:t>
      </w:r>
      <w:r w:rsidRPr="00B467C2">
        <w:rPr>
          <w:rFonts w:ascii="Arial" w:hAnsi="Arial" w:cs="Arial"/>
          <w:i/>
          <w:sz w:val="24"/>
          <w:szCs w:val="24"/>
          <w:vertAlign w:val="subscript"/>
        </w:rPr>
        <w:t>1</w:t>
      </w:r>
      <w:r w:rsidRPr="00E3078C">
        <w:rPr>
          <w:rFonts w:ascii="Arial" w:hAnsi="Arial" w:cs="Arial"/>
          <w:sz w:val="24"/>
          <w:szCs w:val="24"/>
        </w:rPr>
        <w:t xml:space="preserve"> - volume medido (L);</w:t>
      </w:r>
    </w:p>
    <w:p w:rsidR="004A3702" w:rsidRDefault="004A3702" w:rsidP="004A3702">
      <w:pPr>
        <w:jc w:val="both"/>
        <w:rPr>
          <w:rFonts w:ascii="Arial" w:hAnsi="Arial" w:cs="Arial"/>
          <w:sz w:val="24"/>
          <w:szCs w:val="24"/>
        </w:rPr>
      </w:pPr>
      <w:r w:rsidRPr="00B467C2">
        <w:rPr>
          <w:rFonts w:ascii="Arial" w:hAnsi="Arial" w:cs="Arial"/>
          <w:i/>
          <w:sz w:val="24"/>
          <w:szCs w:val="24"/>
        </w:rPr>
        <w:t>T</w:t>
      </w:r>
      <w:r w:rsidRPr="00B467C2">
        <w:rPr>
          <w:rFonts w:ascii="Arial" w:hAnsi="Arial" w:cs="Arial"/>
          <w:i/>
          <w:sz w:val="24"/>
          <w:szCs w:val="24"/>
          <w:vertAlign w:val="subscript"/>
        </w:rPr>
        <w:t>1</w:t>
      </w:r>
      <w:r w:rsidRPr="00B467C2">
        <w:rPr>
          <w:rFonts w:ascii="Arial" w:hAnsi="Arial" w:cs="Arial"/>
          <w:i/>
          <w:sz w:val="24"/>
          <w:szCs w:val="24"/>
        </w:rPr>
        <w:t xml:space="preserve"> </w:t>
      </w:r>
      <w:r w:rsidRPr="00E3078C">
        <w:rPr>
          <w:rFonts w:ascii="Arial" w:hAnsi="Arial" w:cs="Arial"/>
          <w:sz w:val="24"/>
          <w:szCs w:val="24"/>
        </w:rPr>
        <w:t>- temperatura média (K);</w:t>
      </w:r>
    </w:p>
    <w:p w:rsidR="004A3702" w:rsidRDefault="004A3702" w:rsidP="004A3702">
      <w:pPr>
        <w:jc w:val="both"/>
        <w:rPr>
          <w:rFonts w:ascii="Arial" w:hAnsi="Arial" w:cs="Arial"/>
          <w:sz w:val="24"/>
          <w:szCs w:val="24"/>
        </w:rPr>
      </w:pPr>
      <w:r w:rsidRPr="00B467C2">
        <w:rPr>
          <w:rFonts w:ascii="Arial" w:hAnsi="Arial" w:cs="Arial"/>
          <w:i/>
          <w:sz w:val="24"/>
          <w:szCs w:val="24"/>
        </w:rPr>
        <w:t>F</w:t>
      </w:r>
      <w:r w:rsidRPr="00E3078C">
        <w:rPr>
          <w:rFonts w:ascii="Arial" w:hAnsi="Arial" w:cs="Arial"/>
          <w:sz w:val="24"/>
          <w:szCs w:val="24"/>
        </w:rPr>
        <w:t xml:space="preserve"> - fator de correção de umidade do biogás </w:t>
      </w:r>
    </w:p>
    <w:p w:rsidR="004A3702" w:rsidRDefault="004A3702" w:rsidP="004A3702">
      <w:pPr>
        <w:rPr>
          <w:rFonts w:ascii="Arial" w:hAnsi="Arial" w:cs="Arial"/>
          <w:sz w:val="24"/>
          <w:szCs w:val="24"/>
        </w:rPr>
      </w:pPr>
    </w:p>
    <w:p w:rsidR="004A3702" w:rsidRPr="00D95E8A" w:rsidRDefault="004A3702" w:rsidP="004A3702">
      <w:pPr>
        <w:pStyle w:val="Legenda"/>
        <w:keepNext/>
        <w:jc w:val="center"/>
        <w:rPr>
          <w:rFonts w:ascii="Arial" w:hAnsi="Arial" w:cs="Arial"/>
          <w:b/>
          <w:i w:val="0"/>
          <w:color w:val="auto"/>
          <w:sz w:val="20"/>
          <w:szCs w:val="20"/>
        </w:rPr>
      </w:pPr>
      <w:bookmarkStart w:id="24" w:name="_Toc435683675"/>
      <w:r w:rsidRPr="00D95E8A">
        <w:rPr>
          <w:rFonts w:ascii="Arial" w:hAnsi="Arial" w:cs="Arial"/>
          <w:b/>
          <w:i w:val="0"/>
          <w:color w:val="auto"/>
          <w:sz w:val="20"/>
          <w:szCs w:val="20"/>
        </w:rPr>
        <w:t xml:space="preserve">Tabela </w:t>
      </w:r>
      <w:r w:rsidR="0027235C" w:rsidRPr="00D95E8A">
        <w:rPr>
          <w:rFonts w:ascii="Arial" w:hAnsi="Arial" w:cs="Arial"/>
          <w:b/>
          <w:i w:val="0"/>
          <w:color w:val="auto"/>
          <w:sz w:val="20"/>
          <w:szCs w:val="20"/>
        </w:rPr>
        <w:fldChar w:fldCharType="begin"/>
      </w:r>
      <w:r w:rsidRPr="00D95E8A">
        <w:rPr>
          <w:rFonts w:ascii="Arial" w:hAnsi="Arial" w:cs="Arial"/>
          <w:b/>
          <w:i w:val="0"/>
          <w:color w:val="auto"/>
          <w:sz w:val="20"/>
          <w:szCs w:val="20"/>
        </w:rPr>
        <w:instrText xml:space="preserve"> SEQ Tabela \* ARABIC </w:instrText>
      </w:r>
      <w:r w:rsidR="0027235C" w:rsidRPr="00D95E8A">
        <w:rPr>
          <w:rFonts w:ascii="Arial" w:hAnsi="Arial" w:cs="Arial"/>
          <w:b/>
          <w:i w:val="0"/>
          <w:color w:val="auto"/>
          <w:sz w:val="20"/>
          <w:szCs w:val="20"/>
        </w:rPr>
        <w:fldChar w:fldCharType="separate"/>
      </w:r>
      <w:r w:rsidR="00B16C3A">
        <w:rPr>
          <w:rFonts w:ascii="Arial" w:hAnsi="Arial" w:cs="Arial"/>
          <w:b/>
          <w:i w:val="0"/>
          <w:noProof/>
          <w:color w:val="auto"/>
          <w:sz w:val="20"/>
          <w:szCs w:val="20"/>
        </w:rPr>
        <w:t>4</w:t>
      </w:r>
      <w:r w:rsidR="0027235C" w:rsidRPr="00D95E8A">
        <w:rPr>
          <w:rFonts w:ascii="Arial" w:hAnsi="Arial" w:cs="Arial"/>
          <w:b/>
          <w:i w:val="0"/>
          <w:color w:val="auto"/>
          <w:sz w:val="20"/>
          <w:szCs w:val="20"/>
        </w:rPr>
        <w:fldChar w:fldCharType="end"/>
      </w:r>
      <w:r w:rsidRPr="00D95E8A">
        <w:rPr>
          <w:rFonts w:ascii="Arial" w:hAnsi="Arial" w:cs="Arial"/>
          <w:b/>
          <w:i w:val="0"/>
          <w:color w:val="auto"/>
          <w:sz w:val="20"/>
          <w:szCs w:val="20"/>
        </w:rPr>
        <w:t>: Fator (F) de correção de umidade do biogás com relação a temperatura</w:t>
      </w:r>
      <w:bookmarkEnd w:id="24"/>
    </w:p>
    <w:tbl>
      <w:tblPr>
        <w:tblStyle w:val="TabelaSimples21"/>
        <w:tblW w:w="0" w:type="auto"/>
        <w:tblLook w:val="04A0"/>
      </w:tblPr>
      <w:tblGrid>
        <w:gridCol w:w="4605"/>
        <w:gridCol w:w="4606"/>
      </w:tblGrid>
      <w:tr w:rsidR="004A3702" w:rsidTr="005B0DF7">
        <w:trPr>
          <w:cnfStyle w:val="100000000000"/>
        </w:trPr>
        <w:tc>
          <w:tcPr>
            <w:cnfStyle w:val="001000000000"/>
            <w:tcW w:w="4605" w:type="dxa"/>
          </w:tcPr>
          <w:p w:rsidR="004A3702" w:rsidRPr="00B467C2" w:rsidRDefault="004A3702" w:rsidP="005B0DF7">
            <w:pPr>
              <w:jc w:val="center"/>
              <w:rPr>
                <w:rFonts w:ascii="Arial" w:eastAsia="Times New Roman" w:hAnsi="Arial" w:cs="Arial"/>
                <w:sz w:val="20"/>
                <w:szCs w:val="20"/>
              </w:rPr>
            </w:pPr>
            <w:r w:rsidRPr="00956C4A">
              <w:rPr>
                <w:rFonts w:ascii="Arial" w:eastAsia="Times New Roman" w:hAnsi="Arial" w:cs="Arial"/>
                <w:sz w:val="20"/>
                <w:szCs w:val="20"/>
              </w:rPr>
              <w:t>Temperatura (</w:t>
            </w:r>
            <w:r w:rsidRPr="00B467C2">
              <w:rPr>
                <w:rFonts w:ascii="Arial" w:eastAsia="Times New Roman" w:hAnsi="Arial" w:cs="Arial"/>
                <w:sz w:val="20"/>
                <w:szCs w:val="20"/>
              </w:rPr>
              <w:t xml:space="preserve"> º</w:t>
            </w:r>
            <w:r w:rsidRPr="00956C4A">
              <w:rPr>
                <w:rFonts w:ascii="Arial" w:eastAsia="Times New Roman" w:hAnsi="Arial" w:cs="Arial"/>
                <w:sz w:val="20"/>
                <w:szCs w:val="20"/>
              </w:rPr>
              <w:t>C</w:t>
            </w:r>
            <w:r w:rsidRPr="00B467C2">
              <w:rPr>
                <w:rFonts w:ascii="Arial" w:eastAsia="Times New Roman" w:hAnsi="Arial" w:cs="Arial"/>
                <w:sz w:val="20"/>
                <w:szCs w:val="20"/>
              </w:rPr>
              <w:t xml:space="preserve"> </w:t>
            </w:r>
            <w:r w:rsidRPr="00956C4A">
              <w:rPr>
                <w:rFonts w:ascii="Arial" w:eastAsia="Times New Roman" w:hAnsi="Arial" w:cs="Arial"/>
                <w:sz w:val="20"/>
                <w:szCs w:val="20"/>
              </w:rPr>
              <w:t>)</w:t>
            </w:r>
          </w:p>
        </w:tc>
        <w:tc>
          <w:tcPr>
            <w:tcW w:w="4606" w:type="dxa"/>
          </w:tcPr>
          <w:p w:rsidR="004A3702" w:rsidRPr="00B467C2" w:rsidRDefault="004A3702" w:rsidP="005B0DF7">
            <w:pPr>
              <w:jc w:val="center"/>
              <w:cnfStyle w:val="100000000000"/>
              <w:rPr>
                <w:rFonts w:ascii="Arial" w:eastAsia="Times New Roman" w:hAnsi="Arial" w:cs="Arial"/>
                <w:sz w:val="20"/>
                <w:szCs w:val="20"/>
              </w:rPr>
            </w:pPr>
            <w:r w:rsidRPr="00B467C2">
              <w:rPr>
                <w:rFonts w:ascii="Arial" w:eastAsia="Times New Roman" w:hAnsi="Arial" w:cs="Arial"/>
                <w:sz w:val="20"/>
                <w:szCs w:val="20"/>
              </w:rPr>
              <w:t>F</w:t>
            </w:r>
          </w:p>
        </w:tc>
      </w:tr>
      <w:tr w:rsidR="004A3702" w:rsidTr="005B0DF7">
        <w:trPr>
          <w:cnfStyle w:val="000000100000"/>
        </w:trPr>
        <w:tc>
          <w:tcPr>
            <w:cnfStyle w:val="001000000000"/>
            <w:tcW w:w="4605" w:type="dxa"/>
          </w:tcPr>
          <w:p w:rsidR="004A3702" w:rsidRPr="00B467C2" w:rsidRDefault="004A3702" w:rsidP="005B0DF7">
            <w:pPr>
              <w:jc w:val="center"/>
              <w:rPr>
                <w:rFonts w:ascii="Arial" w:eastAsia="Times New Roman" w:hAnsi="Arial" w:cs="Arial"/>
                <w:sz w:val="20"/>
                <w:szCs w:val="20"/>
              </w:rPr>
            </w:pPr>
            <w:r>
              <w:rPr>
                <w:rFonts w:ascii="Arial" w:eastAsia="Times New Roman" w:hAnsi="Arial" w:cs="Arial"/>
                <w:sz w:val="20"/>
                <w:szCs w:val="20"/>
              </w:rPr>
              <w:t>30</w:t>
            </w:r>
          </w:p>
        </w:tc>
        <w:tc>
          <w:tcPr>
            <w:tcW w:w="4606" w:type="dxa"/>
          </w:tcPr>
          <w:p w:rsidR="004A3702" w:rsidRPr="00B467C2" w:rsidRDefault="004A3702" w:rsidP="005B0DF7">
            <w:pPr>
              <w:jc w:val="center"/>
              <w:cnfStyle w:val="000000100000"/>
              <w:rPr>
                <w:rFonts w:ascii="Arial" w:eastAsia="Times New Roman" w:hAnsi="Arial" w:cs="Arial"/>
                <w:sz w:val="20"/>
                <w:szCs w:val="20"/>
              </w:rPr>
            </w:pPr>
            <w:r>
              <w:rPr>
                <w:rFonts w:ascii="Arial" w:eastAsia="Times New Roman" w:hAnsi="Arial" w:cs="Arial"/>
                <w:sz w:val="20"/>
                <w:szCs w:val="20"/>
              </w:rPr>
              <w:t>0,9540</w:t>
            </w:r>
          </w:p>
        </w:tc>
      </w:tr>
      <w:tr w:rsidR="004A3702" w:rsidTr="005B0DF7">
        <w:tc>
          <w:tcPr>
            <w:cnfStyle w:val="001000000000"/>
            <w:tcW w:w="4605" w:type="dxa"/>
          </w:tcPr>
          <w:p w:rsidR="004A3702" w:rsidRPr="00B467C2" w:rsidRDefault="004A3702" w:rsidP="005B0DF7">
            <w:pPr>
              <w:jc w:val="center"/>
              <w:rPr>
                <w:rFonts w:ascii="Arial" w:eastAsia="Times New Roman" w:hAnsi="Arial" w:cs="Arial"/>
                <w:sz w:val="20"/>
                <w:szCs w:val="20"/>
              </w:rPr>
            </w:pPr>
            <w:r>
              <w:rPr>
                <w:rFonts w:ascii="Arial" w:eastAsia="Times New Roman" w:hAnsi="Arial" w:cs="Arial"/>
                <w:sz w:val="20"/>
                <w:szCs w:val="20"/>
              </w:rPr>
              <w:t>31</w:t>
            </w:r>
          </w:p>
        </w:tc>
        <w:tc>
          <w:tcPr>
            <w:tcW w:w="4606" w:type="dxa"/>
          </w:tcPr>
          <w:p w:rsidR="004A3702" w:rsidRPr="00B467C2" w:rsidRDefault="004A3702" w:rsidP="005B0DF7">
            <w:pPr>
              <w:jc w:val="center"/>
              <w:cnfStyle w:val="000000000000"/>
              <w:rPr>
                <w:rFonts w:ascii="Arial" w:eastAsia="Times New Roman" w:hAnsi="Arial" w:cs="Arial"/>
                <w:sz w:val="20"/>
                <w:szCs w:val="20"/>
              </w:rPr>
            </w:pPr>
            <w:r>
              <w:rPr>
                <w:rFonts w:ascii="Arial" w:eastAsia="Times New Roman" w:hAnsi="Arial" w:cs="Arial"/>
                <w:sz w:val="20"/>
                <w:szCs w:val="20"/>
              </w:rPr>
              <w:t>0,9512</w:t>
            </w:r>
          </w:p>
        </w:tc>
      </w:tr>
      <w:tr w:rsidR="004A3702" w:rsidTr="005B0DF7">
        <w:trPr>
          <w:cnfStyle w:val="000000100000"/>
        </w:trPr>
        <w:tc>
          <w:tcPr>
            <w:cnfStyle w:val="001000000000"/>
            <w:tcW w:w="4605" w:type="dxa"/>
          </w:tcPr>
          <w:p w:rsidR="004A3702" w:rsidRPr="00B467C2" w:rsidRDefault="004A3702" w:rsidP="005B0DF7">
            <w:pPr>
              <w:jc w:val="center"/>
              <w:rPr>
                <w:rFonts w:ascii="Arial" w:eastAsia="Times New Roman" w:hAnsi="Arial" w:cs="Arial"/>
                <w:sz w:val="20"/>
                <w:szCs w:val="20"/>
              </w:rPr>
            </w:pPr>
            <w:r>
              <w:rPr>
                <w:rFonts w:ascii="Arial" w:eastAsia="Times New Roman" w:hAnsi="Arial" w:cs="Arial"/>
                <w:sz w:val="20"/>
                <w:szCs w:val="20"/>
              </w:rPr>
              <w:t>32</w:t>
            </w:r>
          </w:p>
        </w:tc>
        <w:tc>
          <w:tcPr>
            <w:tcW w:w="4606" w:type="dxa"/>
          </w:tcPr>
          <w:p w:rsidR="004A3702" w:rsidRPr="00B467C2" w:rsidRDefault="004A3702" w:rsidP="005B0DF7">
            <w:pPr>
              <w:jc w:val="center"/>
              <w:cnfStyle w:val="000000100000"/>
              <w:rPr>
                <w:rFonts w:ascii="Arial" w:eastAsia="Times New Roman" w:hAnsi="Arial" w:cs="Arial"/>
                <w:sz w:val="20"/>
                <w:szCs w:val="20"/>
              </w:rPr>
            </w:pPr>
            <w:r>
              <w:rPr>
                <w:rFonts w:ascii="Arial" w:eastAsia="Times New Roman" w:hAnsi="Arial" w:cs="Arial"/>
                <w:sz w:val="20"/>
                <w:szCs w:val="20"/>
              </w:rPr>
              <w:t>0,9484</w:t>
            </w:r>
          </w:p>
        </w:tc>
      </w:tr>
      <w:tr w:rsidR="004A3702" w:rsidTr="005B0DF7">
        <w:tc>
          <w:tcPr>
            <w:cnfStyle w:val="001000000000"/>
            <w:tcW w:w="4605" w:type="dxa"/>
          </w:tcPr>
          <w:p w:rsidR="004A3702" w:rsidRPr="00B467C2" w:rsidRDefault="004A3702" w:rsidP="005B0DF7">
            <w:pPr>
              <w:jc w:val="center"/>
              <w:rPr>
                <w:rFonts w:ascii="Arial" w:eastAsia="Times New Roman" w:hAnsi="Arial" w:cs="Arial"/>
                <w:sz w:val="20"/>
                <w:szCs w:val="20"/>
              </w:rPr>
            </w:pPr>
            <w:r>
              <w:rPr>
                <w:rFonts w:ascii="Arial" w:eastAsia="Times New Roman" w:hAnsi="Arial" w:cs="Arial"/>
                <w:sz w:val="20"/>
                <w:szCs w:val="20"/>
              </w:rPr>
              <w:t>33</w:t>
            </w:r>
          </w:p>
        </w:tc>
        <w:tc>
          <w:tcPr>
            <w:tcW w:w="4606" w:type="dxa"/>
          </w:tcPr>
          <w:p w:rsidR="004A3702" w:rsidRPr="00B467C2" w:rsidRDefault="004A3702" w:rsidP="005B0DF7">
            <w:pPr>
              <w:jc w:val="center"/>
              <w:cnfStyle w:val="000000000000"/>
              <w:rPr>
                <w:rFonts w:ascii="Arial" w:eastAsia="Times New Roman" w:hAnsi="Arial" w:cs="Arial"/>
                <w:sz w:val="20"/>
                <w:szCs w:val="20"/>
              </w:rPr>
            </w:pPr>
            <w:r>
              <w:rPr>
                <w:rFonts w:ascii="Arial" w:eastAsia="Times New Roman" w:hAnsi="Arial" w:cs="Arial"/>
                <w:sz w:val="20"/>
                <w:szCs w:val="20"/>
              </w:rPr>
              <w:t>0,9454</w:t>
            </w:r>
          </w:p>
        </w:tc>
      </w:tr>
      <w:tr w:rsidR="004A3702" w:rsidTr="005B0DF7">
        <w:trPr>
          <w:cnfStyle w:val="000000100000"/>
        </w:trPr>
        <w:tc>
          <w:tcPr>
            <w:cnfStyle w:val="001000000000"/>
            <w:tcW w:w="4605" w:type="dxa"/>
          </w:tcPr>
          <w:p w:rsidR="004A3702" w:rsidRPr="00B467C2" w:rsidRDefault="004A3702" w:rsidP="005B0DF7">
            <w:pPr>
              <w:jc w:val="center"/>
              <w:rPr>
                <w:rFonts w:ascii="Arial" w:eastAsia="Times New Roman" w:hAnsi="Arial" w:cs="Arial"/>
                <w:sz w:val="20"/>
                <w:szCs w:val="20"/>
              </w:rPr>
            </w:pPr>
            <w:r>
              <w:rPr>
                <w:rFonts w:ascii="Arial" w:eastAsia="Times New Roman" w:hAnsi="Arial" w:cs="Arial"/>
                <w:sz w:val="20"/>
                <w:szCs w:val="20"/>
              </w:rPr>
              <w:t>34</w:t>
            </w:r>
          </w:p>
        </w:tc>
        <w:tc>
          <w:tcPr>
            <w:tcW w:w="4606" w:type="dxa"/>
          </w:tcPr>
          <w:p w:rsidR="004A3702" w:rsidRPr="00B467C2" w:rsidRDefault="004A3702" w:rsidP="005B0DF7">
            <w:pPr>
              <w:jc w:val="center"/>
              <w:cnfStyle w:val="000000100000"/>
              <w:rPr>
                <w:rFonts w:ascii="Arial" w:eastAsia="Times New Roman" w:hAnsi="Arial" w:cs="Arial"/>
                <w:sz w:val="20"/>
                <w:szCs w:val="20"/>
              </w:rPr>
            </w:pPr>
            <w:r>
              <w:rPr>
                <w:rFonts w:ascii="Arial" w:eastAsia="Times New Roman" w:hAnsi="Arial" w:cs="Arial"/>
                <w:sz w:val="20"/>
                <w:szCs w:val="20"/>
              </w:rPr>
              <w:t>0,9423</w:t>
            </w:r>
          </w:p>
        </w:tc>
      </w:tr>
      <w:tr w:rsidR="004A3702" w:rsidTr="005B0DF7">
        <w:tc>
          <w:tcPr>
            <w:cnfStyle w:val="001000000000"/>
            <w:tcW w:w="4605" w:type="dxa"/>
          </w:tcPr>
          <w:p w:rsidR="004A3702" w:rsidRPr="00B467C2" w:rsidRDefault="004A3702" w:rsidP="005B0DF7">
            <w:pPr>
              <w:jc w:val="center"/>
              <w:rPr>
                <w:rFonts w:ascii="Arial" w:eastAsia="Times New Roman" w:hAnsi="Arial" w:cs="Arial"/>
                <w:sz w:val="20"/>
                <w:szCs w:val="20"/>
              </w:rPr>
            </w:pPr>
            <w:r>
              <w:rPr>
                <w:rFonts w:ascii="Arial" w:eastAsia="Times New Roman" w:hAnsi="Arial" w:cs="Arial"/>
                <w:sz w:val="20"/>
                <w:szCs w:val="20"/>
              </w:rPr>
              <w:t>35</w:t>
            </w:r>
          </w:p>
        </w:tc>
        <w:tc>
          <w:tcPr>
            <w:tcW w:w="4606" w:type="dxa"/>
          </w:tcPr>
          <w:p w:rsidR="004A3702" w:rsidRPr="00B467C2" w:rsidRDefault="004A3702" w:rsidP="005B0DF7">
            <w:pPr>
              <w:jc w:val="center"/>
              <w:cnfStyle w:val="000000000000"/>
              <w:rPr>
                <w:rFonts w:ascii="Arial" w:eastAsia="Times New Roman" w:hAnsi="Arial" w:cs="Arial"/>
                <w:sz w:val="20"/>
                <w:szCs w:val="20"/>
              </w:rPr>
            </w:pPr>
            <w:r>
              <w:rPr>
                <w:rFonts w:ascii="Arial" w:eastAsia="Times New Roman" w:hAnsi="Arial" w:cs="Arial"/>
                <w:sz w:val="20"/>
                <w:szCs w:val="20"/>
              </w:rPr>
              <w:t>0.9390</w:t>
            </w:r>
          </w:p>
        </w:tc>
      </w:tr>
      <w:tr w:rsidR="004A3702" w:rsidTr="005B0DF7">
        <w:trPr>
          <w:cnfStyle w:val="000000100000"/>
        </w:trPr>
        <w:tc>
          <w:tcPr>
            <w:cnfStyle w:val="001000000000"/>
            <w:tcW w:w="4605" w:type="dxa"/>
          </w:tcPr>
          <w:p w:rsidR="004A3702" w:rsidRDefault="004A3702" w:rsidP="005B0DF7">
            <w:pPr>
              <w:jc w:val="center"/>
              <w:rPr>
                <w:rFonts w:ascii="Arial" w:eastAsia="Times New Roman" w:hAnsi="Arial" w:cs="Arial"/>
                <w:sz w:val="20"/>
                <w:szCs w:val="20"/>
              </w:rPr>
            </w:pPr>
            <w:r>
              <w:rPr>
                <w:rFonts w:ascii="Arial" w:eastAsia="Times New Roman" w:hAnsi="Arial" w:cs="Arial"/>
                <w:sz w:val="20"/>
                <w:szCs w:val="20"/>
              </w:rPr>
              <w:t>36</w:t>
            </w:r>
          </w:p>
        </w:tc>
        <w:tc>
          <w:tcPr>
            <w:tcW w:w="4606" w:type="dxa"/>
          </w:tcPr>
          <w:p w:rsidR="004A3702" w:rsidRDefault="004A3702" w:rsidP="005B0DF7">
            <w:pPr>
              <w:jc w:val="center"/>
              <w:cnfStyle w:val="000000100000"/>
              <w:rPr>
                <w:rFonts w:ascii="Arial" w:eastAsia="Times New Roman" w:hAnsi="Arial" w:cs="Arial"/>
                <w:sz w:val="20"/>
                <w:szCs w:val="20"/>
              </w:rPr>
            </w:pPr>
            <w:r>
              <w:rPr>
                <w:rFonts w:ascii="Arial" w:eastAsia="Times New Roman" w:hAnsi="Arial" w:cs="Arial"/>
                <w:sz w:val="20"/>
                <w:szCs w:val="20"/>
              </w:rPr>
              <w:t>0,9355</w:t>
            </w:r>
          </w:p>
        </w:tc>
      </w:tr>
      <w:tr w:rsidR="004A3702" w:rsidTr="005B0DF7">
        <w:tc>
          <w:tcPr>
            <w:cnfStyle w:val="001000000000"/>
            <w:tcW w:w="4605" w:type="dxa"/>
          </w:tcPr>
          <w:p w:rsidR="004A3702" w:rsidRDefault="004A3702" w:rsidP="005B0DF7">
            <w:pPr>
              <w:jc w:val="center"/>
              <w:rPr>
                <w:rFonts w:ascii="Arial" w:eastAsia="Times New Roman" w:hAnsi="Arial" w:cs="Arial"/>
                <w:sz w:val="20"/>
                <w:szCs w:val="20"/>
              </w:rPr>
            </w:pPr>
            <w:r>
              <w:rPr>
                <w:rFonts w:ascii="Arial" w:eastAsia="Times New Roman" w:hAnsi="Arial" w:cs="Arial"/>
                <w:sz w:val="20"/>
                <w:szCs w:val="20"/>
              </w:rPr>
              <w:t>37</w:t>
            </w:r>
          </w:p>
        </w:tc>
        <w:tc>
          <w:tcPr>
            <w:tcW w:w="4606" w:type="dxa"/>
          </w:tcPr>
          <w:p w:rsidR="004A3702" w:rsidRDefault="004A3702" w:rsidP="005B0DF7">
            <w:pPr>
              <w:jc w:val="center"/>
              <w:cnfStyle w:val="000000000000"/>
              <w:rPr>
                <w:rFonts w:ascii="Arial" w:eastAsia="Times New Roman" w:hAnsi="Arial" w:cs="Arial"/>
                <w:sz w:val="20"/>
                <w:szCs w:val="20"/>
              </w:rPr>
            </w:pPr>
            <w:r>
              <w:rPr>
                <w:rFonts w:ascii="Arial" w:eastAsia="Times New Roman" w:hAnsi="Arial" w:cs="Arial"/>
                <w:sz w:val="20"/>
                <w:szCs w:val="20"/>
              </w:rPr>
              <w:t>0.9319</w:t>
            </w:r>
          </w:p>
        </w:tc>
      </w:tr>
      <w:tr w:rsidR="004A3702" w:rsidTr="005B0DF7">
        <w:trPr>
          <w:cnfStyle w:val="000000100000"/>
        </w:trPr>
        <w:tc>
          <w:tcPr>
            <w:cnfStyle w:val="001000000000"/>
            <w:tcW w:w="4605" w:type="dxa"/>
          </w:tcPr>
          <w:p w:rsidR="004A3702" w:rsidRDefault="004A3702" w:rsidP="005B0DF7">
            <w:pPr>
              <w:jc w:val="center"/>
              <w:rPr>
                <w:rFonts w:ascii="Arial" w:eastAsia="Times New Roman" w:hAnsi="Arial" w:cs="Arial"/>
                <w:sz w:val="20"/>
                <w:szCs w:val="20"/>
              </w:rPr>
            </w:pPr>
            <w:r>
              <w:rPr>
                <w:rFonts w:ascii="Arial" w:eastAsia="Times New Roman" w:hAnsi="Arial" w:cs="Arial"/>
                <w:sz w:val="20"/>
                <w:szCs w:val="20"/>
              </w:rPr>
              <w:t>38</w:t>
            </w:r>
          </w:p>
        </w:tc>
        <w:tc>
          <w:tcPr>
            <w:tcW w:w="4606" w:type="dxa"/>
          </w:tcPr>
          <w:p w:rsidR="004A3702" w:rsidRDefault="004A3702" w:rsidP="005B0DF7">
            <w:pPr>
              <w:jc w:val="center"/>
              <w:cnfStyle w:val="000000100000"/>
              <w:rPr>
                <w:rFonts w:ascii="Arial" w:eastAsia="Times New Roman" w:hAnsi="Arial" w:cs="Arial"/>
                <w:sz w:val="20"/>
                <w:szCs w:val="20"/>
              </w:rPr>
            </w:pPr>
            <w:r>
              <w:rPr>
                <w:rFonts w:ascii="Arial" w:eastAsia="Times New Roman" w:hAnsi="Arial" w:cs="Arial"/>
                <w:sz w:val="20"/>
                <w:szCs w:val="20"/>
              </w:rPr>
              <w:t>0,9281</w:t>
            </w:r>
          </w:p>
        </w:tc>
      </w:tr>
      <w:tr w:rsidR="004A3702" w:rsidTr="005B0DF7">
        <w:tc>
          <w:tcPr>
            <w:cnfStyle w:val="001000000000"/>
            <w:tcW w:w="4605" w:type="dxa"/>
          </w:tcPr>
          <w:p w:rsidR="004A3702" w:rsidRDefault="004A3702" w:rsidP="005B0DF7">
            <w:pPr>
              <w:jc w:val="center"/>
              <w:rPr>
                <w:rFonts w:ascii="Arial" w:eastAsia="Times New Roman" w:hAnsi="Arial" w:cs="Arial"/>
                <w:sz w:val="20"/>
                <w:szCs w:val="20"/>
              </w:rPr>
            </w:pPr>
            <w:r>
              <w:rPr>
                <w:rFonts w:ascii="Arial" w:eastAsia="Times New Roman" w:hAnsi="Arial" w:cs="Arial"/>
                <w:sz w:val="20"/>
                <w:szCs w:val="20"/>
              </w:rPr>
              <w:t>39</w:t>
            </w:r>
          </w:p>
        </w:tc>
        <w:tc>
          <w:tcPr>
            <w:tcW w:w="4606" w:type="dxa"/>
          </w:tcPr>
          <w:p w:rsidR="004A3702" w:rsidRDefault="004A3702" w:rsidP="005B0DF7">
            <w:pPr>
              <w:jc w:val="center"/>
              <w:cnfStyle w:val="000000000000"/>
              <w:rPr>
                <w:rFonts w:ascii="Arial" w:eastAsia="Times New Roman" w:hAnsi="Arial" w:cs="Arial"/>
                <w:sz w:val="20"/>
                <w:szCs w:val="20"/>
              </w:rPr>
            </w:pPr>
            <w:r>
              <w:rPr>
                <w:rFonts w:ascii="Arial" w:eastAsia="Times New Roman" w:hAnsi="Arial" w:cs="Arial"/>
                <w:sz w:val="20"/>
                <w:szCs w:val="20"/>
              </w:rPr>
              <w:t>0,9242</w:t>
            </w:r>
          </w:p>
        </w:tc>
      </w:tr>
      <w:tr w:rsidR="004A3702" w:rsidTr="005B0DF7">
        <w:trPr>
          <w:cnfStyle w:val="000000100000"/>
        </w:trPr>
        <w:tc>
          <w:tcPr>
            <w:cnfStyle w:val="001000000000"/>
            <w:tcW w:w="4605" w:type="dxa"/>
          </w:tcPr>
          <w:p w:rsidR="004A3702" w:rsidRDefault="004A3702" w:rsidP="005B0DF7">
            <w:pPr>
              <w:jc w:val="center"/>
              <w:rPr>
                <w:rFonts w:ascii="Arial" w:eastAsia="Times New Roman" w:hAnsi="Arial" w:cs="Arial"/>
                <w:sz w:val="20"/>
                <w:szCs w:val="20"/>
              </w:rPr>
            </w:pPr>
            <w:r>
              <w:rPr>
                <w:rFonts w:ascii="Arial" w:eastAsia="Times New Roman" w:hAnsi="Arial" w:cs="Arial"/>
                <w:sz w:val="20"/>
                <w:szCs w:val="20"/>
              </w:rPr>
              <w:t>40</w:t>
            </w:r>
          </w:p>
        </w:tc>
        <w:tc>
          <w:tcPr>
            <w:tcW w:w="4606" w:type="dxa"/>
          </w:tcPr>
          <w:p w:rsidR="004A3702" w:rsidRDefault="004A3702" w:rsidP="005B0DF7">
            <w:pPr>
              <w:jc w:val="center"/>
              <w:cnfStyle w:val="000000100000"/>
              <w:rPr>
                <w:rFonts w:ascii="Arial" w:eastAsia="Times New Roman" w:hAnsi="Arial" w:cs="Arial"/>
                <w:sz w:val="20"/>
                <w:szCs w:val="20"/>
              </w:rPr>
            </w:pPr>
            <w:r>
              <w:rPr>
                <w:rFonts w:ascii="Arial" w:eastAsia="Times New Roman" w:hAnsi="Arial" w:cs="Arial"/>
                <w:sz w:val="20"/>
                <w:szCs w:val="20"/>
              </w:rPr>
              <w:t>0,9000</w:t>
            </w:r>
          </w:p>
        </w:tc>
      </w:tr>
    </w:tbl>
    <w:p w:rsidR="004A3702" w:rsidRPr="000D2F5A" w:rsidRDefault="00E61943" w:rsidP="004A3702">
      <w:pPr>
        <w:rPr>
          <w:rFonts w:ascii="Arial" w:hAnsi="Arial" w:cs="Arial"/>
          <w:sz w:val="20"/>
          <w:szCs w:val="20"/>
        </w:rPr>
      </w:pPr>
      <w:r>
        <w:rPr>
          <w:rFonts w:ascii="Arial" w:hAnsi="Arial" w:cs="Arial"/>
          <w:sz w:val="20"/>
          <w:szCs w:val="20"/>
        </w:rPr>
        <w:t>Fonte: Barana</w:t>
      </w:r>
      <w:r w:rsidR="004A3702" w:rsidRPr="000D2F5A">
        <w:rPr>
          <w:rFonts w:ascii="Arial" w:hAnsi="Arial" w:cs="Arial"/>
          <w:sz w:val="20"/>
          <w:szCs w:val="20"/>
        </w:rPr>
        <w:t>, 2000</w:t>
      </w:r>
    </w:p>
    <w:p w:rsidR="004A3702" w:rsidRDefault="004A3702" w:rsidP="004A3702">
      <w:r>
        <w:tab/>
      </w:r>
    </w:p>
    <w:p w:rsidR="004A3702" w:rsidRDefault="004A3702" w:rsidP="004A3702">
      <w:pPr>
        <w:ind w:firstLine="708"/>
        <w:rPr>
          <w:rFonts w:ascii="Arial" w:hAnsi="Arial" w:cs="Arial"/>
          <w:sz w:val="24"/>
          <w:szCs w:val="24"/>
        </w:rPr>
      </w:pPr>
      <w:r w:rsidRPr="00D95E8A">
        <w:rPr>
          <w:rFonts w:ascii="Arial" w:hAnsi="Arial" w:cs="Arial"/>
          <w:sz w:val="24"/>
          <w:szCs w:val="24"/>
        </w:rPr>
        <w:t xml:space="preserve">A figura </w:t>
      </w:r>
      <w:r>
        <w:rPr>
          <w:rFonts w:ascii="Arial" w:hAnsi="Arial" w:cs="Arial"/>
          <w:sz w:val="24"/>
          <w:szCs w:val="24"/>
        </w:rPr>
        <w:t xml:space="preserve">4 </w:t>
      </w:r>
      <w:r w:rsidRPr="00D95E8A">
        <w:rPr>
          <w:rFonts w:ascii="Arial" w:hAnsi="Arial" w:cs="Arial"/>
          <w:sz w:val="24"/>
          <w:szCs w:val="24"/>
        </w:rPr>
        <w:t xml:space="preserve">mostra o esquema de </w:t>
      </w:r>
      <w:r>
        <w:rPr>
          <w:rFonts w:ascii="Arial" w:hAnsi="Arial" w:cs="Arial"/>
          <w:sz w:val="24"/>
          <w:szCs w:val="24"/>
        </w:rPr>
        <w:t xml:space="preserve">um gasômetro </w:t>
      </w:r>
      <w:r w:rsidRPr="00D95E8A">
        <w:rPr>
          <w:rFonts w:ascii="Arial" w:hAnsi="Arial" w:cs="Arial"/>
          <w:sz w:val="24"/>
          <w:szCs w:val="24"/>
        </w:rPr>
        <w:t xml:space="preserve">tipo cúpula flutuante </w:t>
      </w:r>
      <w:r>
        <w:rPr>
          <w:rFonts w:ascii="Arial" w:hAnsi="Arial" w:cs="Arial"/>
          <w:sz w:val="24"/>
          <w:szCs w:val="24"/>
        </w:rPr>
        <w:t>construído por Pierotti (2007):</w:t>
      </w:r>
    </w:p>
    <w:p w:rsidR="00266105" w:rsidRDefault="00266105" w:rsidP="004A3702">
      <w:pPr>
        <w:ind w:firstLine="708"/>
        <w:rPr>
          <w:rFonts w:ascii="Arial" w:hAnsi="Arial" w:cs="Arial"/>
          <w:sz w:val="24"/>
          <w:szCs w:val="24"/>
        </w:rPr>
      </w:pPr>
    </w:p>
    <w:p w:rsidR="004A3702" w:rsidRPr="005D13F5" w:rsidRDefault="004A3702" w:rsidP="00E61943">
      <w:pPr>
        <w:pStyle w:val="Legenda"/>
        <w:jc w:val="center"/>
        <w:rPr>
          <w:rFonts w:ascii="Arial" w:hAnsi="Arial" w:cs="Arial"/>
          <w:b/>
          <w:i w:val="0"/>
          <w:color w:val="auto"/>
          <w:sz w:val="20"/>
          <w:szCs w:val="20"/>
        </w:rPr>
      </w:pPr>
      <w:bookmarkStart w:id="25" w:name="_Toc435683661"/>
      <w:r w:rsidRPr="005D13F5">
        <w:rPr>
          <w:rFonts w:ascii="Arial" w:hAnsi="Arial" w:cs="Arial"/>
          <w:b/>
          <w:i w:val="0"/>
          <w:color w:val="auto"/>
          <w:sz w:val="20"/>
          <w:szCs w:val="20"/>
        </w:rPr>
        <w:lastRenderedPageBreak/>
        <w:t xml:space="preserve">Figura </w:t>
      </w:r>
      <w:r w:rsidR="0027235C" w:rsidRPr="005D13F5">
        <w:rPr>
          <w:rFonts w:ascii="Arial" w:hAnsi="Arial" w:cs="Arial"/>
          <w:b/>
          <w:i w:val="0"/>
          <w:color w:val="auto"/>
          <w:sz w:val="20"/>
          <w:szCs w:val="20"/>
        </w:rPr>
        <w:fldChar w:fldCharType="begin"/>
      </w:r>
      <w:r w:rsidRPr="005D13F5">
        <w:rPr>
          <w:rFonts w:ascii="Arial" w:hAnsi="Arial" w:cs="Arial"/>
          <w:b/>
          <w:i w:val="0"/>
          <w:color w:val="auto"/>
          <w:sz w:val="20"/>
          <w:szCs w:val="20"/>
        </w:rPr>
        <w:instrText xml:space="preserve"> SEQ Figura \* ARABIC </w:instrText>
      </w:r>
      <w:r w:rsidR="0027235C" w:rsidRPr="005D13F5">
        <w:rPr>
          <w:rFonts w:ascii="Arial" w:hAnsi="Arial" w:cs="Arial"/>
          <w:b/>
          <w:i w:val="0"/>
          <w:color w:val="auto"/>
          <w:sz w:val="20"/>
          <w:szCs w:val="20"/>
        </w:rPr>
        <w:fldChar w:fldCharType="separate"/>
      </w:r>
      <w:r>
        <w:rPr>
          <w:rFonts w:ascii="Arial" w:hAnsi="Arial" w:cs="Arial"/>
          <w:b/>
          <w:i w:val="0"/>
          <w:noProof/>
          <w:color w:val="auto"/>
          <w:sz w:val="20"/>
          <w:szCs w:val="20"/>
        </w:rPr>
        <w:t>6</w:t>
      </w:r>
      <w:r w:rsidR="0027235C" w:rsidRPr="005D13F5">
        <w:rPr>
          <w:rFonts w:ascii="Arial" w:hAnsi="Arial" w:cs="Arial"/>
          <w:b/>
          <w:i w:val="0"/>
          <w:color w:val="auto"/>
          <w:sz w:val="20"/>
          <w:szCs w:val="20"/>
        </w:rPr>
        <w:fldChar w:fldCharType="end"/>
      </w:r>
      <w:r w:rsidRPr="005D13F5">
        <w:rPr>
          <w:rFonts w:ascii="Arial" w:hAnsi="Arial" w:cs="Arial"/>
          <w:b/>
          <w:i w:val="0"/>
          <w:color w:val="auto"/>
          <w:sz w:val="20"/>
          <w:szCs w:val="20"/>
        </w:rPr>
        <w:t>: Esquema do gasômetro tipo cúpula flutuante</w:t>
      </w:r>
      <w:bookmarkEnd w:id="25"/>
    </w:p>
    <w:p w:rsidR="004A3702" w:rsidRPr="00B41676" w:rsidRDefault="004A3702" w:rsidP="00E61943">
      <w:pPr>
        <w:keepNext/>
        <w:spacing w:line="240" w:lineRule="auto"/>
        <w:ind w:firstLine="708"/>
        <w:jc w:val="center"/>
        <w:rPr>
          <w:b/>
        </w:rPr>
      </w:pPr>
      <w:r w:rsidRPr="00B41676">
        <w:rPr>
          <w:b/>
          <w:noProof/>
        </w:rPr>
        <w:drawing>
          <wp:inline distT="0" distB="0" distL="0" distR="0">
            <wp:extent cx="1562100" cy="3669565"/>
            <wp:effectExtent l="76200" t="76200" r="114300" b="121920"/>
            <wp:docPr id="10" name="Imagem 5" descr="Captu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r.PNG"/>
                    <pic:cNvPicPr/>
                  </pic:nvPicPr>
                  <pic:blipFill>
                    <a:blip r:embed="rId15" cstate="print"/>
                    <a:stretch>
                      <a:fillRect/>
                    </a:stretch>
                  </pic:blipFill>
                  <pic:spPr>
                    <a:xfrm>
                      <a:off x="0" y="0"/>
                      <a:ext cx="1571704" cy="369212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A3702" w:rsidRPr="00B41676" w:rsidRDefault="00E61943" w:rsidP="00E61943">
      <w:pPr>
        <w:spacing w:line="240" w:lineRule="auto"/>
        <w:jc w:val="center"/>
        <w:rPr>
          <w:rFonts w:ascii="Arial" w:hAnsi="Arial" w:cs="Arial"/>
          <w:b/>
          <w:sz w:val="20"/>
          <w:szCs w:val="20"/>
        </w:rPr>
      </w:pPr>
      <w:r w:rsidRPr="00B41676">
        <w:rPr>
          <w:rFonts w:ascii="Arial" w:hAnsi="Arial" w:cs="Arial"/>
          <w:b/>
          <w:sz w:val="20"/>
          <w:szCs w:val="20"/>
        </w:rPr>
        <w:t xml:space="preserve">Fonte: </w:t>
      </w:r>
      <w:proofErr w:type="spellStart"/>
      <w:r w:rsidRPr="00B41676">
        <w:rPr>
          <w:rFonts w:ascii="Arial" w:hAnsi="Arial" w:cs="Arial"/>
          <w:b/>
          <w:sz w:val="20"/>
          <w:szCs w:val="20"/>
        </w:rPr>
        <w:t>P</w:t>
      </w:r>
      <w:r w:rsidR="00B41676">
        <w:rPr>
          <w:rFonts w:ascii="Arial" w:hAnsi="Arial" w:cs="Arial"/>
          <w:b/>
          <w:sz w:val="20"/>
          <w:szCs w:val="20"/>
        </w:rPr>
        <w:t>ierotti</w:t>
      </w:r>
      <w:proofErr w:type="spellEnd"/>
      <w:r w:rsidRPr="00B41676">
        <w:rPr>
          <w:rFonts w:ascii="Arial" w:hAnsi="Arial" w:cs="Arial"/>
          <w:b/>
          <w:sz w:val="20"/>
          <w:szCs w:val="20"/>
        </w:rPr>
        <w:t>, 2007</w:t>
      </w:r>
    </w:p>
    <w:p w:rsidR="00E61943" w:rsidRPr="0001791D" w:rsidRDefault="00E61943" w:rsidP="00E61943">
      <w:pPr>
        <w:jc w:val="center"/>
        <w:rPr>
          <w:rFonts w:ascii="Arial" w:hAnsi="Arial" w:cs="Arial"/>
          <w:b/>
          <w:sz w:val="24"/>
          <w:szCs w:val="24"/>
        </w:rPr>
      </w:pPr>
    </w:p>
    <w:p w:rsidR="00CC78A3" w:rsidRPr="009903F4" w:rsidRDefault="00CC78A3" w:rsidP="004F43EB">
      <w:pPr>
        <w:pStyle w:val="Ttulo3"/>
        <w:spacing w:beforeLines="0" w:afterLines="0"/>
        <w:ind w:left="0" w:firstLine="709"/>
        <w:rPr>
          <w:rFonts w:ascii="Arial" w:hAnsi="Arial" w:cs="Arial"/>
          <w:sz w:val="24"/>
          <w:szCs w:val="24"/>
        </w:rPr>
      </w:pPr>
      <w:bookmarkStart w:id="26" w:name="_Toc435683787"/>
      <w:r w:rsidRPr="009903F4">
        <w:rPr>
          <w:rFonts w:ascii="Arial" w:hAnsi="Arial" w:cs="Arial"/>
          <w:sz w:val="24"/>
          <w:szCs w:val="24"/>
        </w:rPr>
        <w:t>Limpeza do Biogás</w:t>
      </w:r>
      <w:bookmarkEnd w:id="26"/>
    </w:p>
    <w:p w:rsidR="009903F4" w:rsidRDefault="00BC448C" w:rsidP="004F43EB">
      <w:pPr>
        <w:pStyle w:val="Pr-formataoHTML"/>
        <w:shd w:val="clear" w:color="auto" w:fill="FFFFFF"/>
        <w:spacing w:line="360" w:lineRule="auto"/>
        <w:ind w:firstLine="709"/>
        <w:jc w:val="both"/>
        <w:rPr>
          <w:rFonts w:ascii="Arial" w:hAnsi="Arial" w:cs="Arial"/>
          <w:sz w:val="24"/>
          <w:szCs w:val="24"/>
        </w:rPr>
      </w:pPr>
      <w:r>
        <w:rPr>
          <w:rFonts w:ascii="Arial" w:hAnsi="Arial" w:cs="Arial"/>
          <w:sz w:val="24"/>
          <w:szCs w:val="24"/>
        </w:rPr>
        <w:tab/>
      </w:r>
    </w:p>
    <w:p w:rsidR="00E61943" w:rsidRDefault="00906B23" w:rsidP="004F43EB">
      <w:pPr>
        <w:pStyle w:val="Pr-formataoHTML"/>
        <w:shd w:val="clear" w:color="auto" w:fill="FFFFFF"/>
        <w:spacing w:line="360" w:lineRule="auto"/>
        <w:ind w:firstLine="709"/>
        <w:jc w:val="both"/>
        <w:rPr>
          <w:rFonts w:ascii="Arial" w:hAnsi="Arial" w:cs="Arial"/>
          <w:sz w:val="24"/>
          <w:szCs w:val="24"/>
        </w:rPr>
      </w:pPr>
      <w:r w:rsidRPr="00906B23">
        <w:rPr>
          <w:rFonts w:ascii="Arial" w:hAnsi="Arial" w:cs="Arial"/>
          <w:sz w:val="24"/>
          <w:szCs w:val="24"/>
        </w:rPr>
        <w:t>Geralmente não é possível aproveitar diretamente o biogás bruto produzido em uma usina em virtude de suas substâ</w:t>
      </w:r>
      <w:r w:rsidR="00D428A2">
        <w:rPr>
          <w:rFonts w:ascii="Arial" w:hAnsi="Arial" w:cs="Arial"/>
          <w:sz w:val="24"/>
          <w:szCs w:val="24"/>
        </w:rPr>
        <w:t>ncias específicas como o sulfato</w:t>
      </w:r>
      <w:r w:rsidRPr="00906B23">
        <w:rPr>
          <w:rFonts w:ascii="Arial" w:hAnsi="Arial" w:cs="Arial"/>
          <w:sz w:val="24"/>
          <w:szCs w:val="24"/>
        </w:rPr>
        <w:t xml:space="preserve"> de hidrogênio</w:t>
      </w:r>
      <w:r w:rsidR="001F0673">
        <w:rPr>
          <w:rFonts w:ascii="Arial" w:hAnsi="Arial" w:cs="Arial"/>
          <w:sz w:val="24"/>
          <w:szCs w:val="24"/>
        </w:rPr>
        <w:t xml:space="preserve"> e amônia</w:t>
      </w:r>
      <w:r w:rsidRPr="00906B23">
        <w:rPr>
          <w:rFonts w:ascii="Arial" w:hAnsi="Arial" w:cs="Arial"/>
          <w:sz w:val="24"/>
          <w:szCs w:val="24"/>
        </w:rPr>
        <w:t xml:space="preserve">. </w:t>
      </w:r>
      <w:r w:rsidR="00BC448C">
        <w:rPr>
          <w:rFonts w:ascii="Arial" w:hAnsi="Arial" w:cs="Arial"/>
          <w:sz w:val="24"/>
          <w:szCs w:val="24"/>
        </w:rPr>
        <w:t>Quando substâncias</w:t>
      </w:r>
      <w:r w:rsidR="00BC448C" w:rsidRPr="00CC78A3">
        <w:rPr>
          <w:rFonts w:ascii="Arial" w:hAnsi="Arial" w:cs="Arial"/>
          <w:sz w:val="24"/>
          <w:szCs w:val="24"/>
        </w:rPr>
        <w:t xml:space="preserve"> como água e dióxido de carbono </w:t>
      </w:r>
      <w:r w:rsidR="00BC448C">
        <w:rPr>
          <w:rFonts w:ascii="Arial" w:hAnsi="Arial" w:cs="Arial"/>
          <w:sz w:val="24"/>
          <w:szCs w:val="24"/>
        </w:rPr>
        <w:t>estão presentes acaba ocorrendo um prejuízo</w:t>
      </w:r>
      <w:r w:rsidR="00BC448C" w:rsidRPr="00CC78A3">
        <w:rPr>
          <w:rFonts w:ascii="Arial" w:hAnsi="Arial" w:cs="Arial"/>
          <w:sz w:val="24"/>
          <w:szCs w:val="24"/>
        </w:rPr>
        <w:t xml:space="preserve"> </w:t>
      </w:r>
      <w:r w:rsidR="00BC448C">
        <w:rPr>
          <w:rFonts w:ascii="Arial" w:hAnsi="Arial" w:cs="Arial"/>
          <w:sz w:val="24"/>
          <w:szCs w:val="24"/>
        </w:rPr>
        <w:t>n</w:t>
      </w:r>
      <w:r w:rsidR="00BC448C" w:rsidRPr="00CC78A3">
        <w:rPr>
          <w:rFonts w:ascii="Arial" w:hAnsi="Arial" w:cs="Arial"/>
          <w:sz w:val="24"/>
          <w:szCs w:val="24"/>
        </w:rPr>
        <w:t>o processo de queima, tornando-o menos eficiente. Estas substâncias misturam-se com o combustível, absorvendo parte</w:t>
      </w:r>
      <w:r w:rsidR="008201FA">
        <w:rPr>
          <w:rFonts w:ascii="Arial" w:hAnsi="Arial" w:cs="Arial"/>
          <w:sz w:val="24"/>
          <w:szCs w:val="24"/>
        </w:rPr>
        <w:t xml:space="preserve"> da energia gerada</w:t>
      </w:r>
      <w:r w:rsidR="00E61943">
        <w:rPr>
          <w:rFonts w:ascii="Arial" w:hAnsi="Arial" w:cs="Arial"/>
          <w:sz w:val="24"/>
          <w:szCs w:val="24"/>
        </w:rPr>
        <w:t xml:space="preserve"> </w:t>
      </w:r>
      <w:r w:rsidR="00202D80">
        <w:rPr>
          <w:rFonts w:ascii="Arial" w:hAnsi="Arial" w:cs="Arial"/>
          <w:sz w:val="24"/>
          <w:szCs w:val="24"/>
        </w:rPr>
        <w:t>(COELHO</w:t>
      </w:r>
      <w:r w:rsidR="00E61943" w:rsidRPr="00CC78A3">
        <w:rPr>
          <w:rFonts w:ascii="Arial" w:hAnsi="Arial" w:cs="Arial"/>
          <w:sz w:val="24"/>
          <w:szCs w:val="24"/>
        </w:rPr>
        <w:t xml:space="preserve"> </w:t>
      </w:r>
      <w:proofErr w:type="spellStart"/>
      <w:proofErr w:type="gramStart"/>
      <w:r w:rsidR="00E61943" w:rsidRPr="00CC78A3">
        <w:rPr>
          <w:rFonts w:ascii="Arial" w:hAnsi="Arial" w:cs="Arial"/>
          <w:sz w:val="24"/>
          <w:szCs w:val="24"/>
        </w:rPr>
        <w:t>et</w:t>
      </w:r>
      <w:proofErr w:type="spellEnd"/>
      <w:proofErr w:type="gramEnd"/>
      <w:r w:rsidR="00E61943" w:rsidRPr="00CC78A3">
        <w:rPr>
          <w:rFonts w:ascii="Arial" w:hAnsi="Arial" w:cs="Arial"/>
          <w:sz w:val="24"/>
          <w:szCs w:val="24"/>
        </w:rPr>
        <w:t xml:space="preserve"> </w:t>
      </w:r>
      <w:proofErr w:type="spellStart"/>
      <w:r w:rsidR="00202D80">
        <w:rPr>
          <w:rFonts w:ascii="Arial" w:hAnsi="Arial" w:cs="Arial"/>
          <w:sz w:val="24"/>
          <w:szCs w:val="24"/>
        </w:rPr>
        <w:t>al</w:t>
      </w:r>
      <w:proofErr w:type="spellEnd"/>
      <w:r w:rsidR="00202D80">
        <w:rPr>
          <w:rFonts w:ascii="Arial" w:hAnsi="Arial" w:cs="Arial"/>
          <w:sz w:val="24"/>
          <w:szCs w:val="24"/>
        </w:rPr>
        <w:t>, 2004</w:t>
      </w:r>
      <w:r w:rsidR="00E61943">
        <w:rPr>
          <w:rFonts w:ascii="Arial" w:hAnsi="Arial" w:cs="Arial"/>
          <w:sz w:val="24"/>
          <w:szCs w:val="24"/>
        </w:rPr>
        <w:t>; FNR, 2010</w:t>
      </w:r>
      <w:r w:rsidR="00E61943" w:rsidRPr="00CC78A3">
        <w:rPr>
          <w:rFonts w:ascii="Arial" w:hAnsi="Arial" w:cs="Arial"/>
          <w:sz w:val="24"/>
          <w:szCs w:val="24"/>
        </w:rPr>
        <w:t>)</w:t>
      </w:r>
      <w:r w:rsidR="00E61943">
        <w:rPr>
          <w:rFonts w:ascii="Arial" w:hAnsi="Arial" w:cs="Arial"/>
          <w:sz w:val="24"/>
          <w:szCs w:val="24"/>
        </w:rPr>
        <w:t>.</w:t>
      </w:r>
    </w:p>
    <w:p w:rsidR="00BC448C" w:rsidRDefault="00BC448C" w:rsidP="004F43EB">
      <w:pPr>
        <w:pStyle w:val="Pr-formataoHTML"/>
        <w:shd w:val="clear" w:color="auto" w:fill="FFFFFF"/>
        <w:spacing w:line="360" w:lineRule="auto"/>
        <w:ind w:firstLine="709"/>
        <w:jc w:val="both"/>
        <w:rPr>
          <w:rFonts w:ascii="Arial" w:hAnsi="Arial" w:cs="Arial"/>
          <w:sz w:val="24"/>
          <w:szCs w:val="24"/>
        </w:rPr>
      </w:pPr>
      <w:r w:rsidRPr="00CC78A3">
        <w:rPr>
          <w:rFonts w:ascii="Arial" w:hAnsi="Arial" w:cs="Arial"/>
          <w:sz w:val="24"/>
          <w:szCs w:val="24"/>
        </w:rPr>
        <w:t>A maioria dos digestores anaeróbios produz um biogás que contém entre 0,3 e 2</w:t>
      </w:r>
      <w:r w:rsidR="00B41676">
        <w:rPr>
          <w:rFonts w:ascii="Arial" w:hAnsi="Arial" w:cs="Arial"/>
          <w:sz w:val="24"/>
          <w:szCs w:val="24"/>
        </w:rPr>
        <w:t xml:space="preserve"> </w:t>
      </w:r>
      <w:r w:rsidRPr="00CC78A3">
        <w:rPr>
          <w:rFonts w:ascii="Arial" w:hAnsi="Arial" w:cs="Arial"/>
          <w:sz w:val="24"/>
          <w:szCs w:val="24"/>
        </w:rPr>
        <w:t>% de H</w:t>
      </w:r>
      <w:r w:rsidRPr="00BC448C">
        <w:rPr>
          <w:rFonts w:ascii="Arial" w:hAnsi="Arial" w:cs="Arial"/>
          <w:sz w:val="24"/>
          <w:szCs w:val="24"/>
          <w:vertAlign w:val="subscript"/>
        </w:rPr>
        <w:t>2</w:t>
      </w:r>
      <w:r w:rsidRPr="00CC78A3">
        <w:rPr>
          <w:rFonts w:ascii="Arial" w:hAnsi="Arial" w:cs="Arial"/>
          <w:sz w:val="24"/>
          <w:szCs w:val="24"/>
        </w:rPr>
        <w:t>S, observando-se também a presença de tr</w:t>
      </w:r>
      <w:r>
        <w:rPr>
          <w:rFonts w:ascii="Arial" w:hAnsi="Arial" w:cs="Arial"/>
          <w:sz w:val="24"/>
          <w:szCs w:val="24"/>
        </w:rPr>
        <w:t xml:space="preserve">aços de nitrogênio e hidrogênio. </w:t>
      </w:r>
      <w:r w:rsidR="00906B23" w:rsidRPr="00906B23">
        <w:rPr>
          <w:rFonts w:ascii="Arial" w:hAnsi="Arial" w:cs="Arial"/>
          <w:sz w:val="24"/>
          <w:szCs w:val="24"/>
        </w:rPr>
        <w:t>Por essa razão, o biogás é submetido a vários estágios de purificação, que combinados de dife</w:t>
      </w:r>
      <w:r w:rsidRPr="00BC448C">
        <w:rPr>
          <w:rFonts w:ascii="Arial" w:hAnsi="Arial" w:cs="Arial"/>
          <w:sz w:val="24"/>
          <w:szCs w:val="24"/>
        </w:rPr>
        <w:t>rentes formas são o pré-</w:t>
      </w:r>
      <w:r w:rsidR="00906B23" w:rsidRPr="00906B23">
        <w:rPr>
          <w:rFonts w:ascii="Arial" w:hAnsi="Arial" w:cs="Arial"/>
          <w:sz w:val="24"/>
          <w:szCs w:val="24"/>
        </w:rPr>
        <w:t>requisito</w:t>
      </w:r>
      <w:r w:rsidR="00906B23" w:rsidRPr="00BC448C">
        <w:rPr>
          <w:rFonts w:ascii="Arial" w:hAnsi="Arial" w:cs="Arial"/>
          <w:sz w:val="24"/>
          <w:szCs w:val="24"/>
        </w:rPr>
        <w:t xml:space="preserve"> para diferentes op</w:t>
      </w:r>
      <w:r>
        <w:rPr>
          <w:rFonts w:ascii="Arial" w:hAnsi="Arial" w:cs="Arial"/>
          <w:sz w:val="24"/>
          <w:szCs w:val="24"/>
        </w:rPr>
        <w:t>ções de uso</w:t>
      </w:r>
      <w:r w:rsidRPr="00BC448C">
        <w:rPr>
          <w:rFonts w:ascii="Arial" w:hAnsi="Arial" w:cs="Arial"/>
          <w:sz w:val="24"/>
          <w:szCs w:val="24"/>
        </w:rPr>
        <w:t xml:space="preserve"> </w:t>
      </w:r>
      <w:r w:rsidR="00202D80">
        <w:rPr>
          <w:rFonts w:ascii="Arial" w:hAnsi="Arial" w:cs="Arial"/>
          <w:sz w:val="24"/>
          <w:szCs w:val="24"/>
        </w:rPr>
        <w:t>(COELHO</w:t>
      </w:r>
      <w:r w:rsidRPr="00CC78A3">
        <w:rPr>
          <w:rFonts w:ascii="Arial" w:hAnsi="Arial" w:cs="Arial"/>
          <w:sz w:val="24"/>
          <w:szCs w:val="24"/>
        </w:rPr>
        <w:t xml:space="preserve"> </w:t>
      </w:r>
      <w:proofErr w:type="spellStart"/>
      <w:proofErr w:type="gramStart"/>
      <w:r w:rsidRPr="00CC78A3">
        <w:rPr>
          <w:rFonts w:ascii="Arial" w:hAnsi="Arial" w:cs="Arial"/>
          <w:sz w:val="24"/>
          <w:szCs w:val="24"/>
        </w:rPr>
        <w:t>et</w:t>
      </w:r>
      <w:proofErr w:type="spellEnd"/>
      <w:proofErr w:type="gramEnd"/>
      <w:r w:rsidRPr="00CC78A3">
        <w:rPr>
          <w:rFonts w:ascii="Arial" w:hAnsi="Arial" w:cs="Arial"/>
          <w:sz w:val="24"/>
          <w:szCs w:val="24"/>
        </w:rPr>
        <w:t xml:space="preserve"> </w:t>
      </w:r>
      <w:proofErr w:type="spellStart"/>
      <w:r w:rsidR="00202D80">
        <w:rPr>
          <w:rFonts w:ascii="Arial" w:hAnsi="Arial" w:cs="Arial"/>
          <w:sz w:val="24"/>
          <w:szCs w:val="24"/>
        </w:rPr>
        <w:t>al</w:t>
      </w:r>
      <w:proofErr w:type="spellEnd"/>
      <w:r w:rsidR="00202D80">
        <w:rPr>
          <w:rFonts w:ascii="Arial" w:hAnsi="Arial" w:cs="Arial"/>
          <w:sz w:val="24"/>
          <w:szCs w:val="24"/>
        </w:rPr>
        <w:t>, 2004</w:t>
      </w:r>
      <w:r>
        <w:rPr>
          <w:rFonts w:ascii="Arial" w:hAnsi="Arial" w:cs="Arial"/>
          <w:sz w:val="24"/>
          <w:szCs w:val="24"/>
        </w:rPr>
        <w:t>; FNR, 2010</w:t>
      </w:r>
      <w:r w:rsidRPr="00CC78A3">
        <w:rPr>
          <w:rFonts w:ascii="Arial" w:hAnsi="Arial" w:cs="Arial"/>
          <w:sz w:val="24"/>
          <w:szCs w:val="24"/>
        </w:rPr>
        <w:t>)</w:t>
      </w:r>
      <w:r w:rsidR="00E61943">
        <w:rPr>
          <w:rFonts w:ascii="Arial" w:hAnsi="Arial" w:cs="Arial"/>
          <w:sz w:val="24"/>
          <w:szCs w:val="24"/>
        </w:rPr>
        <w:t>.</w:t>
      </w:r>
    </w:p>
    <w:p w:rsidR="00BC448C" w:rsidRPr="004A4F30" w:rsidRDefault="00906B23" w:rsidP="00B41676">
      <w:pPr>
        <w:pStyle w:val="Pr-formataoHTML"/>
        <w:shd w:val="clear" w:color="auto" w:fill="FFFFFF"/>
        <w:tabs>
          <w:tab w:val="left" w:pos="4111"/>
        </w:tabs>
        <w:spacing w:line="360" w:lineRule="auto"/>
        <w:ind w:firstLine="709"/>
        <w:jc w:val="both"/>
        <w:rPr>
          <w:rFonts w:ascii="Arial" w:hAnsi="Arial" w:cs="Arial"/>
          <w:sz w:val="24"/>
          <w:szCs w:val="24"/>
        </w:rPr>
      </w:pPr>
      <w:r w:rsidRPr="004A4F30">
        <w:rPr>
          <w:rFonts w:ascii="Arial" w:hAnsi="Arial" w:cs="Arial"/>
          <w:sz w:val="24"/>
          <w:szCs w:val="24"/>
        </w:rPr>
        <w:t xml:space="preserve">O vapor contido no biogás se combina com o sulfeto de hidrogênio originando ácido sulfúrico. </w:t>
      </w:r>
      <w:r w:rsidR="004A4F30" w:rsidRPr="004A4F30">
        <w:rPr>
          <w:rFonts w:ascii="Arial" w:hAnsi="Arial" w:cs="Arial"/>
          <w:sz w:val="24"/>
          <w:szCs w:val="24"/>
        </w:rPr>
        <w:t>A remoção do H</w:t>
      </w:r>
      <w:r w:rsidR="004A4F30" w:rsidRPr="004A4F30">
        <w:rPr>
          <w:rFonts w:ascii="Arial" w:hAnsi="Arial" w:cs="Arial"/>
          <w:sz w:val="24"/>
          <w:szCs w:val="24"/>
          <w:vertAlign w:val="subscript"/>
        </w:rPr>
        <w:t>2</w:t>
      </w:r>
      <w:r w:rsidR="004A4F30" w:rsidRPr="004A4F30">
        <w:rPr>
          <w:rFonts w:ascii="Arial" w:hAnsi="Arial" w:cs="Arial"/>
          <w:sz w:val="24"/>
          <w:szCs w:val="24"/>
        </w:rPr>
        <w:t xml:space="preserve">S é frequentemente um requisito por motivos de saúde, segurança, ambiental e corrosão de equipamentos, como motores a gás, </w:t>
      </w:r>
      <w:r w:rsidR="004A4F30" w:rsidRPr="004A4F30">
        <w:rPr>
          <w:rFonts w:ascii="Arial" w:hAnsi="Arial" w:cs="Arial"/>
          <w:sz w:val="24"/>
          <w:szCs w:val="24"/>
        </w:rPr>
        <w:lastRenderedPageBreak/>
        <w:t>caldeiras e canos</w:t>
      </w:r>
      <w:r w:rsidR="00B41676">
        <w:rPr>
          <w:rFonts w:ascii="Arial" w:hAnsi="Arial" w:cs="Arial"/>
          <w:sz w:val="24"/>
          <w:szCs w:val="24"/>
        </w:rPr>
        <w:t xml:space="preserve">. </w:t>
      </w:r>
      <w:r w:rsidRPr="004A4F30">
        <w:rPr>
          <w:rFonts w:ascii="Arial" w:hAnsi="Arial" w:cs="Arial"/>
          <w:sz w:val="24"/>
          <w:szCs w:val="24"/>
        </w:rPr>
        <w:t>Existem diferentes processos para realizar a dessulfurização. Os processos se classificam em biológicos,</w:t>
      </w:r>
      <w:r w:rsidR="00BC448C" w:rsidRPr="004A4F30">
        <w:rPr>
          <w:rFonts w:ascii="Arial" w:hAnsi="Arial" w:cs="Arial"/>
          <w:sz w:val="24"/>
          <w:szCs w:val="24"/>
        </w:rPr>
        <w:t xml:space="preserve"> </w:t>
      </w:r>
      <w:r w:rsidR="00E61943">
        <w:rPr>
          <w:rFonts w:ascii="Arial" w:hAnsi="Arial" w:cs="Arial"/>
          <w:sz w:val="24"/>
          <w:szCs w:val="24"/>
        </w:rPr>
        <w:t>químicos e físicos</w:t>
      </w:r>
      <w:r w:rsidRPr="004A4F30">
        <w:rPr>
          <w:rFonts w:ascii="Arial" w:hAnsi="Arial" w:cs="Arial"/>
          <w:sz w:val="24"/>
          <w:szCs w:val="24"/>
        </w:rPr>
        <w:t xml:space="preserve"> </w:t>
      </w:r>
      <w:r w:rsidR="004A4F30">
        <w:rPr>
          <w:rFonts w:ascii="Arial" w:hAnsi="Arial" w:cs="Arial"/>
          <w:sz w:val="24"/>
          <w:szCs w:val="24"/>
        </w:rPr>
        <w:t xml:space="preserve">(FNR, 2010; </w:t>
      </w:r>
      <w:proofErr w:type="gramStart"/>
      <w:r w:rsidR="004A4F30">
        <w:rPr>
          <w:rFonts w:ascii="Arial" w:hAnsi="Arial" w:cs="Arial"/>
          <w:sz w:val="24"/>
          <w:szCs w:val="24"/>
        </w:rPr>
        <w:t>PAQUES,</w:t>
      </w:r>
      <w:proofErr w:type="gramEnd"/>
      <w:r w:rsidR="004A4F30">
        <w:rPr>
          <w:rFonts w:ascii="Arial" w:hAnsi="Arial" w:cs="Arial"/>
          <w:sz w:val="24"/>
          <w:szCs w:val="24"/>
        </w:rPr>
        <w:t>[ 200-])</w:t>
      </w:r>
      <w:r w:rsidR="00E61943">
        <w:rPr>
          <w:rFonts w:ascii="Arial" w:hAnsi="Arial" w:cs="Arial"/>
          <w:sz w:val="24"/>
          <w:szCs w:val="24"/>
        </w:rPr>
        <w:t>.</w:t>
      </w:r>
    </w:p>
    <w:p w:rsidR="00906B23" w:rsidRPr="004A4F30" w:rsidRDefault="00906B23" w:rsidP="004F43EB">
      <w:pPr>
        <w:pStyle w:val="Pr-formataoHTML"/>
        <w:shd w:val="clear" w:color="auto" w:fill="FFFFFF"/>
        <w:spacing w:line="360" w:lineRule="auto"/>
        <w:ind w:firstLine="709"/>
        <w:jc w:val="both"/>
        <w:rPr>
          <w:rFonts w:ascii="Arial" w:hAnsi="Arial" w:cs="Arial"/>
          <w:sz w:val="24"/>
          <w:szCs w:val="24"/>
        </w:rPr>
      </w:pPr>
      <w:r w:rsidRPr="004A4F30">
        <w:rPr>
          <w:rFonts w:ascii="Arial" w:hAnsi="Arial" w:cs="Arial"/>
          <w:sz w:val="24"/>
          <w:szCs w:val="24"/>
        </w:rPr>
        <w:t>O vapor d'água deve ser removido do biogás a fim de proteger os componentes de processamento de gás contra desgaste e danos. A quantidade de água e vapor d'água que o biogás pode absorver depende da sua temperatura. No digestor, a umidade relativa do biogás é de 100%</w:t>
      </w:r>
      <w:r w:rsidR="00BC448C" w:rsidRPr="004A4F30">
        <w:rPr>
          <w:rFonts w:ascii="Arial" w:hAnsi="Arial" w:cs="Arial"/>
          <w:sz w:val="24"/>
          <w:szCs w:val="24"/>
        </w:rPr>
        <w:t>.</w:t>
      </w:r>
      <w:r w:rsidRPr="004A4F30">
        <w:rPr>
          <w:rFonts w:ascii="Arial" w:hAnsi="Arial" w:cs="Arial"/>
          <w:sz w:val="24"/>
          <w:szCs w:val="24"/>
        </w:rPr>
        <w:t xml:space="preserve"> A retirada de água do biogás </w:t>
      </w:r>
      <w:r w:rsidR="004A4F30" w:rsidRPr="004A4F30">
        <w:rPr>
          <w:rFonts w:ascii="Arial" w:hAnsi="Arial" w:cs="Arial"/>
          <w:sz w:val="24"/>
          <w:szCs w:val="24"/>
        </w:rPr>
        <w:t xml:space="preserve">pode ser por secagem através </w:t>
      </w:r>
      <w:r w:rsidRPr="004A4F30">
        <w:rPr>
          <w:rFonts w:ascii="Arial" w:hAnsi="Arial" w:cs="Arial"/>
          <w:sz w:val="24"/>
          <w:szCs w:val="24"/>
        </w:rPr>
        <w:t>condensação, secagem por adsorção (</w:t>
      </w:r>
      <w:r w:rsidR="004A4F30" w:rsidRPr="004A4F30">
        <w:rPr>
          <w:rFonts w:ascii="Arial" w:hAnsi="Arial" w:cs="Arial"/>
          <w:sz w:val="24"/>
          <w:szCs w:val="24"/>
        </w:rPr>
        <w:t>gel de sílica, carvão ativado) ou</w:t>
      </w:r>
      <w:r w:rsidRPr="004A4F30">
        <w:rPr>
          <w:rFonts w:ascii="Arial" w:hAnsi="Arial" w:cs="Arial"/>
          <w:sz w:val="24"/>
          <w:szCs w:val="24"/>
        </w:rPr>
        <w:t xml:space="preserve"> secagem por abs</w:t>
      </w:r>
      <w:r w:rsidR="00E61943">
        <w:rPr>
          <w:rFonts w:ascii="Arial" w:hAnsi="Arial" w:cs="Arial"/>
          <w:sz w:val="24"/>
          <w:szCs w:val="24"/>
        </w:rPr>
        <w:t>orção (desidratação por glicol)</w:t>
      </w:r>
      <w:r w:rsidR="00BC448C" w:rsidRPr="00BC448C">
        <w:rPr>
          <w:rFonts w:ascii="Arial" w:hAnsi="Arial" w:cs="Arial"/>
          <w:sz w:val="24"/>
          <w:szCs w:val="24"/>
        </w:rPr>
        <w:t xml:space="preserve"> </w:t>
      </w:r>
      <w:r w:rsidR="00BC448C">
        <w:rPr>
          <w:rFonts w:ascii="Arial" w:hAnsi="Arial" w:cs="Arial"/>
          <w:sz w:val="24"/>
          <w:szCs w:val="24"/>
        </w:rPr>
        <w:t>(FNR, 2010)</w:t>
      </w:r>
      <w:r w:rsidR="00E61943">
        <w:rPr>
          <w:rFonts w:ascii="Arial" w:hAnsi="Arial" w:cs="Arial"/>
          <w:sz w:val="24"/>
          <w:szCs w:val="24"/>
        </w:rPr>
        <w:t>.</w:t>
      </w:r>
    </w:p>
    <w:p w:rsidR="00BC448C" w:rsidRDefault="004A4F30" w:rsidP="004F43EB">
      <w:pPr>
        <w:pStyle w:val="Pr-formataoHTML"/>
        <w:shd w:val="clear" w:color="auto" w:fill="FFFFFF"/>
        <w:spacing w:line="360" w:lineRule="auto"/>
        <w:ind w:firstLine="709"/>
        <w:jc w:val="both"/>
        <w:rPr>
          <w:rFonts w:ascii="Arial" w:hAnsi="Arial" w:cs="Arial"/>
          <w:sz w:val="24"/>
          <w:szCs w:val="24"/>
        </w:rPr>
      </w:pPr>
      <w:r w:rsidRPr="004A4F30">
        <w:rPr>
          <w:rFonts w:ascii="Arial" w:hAnsi="Arial" w:cs="Arial"/>
          <w:sz w:val="24"/>
          <w:szCs w:val="24"/>
        </w:rPr>
        <w:t xml:space="preserve">Outra </w:t>
      </w:r>
      <w:r w:rsidR="00BC448C" w:rsidRPr="004A4F30">
        <w:rPr>
          <w:rFonts w:ascii="Arial" w:hAnsi="Arial" w:cs="Arial"/>
          <w:sz w:val="24"/>
          <w:szCs w:val="24"/>
        </w:rPr>
        <w:t>etapa</w:t>
      </w:r>
      <w:r w:rsidRPr="004A4F30">
        <w:rPr>
          <w:rFonts w:ascii="Arial" w:hAnsi="Arial" w:cs="Arial"/>
          <w:sz w:val="24"/>
          <w:szCs w:val="24"/>
        </w:rPr>
        <w:t xml:space="preserve"> da limpeza do biogás é a</w:t>
      </w:r>
      <w:r w:rsidR="00BC448C" w:rsidRPr="004A4F30">
        <w:rPr>
          <w:rFonts w:ascii="Arial" w:hAnsi="Arial" w:cs="Arial"/>
          <w:sz w:val="24"/>
          <w:szCs w:val="24"/>
        </w:rPr>
        <w:t xml:space="preserve"> de remoção do dióxido de carbono</w:t>
      </w:r>
      <w:r w:rsidRPr="004A4F30">
        <w:rPr>
          <w:rFonts w:ascii="Arial" w:hAnsi="Arial" w:cs="Arial"/>
          <w:sz w:val="24"/>
          <w:szCs w:val="24"/>
        </w:rPr>
        <w:t>, sendo necessária principalmente</w:t>
      </w:r>
      <w:r w:rsidR="00BC448C" w:rsidRPr="004A4F30">
        <w:rPr>
          <w:rFonts w:ascii="Arial" w:hAnsi="Arial" w:cs="Arial"/>
          <w:sz w:val="24"/>
          <w:szCs w:val="24"/>
        </w:rPr>
        <w:t xml:space="preserve"> quando o objetivo é injetar o gás na rede de gás natural. Os fatores determinantes na escolha do processo são a composição do gás, a qualidade do produto que se pode obter, as perdas de metano e os custos de tratamento, vari</w:t>
      </w:r>
      <w:r w:rsidR="00E61943">
        <w:rPr>
          <w:rFonts w:ascii="Arial" w:hAnsi="Arial" w:cs="Arial"/>
          <w:sz w:val="24"/>
          <w:szCs w:val="24"/>
        </w:rPr>
        <w:t>áveis conforme a situação local</w:t>
      </w:r>
      <w:r w:rsidR="00BC448C" w:rsidRPr="004A4F30">
        <w:rPr>
          <w:rFonts w:ascii="Arial" w:hAnsi="Arial" w:cs="Arial"/>
          <w:sz w:val="24"/>
          <w:szCs w:val="24"/>
        </w:rPr>
        <w:t xml:space="preserve"> </w:t>
      </w:r>
      <w:r w:rsidR="00BC448C">
        <w:rPr>
          <w:rFonts w:ascii="Arial" w:hAnsi="Arial" w:cs="Arial"/>
          <w:sz w:val="24"/>
          <w:szCs w:val="24"/>
        </w:rPr>
        <w:t>(FNR, 2010)</w:t>
      </w:r>
      <w:r w:rsidR="00E61943">
        <w:rPr>
          <w:rFonts w:ascii="Arial" w:hAnsi="Arial" w:cs="Arial"/>
          <w:sz w:val="24"/>
          <w:szCs w:val="24"/>
        </w:rPr>
        <w:t>.</w:t>
      </w:r>
    </w:p>
    <w:p w:rsidR="003755FA" w:rsidRDefault="00E61943" w:rsidP="00B16C3A">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A tabela 5</w:t>
      </w:r>
      <w:r w:rsidR="00E1290D">
        <w:rPr>
          <w:rFonts w:ascii="Arial" w:hAnsi="Arial" w:cs="Arial"/>
          <w:sz w:val="24"/>
          <w:szCs w:val="24"/>
          <w:lang w:val="pt-PT"/>
        </w:rPr>
        <w:t xml:space="preserve"> apresenta algumas tecnicas de remoção de algumas impurezas do biogás:</w:t>
      </w:r>
    </w:p>
    <w:p w:rsidR="00B16C3A" w:rsidRPr="00B16C3A" w:rsidRDefault="00B16C3A" w:rsidP="00B16C3A">
      <w:pPr>
        <w:pStyle w:val="Pr-formataoHTML"/>
        <w:shd w:val="clear" w:color="auto" w:fill="FFFFFF"/>
        <w:spacing w:line="360" w:lineRule="auto"/>
        <w:ind w:firstLine="709"/>
        <w:jc w:val="both"/>
        <w:rPr>
          <w:rFonts w:ascii="Arial" w:hAnsi="Arial" w:cs="Arial"/>
          <w:sz w:val="24"/>
          <w:szCs w:val="24"/>
          <w:lang w:val="pt-PT"/>
        </w:rPr>
      </w:pPr>
    </w:p>
    <w:p w:rsidR="00B16C3A" w:rsidRPr="00B16C3A" w:rsidRDefault="00B16C3A" w:rsidP="00B16C3A">
      <w:pPr>
        <w:pStyle w:val="Legenda"/>
        <w:keepNext/>
        <w:jc w:val="center"/>
        <w:rPr>
          <w:rFonts w:ascii="Arial" w:hAnsi="Arial" w:cs="Arial"/>
          <w:b/>
          <w:i w:val="0"/>
          <w:color w:val="auto"/>
          <w:sz w:val="20"/>
          <w:szCs w:val="20"/>
        </w:rPr>
      </w:pPr>
      <w:bookmarkStart w:id="27" w:name="_Toc435683676"/>
      <w:r w:rsidRPr="00B16C3A">
        <w:rPr>
          <w:rFonts w:ascii="Arial" w:hAnsi="Arial" w:cs="Arial"/>
          <w:b/>
          <w:i w:val="0"/>
          <w:color w:val="auto"/>
          <w:sz w:val="20"/>
          <w:szCs w:val="20"/>
        </w:rPr>
        <w:t xml:space="preserve">Tabela </w:t>
      </w:r>
      <w:r w:rsidR="0027235C" w:rsidRPr="00B16C3A">
        <w:rPr>
          <w:rFonts w:ascii="Arial" w:hAnsi="Arial" w:cs="Arial"/>
          <w:b/>
          <w:i w:val="0"/>
          <w:color w:val="auto"/>
          <w:sz w:val="20"/>
          <w:szCs w:val="20"/>
        </w:rPr>
        <w:fldChar w:fldCharType="begin"/>
      </w:r>
      <w:r w:rsidRPr="00B16C3A">
        <w:rPr>
          <w:rFonts w:ascii="Arial" w:hAnsi="Arial" w:cs="Arial"/>
          <w:b/>
          <w:i w:val="0"/>
          <w:color w:val="auto"/>
          <w:sz w:val="20"/>
          <w:szCs w:val="20"/>
        </w:rPr>
        <w:instrText xml:space="preserve"> SEQ Tabela \* ARABIC </w:instrText>
      </w:r>
      <w:r w:rsidR="0027235C" w:rsidRPr="00B16C3A">
        <w:rPr>
          <w:rFonts w:ascii="Arial" w:hAnsi="Arial" w:cs="Arial"/>
          <w:b/>
          <w:i w:val="0"/>
          <w:color w:val="auto"/>
          <w:sz w:val="20"/>
          <w:szCs w:val="20"/>
        </w:rPr>
        <w:fldChar w:fldCharType="separate"/>
      </w:r>
      <w:r w:rsidRPr="00B16C3A">
        <w:rPr>
          <w:rFonts w:ascii="Arial" w:hAnsi="Arial" w:cs="Arial"/>
          <w:b/>
          <w:i w:val="0"/>
          <w:noProof/>
          <w:color w:val="auto"/>
          <w:sz w:val="20"/>
          <w:szCs w:val="20"/>
        </w:rPr>
        <w:t>5</w:t>
      </w:r>
      <w:r w:rsidR="0027235C" w:rsidRPr="00B16C3A">
        <w:rPr>
          <w:rFonts w:ascii="Arial" w:hAnsi="Arial" w:cs="Arial"/>
          <w:b/>
          <w:i w:val="0"/>
          <w:color w:val="auto"/>
          <w:sz w:val="20"/>
          <w:szCs w:val="20"/>
        </w:rPr>
        <w:fldChar w:fldCharType="end"/>
      </w:r>
      <w:r w:rsidRPr="00B16C3A">
        <w:rPr>
          <w:rFonts w:ascii="Arial" w:hAnsi="Arial" w:cs="Arial"/>
          <w:b/>
          <w:i w:val="0"/>
          <w:color w:val="auto"/>
          <w:sz w:val="20"/>
          <w:szCs w:val="20"/>
        </w:rPr>
        <w:t>: Técnicas de remoção de impurezas do biogás</w:t>
      </w:r>
      <w:bookmarkEnd w:id="27"/>
    </w:p>
    <w:tbl>
      <w:tblPr>
        <w:tblStyle w:val="TabelaSimples21"/>
        <w:tblW w:w="0" w:type="auto"/>
        <w:tblLook w:val="04A0"/>
      </w:tblPr>
      <w:tblGrid>
        <w:gridCol w:w="2137"/>
        <w:gridCol w:w="3402"/>
        <w:gridCol w:w="3071"/>
      </w:tblGrid>
      <w:tr w:rsidR="00B16C3A" w:rsidTr="00B16C3A">
        <w:trPr>
          <w:cnfStyle w:val="100000000000"/>
        </w:trPr>
        <w:tc>
          <w:tcPr>
            <w:cnfStyle w:val="001000000000"/>
            <w:tcW w:w="2137" w:type="dxa"/>
            <w:shd w:val="clear" w:color="auto" w:fill="F2F2F2" w:themeFill="background1" w:themeFillShade="F2"/>
          </w:tcPr>
          <w:p w:rsidR="00B16C3A" w:rsidRPr="00B16C3A" w:rsidRDefault="00B16C3A" w:rsidP="00B16C3A">
            <w:pPr>
              <w:pStyle w:val="Pr-formataoHTML"/>
              <w:jc w:val="both"/>
              <w:rPr>
                <w:rFonts w:ascii="Arial" w:hAnsi="Arial" w:cs="Arial"/>
                <w:lang w:val="pt-PT"/>
              </w:rPr>
            </w:pPr>
            <w:r w:rsidRPr="00B16C3A">
              <w:rPr>
                <w:rFonts w:ascii="Arial" w:hAnsi="Arial" w:cs="Arial"/>
                <w:lang w:val="pt-PT"/>
              </w:rPr>
              <w:t>Impureza</w:t>
            </w:r>
          </w:p>
        </w:tc>
        <w:tc>
          <w:tcPr>
            <w:tcW w:w="3402" w:type="dxa"/>
            <w:shd w:val="clear" w:color="auto" w:fill="F2F2F2" w:themeFill="background1" w:themeFillShade="F2"/>
          </w:tcPr>
          <w:p w:rsidR="00B16C3A" w:rsidRPr="00B16C3A" w:rsidRDefault="00B16C3A" w:rsidP="00B16C3A">
            <w:pPr>
              <w:pStyle w:val="Pr-formataoHTML"/>
              <w:jc w:val="both"/>
              <w:cnfStyle w:val="100000000000"/>
              <w:rPr>
                <w:rFonts w:ascii="Arial" w:hAnsi="Arial" w:cs="Arial"/>
                <w:lang w:val="pt-PT"/>
              </w:rPr>
            </w:pPr>
            <w:r w:rsidRPr="00B16C3A">
              <w:rPr>
                <w:rFonts w:ascii="Arial" w:hAnsi="Arial" w:cs="Arial"/>
                <w:lang w:val="pt-PT"/>
              </w:rPr>
              <w:t>Tecnologias</w:t>
            </w:r>
          </w:p>
        </w:tc>
        <w:tc>
          <w:tcPr>
            <w:tcW w:w="3071" w:type="dxa"/>
            <w:shd w:val="clear" w:color="auto" w:fill="F2F2F2" w:themeFill="background1" w:themeFillShade="F2"/>
          </w:tcPr>
          <w:p w:rsidR="00B16C3A" w:rsidRPr="00B16C3A" w:rsidRDefault="00B16C3A" w:rsidP="00B16C3A">
            <w:pPr>
              <w:pStyle w:val="Pr-formataoHTML"/>
              <w:jc w:val="both"/>
              <w:cnfStyle w:val="100000000000"/>
              <w:rPr>
                <w:rFonts w:ascii="Arial" w:hAnsi="Arial" w:cs="Arial"/>
                <w:lang w:val="pt-PT"/>
              </w:rPr>
            </w:pPr>
            <w:r w:rsidRPr="00B16C3A">
              <w:rPr>
                <w:rFonts w:ascii="Arial" w:hAnsi="Arial" w:cs="Arial"/>
                <w:lang w:val="pt-PT"/>
              </w:rPr>
              <w:t>Mateial Utilizado</w:t>
            </w:r>
          </w:p>
        </w:tc>
      </w:tr>
      <w:tr w:rsidR="00B16C3A" w:rsidTr="00B16C3A">
        <w:trPr>
          <w:cnfStyle w:val="000000100000"/>
        </w:trPr>
        <w:tc>
          <w:tcPr>
            <w:cnfStyle w:val="001000000000"/>
            <w:tcW w:w="2137" w:type="dxa"/>
            <w:vMerge w:val="restart"/>
            <w:vAlign w:val="center"/>
          </w:tcPr>
          <w:p w:rsidR="00B16C3A" w:rsidRPr="00B16C3A" w:rsidRDefault="00B16C3A" w:rsidP="00B16C3A">
            <w:pPr>
              <w:pStyle w:val="Pr-formataoHTML"/>
              <w:rPr>
                <w:rFonts w:ascii="Arial" w:hAnsi="Arial" w:cs="Arial"/>
                <w:lang w:val="pt-PT"/>
              </w:rPr>
            </w:pPr>
            <w:r w:rsidRPr="00B16C3A">
              <w:rPr>
                <w:rFonts w:ascii="Arial" w:hAnsi="Arial" w:cs="Arial"/>
                <w:lang w:val="pt-PT"/>
              </w:rPr>
              <w:t>Água</w:t>
            </w:r>
          </w:p>
        </w:tc>
        <w:tc>
          <w:tcPr>
            <w:tcW w:w="3402" w:type="dxa"/>
            <w:vMerge w:val="restart"/>
            <w:vAlign w:val="center"/>
          </w:tcPr>
          <w:p w:rsidR="00B16C3A" w:rsidRPr="00B16C3A" w:rsidRDefault="00B16C3A" w:rsidP="00B16C3A">
            <w:pPr>
              <w:pStyle w:val="Pr-formataoHTML"/>
              <w:cnfStyle w:val="000000100000"/>
              <w:rPr>
                <w:rFonts w:ascii="Arial" w:hAnsi="Arial" w:cs="Arial"/>
                <w:lang w:val="pt-PT"/>
              </w:rPr>
            </w:pPr>
            <w:r w:rsidRPr="00B16C3A">
              <w:rPr>
                <w:rFonts w:ascii="Arial" w:hAnsi="Arial" w:cs="Arial"/>
                <w:lang w:val="pt-PT"/>
              </w:rPr>
              <w:t>Adsorção</w:t>
            </w:r>
          </w:p>
        </w:tc>
        <w:tc>
          <w:tcPr>
            <w:tcW w:w="3071" w:type="dxa"/>
            <w:vAlign w:val="center"/>
          </w:tcPr>
          <w:p w:rsidR="00B16C3A" w:rsidRPr="00B16C3A" w:rsidRDefault="00B16C3A" w:rsidP="00B16C3A">
            <w:pPr>
              <w:pStyle w:val="Pr-formataoHTML"/>
              <w:cnfStyle w:val="000000100000"/>
              <w:rPr>
                <w:rFonts w:ascii="Arial" w:hAnsi="Arial" w:cs="Arial"/>
                <w:lang w:val="pt-PT"/>
              </w:rPr>
            </w:pPr>
            <w:r w:rsidRPr="00B16C3A">
              <w:rPr>
                <w:rFonts w:ascii="Arial" w:hAnsi="Arial" w:cs="Arial"/>
                <w:lang w:val="pt-PT"/>
              </w:rPr>
              <w:t>Silica geral</w:t>
            </w:r>
          </w:p>
        </w:tc>
      </w:tr>
      <w:tr w:rsidR="00B16C3A" w:rsidTr="00B16C3A">
        <w:tc>
          <w:tcPr>
            <w:cnfStyle w:val="001000000000"/>
            <w:tcW w:w="2137" w:type="dxa"/>
            <w:vMerge/>
            <w:vAlign w:val="center"/>
          </w:tcPr>
          <w:p w:rsidR="00B16C3A" w:rsidRPr="00B16C3A" w:rsidRDefault="00B16C3A" w:rsidP="00B16C3A">
            <w:pPr>
              <w:pStyle w:val="Pr-formataoHTML"/>
              <w:rPr>
                <w:rFonts w:ascii="Arial" w:hAnsi="Arial" w:cs="Arial"/>
                <w:lang w:val="pt-PT"/>
              </w:rPr>
            </w:pPr>
          </w:p>
        </w:tc>
        <w:tc>
          <w:tcPr>
            <w:tcW w:w="3402" w:type="dxa"/>
            <w:vMerge/>
            <w:vAlign w:val="center"/>
          </w:tcPr>
          <w:p w:rsidR="00B16C3A" w:rsidRPr="00B16C3A" w:rsidRDefault="00B16C3A" w:rsidP="00B16C3A">
            <w:pPr>
              <w:pStyle w:val="Pr-formataoHTML"/>
              <w:cnfStyle w:val="000000000000"/>
              <w:rPr>
                <w:rFonts w:ascii="Arial" w:hAnsi="Arial" w:cs="Arial"/>
                <w:lang w:val="pt-PT"/>
              </w:rPr>
            </w:pPr>
          </w:p>
        </w:tc>
        <w:tc>
          <w:tcPr>
            <w:tcW w:w="3071" w:type="dxa"/>
            <w:vAlign w:val="center"/>
          </w:tcPr>
          <w:p w:rsidR="00B16C3A" w:rsidRPr="00B16C3A" w:rsidRDefault="00B16C3A" w:rsidP="00B16C3A">
            <w:pPr>
              <w:pStyle w:val="Pr-formataoHTML"/>
              <w:cnfStyle w:val="000000000000"/>
              <w:rPr>
                <w:rFonts w:ascii="Arial" w:hAnsi="Arial" w:cs="Arial"/>
                <w:lang w:val="pt-PT"/>
              </w:rPr>
            </w:pPr>
            <w:r w:rsidRPr="00B16C3A">
              <w:rPr>
                <w:rFonts w:ascii="Arial" w:hAnsi="Arial" w:cs="Arial"/>
                <w:lang w:val="pt-PT"/>
              </w:rPr>
              <w:t>Peneira molecular</w:t>
            </w:r>
          </w:p>
        </w:tc>
      </w:tr>
      <w:tr w:rsidR="00B16C3A" w:rsidTr="00B16C3A">
        <w:trPr>
          <w:cnfStyle w:val="000000100000"/>
        </w:trPr>
        <w:tc>
          <w:tcPr>
            <w:cnfStyle w:val="001000000000"/>
            <w:tcW w:w="2137" w:type="dxa"/>
            <w:vMerge/>
            <w:vAlign w:val="center"/>
          </w:tcPr>
          <w:p w:rsidR="00B16C3A" w:rsidRPr="00B16C3A" w:rsidRDefault="00B16C3A" w:rsidP="00B16C3A">
            <w:pPr>
              <w:pStyle w:val="Pr-formataoHTML"/>
              <w:rPr>
                <w:rFonts w:ascii="Arial" w:hAnsi="Arial" w:cs="Arial"/>
                <w:lang w:val="pt-PT"/>
              </w:rPr>
            </w:pPr>
          </w:p>
        </w:tc>
        <w:tc>
          <w:tcPr>
            <w:tcW w:w="3402" w:type="dxa"/>
            <w:vMerge/>
            <w:vAlign w:val="center"/>
          </w:tcPr>
          <w:p w:rsidR="00B16C3A" w:rsidRPr="00B16C3A" w:rsidRDefault="00B16C3A" w:rsidP="00B16C3A">
            <w:pPr>
              <w:pStyle w:val="Pr-formataoHTML"/>
              <w:cnfStyle w:val="000000100000"/>
              <w:rPr>
                <w:rFonts w:ascii="Arial" w:hAnsi="Arial" w:cs="Arial"/>
                <w:lang w:val="pt-PT"/>
              </w:rPr>
            </w:pPr>
          </w:p>
        </w:tc>
        <w:tc>
          <w:tcPr>
            <w:tcW w:w="3071" w:type="dxa"/>
            <w:vAlign w:val="center"/>
          </w:tcPr>
          <w:p w:rsidR="00B16C3A" w:rsidRPr="00B16C3A" w:rsidRDefault="00B16C3A" w:rsidP="00B16C3A">
            <w:pPr>
              <w:pStyle w:val="Pr-formataoHTML"/>
              <w:cnfStyle w:val="000000100000"/>
              <w:rPr>
                <w:rFonts w:ascii="Arial" w:hAnsi="Arial" w:cs="Arial"/>
                <w:lang w:val="pt-PT"/>
              </w:rPr>
            </w:pPr>
            <w:r w:rsidRPr="00B16C3A">
              <w:rPr>
                <w:rFonts w:ascii="Arial" w:hAnsi="Arial" w:cs="Arial"/>
                <w:lang w:val="pt-PT"/>
              </w:rPr>
              <w:t>Alumina</w:t>
            </w:r>
          </w:p>
        </w:tc>
      </w:tr>
      <w:tr w:rsidR="00B16C3A" w:rsidTr="00B16C3A">
        <w:tc>
          <w:tcPr>
            <w:cnfStyle w:val="001000000000"/>
            <w:tcW w:w="2137" w:type="dxa"/>
            <w:vMerge/>
            <w:vAlign w:val="center"/>
          </w:tcPr>
          <w:p w:rsidR="00B16C3A" w:rsidRPr="00B16C3A" w:rsidRDefault="00B16C3A" w:rsidP="00B16C3A">
            <w:pPr>
              <w:pStyle w:val="Pr-formataoHTML"/>
              <w:rPr>
                <w:rFonts w:ascii="Arial" w:hAnsi="Arial" w:cs="Arial"/>
                <w:lang w:val="pt-PT"/>
              </w:rPr>
            </w:pPr>
          </w:p>
        </w:tc>
        <w:tc>
          <w:tcPr>
            <w:tcW w:w="3402" w:type="dxa"/>
            <w:vMerge w:val="restart"/>
            <w:vAlign w:val="center"/>
          </w:tcPr>
          <w:p w:rsidR="00B16C3A" w:rsidRPr="00B16C3A" w:rsidRDefault="00B16C3A" w:rsidP="00B16C3A">
            <w:pPr>
              <w:pStyle w:val="Pr-formataoHTML"/>
              <w:cnfStyle w:val="000000000000"/>
              <w:rPr>
                <w:rFonts w:ascii="Arial" w:hAnsi="Arial" w:cs="Arial"/>
                <w:lang w:val="pt-PT"/>
              </w:rPr>
            </w:pPr>
            <w:r w:rsidRPr="00B16C3A">
              <w:rPr>
                <w:rFonts w:ascii="Arial" w:hAnsi="Arial" w:cs="Arial"/>
                <w:lang w:val="pt-PT"/>
              </w:rPr>
              <w:t>Absorção</w:t>
            </w:r>
          </w:p>
        </w:tc>
        <w:tc>
          <w:tcPr>
            <w:tcW w:w="3071" w:type="dxa"/>
            <w:vAlign w:val="center"/>
          </w:tcPr>
          <w:p w:rsidR="00B16C3A" w:rsidRPr="00B16C3A" w:rsidRDefault="00B16C3A" w:rsidP="00B16C3A">
            <w:pPr>
              <w:pStyle w:val="Pr-formataoHTML"/>
              <w:cnfStyle w:val="000000000000"/>
              <w:rPr>
                <w:rFonts w:ascii="Arial" w:hAnsi="Arial" w:cs="Arial"/>
                <w:lang w:val="pt-PT"/>
              </w:rPr>
            </w:pPr>
            <w:r w:rsidRPr="00B16C3A">
              <w:rPr>
                <w:rFonts w:ascii="Arial" w:hAnsi="Arial" w:cs="Arial"/>
                <w:lang w:val="pt-PT"/>
              </w:rPr>
              <w:t>Etilenoglicol</w:t>
            </w:r>
          </w:p>
        </w:tc>
      </w:tr>
      <w:tr w:rsidR="00B16C3A" w:rsidTr="00B16C3A">
        <w:trPr>
          <w:cnfStyle w:val="000000100000"/>
        </w:trPr>
        <w:tc>
          <w:tcPr>
            <w:cnfStyle w:val="001000000000"/>
            <w:tcW w:w="2137" w:type="dxa"/>
            <w:vMerge/>
            <w:vAlign w:val="center"/>
          </w:tcPr>
          <w:p w:rsidR="00B16C3A" w:rsidRPr="00B16C3A" w:rsidRDefault="00B16C3A" w:rsidP="00B16C3A">
            <w:pPr>
              <w:pStyle w:val="Pr-formataoHTML"/>
              <w:rPr>
                <w:rFonts w:ascii="Arial" w:hAnsi="Arial" w:cs="Arial"/>
                <w:lang w:val="pt-PT"/>
              </w:rPr>
            </w:pPr>
          </w:p>
        </w:tc>
        <w:tc>
          <w:tcPr>
            <w:tcW w:w="3402" w:type="dxa"/>
            <w:vMerge/>
            <w:vAlign w:val="center"/>
          </w:tcPr>
          <w:p w:rsidR="00B16C3A" w:rsidRPr="00B16C3A" w:rsidRDefault="00B16C3A" w:rsidP="00B16C3A">
            <w:pPr>
              <w:pStyle w:val="Pr-formataoHTML"/>
              <w:cnfStyle w:val="000000100000"/>
              <w:rPr>
                <w:rFonts w:ascii="Arial" w:hAnsi="Arial" w:cs="Arial"/>
                <w:lang w:val="pt-PT"/>
              </w:rPr>
            </w:pPr>
          </w:p>
        </w:tc>
        <w:tc>
          <w:tcPr>
            <w:tcW w:w="3071" w:type="dxa"/>
            <w:vAlign w:val="center"/>
          </w:tcPr>
          <w:p w:rsidR="00B16C3A" w:rsidRPr="00B16C3A" w:rsidRDefault="00B16C3A" w:rsidP="00B16C3A">
            <w:pPr>
              <w:pStyle w:val="Pr-formataoHTML"/>
              <w:cnfStyle w:val="000000100000"/>
              <w:rPr>
                <w:rFonts w:ascii="Arial" w:hAnsi="Arial" w:cs="Arial"/>
                <w:lang w:val="pt-PT"/>
              </w:rPr>
            </w:pPr>
            <w:r w:rsidRPr="00B16C3A">
              <w:rPr>
                <w:rFonts w:ascii="Arial" w:hAnsi="Arial" w:cs="Arial"/>
                <w:lang w:val="pt-PT"/>
              </w:rPr>
              <w:t>Temperatura – 6,7 ºC</w:t>
            </w:r>
          </w:p>
        </w:tc>
      </w:tr>
      <w:tr w:rsidR="00B16C3A" w:rsidTr="00B16C3A">
        <w:tc>
          <w:tcPr>
            <w:cnfStyle w:val="001000000000"/>
            <w:tcW w:w="2137" w:type="dxa"/>
            <w:vMerge/>
            <w:vAlign w:val="center"/>
          </w:tcPr>
          <w:p w:rsidR="00B16C3A" w:rsidRPr="00B16C3A" w:rsidRDefault="00B16C3A" w:rsidP="00B16C3A">
            <w:pPr>
              <w:pStyle w:val="Pr-formataoHTML"/>
              <w:rPr>
                <w:rFonts w:ascii="Arial" w:hAnsi="Arial" w:cs="Arial"/>
                <w:lang w:val="pt-PT"/>
              </w:rPr>
            </w:pPr>
          </w:p>
        </w:tc>
        <w:tc>
          <w:tcPr>
            <w:tcW w:w="3402" w:type="dxa"/>
            <w:vMerge/>
            <w:vAlign w:val="center"/>
          </w:tcPr>
          <w:p w:rsidR="00B16C3A" w:rsidRPr="00B16C3A" w:rsidRDefault="00B16C3A" w:rsidP="00B16C3A">
            <w:pPr>
              <w:pStyle w:val="Pr-formataoHTML"/>
              <w:cnfStyle w:val="000000000000"/>
              <w:rPr>
                <w:rFonts w:ascii="Arial" w:hAnsi="Arial" w:cs="Arial"/>
                <w:lang w:val="pt-PT"/>
              </w:rPr>
            </w:pPr>
          </w:p>
        </w:tc>
        <w:tc>
          <w:tcPr>
            <w:tcW w:w="3071" w:type="dxa"/>
            <w:vAlign w:val="center"/>
          </w:tcPr>
          <w:p w:rsidR="00B16C3A" w:rsidRPr="00B16C3A" w:rsidRDefault="00B16C3A" w:rsidP="00B16C3A">
            <w:pPr>
              <w:pStyle w:val="Pr-formataoHTML"/>
              <w:cnfStyle w:val="000000000000"/>
              <w:rPr>
                <w:rFonts w:ascii="Arial" w:hAnsi="Arial" w:cs="Arial"/>
                <w:lang w:val="pt-PT"/>
              </w:rPr>
            </w:pPr>
            <w:r w:rsidRPr="00B16C3A">
              <w:rPr>
                <w:rFonts w:ascii="Arial" w:hAnsi="Arial" w:cs="Arial"/>
                <w:lang w:val="pt-PT"/>
              </w:rPr>
              <w:t>Selexol</w:t>
            </w:r>
          </w:p>
        </w:tc>
      </w:tr>
      <w:tr w:rsidR="00B16C3A" w:rsidTr="00B16C3A">
        <w:trPr>
          <w:cnfStyle w:val="000000100000"/>
        </w:trPr>
        <w:tc>
          <w:tcPr>
            <w:cnfStyle w:val="001000000000"/>
            <w:tcW w:w="2137" w:type="dxa"/>
            <w:vMerge/>
            <w:vAlign w:val="center"/>
          </w:tcPr>
          <w:p w:rsidR="00B16C3A" w:rsidRPr="00B16C3A" w:rsidRDefault="00B16C3A" w:rsidP="00B16C3A">
            <w:pPr>
              <w:pStyle w:val="Pr-formataoHTML"/>
              <w:rPr>
                <w:rFonts w:ascii="Arial" w:hAnsi="Arial" w:cs="Arial"/>
                <w:lang w:val="pt-PT"/>
              </w:rPr>
            </w:pPr>
          </w:p>
        </w:tc>
        <w:tc>
          <w:tcPr>
            <w:tcW w:w="3402" w:type="dxa"/>
            <w:vAlign w:val="center"/>
          </w:tcPr>
          <w:p w:rsidR="00B16C3A" w:rsidRPr="00B16C3A" w:rsidRDefault="00B16C3A" w:rsidP="00B16C3A">
            <w:pPr>
              <w:pStyle w:val="Pr-formataoHTML"/>
              <w:cnfStyle w:val="000000100000"/>
              <w:rPr>
                <w:rFonts w:ascii="Arial" w:hAnsi="Arial" w:cs="Arial"/>
                <w:lang w:val="pt-PT"/>
              </w:rPr>
            </w:pPr>
            <w:r w:rsidRPr="00B16C3A">
              <w:rPr>
                <w:rFonts w:ascii="Arial" w:hAnsi="Arial" w:cs="Arial"/>
                <w:lang w:val="pt-PT"/>
              </w:rPr>
              <w:t>Refrigeração</w:t>
            </w:r>
          </w:p>
        </w:tc>
        <w:tc>
          <w:tcPr>
            <w:tcW w:w="3071" w:type="dxa"/>
            <w:vAlign w:val="center"/>
          </w:tcPr>
          <w:p w:rsidR="00B16C3A" w:rsidRPr="00B16C3A" w:rsidRDefault="00B16C3A" w:rsidP="00B16C3A">
            <w:pPr>
              <w:pStyle w:val="Pr-formataoHTML"/>
              <w:cnfStyle w:val="000000100000"/>
              <w:rPr>
                <w:rFonts w:ascii="Arial" w:hAnsi="Arial" w:cs="Arial"/>
                <w:lang w:val="pt-PT"/>
              </w:rPr>
            </w:pPr>
            <w:r w:rsidRPr="00B16C3A">
              <w:rPr>
                <w:rFonts w:ascii="Arial" w:hAnsi="Arial" w:cs="Arial"/>
                <w:lang w:val="pt-PT"/>
              </w:rPr>
              <w:t>Resfriamento a 2 ºC</w:t>
            </w:r>
          </w:p>
        </w:tc>
      </w:tr>
      <w:tr w:rsidR="00CD7B7F" w:rsidTr="00B16C3A">
        <w:tc>
          <w:tcPr>
            <w:cnfStyle w:val="001000000000"/>
            <w:tcW w:w="2137" w:type="dxa"/>
            <w:vMerge w:val="restart"/>
            <w:vAlign w:val="center"/>
          </w:tcPr>
          <w:p w:rsidR="00CD7B7F" w:rsidRPr="00B16C3A" w:rsidRDefault="00CD7B7F" w:rsidP="00B16C3A">
            <w:pPr>
              <w:pStyle w:val="Pr-formataoHTML"/>
              <w:rPr>
                <w:rFonts w:ascii="Arial" w:hAnsi="Arial" w:cs="Arial"/>
                <w:lang w:val="pt-PT"/>
              </w:rPr>
            </w:pPr>
            <w:r w:rsidRPr="00B16C3A">
              <w:rPr>
                <w:rFonts w:ascii="Arial" w:hAnsi="Arial" w:cs="Arial"/>
                <w:lang w:val="pt-PT"/>
              </w:rPr>
              <w:t>Hidrocarbonetos</w:t>
            </w:r>
          </w:p>
        </w:tc>
        <w:tc>
          <w:tcPr>
            <w:tcW w:w="3402" w:type="dxa"/>
            <w:vAlign w:val="center"/>
          </w:tcPr>
          <w:p w:rsidR="00CD7B7F" w:rsidRPr="00B16C3A" w:rsidRDefault="00CD7B7F" w:rsidP="00B16C3A">
            <w:pPr>
              <w:pStyle w:val="Pr-formataoHTML"/>
              <w:cnfStyle w:val="000000000000"/>
              <w:rPr>
                <w:rFonts w:ascii="Arial" w:hAnsi="Arial" w:cs="Arial"/>
                <w:lang w:val="pt-PT"/>
              </w:rPr>
            </w:pPr>
            <w:r w:rsidRPr="00B16C3A">
              <w:rPr>
                <w:rFonts w:ascii="Arial" w:hAnsi="Arial" w:cs="Arial"/>
                <w:lang w:val="pt-PT"/>
              </w:rPr>
              <w:t>Adsorção</w:t>
            </w:r>
          </w:p>
        </w:tc>
        <w:tc>
          <w:tcPr>
            <w:tcW w:w="3071" w:type="dxa"/>
            <w:vAlign w:val="center"/>
          </w:tcPr>
          <w:p w:rsidR="00CD7B7F" w:rsidRPr="00B16C3A" w:rsidRDefault="00CD7B7F" w:rsidP="00B16C3A">
            <w:pPr>
              <w:pStyle w:val="Pr-formataoHTML"/>
              <w:cnfStyle w:val="000000000000"/>
              <w:rPr>
                <w:rFonts w:ascii="Arial" w:hAnsi="Arial" w:cs="Arial"/>
                <w:lang w:val="pt-PT"/>
              </w:rPr>
            </w:pPr>
            <w:r w:rsidRPr="00B16C3A">
              <w:rPr>
                <w:rFonts w:ascii="Arial" w:hAnsi="Arial" w:cs="Arial"/>
                <w:lang w:val="pt-PT"/>
              </w:rPr>
              <w:t>Carvão ativado</w:t>
            </w:r>
          </w:p>
        </w:tc>
      </w:tr>
      <w:tr w:rsidR="00CD7B7F" w:rsidTr="00B16C3A">
        <w:trPr>
          <w:cnfStyle w:val="000000100000"/>
        </w:trPr>
        <w:tc>
          <w:tcPr>
            <w:cnfStyle w:val="001000000000"/>
            <w:tcW w:w="2137" w:type="dxa"/>
            <w:vMerge/>
            <w:vAlign w:val="center"/>
          </w:tcPr>
          <w:p w:rsidR="00CD7B7F" w:rsidRPr="00B16C3A" w:rsidRDefault="00CD7B7F" w:rsidP="00B16C3A">
            <w:pPr>
              <w:pStyle w:val="Pr-formataoHTML"/>
              <w:rPr>
                <w:rFonts w:ascii="Arial" w:hAnsi="Arial" w:cs="Arial"/>
                <w:lang w:val="pt-PT"/>
              </w:rPr>
            </w:pPr>
          </w:p>
        </w:tc>
        <w:tc>
          <w:tcPr>
            <w:tcW w:w="3402" w:type="dxa"/>
            <w:vMerge w:val="restart"/>
            <w:vAlign w:val="center"/>
          </w:tcPr>
          <w:p w:rsidR="00CD7B7F" w:rsidRPr="00B16C3A" w:rsidRDefault="00CD7B7F" w:rsidP="00B16C3A">
            <w:pPr>
              <w:pStyle w:val="Pr-formataoHTML"/>
              <w:cnfStyle w:val="000000100000"/>
              <w:rPr>
                <w:rFonts w:ascii="Arial" w:hAnsi="Arial" w:cs="Arial"/>
                <w:lang w:val="pt-PT"/>
              </w:rPr>
            </w:pPr>
            <w:r w:rsidRPr="00B16C3A">
              <w:rPr>
                <w:rFonts w:ascii="Arial" w:hAnsi="Arial" w:cs="Arial"/>
                <w:lang w:val="pt-PT"/>
              </w:rPr>
              <w:t>Absorção</w:t>
            </w:r>
          </w:p>
        </w:tc>
        <w:tc>
          <w:tcPr>
            <w:tcW w:w="3071" w:type="dxa"/>
            <w:vAlign w:val="center"/>
          </w:tcPr>
          <w:p w:rsidR="00CD7B7F" w:rsidRPr="00B16C3A" w:rsidRDefault="00CD7B7F" w:rsidP="00B16C3A">
            <w:pPr>
              <w:pStyle w:val="Pr-formataoHTML"/>
              <w:cnfStyle w:val="000000100000"/>
              <w:rPr>
                <w:rFonts w:ascii="Arial" w:hAnsi="Arial" w:cs="Arial"/>
                <w:lang w:val="pt-PT"/>
              </w:rPr>
            </w:pPr>
            <w:r w:rsidRPr="00B16C3A">
              <w:rPr>
                <w:rFonts w:ascii="Arial" w:hAnsi="Arial" w:cs="Arial"/>
                <w:lang w:val="pt-PT"/>
              </w:rPr>
              <w:t>Óleo leve</w:t>
            </w:r>
          </w:p>
        </w:tc>
      </w:tr>
      <w:tr w:rsidR="00CD7B7F" w:rsidTr="00B16C3A">
        <w:tc>
          <w:tcPr>
            <w:cnfStyle w:val="001000000000"/>
            <w:tcW w:w="2137" w:type="dxa"/>
            <w:vMerge/>
            <w:vAlign w:val="center"/>
          </w:tcPr>
          <w:p w:rsidR="00CD7B7F" w:rsidRPr="00B16C3A" w:rsidRDefault="00CD7B7F" w:rsidP="00B16C3A">
            <w:pPr>
              <w:pStyle w:val="Pr-formataoHTML"/>
              <w:rPr>
                <w:rFonts w:ascii="Arial" w:hAnsi="Arial" w:cs="Arial"/>
                <w:lang w:val="pt-PT"/>
              </w:rPr>
            </w:pPr>
          </w:p>
        </w:tc>
        <w:tc>
          <w:tcPr>
            <w:tcW w:w="3402" w:type="dxa"/>
            <w:vMerge/>
            <w:vAlign w:val="center"/>
          </w:tcPr>
          <w:p w:rsidR="00CD7B7F" w:rsidRPr="00B16C3A" w:rsidRDefault="00CD7B7F" w:rsidP="00B16C3A">
            <w:pPr>
              <w:pStyle w:val="Pr-formataoHTML"/>
              <w:cnfStyle w:val="000000000000"/>
              <w:rPr>
                <w:rFonts w:ascii="Arial" w:hAnsi="Arial" w:cs="Arial"/>
                <w:lang w:val="pt-PT"/>
              </w:rPr>
            </w:pPr>
          </w:p>
        </w:tc>
        <w:tc>
          <w:tcPr>
            <w:tcW w:w="3071" w:type="dxa"/>
            <w:vAlign w:val="center"/>
          </w:tcPr>
          <w:p w:rsidR="00CD7B7F" w:rsidRPr="00B16C3A" w:rsidRDefault="00CD7B7F" w:rsidP="00B16C3A">
            <w:pPr>
              <w:pStyle w:val="Pr-formataoHTML"/>
              <w:cnfStyle w:val="000000000000"/>
              <w:rPr>
                <w:rFonts w:ascii="Arial" w:hAnsi="Arial" w:cs="Arial"/>
                <w:lang w:val="pt-PT"/>
              </w:rPr>
            </w:pPr>
            <w:r w:rsidRPr="00B16C3A">
              <w:rPr>
                <w:rFonts w:ascii="Arial" w:hAnsi="Arial" w:cs="Arial"/>
                <w:lang w:val="pt-PT"/>
              </w:rPr>
              <w:t>Etileno glicol</w:t>
            </w:r>
          </w:p>
        </w:tc>
      </w:tr>
      <w:tr w:rsidR="00CD7B7F" w:rsidTr="00B16C3A">
        <w:trPr>
          <w:cnfStyle w:val="000000100000"/>
        </w:trPr>
        <w:tc>
          <w:tcPr>
            <w:cnfStyle w:val="001000000000"/>
            <w:tcW w:w="2137" w:type="dxa"/>
            <w:vMerge/>
            <w:vAlign w:val="center"/>
          </w:tcPr>
          <w:p w:rsidR="00CD7B7F" w:rsidRPr="00B16C3A" w:rsidRDefault="00CD7B7F" w:rsidP="00B16C3A">
            <w:pPr>
              <w:pStyle w:val="Pr-formataoHTML"/>
              <w:rPr>
                <w:rFonts w:ascii="Arial" w:hAnsi="Arial" w:cs="Arial"/>
                <w:lang w:val="pt-PT"/>
              </w:rPr>
            </w:pPr>
          </w:p>
        </w:tc>
        <w:tc>
          <w:tcPr>
            <w:tcW w:w="3402" w:type="dxa"/>
            <w:vMerge/>
            <w:vAlign w:val="center"/>
          </w:tcPr>
          <w:p w:rsidR="00CD7B7F" w:rsidRPr="00B16C3A" w:rsidRDefault="00CD7B7F" w:rsidP="00B16C3A">
            <w:pPr>
              <w:pStyle w:val="Pr-formataoHTML"/>
              <w:cnfStyle w:val="000000100000"/>
              <w:rPr>
                <w:rFonts w:ascii="Arial" w:hAnsi="Arial" w:cs="Arial"/>
                <w:lang w:val="pt-PT"/>
              </w:rPr>
            </w:pPr>
          </w:p>
        </w:tc>
        <w:tc>
          <w:tcPr>
            <w:tcW w:w="3071" w:type="dxa"/>
            <w:vAlign w:val="center"/>
          </w:tcPr>
          <w:p w:rsidR="00CD7B7F" w:rsidRPr="00B16C3A" w:rsidRDefault="00CD7B7F" w:rsidP="00B16C3A">
            <w:pPr>
              <w:pStyle w:val="Pr-formataoHTML"/>
              <w:cnfStyle w:val="000000100000"/>
              <w:rPr>
                <w:rFonts w:ascii="Arial" w:hAnsi="Arial" w:cs="Arial"/>
                <w:lang w:val="pt-PT"/>
              </w:rPr>
            </w:pPr>
            <w:r w:rsidRPr="00B16C3A">
              <w:rPr>
                <w:rFonts w:ascii="Arial" w:hAnsi="Arial" w:cs="Arial"/>
                <w:lang w:val="pt-PT"/>
              </w:rPr>
              <w:t>Selexol</w:t>
            </w:r>
          </w:p>
        </w:tc>
      </w:tr>
      <w:tr w:rsidR="00CD7B7F" w:rsidTr="00B16C3A">
        <w:tc>
          <w:tcPr>
            <w:cnfStyle w:val="001000000000"/>
            <w:tcW w:w="2137" w:type="dxa"/>
            <w:vMerge/>
            <w:vAlign w:val="center"/>
          </w:tcPr>
          <w:p w:rsidR="00CD7B7F" w:rsidRPr="00B16C3A" w:rsidRDefault="00CD7B7F" w:rsidP="00B16C3A">
            <w:pPr>
              <w:pStyle w:val="Pr-formataoHTML"/>
              <w:rPr>
                <w:rFonts w:ascii="Arial" w:hAnsi="Arial" w:cs="Arial"/>
                <w:lang w:val="pt-PT"/>
              </w:rPr>
            </w:pPr>
          </w:p>
        </w:tc>
        <w:tc>
          <w:tcPr>
            <w:tcW w:w="3402" w:type="dxa"/>
            <w:vMerge/>
            <w:vAlign w:val="center"/>
          </w:tcPr>
          <w:p w:rsidR="00CD7B7F" w:rsidRPr="00B16C3A" w:rsidRDefault="00CD7B7F" w:rsidP="00B16C3A">
            <w:pPr>
              <w:pStyle w:val="Pr-formataoHTML"/>
              <w:cnfStyle w:val="000000000000"/>
              <w:rPr>
                <w:rFonts w:ascii="Arial" w:hAnsi="Arial" w:cs="Arial"/>
                <w:lang w:val="pt-PT"/>
              </w:rPr>
            </w:pPr>
          </w:p>
        </w:tc>
        <w:tc>
          <w:tcPr>
            <w:tcW w:w="3071" w:type="dxa"/>
            <w:vAlign w:val="center"/>
          </w:tcPr>
          <w:p w:rsidR="00CD7B7F" w:rsidRPr="00B16C3A" w:rsidRDefault="00CD7B7F" w:rsidP="00B16C3A">
            <w:pPr>
              <w:pStyle w:val="Pr-formataoHTML"/>
              <w:cnfStyle w:val="000000000000"/>
              <w:rPr>
                <w:rFonts w:ascii="Arial" w:hAnsi="Arial" w:cs="Arial"/>
                <w:lang w:val="pt-PT"/>
              </w:rPr>
            </w:pPr>
            <w:r w:rsidRPr="00B16C3A">
              <w:rPr>
                <w:rFonts w:ascii="Arial" w:hAnsi="Arial" w:cs="Arial"/>
                <w:lang w:val="pt-PT"/>
              </w:rPr>
              <w:t>Temperatura entre -6,7 e -33,9 ºC</w:t>
            </w:r>
          </w:p>
        </w:tc>
      </w:tr>
      <w:tr w:rsidR="00CD7B7F" w:rsidTr="00B16C3A">
        <w:trPr>
          <w:cnfStyle w:val="000000100000"/>
        </w:trPr>
        <w:tc>
          <w:tcPr>
            <w:cnfStyle w:val="001000000000"/>
            <w:tcW w:w="2137" w:type="dxa"/>
            <w:vMerge/>
            <w:vAlign w:val="center"/>
          </w:tcPr>
          <w:p w:rsidR="00CD7B7F" w:rsidRPr="00B16C3A" w:rsidRDefault="00CD7B7F" w:rsidP="00B16C3A">
            <w:pPr>
              <w:pStyle w:val="Pr-formataoHTML"/>
              <w:rPr>
                <w:rFonts w:ascii="Arial" w:hAnsi="Arial" w:cs="Arial"/>
                <w:lang w:val="pt-PT"/>
              </w:rPr>
            </w:pPr>
          </w:p>
        </w:tc>
        <w:tc>
          <w:tcPr>
            <w:tcW w:w="3402" w:type="dxa"/>
            <w:vAlign w:val="center"/>
          </w:tcPr>
          <w:p w:rsidR="00CD7B7F" w:rsidRPr="00B16C3A" w:rsidRDefault="00CD7B7F" w:rsidP="00B16C3A">
            <w:pPr>
              <w:pStyle w:val="Pr-formataoHTML"/>
              <w:cnfStyle w:val="000000100000"/>
              <w:rPr>
                <w:rFonts w:ascii="Arial" w:hAnsi="Arial" w:cs="Arial"/>
                <w:lang w:val="pt-PT"/>
              </w:rPr>
            </w:pPr>
            <w:r w:rsidRPr="00B16C3A">
              <w:rPr>
                <w:rFonts w:ascii="Arial" w:hAnsi="Arial" w:cs="Arial"/>
                <w:lang w:val="pt-PT"/>
              </w:rPr>
              <w:t>Combinação</w:t>
            </w:r>
          </w:p>
        </w:tc>
        <w:tc>
          <w:tcPr>
            <w:tcW w:w="3071" w:type="dxa"/>
            <w:vAlign w:val="center"/>
          </w:tcPr>
          <w:p w:rsidR="00CD7B7F" w:rsidRPr="00B16C3A" w:rsidRDefault="00CD7B7F" w:rsidP="00B16C3A">
            <w:pPr>
              <w:pStyle w:val="Pr-formataoHTML"/>
              <w:cnfStyle w:val="000000100000"/>
              <w:rPr>
                <w:rFonts w:ascii="Arial" w:hAnsi="Arial" w:cs="Arial"/>
                <w:lang w:val="pt-PT"/>
              </w:rPr>
            </w:pPr>
            <w:r w:rsidRPr="00B16C3A">
              <w:rPr>
                <w:rFonts w:ascii="Arial" w:hAnsi="Arial" w:cs="Arial"/>
                <w:lang w:val="pt-PT"/>
              </w:rPr>
              <w:t>Refrigeração com atilenoglicol e adsorção em carvão ativado</w:t>
            </w:r>
          </w:p>
        </w:tc>
      </w:tr>
      <w:tr w:rsidR="00CD7B7F" w:rsidTr="00B16C3A">
        <w:tc>
          <w:tcPr>
            <w:cnfStyle w:val="001000000000"/>
            <w:tcW w:w="2137" w:type="dxa"/>
            <w:vMerge w:val="restart"/>
            <w:vAlign w:val="center"/>
          </w:tcPr>
          <w:p w:rsidR="00CD7B7F" w:rsidRPr="00B16C3A" w:rsidRDefault="00CD7B7F" w:rsidP="00B16C3A">
            <w:pPr>
              <w:pStyle w:val="Pr-formataoHTML"/>
              <w:rPr>
                <w:rFonts w:ascii="Arial" w:hAnsi="Arial" w:cs="Arial"/>
                <w:lang w:val="pt-PT"/>
              </w:rPr>
            </w:pPr>
            <w:r w:rsidRPr="00B16C3A">
              <w:rPr>
                <w:rFonts w:ascii="Arial" w:hAnsi="Arial" w:cs="Arial"/>
                <w:lang w:val="pt-PT"/>
              </w:rPr>
              <w:t>CO</w:t>
            </w:r>
            <w:r w:rsidRPr="00B16C3A">
              <w:rPr>
                <w:rFonts w:ascii="Arial" w:hAnsi="Arial" w:cs="Arial"/>
                <w:vertAlign w:val="subscript"/>
                <w:lang w:val="pt-PT"/>
              </w:rPr>
              <w:t>2</w:t>
            </w:r>
            <w:r w:rsidRPr="00B16C3A">
              <w:rPr>
                <w:rFonts w:ascii="Arial" w:hAnsi="Arial" w:cs="Arial"/>
                <w:lang w:val="pt-PT"/>
              </w:rPr>
              <w:t xml:space="preserve"> e H</w:t>
            </w:r>
            <w:r w:rsidRPr="00B16C3A">
              <w:rPr>
                <w:rFonts w:ascii="Arial" w:hAnsi="Arial" w:cs="Arial"/>
                <w:vertAlign w:val="subscript"/>
                <w:lang w:val="pt-PT"/>
              </w:rPr>
              <w:t>2</w:t>
            </w:r>
            <w:r w:rsidRPr="00B16C3A">
              <w:rPr>
                <w:rFonts w:ascii="Arial" w:hAnsi="Arial" w:cs="Arial"/>
                <w:lang w:val="pt-PT"/>
              </w:rPr>
              <w:t>S</w:t>
            </w:r>
          </w:p>
        </w:tc>
        <w:tc>
          <w:tcPr>
            <w:tcW w:w="3402" w:type="dxa"/>
            <w:vMerge w:val="restart"/>
            <w:vAlign w:val="center"/>
          </w:tcPr>
          <w:p w:rsidR="00CD7B7F" w:rsidRPr="00B16C3A" w:rsidRDefault="00CD7B7F" w:rsidP="00B16C3A">
            <w:pPr>
              <w:pStyle w:val="Pr-formataoHTML"/>
              <w:cnfStyle w:val="000000000000"/>
              <w:rPr>
                <w:rFonts w:ascii="Arial" w:hAnsi="Arial" w:cs="Arial"/>
                <w:lang w:val="pt-PT"/>
              </w:rPr>
            </w:pPr>
            <w:r w:rsidRPr="00B16C3A">
              <w:rPr>
                <w:rFonts w:ascii="Arial" w:hAnsi="Arial" w:cs="Arial"/>
                <w:lang w:val="pt-PT"/>
              </w:rPr>
              <w:t>Absorção</w:t>
            </w:r>
          </w:p>
        </w:tc>
        <w:tc>
          <w:tcPr>
            <w:tcW w:w="3071" w:type="dxa"/>
            <w:vAlign w:val="center"/>
          </w:tcPr>
          <w:p w:rsidR="00CD7B7F" w:rsidRPr="00B16C3A" w:rsidRDefault="00CD7B7F" w:rsidP="00B16C3A">
            <w:pPr>
              <w:pStyle w:val="Pr-formataoHTML"/>
              <w:cnfStyle w:val="000000000000"/>
              <w:rPr>
                <w:rFonts w:ascii="Arial" w:hAnsi="Arial" w:cs="Arial"/>
                <w:lang w:val="pt-PT"/>
              </w:rPr>
            </w:pPr>
            <w:r w:rsidRPr="00B16C3A">
              <w:rPr>
                <w:rFonts w:ascii="Arial" w:hAnsi="Arial" w:cs="Arial"/>
                <w:lang w:val="pt-PT"/>
              </w:rPr>
              <w:t>Solvente orgânico</w:t>
            </w:r>
          </w:p>
        </w:tc>
      </w:tr>
      <w:tr w:rsidR="00CD7B7F" w:rsidTr="00B16C3A">
        <w:trPr>
          <w:cnfStyle w:val="000000100000"/>
        </w:trPr>
        <w:tc>
          <w:tcPr>
            <w:cnfStyle w:val="001000000000"/>
            <w:tcW w:w="2137" w:type="dxa"/>
            <w:vMerge/>
            <w:vAlign w:val="center"/>
          </w:tcPr>
          <w:p w:rsidR="00CD7B7F" w:rsidRPr="00B16C3A" w:rsidRDefault="00CD7B7F" w:rsidP="00B16C3A">
            <w:pPr>
              <w:pStyle w:val="Pr-formataoHTML"/>
              <w:rPr>
                <w:rFonts w:ascii="Arial" w:hAnsi="Arial" w:cs="Arial"/>
                <w:lang w:val="pt-PT"/>
              </w:rPr>
            </w:pPr>
          </w:p>
        </w:tc>
        <w:tc>
          <w:tcPr>
            <w:tcW w:w="3402" w:type="dxa"/>
            <w:vMerge/>
            <w:vAlign w:val="center"/>
          </w:tcPr>
          <w:p w:rsidR="00CD7B7F" w:rsidRPr="00B16C3A" w:rsidRDefault="00CD7B7F" w:rsidP="00B16C3A">
            <w:pPr>
              <w:pStyle w:val="Pr-formataoHTML"/>
              <w:cnfStyle w:val="000000100000"/>
              <w:rPr>
                <w:rFonts w:ascii="Arial" w:hAnsi="Arial" w:cs="Arial"/>
                <w:lang w:val="pt-PT"/>
              </w:rPr>
            </w:pPr>
          </w:p>
        </w:tc>
        <w:tc>
          <w:tcPr>
            <w:tcW w:w="3071" w:type="dxa"/>
            <w:vAlign w:val="center"/>
          </w:tcPr>
          <w:p w:rsidR="00CD7B7F" w:rsidRPr="00B16C3A" w:rsidRDefault="00CD7B7F" w:rsidP="00B16C3A">
            <w:pPr>
              <w:pStyle w:val="Pr-formataoHTML"/>
              <w:cnfStyle w:val="000000100000"/>
              <w:rPr>
                <w:rFonts w:ascii="Arial" w:hAnsi="Arial" w:cs="Arial"/>
                <w:lang w:val="pt-PT"/>
              </w:rPr>
            </w:pPr>
            <w:r w:rsidRPr="00B16C3A">
              <w:rPr>
                <w:rFonts w:ascii="Arial" w:hAnsi="Arial" w:cs="Arial"/>
                <w:lang w:val="pt-PT"/>
              </w:rPr>
              <w:t>Flúor</w:t>
            </w:r>
          </w:p>
        </w:tc>
      </w:tr>
      <w:tr w:rsidR="00CD7B7F" w:rsidTr="00B16C3A">
        <w:tc>
          <w:tcPr>
            <w:cnfStyle w:val="001000000000"/>
            <w:tcW w:w="2137" w:type="dxa"/>
            <w:vMerge/>
            <w:vAlign w:val="center"/>
          </w:tcPr>
          <w:p w:rsidR="00CD7B7F" w:rsidRPr="00B16C3A" w:rsidRDefault="00CD7B7F" w:rsidP="00B16C3A">
            <w:pPr>
              <w:pStyle w:val="Pr-formataoHTML"/>
              <w:rPr>
                <w:rFonts w:ascii="Arial" w:hAnsi="Arial" w:cs="Arial"/>
                <w:lang w:val="pt-PT"/>
              </w:rPr>
            </w:pPr>
          </w:p>
        </w:tc>
        <w:tc>
          <w:tcPr>
            <w:tcW w:w="3402" w:type="dxa"/>
            <w:vMerge/>
            <w:vAlign w:val="center"/>
          </w:tcPr>
          <w:p w:rsidR="00CD7B7F" w:rsidRPr="00B16C3A" w:rsidRDefault="00CD7B7F" w:rsidP="00B16C3A">
            <w:pPr>
              <w:pStyle w:val="Pr-formataoHTML"/>
              <w:cnfStyle w:val="000000000000"/>
              <w:rPr>
                <w:rFonts w:ascii="Arial" w:hAnsi="Arial" w:cs="Arial"/>
                <w:lang w:val="pt-PT"/>
              </w:rPr>
            </w:pPr>
          </w:p>
        </w:tc>
        <w:tc>
          <w:tcPr>
            <w:tcW w:w="3071" w:type="dxa"/>
            <w:vAlign w:val="center"/>
          </w:tcPr>
          <w:p w:rsidR="00CD7B7F" w:rsidRPr="00B16C3A" w:rsidRDefault="00CD7B7F" w:rsidP="00B16C3A">
            <w:pPr>
              <w:pStyle w:val="Pr-formataoHTML"/>
              <w:cnfStyle w:val="000000000000"/>
              <w:rPr>
                <w:rFonts w:ascii="Arial" w:hAnsi="Arial" w:cs="Arial"/>
                <w:lang w:val="pt-PT"/>
              </w:rPr>
            </w:pPr>
            <w:r w:rsidRPr="00B16C3A">
              <w:rPr>
                <w:rFonts w:ascii="Arial" w:hAnsi="Arial" w:cs="Arial"/>
                <w:lang w:val="pt-PT"/>
              </w:rPr>
              <w:t>Selexol</w:t>
            </w:r>
          </w:p>
        </w:tc>
      </w:tr>
      <w:tr w:rsidR="00CD7B7F" w:rsidTr="00B16C3A">
        <w:trPr>
          <w:cnfStyle w:val="000000100000"/>
        </w:trPr>
        <w:tc>
          <w:tcPr>
            <w:cnfStyle w:val="001000000000"/>
            <w:tcW w:w="2137" w:type="dxa"/>
            <w:vMerge/>
            <w:vAlign w:val="center"/>
          </w:tcPr>
          <w:p w:rsidR="00CD7B7F" w:rsidRPr="00B16C3A" w:rsidRDefault="00CD7B7F" w:rsidP="00B16C3A">
            <w:pPr>
              <w:pStyle w:val="Pr-formataoHTML"/>
              <w:rPr>
                <w:rFonts w:ascii="Arial" w:hAnsi="Arial" w:cs="Arial"/>
                <w:lang w:val="pt-PT"/>
              </w:rPr>
            </w:pPr>
          </w:p>
        </w:tc>
        <w:tc>
          <w:tcPr>
            <w:tcW w:w="3402" w:type="dxa"/>
            <w:vMerge/>
            <w:vAlign w:val="center"/>
          </w:tcPr>
          <w:p w:rsidR="00CD7B7F" w:rsidRPr="00B16C3A" w:rsidRDefault="00CD7B7F" w:rsidP="00B16C3A">
            <w:pPr>
              <w:pStyle w:val="Pr-formataoHTML"/>
              <w:cnfStyle w:val="000000100000"/>
              <w:rPr>
                <w:rFonts w:ascii="Arial" w:hAnsi="Arial" w:cs="Arial"/>
                <w:lang w:val="pt-PT"/>
              </w:rPr>
            </w:pPr>
          </w:p>
        </w:tc>
        <w:tc>
          <w:tcPr>
            <w:tcW w:w="3071" w:type="dxa"/>
            <w:vAlign w:val="center"/>
          </w:tcPr>
          <w:p w:rsidR="00CD7B7F" w:rsidRPr="00B16C3A" w:rsidRDefault="00CD7B7F" w:rsidP="00B16C3A">
            <w:pPr>
              <w:pStyle w:val="Pr-formataoHTML"/>
              <w:cnfStyle w:val="000000100000"/>
              <w:rPr>
                <w:rFonts w:ascii="Arial" w:hAnsi="Arial" w:cs="Arial"/>
                <w:lang w:val="pt-PT"/>
              </w:rPr>
            </w:pPr>
            <w:r w:rsidRPr="00B16C3A">
              <w:rPr>
                <w:rFonts w:ascii="Arial" w:hAnsi="Arial" w:cs="Arial"/>
                <w:lang w:val="pt-PT"/>
              </w:rPr>
              <w:t>Rectisol</w:t>
            </w:r>
          </w:p>
        </w:tc>
      </w:tr>
      <w:tr w:rsidR="00CD7B7F" w:rsidTr="00B16C3A">
        <w:tc>
          <w:tcPr>
            <w:cnfStyle w:val="001000000000"/>
            <w:tcW w:w="2137" w:type="dxa"/>
            <w:vMerge/>
            <w:vAlign w:val="center"/>
          </w:tcPr>
          <w:p w:rsidR="00CD7B7F" w:rsidRPr="00B16C3A" w:rsidRDefault="00CD7B7F" w:rsidP="00B16C3A">
            <w:pPr>
              <w:pStyle w:val="Pr-formataoHTML"/>
              <w:rPr>
                <w:rFonts w:ascii="Arial" w:hAnsi="Arial" w:cs="Arial"/>
                <w:lang w:val="pt-PT"/>
              </w:rPr>
            </w:pPr>
          </w:p>
        </w:tc>
        <w:tc>
          <w:tcPr>
            <w:tcW w:w="3402" w:type="dxa"/>
            <w:vMerge/>
            <w:vAlign w:val="center"/>
          </w:tcPr>
          <w:p w:rsidR="00CD7B7F" w:rsidRPr="00B16C3A" w:rsidRDefault="00CD7B7F" w:rsidP="00B16C3A">
            <w:pPr>
              <w:pStyle w:val="Pr-formataoHTML"/>
              <w:cnfStyle w:val="000000000000"/>
              <w:rPr>
                <w:rFonts w:ascii="Arial" w:hAnsi="Arial" w:cs="Arial"/>
                <w:lang w:val="pt-PT"/>
              </w:rPr>
            </w:pPr>
          </w:p>
        </w:tc>
        <w:tc>
          <w:tcPr>
            <w:tcW w:w="3071" w:type="dxa"/>
            <w:vAlign w:val="center"/>
          </w:tcPr>
          <w:p w:rsidR="00CD7B7F" w:rsidRPr="00B16C3A" w:rsidRDefault="00CD7B7F" w:rsidP="00B16C3A">
            <w:pPr>
              <w:pStyle w:val="Pr-formataoHTML"/>
              <w:cnfStyle w:val="000000000000"/>
              <w:rPr>
                <w:rFonts w:ascii="Arial" w:hAnsi="Arial" w:cs="Arial"/>
                <w:lang w:val="pt-PT"/>
              </w:rPr>
            </w:pPr>
            <w:r w:rsidRPr="00B16C3A">
              <w:rPr>
                <w:rFonts w:ascii="Arial" w:hAnsi="Arial" w:cs="Arial"/>
                <w:lang w:val="pt-PT"/>
              </w:rPr>
              <w:t>Soluções de sais alcalinos</w:t>
            </w:r>
          </w:p>
        </w:tc>
      </w:tr>
      <w:tr w:rsidR="00CD7B7F" w:rsidTr="00B16C3A">
        <w:trPr>
          <w:cnfStyle w:val="000000100000"/>
        </w:trPr>
        <w:tc>
          <w:tcPr>
            <w:cnfStyle w:val="001000000000"/>
            <w:tcW w:w="2137" w:type="dxa"/>
            <w:vMerge/>
            <w:vAlign w:val="center"/>
          </w:tcPr>
          <w:p w:rsidR="00CD7B7F" w:rsidRPr="00B16C3A" w:rsidRDefault="00CD7B7F" w:rsidP="00B16C3A">
            <w:pPr>
              <w:pStyle w:val="Pr-formataoHTML"/>
              <w:rPr>
                <w:rFonts w:ascii="Arial" w:hAnsi="Arial" w:cs="Arial"/>
                <w:lang w:val="pt-PT"/>
              </w:rPr>
            </w:pPr>
          </w:p>
        </w:tc>
        <w:tc>
          <w:tcPr>
            <w:tcW w:w="3402" w:type="dxa"/>
            <w:vMerge/>
            <w:vAlign w:val="center"/>
          </w:tcPr>
          <w:p w:rsidR="00CD7B7F" w:rsidRPr="00B16C3A" w:rsidRDefault="00CD7B7F" w:rsidP="00B16C3A">
            <w:pPr>
              <w:pStyle w:val="Pr-formataoHTML"/>
              <w:cnfStyle w:val="000000100000"/>
              <w:rPr>
                <w:rFonts w:ascii="Arial" w:hAnsi="Arial" w:cs="Arial"/>
                <w:lang w:val="pt-PT"/>
              </w:rPr>
            </w:pPr>
          </w:p>
        </w:tc>
        <w:tc>
          <w:tcPr>
            <w:tcW w:w="3071" w:type="dxa"/>
            <w:vAlign w:val="center"/>
          </w:tcPr>
          <w:p w:rsidR="00CD7B7F" w:rsidRPr="00B16C3A" w:rsidRDefault="00CD7B7F" w:rsidP="00B16C3A">
            <w:pPr>
              <w:pStyle w:val="Pr-formataoHTML"/>
              <w:cnfStyle w:val="000000100000"/>
              <w:rPr>
                <w:rFonts w:ascii="Arial" w:hAnsi="Arial" w:cs="Arial"/>
                <w:lang w:val="pt-PT"/>
              </w:rPr>
            </w:pPr>
            <w:r w:rsidRPr="00B16C3A">
              <w:rPr>
                <w:rFonts w:ascii="Arial" w:hAnsi="Arial" w:cs="Arial"/>
                <w:lang w:val="pt-PT"/>
              </w:rPr>
              <w:t>Potássio quente e potássio quente inibido</w:t>
            </w:r>
          </w:p>
        </w:tc>
      </w:tr>
      <w:tr w:rsidR="00CD7B7F" w:rsidTr="00B16C3A">
        <w:tc>
          <w:tcPr>
            <w:cnfStyle w:val="001000000000"/>
            <w:tcW w:w="2137" w:type="dxa"/>
            <w:vMerge/>
            <w:vAlign w:val="center"/>
          </w:tcPr>
          <w:p w:rsidR="00CD7B7F" w:rsidRPr="00B16C3A" w:rsidRDefault="00CD7B7F" w:rsidP="00B16C3A">
            <w:pPr>
              <w:pStyle w:val="Pr-formataoHTML"/>
              <w:rPr>
                <w:rFonts w:ascii="Arial" w:hAnsi="Arial" w:cs="Arial"/>
                <w:lang w:val="pt-PT"/>
              </w:rPr>
            </w:pPr>
          </w:p>
        </w:tc>
        <w:tc>
          <w:tcPr>
            <w:tcW w:w="3402" w:type="dxa"/>
            <w:vMerge/>
            <w:vAlign w:val="center"/>
          </w:tcPr>
          <w:p w:rsidR="00CD7B7F" w:rsidRPr="00B16C3A" w:rsidRDefault="00CD7B7F" w:rsidP="00B16C3A">
            <w:pPr>
              <w:pStyle w:val="Pr-formataoHTML"/>
              <w:cnfStyle w:val="000000000000"/>
              <w:rPr>
                <w:rFonts w:ascii="Arial" w:hAnsi="Arial" w:cs="Arial"/>
                <w:lang w:val="pt-PT"/>
              </w:rPr>
            </w:pPr>
          </w:p>
        </w:tc>
        <w:tc>
          <w:tcPr>
            <w:tcW w:w="3071" w:type="dxa"/>
            <w:vAlign w:val="center"/>
          </w:tcPr>
          <w:p w:rsidR="00CD7B7F" w:rsidRPr="00B16C3A" w:rsidRDefault="00CD7B7F" w:rsidP="00B16C3A">
            <w:pPr>
              <w:pStyle w:val="Pr-formataoHTML"/>
              <w:cnfStyle w:val="000000000000"/>
              <w:rPr>
                <w:rFonts w:ascii="Arial" w:hAnsi="Arial" w:cs="Arial"/>
                <w:lang w:val="pt-PT"/>
              </w:rPr>
            </w:pPr>
            <w:r w:rsidRPr="00B16C3A">
              <w:rPr>
                <w:rFonts w:ascii="Arial" w:hAnsi="Arial" w:cs="Arial"/>
                <w:lang w:val="pt-PT"/>
              </w:rPr>
              <w:t>Alcanolaminas</w:t>
            </w:r>
          </w:p>
        </w:tc>
      </w:tr>
      <w:tr w:rsidR="00CD7B7F" w:rsidTr="00B16C3A">
        <w:trPr>
          <w:cnfStyle w:val="000000100000"/>
        </w:trPr>
        <w:tc>
          <w:tcPr>
            <w:cnfStyle w:val="001000000000"/>
            <w:tcW w:w="2137" w:type="dxa"/>
            <w:vMerge/>
            <w:vAlign w:val="center"/>
          </w:tcPr>
          <w:p w:rsidR="00CD7B7F" w:rsidRPr="00B16C3A" w:rsidRDefault="00CD7B7F" w:rsidP="00B16C3A">
            <w:pPr>
              <w:pStyle w:val="Pr-formataoHTML"/>
              <w:rPr>
                <w:rFonts w:ascii="Arial" w:hAnsi="Arial" w:cs="Arial"/>
                <w:lang w:val="pt-PT"/>
              </w:rPr>
            </w:pPr>
          </w:p>
        </w:tc>
        <w:tc>
          <w:tcPr>
            <w:tcW w:w="3402" w:type="dxa"/>
            <w:vMerge/>
            <w:vAlign w:val="center"/>
          </w:tcPr>
          <w:p w:rsidR="00CD7B7F" w:rsidRPr="00B16C3A" w:rsidRDefault="00CD7B7F" w:rsidP="00B16C3A">
            <w:pPr>
              <w:pStyle w:val="Pr-formataoHTML"/>
              <w:cnfStyle w:val="000000100000"/>
              <w:rPr>
                <w:rFonts w:ascii="Arial" w:hAnsi="Arial" w:cs="Arial"/>
                <w:lang w:val="pt-PT"/>
              </w:rPr>
            </w:pPr>
          </w:p>
        </w:tc>
        <w:tc>
          <w:tcPr>
            <w:tcW w:w="3071" w:type="dxa"/>
            <w:vAlign w:val="center"/>
          </w:tcPr>
          <w:p w:rsidR="00CD7B7F" w:rsidRPr="00B16C3A" w:rsidRDefault="00CD7B7F" w:rsidP="00B16C3A">
            <w:pPr>
              <w:pStyle w:val="Pr-formataoHTML"/>
              <w:cnfStyle w:val="000000100000"/>
              <w:rPr>
                <w:rFonts w:ascii="Arial" w:hAnsi="Arial" w:cs="Arial"/>
                <w:lang w:val="pt-PT"/>
              </w:rPr>
            </w:pPr>
            <w:r w:rsidRPr="00B16C3A">
              <w:rPr>
                <w:rFonts w:ascii="Arial" w:hAnsi="Arial" w:cs="Arial"/>
                <w:lang w:val="pt-PT"/>
              </w:rPr>
              <w:t>Mono, di e tritanolaminas</w:t>
            </w:r>
          </w:p>
        </w:tc>
      </w:tr>
      <w:tr w:rsidR="00CD7B7F" w:rsidTr="00B16C3A">
        <w:tc>
          <w:tcPr>
            <w:cnfStyle w:val="001000000000"/>
            <w:tcW w:w="2137" w:type="dxa"/>
            <w:vMerge/>
            <w:vAlign w:val="center"/>
          </w:tcPr>
          <w:p w:rsidR="00CD7B7F" w:rsidRPr="00B16C3A" w:rsidRDefault="00CD7B7F" w:rsidP="00B16C3A">
            <w:pPr>
              <w:pStyle w:val="Pr-formataoHTML"/>
              <w:rPr>
                <w:rFonts w:ascii="Arial" w:hAnsi="Arial" w:cs="Arial"/>
                <w:lang w:val="pt-PT"/>
              </w:rPr>
            </w:pPr>
          </w:p>
        </w:tc>
        <w:tc>
          <w:tcPr>
            <w:tcW w:w="3402" w:type="dxa"/>
            <w:vMerge/>
            <w:vAlign w:val="center"/>
          </w:tcPr>
          <w:p w:rsidR="00CD7B7F" w:rsidRPr="00B16C3A" w:rsidRDefault="00CD7B7F" w:rsidP="00B16C3A">
            <w:pPr>
              <w:pStyle w:val="Pr-formataoHTML"/>
              <w:cnfStyle w:val="000000000000"/>
              <w:rPr>
                <w:rFonts w:ascii="Arial" w:hAnsi="Arial" w:cs="Arial"/>
                <w:lang w:val="pt-PT"/>
              </w:rPr>
            </w:pPr>
          </w:p>
        </w:tc>
        <w:tc>
          <w:tcPr>
            <w:tcW w:w="3071" w:type="dxa"/>
            <w:vAlign w:val="center"/>
          </w:tcPr>
          <w:p w:rsidR="00CD7B7F" w:rsidRPr="00B16C3A" w:rsidRDefault="00CD7B7F" w:rsidP="00B16C3A">
            <w:pPr>
              <w:pStyle w:val="Pr-formataoHTML"/>
              <w:cnfStyle w:val="000000000000"/>
              <w:rPr>
                <w:rFonts w:ascii="Arial" w:hAnsi="Arial" w:cs="Arial"/>
                <w:lang w:val="pt-PT"/>
              </w:rPr>
            </w:pPr>
            <w:r w:rsidRPr="00B16C3A">
              <w:rPr>
                <w:rFonts w:ascii="Arial" w:hAnsi="Arial" w:cs="Arial"/>
                <w:lang w:val="pt-PT"/>
              </w:rPr>
              <w:t>Diglicolaminas</w:t>
            </w:r>
          </w:p>
        </w:tc>
      </w:tr>
      <w:tr w:rsidR="00CD7B7F" w:rsidTr="00B16C3A">
        <w:trPr>
          <w:cnfStyle w:val="000000100000"/>
        </w:trPr>
        <w:tc>
          <w:tcPr>
            <w:cnfStyle w:val="001000000000"/>
            <w:tcW w:w="2137" w:type="dxa"/>
            <w:vMerge/>
            <w:vAlign w:val="center"/>
          </w:tcPr>
          <w:p w:rsidR="00CD7B7F" w:rsidRPr="00B16C3A" w:rsidRDefault="00CD7B7F" w:rsidP="00B16C3A">
            <w:pPr>
              <w:pStyle w:val="Pr-formataoHTML"/>
              <w:rPr>
                <w:rFonts w:ascii="Arial" w:hAnsi="Arial" w:cs="Arial"/>
                <w:lang w:val="pt-PT"/>
              </w:rPr>
            </w:pPr>
          </w:p>
        </w:tc>
        <w:tc>
          <w:tcPr>
            <w:tcW w:w="3402" w:type="dxa"/>
            <w:vMerge/>
            <w:vAlign w:val="center"/>
          </w:tcPr>
          <w:p w:rsidR="00CD7B7F" w:rsidRPr="00B16C3A" w:rsidRDefault="00CD7B7F" w:rsidP="00B16C3A">
            <w:pPr>
              <w:pStyle w:val="Pr-formataoHTML"/>
              <w:cnfStyle w:val="000000100000"/>
              <w:rPr>
                <w:rFonts w:ascii="Arial" w:hAnsi="Arial" w:cs="Arial"/>
                <w:lang w:val="pt-PT"/>
              </w:rPr>
            </w:pPr>
          </w:p>
        </w:tc>
        <w:tc>
          <w:tcPr>
            <w:tcW w:w="3071" w:type="dxa"/>
            <w:vAlign w:val="center"/>
          </w:tcPr>
          <w:p w:rsidR="00CD7B7F" w:rsidRPr="00B16C3A" w:rsidRDefault="00CD7B7F" w:rsidP="00B16C3A">
            <w:pPr>
              <w:pStyle w:val="Pr-formataoHTML"/>
              <w:cnfStyle w:val="000000100000"/>
              <w:rPr>
                <w:rFonts w:ascii="Arial" w:hAnsi="Arial" w:cs="Arial"/>
                <w:lang w:val="pt-PT"/>
              </w:rPr>
            </w:pPr>
            <w:r w:rsidRPr="00B16C3A">
              <w:rPr>
                <w:rFonts w:ascii="Arial" w:hAnsi="Arial" w:cs="Arial"/>
                <w:lang w:val="pt-PT"/>
              </w:rPr>
              <w:t>Ucarsol CR (solvente)</w:t>
            </w:r>
          </w:p>
        </w:tc>
      </w:tr>
      <w:tr w:rsidR="00CD7B7F" w:rsidTr="00B16C3A">
        <w:tc>
          <w:tcPr>
            <w:cnfStyle w:val="001000000000"/>
            <w:tcW w:w="2137" w:type="dxa"/>
            <w:vMerge/>
            <w:vAlign w:val="center"/>
          </w:tcPr>
          <w:p w:rsidR="00CD7B7F" w:rsidRPr="00B16C3A" w:rsidRDefault="00CD7B7F" w:rsidP="00B16C3A">
            <w:pPr>
              <w:pStyle w:val="Pr-formataoHTML"/>
              <w:rPr>
                <w:rFonts w:ascii="Arial" w:hAnsi="Arial" w:cs="Arial"/>
                <w:lang w:val="pt-PT"/>
              </w:rPr>
            </w:pPr>
          </w:p>
        </w:tc>
        <w:tc>
          <w:tcPr>
            <w:tcW w:w="3402" w:type="dxa"/>
            <w:vMerge w:val="restart"/>
            <w:vAlign w:val="center"/>
          </w:tcPr>
          <w:p w:rsidR="00CD7B7F" w:rsidRPr="00B16C3A" w:rsidRDefault="00CD7B7F" w:rsidP="00B16C3A">
            <w:pPr>
              <w:pStyle w:val="Pr-formataoHTML"/>
              <w:cnfStyle w:val="000000000000"/>
              <w:rPr>
                <w:rFonts w:ascii="Arial" w:hAnsi="Arial" w:cs="Arial"/>
                <w:lang w:val="pt-PT"/>
              </w:rPr>
            </w:pPr>
            <w:r w:rsidRPr="00B16C3A">
              <w:rPr>
                <w:rFonts w:ascii="Arial" w:hAnsi="Arial" w:cs="Arial"/>
                <w:lang w:val="pt-PT"/>
              </w:rPr>
              <w:t>Absorção</w:t>
            </w:r>
          </w:p>
        </w:tc>
        <w:tc>
          <w:tcPr>
            <w:tcW w:w="3071" w:type="dxa"/>
            <w:vAlign w:val="center"/>
          </w:tcPr>
          <w:p w:rsidR="00CD7B7F" w:rsidRPr="00B16C3A" w:rsidRDefault="00CD7B7F" w:rsidP="00B16C3A">
            <w:pPr>
              <w:pStyle w:val="Pr-formataoHTML"/>
              <w:cnfStyle w:val="000000000000"/>
              <w:rPr>
                <w:rFonts w:ascii="Arial" w:hAnsi="Arial" w:cs="Arial"/>
                <w:lang w:val="pt-PT"/>
              </w:rPr>
            </w:pPr>
            <w:r w:rsidRPr="00B16C3A">
              <w:rPr>
                <w:rFonts w:ascii="Arial" w:hAnsi="Arial" w:cs="Arial"/>
                <w:lang w:val="pt-PT"/>
              </w:rPr>
              <w:t>Peneiras moleculares</w:t>
            </w:r>
          </w:p>
        </w:tc>
      </w:tr>
      <w:tr w:rsidR="00CD7B7F" w:rsidTr="00B16C3A">
        <w:trPr>
          <w:cnfStyle w:val="000000100000"/>
        </w:trPr>
        <w:tc>
          <w:tcPr>
            <w:cnfStyle w:val="001000000000"/>
            <w:tcW w:w="2137" w:type="dxa"/>
            <w:vMerge/>
            <w:vAlign w:val="center"/>
          </w:tcPr>
          <w:p w:rsidR="00CD7B7F" w:rsidRPr="00B16C3A" w:rsidRDefault="00CD7B7F" w:rsidP="00B16C3A">
            <w:pPr>
              <w:pStyle w:val="Pr-formataoHTML"/>
              <w:rPr>
                <w:rFonts w:ascii="Arial" w:hAnsi="Arial" w:cs="Arial"/>
                <w:lang w:val="pt-PT"/>
              </w:rPr>
            </w:pPr>
          </w:p>
        </w:tc>
        <w:tc>
          <w:tcPr>
            <w:tcW w:w="3402" w:type="dxa"/>
            <w:vMerge/>
            <w:vAlign w:val="center"/>
          </w:tcPr>
          <w:p w:rsidR="00CD7B7F" w:rsidRPr="00B16C3A" w:rsidRDefault="00CD7B7F" w:rsidP="00B16C3A">
            <w:pPr>
              <w:pStyle w:val="Pr-formataoHTML"/>
              <w:cnfStyle w:val="000000100000"/>
              <w:rPr>
                <w:rFonts w:ascii="Arial" w:hAnsi="Arial" w:cs="Arial"/>
                <w:lang w:val="pt-PT"/>
              </w:rPr>
            </w:pPr>
          </w:p>
        </w:tc>
        <w:tc>
          <w:tcPr>
            <w:tcW w:w="3071" w:type="dxa"/>
            <w:vAlign w:val="center"/>
          </w:tcPr>
          <w:p w:rsidR="00CD7B7F" w:rsidRPr="00B16C3A" w:rsidRDefault="00CD7B7F" w:rsidP="00B16C3A">
            <w:pPr>
              <w:pStyle w:val="Pr-formataoHTML"/>
              <w:cnfStyle w:val="000000100000"/>
              <w:rPr>
                <w:rFonts w:ascii="Arial" w:hAnsi="Arial" w:cs="Arial"/>
                <w:lang w:val="pt-PT"/>
              </w:rPr>
            </w:pPr>
            <w:r w:rsidRPr="00B16C3A">
              <w:rPr>
                <w:rFonts w:ascii="Arial" w:hAnsi="Arial" w:cs="Arial"/>
                <w:lang w:val="pt-PT"/>
              </w:rPr>
              <w:t>Carvão ativado</w:t>
            </w:r>
          </w:p>
        </w:tc>
      </w:tr>
      <w:tr w:rsidR="00CD7B7F" w:rsidTr="00B16C3A">
        <w:tc>
          <w:tcPr>
            <w:cnfStyle w:val="001000000000"/>
            <w:tcW w:w="2137" w:type="dxa"/>
            <w:vMerge/>
            <w:vAlign w:val="center"/>
          </w:tcPr>
          <w:p w:rsidR="00CD7B7F" w:rsidRPr="00B16C3A" w:rsidRDefault="00CD7B7F" w:rsidP="00B16C3A">
            <w:pPr>
              <w:pStyle w:val="Pr-formataoHTML"/>
              <w:rPr>
                <w:rFonts w:ascii="Arial" w:hAnsi="Arial" w:cs="Arial"/>
                <w:lang w:val="pt-PT"/>
              </w:rPr>
            </w:pPr>
          </w:p>
        </w:tc>
        <w:tc>
          <w:tcPr>
            <w:tcW w:w="3402" w:type="dxa"/>
            <w:vAlign w:val="center"/>
          </w:tcPr>
          <w:p w:rsidR="00CD7B7F" w:rsidRPr="00B16C3A" w:rsidRDefault="00CD7B7F" w:rsidP="00B16C3A">
            <w:pPr>
              <w:pStyle w:val="Pr-formataoHTML"/>
              <w:cnfStyle w:val="000000000000"/>
              <w:rPr>
                <w:rFonts w:ascii="Arial" w:hAnsi="Arial" w:cs="Arial"/>
                <w:lang w:val="pt-PT"/>
              </w:rPr>
            </w:pPr>
            <w:r w:rsidRPr="00B16C3A">
              <w:rPr>
                <w:rFonts w:ascii="Arial" w:hAnsi="Arial" w:cs="Arial"/>
                <w:lang w:val="pt-PT"/>
              </w:rPr>
              <w:t>Separação por membranas</w:t>
            </w:r>
          </w:p>
        </w:tc>
        <w:tc>
          <w:tcPr>
            <w:tcW w:w="3071" w:type="dxa"/>
            <w:vAlign w:val="center"/>
          </w:tcPr>
          <w:p w:rsidR="00CD7B7F" w:rsidRPr="00B16C3A" w:rsidRDefault="00CD7B7F" w:rsidP="00B16C3A">
            <w:pPr>
              <w:pStyle w:val="Pr-formataoHTML"/>
              <w:cnfStyle w:val="000000000000"/>
              <w:rPr>
                <w:rFonts w:ascii="Arial" w:hAnsi="Arial" w:cs="Arial"/>
                <w:lang w:val="pt-PT"/>
              </w:rPr>
            </w:pPr>
            <w:r w:rsidRPr="00B16C3A">
              <w:rPr>
                <w:rFonts w:ascii="Arial" w:hAnsi="Arial" w:cs="Arial"/>
                <w:lang w:val="pt-PT"/>
              </w:rPr>
              <w:t>Membrana de fibra oca</w:t>
            </w:r>
          </w:p>
        </w:tc>
      </w:tr>
      <w:tr w:rsidR="00017B74" w:rsidTr="00B16C3A">
        <w:trPr>
          <w:cnfStyle w:val="000000100000"/>
        </w:trPr>
        <w:tc>
          <w:tcPr>
            <w:cnfStyle w:val="001000000000"/>
            <w:tcW w:w="2137" w:type="dxa"/>
            <w:vAlign w:val="center"/>
          </w:tcPr>
          <w:p w:rsidR="00017B74" w:rsidRPr="00B16C3A" w:rsidRDefault="00017B74" w:rsidP="00B16C3A">
            <w:pPr>
              <w:pStyle w:val="Pr-formataoHTML"/>
              <w:rPr>
                <w:rFonts w:ascii="Arial" w:hAnsi="Arial" w:cs="Arial"/>
                <w:lang w:val="pt-PT"/>
              </w:rPr>
            </w:pPr>
            <w:r w:rsidRPr="00B16C3A">
              <w:rPr>
                <w:rFonts w:ascii="Arial" w:hAnsi="Arial" w:cs="Arial"/>
                <w:lang w:val="pt-PT"/>
              </w:rPr>
              <w:t>Siloxina</w:t>
            </w:r>
          </w:p>
        </w:tc>
        <w:tc>
          <w:tcPr>
            <w:tcW w:w="3402" w:type="dxa"/>
            <w:vAlign w:val="center"/>
          </w:tcPr>
          <w:p w:rsidR="00017B74" w:rsidRPr="00B16C3A" w:rsidRDefault="00017B74" w:rsidP="00B16C3A">
            <w:pPr>
              <w:pStyle w:val="Pr-formataoHTML"/>
              <w:cnfStyle w:val="000000100000"/>
              <w:rPr>
                <w:rFonts w:ascii="Arial" w:hAnsi="Arial" w:cs="Arial"/>
                <w:lang w:val="pt-PT"/>
              </w:rPr>
            </w:pPr>
            <w:r w:rsidRPr="00B16C3A">
              <w:rPr>
                <w:rFonts w:ascii="Arial" w:hAnsi="Arial" w:cs="Arial"/>
                <w:lang w:val="pt-PT"/>
              </w:rPr>
              <w:t>Adsorção</w:t>
            </w:r>
          </w:p>
        </w:tc>
        <w:tc>
          <w:tcPr>
            <w:tcW w:w="3071" w:type="dxa"/>
            <w:vAlign w:val="center"/>
          </w:tcPr>
          <w:p w:rsidR="00017B74" w:rsidRPr="00B16C3A" w:rsidRDefault="00017B74" w:rsidP="00B16C3A">
            <w:pPr>
              <w:pStyle w:val="Pr-formataoHTML"/>
              <w:cnfStyle w:val="000000100000"/>
              <w:rPr>
                <w:rFonts w:ascii="Arial" w:hAnsi="Arial" w:cs="Arial"/>
                <w:lang w:val="pt-PT"/>
              </w:rPr>
            </w:pPr>
            <w:r w:rsidRPr="00B16C3A">
              <w:rPr>
                <w:rFonts w:ascii="Arial" w:hAnsi="Arial" w:cs="Arial"/>
                <w:lang w:val="pt-PT"/>
              </w:rPr>
              <w:t>Carvão ativado</w:t>
            </w:r>
          </w:p>
        </w:tc>
      </w:tr>
    </w:tbl>
    <w:p w:rsidR="00017B74" w:rsidRPr="00E61943" w:rsidRDefault="00B16C3A" w:rsidP="00B16C3A">
      <w:pPr>
        <w:pStyle w:val="Pr-formataoHTML"/>
        <w:shd w:val="clear" w:color="auto" w:fill="FFFFFF"/>
        <w:rPr>
          <w:rFonts w:ascii="Arial" w:hAnsi="Arial" w:cs="Arial"/>
          <w:lang w:val="pt-PT"/>
        </w:rPr>
      </w:pPr>
      <w:r w:rsidRPr="00E61943">
        <w:rPr>
          <w:rFonts w:ascii="Arial" w:hAnsi="Arial" w:cs="Arial"/>
          <w:lang w:val="pt-PT"/>
        </w:rPr>
        <w:t>Fonte: L</w:t>
      </w:r>
      <w:r w:rsidR="00B41676">
        <w:rPr>
          <w:rFonts w:ascii="Arial" w:hAnsi="Arial" w:cs="Arial"/>
          <w:lang w:val="pt-PT"/>
        </w:rPr>
        <w:t>ora,</w:t>
      </w:r>
      <w:r w:rsidR="00E61943" w:rsidRPr="00E61943">
        <w:rPr>
          <w:rFonts w:ascii="Arial" w:hAnsi="Arial" w:cs="Arial"/>
          <w:lang w:val="pt-PT"/>
        </w:rPr>
        <w:t xml:space="preserve"> Venturini</w:t>
      </w:r>
      <w:r w:rsidRPr="00E61943">
        <w:rPr>
          <w:rFonts w:ascii="Arial" w:hAnsi="Arial" w:cs="Arial"/>
          <w:lang w:val="pt-PT"/>
        </w:rPr>
        <w:t>, 2012</w:t>
      </w:r>
    </w:p>
    <w:p w:rsidR="00B16C3A" w:rsidRDefault="00B16C3A" w:rsidP="00E1290D">
      <w:pPr>
        <w:pStyle w:val="Pr-formataoHTML"/>
        <w:shd w:val="clear" w:color="auto" w:fill="FFFFFF"/>
        <w:spacing w:line="360" w:lineRule="auto"/>
        <w:ind w:firstLine="709"/>
        <w:jc w:val="both"/>
        <w:rPr>
          <w:rFonts w:ascii="Arial" w:hAnsi="Arial" w:cs="Arial"/>
          <w:sz w:val="24"/>
          <w:szCs w:val="24"/>
          <w:lang w:val="pt-PT"/>
        </w:rPr>
      </w:pPr>
    </w:p>
    <w:p w:rsidR="00E1290D" w:rsidRDefault="00E1290D" w:rsidP="00E1290D">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 xml:space="preserve">No trabalho </w:t>
      </w:r>
      <w:r w:rsidR="00386835">
        <w:rPr>
          <w:rFonts w:ascii="Arial" w:hAnsi="Arial" w:cs="Arial"/>
          <w:sz w:val="24"/>
          <w:szCs w:val="24"/>
          <w:lang w:val="pt-PT"/>
        </w:rPr>
        <w:t>desenvolvido por Rita et al (2002</w:t>
      </w:r>
      <w:r>
        <w:rPr>
          <w:rFonts w:ascii="Arial" w:hAnsi="Arial" w:cs="Arial"/>
          <w:sz w:val="24"/>
          <w:szCs w:val="24"/>
          <w:lang w:val="pt-PT"/>
        </w:rPr>
        <w:t>) utilizou-se</w:t>
      </w:r>
      <w:r w:rsidRPr="00E576E2">
        <w:rPr>
          <w:rFonts w:ascii="Arial" w:hAnsi="Arial" w:cs="Arial"/>
          <w:sz w:val="24"/>
          <w:szCs w:val="24"/>
          <w:lang w:val="pt-PT"/>
        </w:rPr>
        <w:t xml:space="preserve"> </w:t>
      </w:r>
      <w:r>
        <w:rPr>
          <w:rFonts w:ascii="Arial" w:hAnsi="Arial" w:cs="Arial"/>
          <w:sz w:val="24"/>
          <w:szCs w:val="24"/>
          <w:lang w:val="pt-PT"/>
        </w:rPr>
        <w:t>p</w:t>
      </w:r>
      <w:r w:rsidRPr="00E576E2">
        <w:rPr>
          <w:rFonts w:ascii="Arial" w:hAnsi="Arial" w:cs="Arial"/>
          <w:sz w:val="24"/>
          <w:szCs w:val="24"/>
          <w:lang w:val="pt-PT"/>
        </w:rPr>
        <w:t>ara limpeza</w:t>
      </w:r>
      <w:r>
        <w:rPr>
          <w:rFonts w:ascii="Arial" w:hAnsi="Arial" w:cs="Arial"/>
          <w:sz w:val="24"/>
          <w:szCs w:val="24"/>
          <w:lang w:val="pt-PT"/>
        </w:rPr>
        <w:t xml:space="preserve"> do biogas d</w:t>
      </w:r>
      <w:r w:rsidRPr="00E576E2">
        <w:rPr>
          <w:rFonts w:ascii="Arial" w:hAnsi="Arial" w:cs="Arial"/>
          <w:sz w:val="24"/>
          <w:szCs w:val="24"/>
          <w:lang w:val="pt-PT"/>
        </w:rPr>
        <w:t xml:space="preserve">ois frascos, um com palha de </w:t>
      </w:r>
      <w:r>
        <w:rPr>
          <w:rFonts w:ascii="Arial" w:hAnsi="Arial" w:cs="Arial"/>
          <w:sz w:val="24"/>
          <w:szCs w:val="24"/>
          <w:lang w:val="pt-PT"/>
        </w:rPr>
        <w:t xml:space="preserve">aço e o segundo com sílica gel, </w:t>
      </w:r>
      <w:r w:rsidRPr="00E576E2">
        <w:rPr>
          <w:rFonts w:ascii="Arial" w:hAnsi="Arial" w:cs="Arial"/>
          <w:sz w:val="24"/>
          <w:szCs w:val="24"/>
          <w:lang w:val="pt-PT"/>
        </w:rPr>
        <w:t>adaptados na saída do biogás, antes que o biogás entrasse no gasômetro para que fossem retidos o H</w:t>
      </w:r>
      <w:r w:rsidRPr="004F43EB">
        <w:rPr>
          <w:rFonts w:ascii="Arial" w:hAnsi="Arial" w:cs="Arial"/>
          <w:sz w:val="24"/>
          <w:szCs w:val="24"/>
          <w:vertAlign w:val="subscript"/>
          <w:lang w:val="pt-PT"/>
        </w:rPr>
        <w:t>2</w:t>
      </w:r>
      <w:r w:rsidRPr="00E576E2">
        <w:rPr>
          <w:rFonts w:ascii="Arial" w:hAnsi="Arial" w:cs="Arial"/>
          <w:sz w:val="24"/>
          <w:szCs w:val="24"/>
          <w:lang w:val="pt-PT"/>
        </w:rPr>
        <w:t>S e a umidade do biogás, respectivamente.</w:t>
      </w:r>
      <w:r w:rsidRPr="003755FA">
        <w:rPr>
          <w:rFonts w:ascii="Arial" w:hAnsi="Arial" w:cs="Arial"/>
          <w:sz w:val="24"/>
          <w:szCs w:val="24"/>
          <w:lang w:val="pt-PT"/>
        </w:rPr>
        <w:t xml:space="preserve"> </w:t>
      </w:r>
    </w:p>
    <w:p w:rsidR="00E1290D" w:rsidRDefault="00E1290D" w:rsidP="00E1290D">
      <w:pPr>
        <w:pStyle w:val="Pr-formataoHTML"/>
        <w:shd w:val="clear" w:color="auto" w:fill="FFFFFF"/>
        <w:spacing w:line="360" w:lineRule="auto"/>
        <w:ind w:firstLine="709"/>
        <w:jc w:val="both"/>
        <w:rPr>
          <w:rFonts w:ascii="Arial" w:hAnsi="Arial" w:cs="Arial"/>
          <w:sz w:val="24"/>
          <w:szCs w:val="24"/>
          <w:lang w:val="pt-PT"/>
        </w:rPr>
      </w:pPr>
      <w:r w:rsidRPr="001B29BB">
        <w:rPr>
          <w:rFonts w:ascii="Arial" w:hAnsi="Arial" w:cs="Arial"/>
          <w:sz w:val="24"/>
          <w:szCs w:val="24"/>
          <w:lang w:val="pt-PT"/>
        </w:rPr>
        <w:t>Num trabalho realizado por Coelho et al (2004) para realizar a limpeza do biogás gerado no processo de tratament</w:t>
      </w:r>
      <w:r w:rsidR="00B41676">
        <w:rPr>
          <w:rFonts w:ascii="Arial" w:hAnsi="Arial" w:cs="Arial"/>
          <w:sz w:val="24"/>
          <w:szCs w:val="24"/>
          <w:lang w:val="pt-PT"/>
        </w:rPr>
        <w:t xml:space="preserve">o de esgoto, </w:t>
      </w:r>
      <w:r>
        <w:rPr>
          <w:rFonts w:ascii="Arial" w:hAnsi="Arial" w:cs="Arial"/>
          <w:sz w:val="24"/>
          <w:szCs w:val="24"/>
          <w:lang w:val="pt-PT"/>
        </w:rPr>
        <w:t xml:space="preserve">foi utilizado </w:t>
      </w:r>
      <w:r w:rsidRPr="001B29BB">
        <w:rPr>
          <w:rFonts w:ascii="Arial" w:hAnsi="Arial" w:cs="Arial"/>
          <w:sz w:val="24"/>
          <w:szCs w:val="24"/>
          <w:lang w:val="pt-PT"/>
        </w:rPr>
        <w:t>p</w:t>
      </w:r>
      <w:r w:rsidRPr="003755FA">
        <w:rPr>
          <w:rFonts w:ascii="Arial" w:hAnsi="Arial" w:cs="Arial"/>
          <w:sz w:val="24"/>
          <w:szCs w:val="24"/>
          <w:lang w:val="pt-PT"/>
        </w:rPr>
        <w:t xml:space="preserve">ara a retirada da umidade presente no biogás, filtros coalescentes e </w:t>
      </w:r>
      <w:r>
        <w:rPr>
          <w:rFonts w:ascii="Arial" w:hAnsi="Arial" w:cs="Arial"/>
          <w:sz w:val="24"/>
          <w:szCs w:val="24"/>
          <w:lang w:val="pt-PT"/>
        </w:rPr>
        <w:t>dois secadores por refrigeração</w:t>
      </w:r>
      <w:r w:rsidRPr="003755FA">
        <w:rPr>
          <w:rFonts w:ascii="Arial" w:hAnsi="Arial" w:cs="Arial"/>
          <w:sz w:val="24"/>
          <w:szCs w:val="24"/>
          <w:lang w:val="pt-PT"/>
        </w:rPr>
        <w:t>. Quanto à remoção do H</w:t>
      </w:r>
      <w:r w:rsidRPr="004F43EB">
        <w:rPr>
          <w:rFonts w:ascii="Arial" w:hAnsi="Arial" w:cs="Arial"/>
          <w:sz w:val="24"/>
          <w:szCs w:val="24"/>
          <w:vertAlign w:val="subscript"/>
          <w:lang w:val="pt-PT"/>
        </w:rPr>
        <w:t>2</w:t>
      </w:r>
      <w:r w:rsidRPr="003755FA">
        <w:rPr>
          <w:rFonts w:ascii="Arial" w:hAnsi="Arial" w:cs="Arial"/>
          <w:sz w:val="24"/>
          <w:szCs w:val="24"/>
          <w:lang w:val="pt-PT"/>
        </w:rPr>
        <w:t>S gasoso, foi utilizado um filtro de carvão ativado, operando pelo princípio de adsorção, enquanto que, para a remoção do H</w:t>
      </w:r>
      <w:r w:rsidRPr="004F43EB">
        <w:rPr>
          <w:rFonts w:ascii="Arial" w:hAnsi="Arial" w:cs="Arial"/>
          <w:sz w:val="24"/>
          <w:szCs w:val="24"/>
          <w:vertAlign w:val="subscript"/>
          <w:lang w:val="pt-PT"/>
        </w:rPr>
        <w:t>2</w:t>
      </w:r>
      <w:r w:rsidRPr="003755FA">
        <w:rPr>
          <w:rFonts w:ascii="Arial" w:hAnsi="Arial" w:cs="Arial"/>
          <w:sz w:val="24"/>
          <w:szCs w:val="24"/>
          <w:lang w:val="pt-PT"/>
        </w:rPr>
        <w:t>S solubilizado na água, foram utilizados secadores por refrigeração e filtros coalescentes.</w:t>
      </w:r>
      <w:r>
        <w:rPr>
          <w:rFonts w:ascii="Arial" w:hAnsi="Arial" w:cs="Arial"/>
          <w:sz w:val="24"/>
          <w:szCs w:val="24"/>
          <w:lang w:val="pt-PT"/>
        </w:rPr>
        <w:t xml:space="preserve"> </w:t>
      </w:r>
    </w:p>
    <w:p w:rsidR="00D3636B" w:rsidRDefault="00D3636B" w:rsidP="0001791D">
      <w:pPr>
        <w:pStyle w:val="Pr-formataoHTML"/>
        <w:shd w:val="clear" w:color="auto" w:fill="FFFFFF"/>
        <w:spacing w:line="360" w:lineRule="auto"/>
        <w:ind w:firstLine="709"/>
        <w:jc w:val="both"/>
        <w:rPr>
          <w:rFonts w:ascii="Arial" w:hAnsi="Arial" w:cs="Arial"/>
          <w:sz w:val="24"/>
          <w:szCs w:val="24"/>
        </w:rPr>
      </w:pPr>
      <w:r w:rsidRPr="009903F4">
        <w:rPr>
          <w:rFonts w:ascii="Arial" w:hAnsi="Arial" w:cs="Arial"/>
          <w:sz w:val="24"/>
          <w:szCs w:val="24"/>
        </w:rPr>
        <w:t>Um resumo dos níveis d</w:t>
      </w:r>
      <w:r w:rsidR="009903F4" w:rsidRPr="009903F4">
        <w:rPr>
          <w:rFonts w:ascii="Arial" w:hAnsi="Arial" w:cs="Arial"/>
          <w:sz w:val="24"/>
          <w:szCs w:val="24"/>
        </w:rPr>
        <w:t>e tratamento req</w:t>
      </w:r>
      <w:r w:rsidR="00802C81">
        <w:rPr>
          <w:rFonts w:ascii="Arial" w:hAnsi="Arial" w:cs="Arial"/>
          <w:sz w:val="24"/>
          <w:szCs w:val="24"/>
        </w:rPr>
        <w:t xml:space="preserve">ueridos para alguns </w:t>
      </w:r>
      <w:r w:rsidRPr="009903F4">
        <w:rPr>
          <w:rFonts w:ascii="Arial" w:hAnsi="Arial" w:cs="Arial"/>
          <w:sz w:val="24"/>
          <w:szCs w:val="24"/>
        </w:rPr>
        <w:t>tipos de uso do biogás</w:t>
      </w:r>
      <w:r w:rsidR="001F0673">
        <w:rPr>
          <w:rFonts w:ascii="Arial" w:hAnsi="Arial" w:cs="Arial"/>
          <w:sz w:val="24"/>
          <w:szCs w:val="24"/>
        </w:rPr>
        <w:t xml:space="preserve"> para H</w:t>
      </w:r>
      <w:r w:rsidR="001F0673" w:rsidRPr="001F0673">
        <w:rPr>
          <w:rFonts w:ascii="Arial" w:hAnsi="Arial" w:cs="Arial"/>
          <w:sz w:val="24"/>
          <w:szCs w:val="24"/>
          <w:vertAlign w:val="subscript"/>
        </w:rPr>
        <w:t>2</w:t>
      </w:r>
      <w:r w:rsidR="001F0673">
        <w:rPr>
          <w:rFonts w:ascii="Arial" w:hAnsi="Arial" w:cs="Arial"/>
          <w:sz w:val="24"/>
          <w:szCs w:val="24"/>
        </w:rPr>
        <w:t>S e CO</w:t>
      </w:r>
      <w:r w:rsidR="001F0673" w:rsidRPr="001F0673">
        <w:rPr>
          <w:rFonts w:ascii="Arial" w:hAnsi="Arial" w:cs="Arial"/>
          <w:sz w:val="24"/>
          <w:szCs w:val="24"/>
          <w:vertAlign w:val="subscript"/>
        </w:rPr>
        <w:t>2</w:t>
      </w:r>
      <w:r w:rsidRPr="009903F4">
        <w:rPr>
          <w:rFonts w:ascii="Arial" w:hAnsi="Arial" w:cs="Arial"/>
          <w:sz w:val="24"/>
          <w:szCs w:val="24"/>
        </w:rPr>
        <w:t xml:space="preserve"> é apresentado na</w:t>
      </w:r>
      <w:r w:rsidR="00E61943">
        <w:rPr>
          <w:rFonts w:ascii="Arial" w:hAnsi="Arial" w:cs="Arial"/>
          <w:sz w:val="24"/>
          <w:szCs w:val="24"/>
        </w:rPr>
        <w:t xml:space="preserve"> tabela 6</w:t>
      </w:r>
      <w:r w:rsidR="009903F4" w:rsidRPr="009903F4">
        <w:rPr>
          <w:rFonts w:ascii="Arial" w:hAnsi="Arial" w:cs="Arial"/>
          <w:sz w:val="24"/>
          <w:szCs w:val="24"/>
        </w:rPr>
        <w:t>:</w:t>
      </w:r>
    </w:p>
    <w:p w:rsidR="00EB366D" w:rsidRDefault="00EB366D" w:rsidP="00035FF2">
      <w:pPr>
        <w:pStyle w:val="Pr-formataoHTML"/>
        <w:shd w:val="clear" w:color="auto" w:fill="FFFFFF"/>
        <w:spacing w:line="360" w:lineRule="auto"/>
        <w:ind w:firstLine="709"/>
        <w:jc w:val="both"/>
        <w:rPr>
          <w:rFonts w:ascii="Arial" w:hAnsi="Arial" w:cs="Arial"/>
          <w:sz w:val="24"/>
          <w:szCs w:val="24"/>
        </w:rPr>
      </w:pPr>
    </w:p>
    <w:p w:rsidR="00EB366D" w:rsidRPr="009903F4" w:rsidRDefault="00EB366D" w:rsidP="00EB366D">
      <w:pPr>
        <w:pStyle w:val="Legenda"/>
        <w:keepNext/>
        <w:jc w:val="center"/>
        <w:rPr>
          <w:rFonts w:ascii="Arial" w:hAnsi="Arial" w:cs="Arial"/>
          <w:b/>
          <w:i w:val="0"/>
          <w:color w:val="auto"/>
          <w:sz w:val="20"/>
          <w:szCs w:val="20"/>
        </w:rPr>
      </w:pPr>
      <w:bookmarkStart w:id="28" w:name="_Toc435683677"/>
      <w:r w:rsidRPr="009903F4">
        <w:rPr>
          <w:rFonts w:ascii="Arial" w:hAnsi="Arial" w:cs="Arial"/>
          <w:b/>
          <w:i w:val="0"/>
          <w:color w:val="auto"/>
          <w:sz w:val="20"/>
          <w:szCs w:val="20"/>
        </w:rPr>
        <w:t xml:space="preserve">Tabela </w:t>
      </w:r>
      <w:r w:rsidR="0027235C" w:rsidRPr="009903F4">
        <w:rPr>
          <w:rFonts w:ascii="Arial" w:hAnsi="Arial" w:cs="Arial"/>
          <w:b/>
          <w:i w:val="0"/>
          <w:color w:val="auto"/>
          <w:sz w:val="20"/>
          <w:szCs w:val="20"/>
        </w:rPr>
        <w:fldChar w:fldCharType="begin"/>
      </w:r>
      <w:r w:rsidRPr="009903F4">
        <w:rPr>
          <w:rFonts w:ascii="Arial" w:hAnsi="Arial" w:cs="Arial"/>
          <w:b/>
          <w:i w:val="0"/>
          <w:color w:val="auto"/>
          <w:sz w:val="20"/>
          <w:szCs w:val="20"/>
        </w:rPr>
        <w:instrText xml:space="preserve"> SEQ Tabela \* ARABIC </w:instrText>
      </w:r>
      <w:r w:rsidR="0027235C" w:rsidRPr="009903F4">
        <w:rPr>
          <w:rFonts w:ascii="Arial" w:hAnsi="Arial" w:cs="Arial"/>
          <w:b/>
          <w:i w:val="0"/>
          <w:color w:val="auto"/>
          <w:sz w:val="20"/>
          <w:szCs w:val="20"/>
        </w:rPr>
        <w:fldChar w:fldCharType="separate"/>
      </w:r>
      <w:r w:rsidR="00B16C3A">
        <w:rPr>
          <w:rFonts w:ascii="Arial" w:hAnsi="Arial" w:cs="Arial"/>
          <w:b/>
          <w:i w:val="0"/>
          <w:noProof/>
          <w:color w:val="auto"/>
          <w:sz w:val="20"/>
          <w:szCs w:val="20"/>
        </w:rPr>
        <w:t>6</w:t>
      </w:r>
      <w:r w:rsidR="0027235C" w:rsidRPr="009903F4">
        <w:rPr>
          <w:rFonts w:ascii="Arial" w:hAnsi="Arial" w:cs="Arial"/>
          <w:b/>
          <w:i w:val="0"/>
          <w:color w:val="auto"/>
          <w:sz w:val="20"/>
          <w:szCs w:val="20"/>
        </w:rPr>
        <w:fldChar w:fldCharType="end"/>
      </w:r>
      <w:r w:rsidRPr="009903F4">
        <w:rPr>
          <w:rFonts w:ascii="Arial" w:hAnsi="Arial" w:cs="Arial"/>
          <w:b/>
          <w:i w:val="0"/>
          <w:color w:val="auto"/>
          <w:sz w:val="20"/>
          <w:szCs w:val="20"/>
        </w:rPr>
        <w:t>: Níveis de tratamento conforme os diferentes tipos de uso</w:t>
      </w:r>
      <w:bookmarkEnd w:id="28"/>
    </w:p>
    <w:tbl>
      <w:tblPr>
        <w:tblStyle w:val="TabelaSimples21"/>
        <w:tblW w:w="9039" w:type="dxa"/>
        <w:tblLook w:val="04A0"/>
      </w:tblPr>
      <w:tblGrid>
        <w:gridCol w:w="1951"/>
        <w:gridCol w:w="1701"/>
        <w:gridCol w:w="1843"/>
        <w:gridCol w:w="1417"/>
        <w:gridCol w:w="2127"/>
      </w:tblGrid>
      <w:tr w:rsidR="009903F4" w:rsidTr="00006BF6">
        <w:trPr>
          <w:cnfStyle w:val="100000000000"/>
        </w:trPr>
        <w:tc>
          <w:tcPr>
            <w:cnfStyle w:val="001000000000"/>
            <w:tcW w:w="1951" w:type="dxa"/>
            <w:shd w:val="clear" w:color="auto" w:fill="F2F2F2" w:themeFill="background1" w:themeFillShade="F2"/>
          </w:tcPr>
          <w:p w:rsidR="009903F4" w:rsidRPr="009903F4" w:rsidRDefault="00EB366D" w:rsidP="009903F4">
            <w:pPr>
              <w:pStyle w:val="Pr-formataoHTML"/>
              <w:spacing w:line="360" w:lineRule="auto"/>
              <w:jc w:val="center"/>
              <w:rPr>
                <w:rFonts w:ascii="Arial" w:hAnsi="Arial" w:cs="Arial"/>
                <w:b w:val="0"/>
                <w:szCs w:val="24"/>
              </w:rPr>
            </w:pPr>
            <w:r>
              <w:rPr>
                <w:rFonts w:ascii="Arial" w:hAnsi="Arial" w:cs="Arial"/>
                <w:sz w:val="24"/>
                <w:szCs w:val="24"/>
              </w:rPr>
              <w:tab/>
            </w:r>
            <w:r w:rsidR="009903F4" w:rsidRPr="009903F4">
              <w:rPr>
                <w:rFonts w:ascii="Arial" w:hAnsi="Arial" w:cs="Arial"/>
                <w:b w:val="0"/>
                <w:szCs w:val="24"/>
              </w:rPr>
              <w:t>Tipo de uso do biogás</w:t>
            </w:r>
          </w:p>
        </w:tc>
        <w:tc>
          <w:tcPr>
            <w:tcW w:w="1701" w:type="dxa"/>
            <w:shd w:val="clear" w:color="auto" w:fill="F2F2F2" w:themeFill="background1" w:themeFillShade="F2"/>
          </w:tcPr>
          <w:p w:rsidR="009903F4" w:rsidRPr="009903F4" w:rsidRDefault="009903F4" w:rsidP="009903F4">
            <w:pPr>
              <w:pStyle w:val="Pr-formataoHTML"/>
              <w:spacing w:line="360" w:lineRule="auto"/>
              <w:jc w:val="center"/>
              <w:cnfStyle w:val="100000000000"/>
              <w:rPr>
                <w:rFonts w:ascii="Arial" w:hAnsi="Arial" w:cs="Arial"/>
                <w:b w:val="0"/>
                <w:szCs w:val="24"/>
              </w:rPr>
            </w:pPr>
            <w:r w:rsidRPr="009903F4">
              <w:rPr>
                <w:rFonts w:ascii="Arial" w:hAnsi="Arial" w:cs="Arial"/>
                <w:b w:val="0"/>
                <w:szCs w:val="24"/>
              </w:rPr>
              <w:t>Remoção de água</w:t>
            </w:r>
          </w:p>
        </w:tc>
        <w:tc>
          <w:tcPr>
            <w:tcW w:w="1843" w:type="dxa"/>
            <w:shd w:val="clear" w:color="auto" w:fill="F2F2F2" w:themeFill="background1" w:themeFillShade="F2"/>
          </w:tcPr>
          <w:p w:rsidR="009903F4" w:rsidRPr="009903F4" w:rsidRDefault="009903F4" w:rsidP="009903F4">
            <w:pPr>
              <w:pStyle w:val="Pr-formataoHTML"/>
              <w:spacing w:line="360" w:lineRule="auto"/>
              <w:jc w:val="center"/>
              <w:cnfStyle w:val="100000000000"/>
              <w:rPr>
                <w:rFonts w:ascii="Arial" w:hAnsi="Arial" w:cs="Arial"/>
                <w:b w:val="0"/>
                <w:szCs w:val="24"/>
              </w:rPr>
            </w:pPr>
            <w:r w:rsidRPr="009903F4">
              <w:rPr>
                <w:rFonts w:ascii="Arial" w:hAnsi="Arial" w:cs="Arial"/>
                <w:b w:val="0"/>
                <w:szCs w:val="24"/>
              </w:rPr>
              <w:t>Remoção de H</w:t>
            </w:r>
            <w:r w:rsidRPr="009903F4">
              <w:rPr>
                <w:rFonts w:ascii="Arial" w:hAnsi="Arial" w:cs="Arial"/>
                <w:b w:val="0"/>
                <w:szCs w:val="24"/>
                <w:vertAlign w:val="subscript"/>
              </w:rPr>
              <w:t>2</w:t>
            </w:r>
            <w:r w:rsidRPr="009903F4">
              <w:rPr>
                <w:rFonts w:ascii="Arial" w:hAnsi="Arial" w:cs="Arial"/>
                <w:b w:val="0"/>
                <w:szCs w:val="24"/>
              </w:rPr>
              <w:t>S</w:t>
            </w:r>
          </w:p>
        </w:tc>
        <w:tc>
          <w:tcPr>
            <w:tcW w:w="1417" w:type="dxa"/>
            <w:shd w:val="clear" w:color="auto" w:fill="F2F2F2" w:themeFill="background1" w:themeFillShade="F2"/>
          </w:tcPr>
          <w:p w:rsidR="009903F4" w:rsidRPr="009903F4" w:rsidRDefault="009903F4" w:rsidP="009903F4">
            <w:pPr>
              <w:pStyle w:val="Pr-formataoHTML"/>
              <w:spacing w:line="360" w:lineRule="auto"/>
              <w:jc w:val="center"/>
              <w:cnfStyle w:val="100000000000"/>
              <w:rPr>
                <w:rFonts w:ascii="Arial" w:hAnsi="Arial" w:cs="Arial"/>
                <w:b w:val="0"/>
                <w:szCs w:val="24"/>
                <w:vertAlign w:val="subscript"/>
              </w:rPr>
            </w:pPr>
            <w:r w:rsidRPr="009903F4">
              <w:rPr>
                <w:rFonts w:ascii="Arial" w:hAnsi="Arial" w:cs="Arial"/>
                <w:b w:val="0"/>
                <w:szCs w:val="24"/>
              </w:rPr>
              <w:t>Remoção de CO</w:t>
            </w:r>
            <w:r w:rsidRPr="009903F4">
              <w:rPr>
                <w:rFonts w:ascii="Arial" w:hAnsi="Arial" w:cs="Arial"/>
                <w:b w:val="0"/>
                <w:szCs w:val="24"/>
                <w:vertAlign w:val="subscript"/>
              </w:rPr>
              <w:t>2</w:t>
            </w:r>
          </w:p>
        </w:tc>
        <w:tc>
          <w:tcPr>
            <w:tcW w:w="2127" w:type="dxa"/>
            <w:shd w:val="clear" w:color="auto" w:fill="F2F2F2" w:themeFill="background1" w:themeFillShade="F2"/>
          </w:tcPr>
          <w:p w:rsidR="009903F4" w:rsidRPr="009903F4" w:rsidRDefault="009903F4" w:rsidP="009903F4">
            <w:pPr>
              <w:pStyle w:val="Pr-formataoHTML"/>
              <w:spacing w:line="360" w:lineRule="auto"/>
              <w:jc w:val="center"/>
              <w:cnfStyle w:val="100000000000"/>
              <w:rPr>
                <w:rFonts w:ascii="Arial" w:hAnsi="Arial" w:cs="Arial"/>
                <w:b w:val="0"/>
                <w:szCs w:val="24"/>
              </w:rPr>
            </w:pPr>
            <w:r w:rsidRPr="009903F4">
              <w:rPr>
                <w:rFonts w:ascii="Arial" w:hAnsi="Arial" w:cs="Arial"/>
                <w:b w:val="0"/>
                <w:szCs w:val="24"/>
              </w:rPr>
              <w:t>Outros requisitos</w:t>
            </w:r>
          </w:p>
        </w:tc>
      </w:tr>
      <w:tr w:rsidR="009903F4" w:rsidRPr="009903F4" w:rsidTr="009903F4">
        <w:trPr>
          <w:cnfStyle w:val="000000100000"/>
        </w:trPr>
        <w:tc>
          <w:tcPr>
            <w:cnfStyle w:val="001000000000"/>
            <w:tcW w:w="1951" w:type="dxa"/>
          </w:tcPr>
          <w:p w:rsidR="009903F4" w:rsidRPr="009903F4" w:rsidRDefault="009903F4" w:rsidP="009903F4">
            <w:pPr>
              <w:pStyle w:val="Pr-formataoHTML"/>
              <w:jc w:val="center"/>
              <w:rPr>
                <w:rFonts w:ascii="Arial" w:hAnsi="Arial" w:cs="Arial"/>
                <w:b w:val="0"/>
                <w:sz w:val="18"/>
                <w:szCs w:val="18"/>
              </w:rPr>
            </w:pPr>
            <w:r w:rsidRPr="009903F4">
              <w:rPr>
                <w:rFonts w:ascii="Arial" w:hAnsi="Arial" w:cs="Arial"/>
                <w:b w:val="0"/>
                <w:sz w:val="18"/>
                <w:szCs w:val="18"/>
              </w:rPr>
              <w:t>Uso direto para geração de calor</w:t>
            </w:r>
            <w:r>
              <w:rPr>
                <w:rFonts w:ascii="Arial" w:hAnsi="Arial" w:cs="Arial"/>
                <w:b w:val="0"/>
                <w:sz w:val="18"/>
                <w:szCs w:val="18"/>
              </w:rPr>
              <w:t xml:space="preserve"> (</w:t>
            </w:r>
            <w:r w:rsidR="00802C81">
              <w:rPr>
                <w:rFonts w:ascii="Arial" w:hAnsi="Arial" w:cs="Arial"/>
                <w:b w:val="0"/>
                <w:sz w:val="18"/>
                <w:szCs w:val="18"/>
              </w:rPr>
              <w:t>ex: combustível</w:t>
            </w:r>
            <w:r>
              <w:rPr>
                <w:rFonts w:ascii="Arial" w:hAnsi="Arial" w:cs="Arial"/>
                <w:b w:val="0"/>
                <w:sz w:val="18"/>
                <w:szCs w:val="18"/>
              </w:rPr>
              <w:t xml:space="preserve"> para caldeiras  e aquecedores</w:t>
            </w:r>
          </w:p>
        </w:tc>
        <w:tc>
          <w:tcPr>
            <w:tcW w:w="1701" w:type="dxa"/>
          </w:tcPr>
          <w:p w:rsidR="009903F4" w:rsidRDefault="009903F4" w:rsidP="009903F4">
            <w:pPr>
              <w:pStyle w:val="Pr-formataoHTML"/>
              <w:jc w:val="center"/>
              <w:cnfStyle w:val="000000100000"/>
              <w:rPr>
                <w:rFonts w:ascii="Arial" w:hAnsi="Arial" w:cs="Arial"/>
                <w:sz w:val="18"/>
                <w:szCs w:val="18"/>
              </w:rPr>
            </w:pPr>
          </w:p>
          <w:p w:rsidR="009903F4" w:rsidRPr="009903F4" w:rsidRDefault="009903F4" w:rsidP="009903F4">
            <w:pPr>
              <w:pStyle w:val="Pr-formataoHTML"/>
              <w:jc w:val="center"/>
              <w:cnfStyle w:val="000000100000"/>
              <w:rPr>
                <w:rFonts w:ascii="Arial" w:hAnsi="Arial" w:cs="Arial"/>
                <w:sz w:val="18"/>
                <w:szCs w:val="18"/>
              </w:rPr>
            </w:pPr>
            <w:r w:rsidRPr="009903F4">
              <w:rPr>
                <w:rFonts w:ascii="Arial" w:hAnsi="Arial" w:cs="Arial"/>
                <w:sz w:val="18"/>
                <w:szCs w:val="18"/>
              </w:rPr>
              <w:t>Tratamento parcial</w:t>
            </w:r>
          </w:p>
        </w:tc>
        <w:tc>
          <w:tcPr>
            <w:tcW w:w="1843" w:type="dxa"/>
          </w:tcPr>
          <w:p w:rsidR="009903F4" w:rsidRDefault="009903F4" w:rsidP="009903F4">
            <w:pPr>
              <w:pStyle w:val="Pr-formataoHTML"/>
              <w:jc w:val="center"/>
              <w:cnfStyle w:val="000000100000"/>
              <w:rPr>
                <w:rFonts w:ascii="Arial" w:hAnsi="Arial" w:cs="Arial"/>
                <w:sz w:val="18"/>
                <w:szCs w:val="18"/>
              </w:rPr>
            </w:pPr>
          </w:p>
          <w:p w:rsidR="009903F4" w:rsidRPr="009903F4" w:rsidRDefault="009903F4" w:rsidP="009903F4">
            <w:pPr>
              <w:pStyle w:val="Pr-formataoHTML"/>
              <w:jc w:val="center"/>
              <w:cnfStyle w:val="000000100000"/>
              <w:rPr>
                <w:rFonts w:ascii="Arial" w:hAnsi="Arial" w:cs="Arial"/>
                <w:sz w:val="18"/>
                <w:szCs w:val="18"/>
              </w:rPr>
            </w:pPr>
            <w:r>
              <w:rPr>
                <w:rFonts w:ascii="Arial" w:hAnsi="Arial" w:cs="Arial"/>
                <w:sz w:val="18"/>
                <w:szCs w:val="18"/>
              </w:rPr>
              <w:t>Nenhum a tratamento completo</w:t>
            </w:r>
          </w:p>
        </w:tc>
        <w:tc>
          <w:tcPr>
            <w:tcW w:w="1417" w:type="dxa"/>
          </w:tcPr>
          <w:p w:rsidR="009903F4" w:rsidRDefault="009903F4" w:rsidP="009903F4">
            <w:pPr>
              <w:pStyle w:val="Pr-formataoHTML"/>
              <w:jc w:val="center"/>
              <w:cnfStyle w:val="000000100000"/>
              <w:rPr>
                <w:rFonts w:ascii="Arial" w:hAnsi="Arial" w:cs="Arial"/>
                <w:sz w:val="18"/>
                <w:szCs w:val="18"/>
              </w:rPr>
            </w:pPr>
          </w:p>
          <w:p w:rsidR="009903F4" w:rsidRPr="009903F4" w:rsidRDefault="009903F4" w:rsidP="009903F4">
            <w:pPr>
              <w:pStyle w:val="Pr-formataoHTML"/>
              <w:jc w:val="center"/>
              <w:cnfStyle w:val="000000100000"/>
              <w:rPr>
                <w:rFonts w:ascii="Arial" w:hAnsi="Arial" w:cs="Arial"/>
                <w:sz w:val="18"/>
                <w:szCs w:val="18"/>
              </w:rPr>
            </w:pPr>
            <w:r>
              <w:rPr>
                <w:rFonts w:ascii="Arial" w:hAnsi="Arial" w:cs="Arial"/>
                <w:sz w:val="18"/>
                <w:szCs w:val="18"/>
              </w:rPr>
              <w:t>Nenhum tratamento</w:t>
            </w:r>
          </w:p>
        </w:tc>
        <w:tc>
          <w:tcPr>
            <w:tcW w:w="2127" w:type="dxa"/>
          </w:tcPr>
          <w:p w:rsidR="009903F4" w:rsidRDefault="009903F4" w:rsidP="009903F4">
            <w:pPr>
              <w:pStyle w:val="Pr-formataoHTML"/>
              <w:jc w:val="center"/>
              <w:cnfStyle w:val="000000100000"/>
              <w:rPr>
                <w:rFonts w:ascii="Arial" w:hAnsi="Arial" w:cs="Arial"/>
                <w:sz w:val="18"/>
                <w:szCs w:val="18"/>
              </w:rPr>
            </w:pPr>
          </w:p>
          <w:p w:rsidR="009903F4" w:rsidRDefault="009903F4" w:rsidP="009903F4">
            <w:pPr>
              <w:pStyle w:val="Pr-formataoHTML"/>
              <w:jc w:val="center"/>
              <w:cnfStyle w:val="000000100000"/>
              <w:rPr>
                <w:rFonts w:ascii="Arial" w:hAnsi="Arial" w:cs="Arial"/>
                <w:sz w:val="18"/>
                <w:szCs w:val="18"/>
              </w:rPr>
            </w:pPr>
          </w:p>
          <w:p w:rsidR="009903F4" w:rsidRPr="009903F4" w:rsidRDefault="009903F4" w:rsidP="009903F4">
            <w:pPr>
              <w:pStyle w:val="Pr-formataoHTML"/>
              <w:jc w:val="center"/>
              <w:cnfStyle w:val="000000100000"/>
              <w:rPr>
                <w:rFonts w:ascii="Arial" w:hAnsi="Arial" w:cs="Arial"/>
                <w:sz w:val="18"/>
                <w:szCs w:val="18"/>
              </w:rPr>
            </w:pPr>
            <w:r>
              <w:rPr>
                <w:rFonts w:ascii="Arial" w:hAnsi="Arial" w:cs="Arial"/>
                <w:sz w:val="18"/>
                <w:szCs w:val="18"/>
              </w:rPr>
              <w:t>-</w:t>
            </w:r>
          </w:p>
        </w:tc>
      </w:tr>
      <w:tr w:rsidR="009903F4" w:rsidRPr="009903F4" w:rsidTr="009903F4">
        <w:tc>
          <w:tcPr>
            <w:cnfStyle w:val="001000000000"/>
            <w:tcW w:w="1951" w:type="dxa"/>
          </w:tcPr>
          <w:p w:rsidR="009903F4" w:rsidRPr="009903F4" w:rsidRDefault="009903F4" w:rsidP="009903F4">
            <w:pPr>
              <w:pStyle w:val="Pr-formataoHTML"/>
              <w:jc w:val="center"/>
              <w:rPr>
                <w:rFonts w:ascii="Arial" w:hAnsi="Arial" w:cs="Arial"/>
                <w:b w:val="0"/>
                <w:sz w:val="18"/>
                <w:szCs w:val="18"/>
              </w:rPr>
            </w:pPr>
            <w:r>
              <w:rPr>
                <w:rFonts w:ascii="Arial" w:hAnsi="Arial" w:cs="Arial"/>
                <w:b w:val="0"/>
                <w:sz w:val="18"/>
                <w:szCs w:val="18"/>
              </w:rPr>
              <w:t>Cogeração de eletricidade e calor a partir de motores de combustão interna</w:t>
            </w:r>
          </w:p>
        </w:tc>
        <w:tc>
          <w:tcPr>
            <w:tcW w:w="1701" w:type="dxa"/>
          </w:tcPr>
          <w:p w:rsidR="009903F4" w:rsidRDefault="009903F4" w:rsidP="009903F4">
            <w:pPr>
              <w:pStyle w:val="Pr-formataoHTML"/>
              <w:jc w:val="center"/>
              <w:cnfStyle w:val="000000000000"/>
              <w:rPr>
                <w:rFonts w:ascii="Arial" w:hAnsi="Arial" w:cs="Arial"/>
                <w:sz w:val="18"/>
                <w:szCs w:val="18"/>
              </w:rPr>
            </w:pPr>
          </w:p>
          <w:p w:rsidR="009903F4" w:rsidRDefault="009903F4" w:rsidP="009903F4">
            <w:pPr>
              <w:pStyle w:val="Pr-formataoHTML"/>
              <w:jc w:val="center"/>
              <w:cnfStyle w:val="000000000000"/>
              <w:rPr>
                <w:rFonts w:ascii="Arial" w:hAnsi="Arial" w:cs="Arial"/>
                <w:sz w:val="18"/>
                <w:szCs w:val="18"/>
              </w:rPr>
            </w:pPr>
            <w:r>
              <w:rPr>
                <w:rFonts w:ascii="Arial" w:hAnsi="Arial" w:cs="Arial"/>
                <w:sz w:val="18"/>
                <w:szCs w:val="18"/>
              </w:rPr>
              <w:t>Tratamento parcial a completo</w:t>
            </w:r>
          </w:p>
        </w:tc>
        <w:tc>
          <w:tcPr>
            <w:tcW w:w="1843" w:type="dxa"/>
          </w:tcPr>
          <w:p w:rsidR="009903F4" w:rsidRDefault="009903F4" w:rsidP="009903F4">
            <w:pPr>
              <w:pStyle w:val="Pr-formataoHTML"/>
              <w:jc w:val="center"/>
              <w:cnfStyle w:val="000000000000"/>
              <w:rPr>
                <w:rFonts w:ascii="Arial" w:hAnsi="Arial" w:cs="Arial"/>
                <w:sz w:val="18"/>
                <w:szCs w:val="18"/>
              </w:rPr>
            </w:pPr>
          </w:p>
          <w:p w:rsidR="009903F4" w:rsidRDefault="009903F4" w:rsidP="009903F4">
            <w:pPr>
              <w:pStyle w:val="Pr-formataoHTML"/>
              <w:jc w:val="center"/>
              <w:cnfStyle w:val="000000000000"/>
              <w:rPr>
                <w:rFonts w:ascii="Arial" w:hAnsi="Arial" w:cs="Arial"/>
                <w:sz w:val="18"/>
                <w:szCs w:val="18"/>
              </w:rPr>
            </w:pPr>
            <w:r>
              <w:rPr>
                <w:rFonts w:ascii="Arial" w:hAnsi="Arial" w:cs="Arial"/>
                <w:sz w:val="18"/>
                <w:szCs w:val="18"/>
              </w:rPr>
              <w:t>Tratamento parcial a completo</w:t>
            </w:r>
          </w:p>
        </w:tc>
        <w:tc>
          <w:tcPr>
            <w:tcW w:w="1417" w:type="dxa"/>
          </w:tcPr>
          <w:p w:rsidR="009903F4" w:rsidRDefault="009903F4" w:rsidP="009903F4">
            <w:pPr>
              <w:pStyle w:val="Pr-formataoHTML"/>
              <w:jc w:val="center"/>
              <w:cnfStyle w:val="000000000000"/>
              <w:rPr>
                <w:rFonts w:ascii="Arial" w:hAnsi="Arial" w:cs="Arial"/>
                <w:sz w:val="18"/>
                <w:szCs w:val="18"/>
              </w:rPr>
            </w:pPr>
            <w:r>
              <w:rPr>
                <w:rFonts w:ascii="Arial" w:hAnsi="Arial" w:cs="Arial"/>
                <w:sz w:val="18"/>
                <w:szCs w:val="18"/>
              </w:rPr>
              <w:t>Nenhum a tratamento completo</w:t>
            </w:r>
          </w:p>
        </w:tc>
        <w:tc>
          <w:tcPr>
            <w:tcW w:w="2127" w:type="dxa"/>
          </w:tcPr>
          <w:p w:rsidR="009903F4" w:rsidRDefault="009903F4" w:rsidP="009903F4">
            <w:pPr>
              <w:pStyle w:val="Pr-formataoHTML"/>
              <w:jc w:val="center"/>
              <w:cnfStyle w:val="000000000000"/>
              <w:rPr>
                <w:rFonts w:ascii="Arial" w:hAnsi="Arial" w:cs="Arial"/>
                <w:sz w:val="18"/>
                <w:szCs w:val="18"/>
              </w:rPr>
            </w:pPr>
          </w:p>
          <w:p w:rsidR="009903F4" w:rsidRDefault="009903F4" w:rsidP="009903F4">
            <w:pPr>
              <w:pStyle w:val="Pr-formataoHTML"/>
              <w:jc w:val="center"/>
              <w:cnfStyle w:val="000000000000"/>
              <w:rPr>
                <w:rFonts w:ascii="Arial" w:hAnsi="Arial" w:cs="Arial"/>
                <w:sz w:val="18"/>
                <w:szCs w:val="18"/>
              </w:rPr>
            </w:pPr>
            <w:r>
              <w:rPr>
                <w:rFonts w:ascii="Arial" w:hAnsi="Arial" w:cs="Arial"/>
                <w:sz w:val="18"/>
                <w:szCs w:val="18"/>
              </w:rPr>
              <w:t>-</w:t>
            </w:r>
          </w:p>
        </w:tc>
      </w:tr>
      <w:tr w:rsidR="009903F4" w:rsidRPr="009903F4" w:rsidTr="009903F4">
        <w:trPr>
          <w:cnfStyle w:val="000000100000"/>
        </w:trPr>
        <w:tc>
          <w:tcPr>
            <w:cnfStyle w:val="001000000000"/>
            <w:tcW w:w="1951" w:type="dxa"/>
          </w:tcPr>
          <w:p w:rsidR="009903F4" w:rsidRDefault="009903F4" w:rsidP="009903F4">
            <w:pPr>
              <w:pStyle w:val="Pr-formataoHTML"/>
              <w:jc w:val="center"/>
              <w:rPr>
                <w:rFonts w:ascii="Arial" w:hAnsi="Arial" w:cs="Arial"/>
                <w:b w:val="0"/>
                <w:sz w:val="18"/>
                <w:szCs w:val="18"/>
              </w:rPr>
            </w:pPr>
            <w:r>
              <w:rPr>
                <w:rFonts w:ascii="Arial" w:hAnsi="Arial" w:cs="Arial"/>
                <w:b w:val="0"/>
                <w:sz w:val="18"/>
                <w:szCs w:val="18"/>
              </w:rPr>
              <w:t>Cogeração de eletricidade e calor a partir de turbinas e microturbinas</w:t>
            </w:r>
          </w:p>
        </w:tc>
        <w:tc>
          <w:tcPr>
            <w:tcW w:w="1701" w:type="dxa"/>
          </w:tcPr>
          <w:p w:rsidR="009903F4" w:rsidRDefault="009903F4" w:rsidP="009903F4">
            <w:pPr>
              <w:pStyle w:val="Pr-formataoHTML"/>
              <w:jc w:val="center"/>
              <w:cnfStyle w:val="000000100000"/>
              <w:rPr>
                <w:rFonts w:ascii="Arial" w:hAnsi="Arial" w:cs="Arial"/>
                <w:sz w:val="18"/>
                <w:szCs w:val="18"/>
              </w:rPr>
            </w:pPr>
          </w:p>
          <w:p w:rsidR="009903F4" w:rsidRDefault="009903F4" w:rsidP="009903F4">
            <w:pPr>
              <w:pStyle w:val="Pr-formataoHTML"/>
              <w:jc w:val="center"/>
              <w:cnfStyle w:val="000000100000"/>
              <w:rPr>
                <w:rFonts w:ascii="Arial" w:hAnsi="Arial" w:cs="Arial"/>
                <w:sz w:val="18"/>
                <w:szCs w:val="18"/>
              </w:rPr>
            </w:pPr>
            <w:r>
              <w:rPr>
                <w:rFonts w:ascii="Arial" w:hAnsi="Arial" w:cs="Arial"/>
                <w:sz w:val="18"/>
                <w:szCs w:val="18"/>
              </w:rPr>
              <w:t>-</w:t>
            </w:r>
          </w:p>
        </w:tc>
        <w:tc>
          <w:tcPr>
            <w:tcW w:w="1843" w:type="dxa"/>
          </w:tcPr>
          <w:p w:rsidR="009903F4" w:rsidRPr="009903F4" w:rsidRDefault="009903F4" w:rsidP="009903F4">
            <w:pPr>
              <w:pStyle w:val="Pr-formataoHTML"/>
              <w:jc w:val="center"/>
              <w:cnfStyle w:val="000000100000"/>
              <w:rPr>
                <w:rFonts w:ascii="Arial" w:hAnsi="Arial" w:cs="Arial"/>
                <w:sz w:val="18"/>
                <w:szCs w:val="18"/>
                <w:vertAlign w:val="subscript"/>
              </w:rPr>
            </w:pPr>
            <w:r>
              <w:rPr>
                <w:rFonts w:ascii="Arial" w:hAnsi="Arial" w:cs="Arial"/>
                <w:sz w:val="18"/>
                <w:szCs w:val="18"/>
              </w:rPr>
              <w:t>Turbina (H</w:t>
            </w:r>
            <w:r>
              <w:rPr>
                <w:rFonts w:ascii="Arial" w:hAnsi="Arial" w:cs="Arial"/>
                <w:sz w:val="18"/>
                <w:szCs w:val="18"/>
                <w:vertAlign w:val="subscript"/>
              </w:rPr>
              <w:t>2</w:t>
            </w:r>
            <w:r>
              <w:rPr>
                <w:rFonts w:ascii="Arial" w:hAnsi="Arial" w:cs="Arial"/>
                <w:sz w:val="18"/>
                <w:szCs w:val="18"/>
              </w:rPr>
              <w:t>S &lt; 10000 ppmv) Microturbina (H</w:t>
            </w:r>
            <w:r>
              <w:rPr>
                <w:rFonts w:ascii="Arial" w:hAnsi="Arial" w:cs="Arial"/>
                <w:sz w:val="18"/>
                <w:szCs w:val="18"/>
                <w:vertAlign w:val="subscript"/>
              </w:rPr>
              <w:t>2</w:t>
            </w:r>
            <w:r w:rsidRPr="009903F4">
              <w:rPr>
                <w:rFonts w:ascii="Arial" w:hAnsi="Arial" w:cs="Arial"/>
                <w:sz w:val="18"/>
                <w:szCs w:val="18"/>
              </w:rPr>
              <w:t>S &lt; 50 ppmv</w:t>
            </w:r>
            <w:r>
              <w:rPr>
                <w:rFonts w:ascii="Arial" w:hAnsi="Arial" w:cs="Arial"/>
                <w:sz w:val="18"/>
                <w:szCs w:val="18"/>
              </w:rPr>
              <w:t>)</w:t>
            </w:r>
          </w:p>
        </w:tc>
        <w:tc>
          <w:tcPr>
            <w:tcW w:w="1417" w:type="dxa"/>
          </w:tcPr>
          <w:p w:rsidR="009903F4" w:rsidRDefault="009903F4" w:rsidP="009903F4">
            <w:pPr>
              <w:pStyle w:val="Pr-formataoHTML"/>
              <w:jc w:val="center"/>
              <w:cnfStyle w:val="000000100000"/>
              <w:rPr>
                <w:rFonts w:ascii="Arial" w:hAnsi="Arial" w:cs="Arial"/>
                <w:sz w:val="18"/>
                <w:szCs w:val="18"/>
              </w:rPr>
            </w:pPr>
          </w:p>
          <w:p w:rsidR="009903F4" w:rsidRDefault="009903F4" w:rsidP="009903F4">
            <w:pPr>
              <w:pStyle w:val="Pr-formataoHTML"/>
              <w:jc w:val="center"/>
              <w:cnfStyle w:val="000000100000"/>
              <w:rPr>
                <w:rFonts w:ascii="Arial" w:hAnsi="Arial" w:cs="Arial"/>
                <w:sz w:val="18"/>
                <w:szCs w:val="18"/>
              </w:rPr>
            </w:pPr>
            <w:r>
              <w:rPr>
                <w:rFonts w:ascii="Arial" w:hAnsi="Arial" w:cs="Arial"/>
                <w:sz w:val="18"/>
                <w:szCs w:val="18"/>
              </w:rPr>
              <w:t>-</w:t>
            </w:r>
          </w:p>
        </w:tc>
        <w:tc>
          <w:tcPr>
            <w:tcW w:w="2127" w:type="dxa"/>
          </w:tcPr>
          <w:p w:rsidR="009903F4" w:rsidRDefault="009903F4" w:rsidP="009903F4">
            <w:pPr>
              <w:pStyle w:val="Pr-formataoHTML"/>
              <w:jc w:val="center"/>
              <w:cnfStyle w:val="000000100000"/>
              <w:rPr>
                <w:rFonts w:ascii="Arial" w:hAnsi="Arial" w:cs="Arial"/>
                <w:sz w:val="18"/>
                <w:szCs w:val="18"/>
              </w:rPr>
            </w:pPr>
            <w:r>
              <w:rPr>
                <w:rFonts w:ascii="Arial" w:hAnsi="Arial" w:cs="Arial"/>
                <w:sz w:val="18"/>
                <w:szCs w:val="18"/>
              </w:rPr>
              <w:t>Pressão do combustível nas microturbinas: 345-552KPa</w:t>
            </w:r>
          </w:p>
        </w:tc>
      </w:tr>
      <w:tr w:rsidR="009903F4" w:rsidRPr="009903F4" w:rsidTr="009903F4">
        <w:tc>
          <w:tcPr>
            <w:cnfStyle w:val="001000000000"/>
            <w:tcW w:w="1951" w:type="dxa"/>
          </w:tcPr>
          <w:p w:rsidR="009903F4" w:rsidRDefault="009903F4" w:rsidP="009903F4">
            <w:pPr>
              <w:pStyle w:val="Pr-formataoHTML"/>
              <w:spacing w:before="120"/>
              <w:jc w:val="center"/>
              <w:rPr>
                <w:rFonts w:ascii="Arial" w:hAnsi="Arial" w:cs="Arial"/>
                <w:b w:val="0"/>
                <w:sz w:val="18"/>
                <w:szCs w:val="18"/>
              </w:rPr>
            </w:pPr>
            <w:r>
              <w:rPr>
                <w:rFonts w:ascii="Arial" w:hAnsi="Arial" w:cs="Arial"/>
                <w:b w:val="0"/>
                <w:sz w:val="18"/>
                <w:szCs w:val="18"/>
              </w:rPr>
              <w:t>Injeção na rede de gás natural</w:t>
            </w:r>
          </w:p>
        </w:tc>
        <w:tc>
          <w:tcPr>
            <w:tcW w:w="1701" w:type="dxa"/>
          </w:tcPr>
          <w:p w:rsidR="009903F4" w:rsidRDefault="009903F4" w:rsidP="009903F4">
            <w:pPr>
              <w:pStyle w:val="Pr-formataoHTML"/>
              <w:jc w:val="center"/>
              <w:cnfStyle w:val="000000000000"/>
              <w:rPr>
                <w:rFonts w:ascii="Arial" w:hAnsi="Arial" w:cs="Arial"/>
                <w:sz w:val="18"/>
                <w:szCs w:val="18"/>
              </w:rPr>
            </w:pPr>
            <w:r>
              <w:rPr>
                <w:rFonts w:ascii="Arial" w:hAnsi="Arial" w:cs="Arial"/>
                <w:sz w:val="18"/>
                <w:szCs w:val="18"/>
              </w:rPr>
              <w:t>Tratamento completo (unidade &lt; 70 – 80%)</w:t>
            </w:r>
          </w:p>
        </w:tc>
        <w:tc>
          <w:tcPr>
            <w:tcW w:w="1843" w:type="dxa"/>
          </w:tcPr>
          <w:p w:rsidR="009903F4" w:rsidRPr="009903F4" w:rsidRDefault="009903F4" w:rsidP="009903F4">
            <w:pPr>
              <w:pStyle w:val="Pr-formataoHTML"/>
              <w:jc w:val="center"/>
              <w:cnfStyle w:val="000000000000"/>
              <w:rPr>
                <w:rFonts w:ascii="Arial" w:hAnsi="Arial" w:cs="Arial"/>
                <w:sz w:val="18"/>
                <w:szCs w:val="18"/>
              </w:rPr>
            </w:pPr>
            <w:r>
              <w:rPr>
                <w:rFonts w:ascii="Arial" w:hAnsi="Arial" w:cs="Arial"/>
                <w:sz w:val="18"/>
                <w:szCs w:val="18"/>
              </w:rPr>
              <w:t>Tratamento completo (H</w:t>
            </w:r>
            <w:r>
              <w:rPr>
                <w:rFonts w:ascii="Arial" w:hAnsi="Arial" w:cs="Arial"/>
                <w:sz w:val="18"/>
                <w:szCs w:val="18"/>
                <w:vertAlign w:val="subscript"/>
              </w:rPr>
              <w:t>2</w:t>
            </w:r>
            <w:r>
              <w:rPr>
                <w:rFonts w:ascii="Arial" w:hAnsi="Arial" w:cs="Arial"/>
                <w:sz w:val="18"/>
                <w:szCs w:val="18"/>
              </w:rPr>
              <w:t>S &lt; 5 mg/m</w:t>
            </w:r>
            <w:r>
              <w:rPr>
                <w:rFonts w:ascii="Arial" w:hAnsi="Arial" w:cs="Arial"/>
                <w:sz w:val="18"/>
                <w:szCs w:val="18"/>
                <w:vertAlign w:val="superscript"/>
              </w:rPr>
              <w:t>3</w:t>
            </w:r>
            <w:r>
              <w:rPr>
                <w:rFonts w:ascii="Arial" w:hAnsi="Arial" w:cs="Arial"/>
                <w:sz w:val="18"/>
                <w:szCs w:val="18"/>
              </w:rPr>
              <w:t>)</w:t>
            </w:r>
          </w:p>
        </w:tc>
        <w:tc>
          <w:tcPr>
            <w:tcW w:w="1417" w:type="dxa"/>
          </w:tcPr>
          <w:p w:rsidR="009903F4" w:rsidRPr="009903F4" w:rsidRDefault="009903F4" w:rsidP="009903F4">
            <w:pPr>
              <w:pStyle w:val="Pr-formataoHTML"/>
              <w:jc w:val="center"/>
              <w:cnfStyle w:val="000000000000"/>
              <w:rPr>
                <w:rFonts w:ascii="Arial" w:hAnsi="Arial" w:cs="Arial"/>
                <w:sz w:val="18"/>
                <w:szCs w:val="18"/>
              </w:rPr>
            </w:pPr>
            <w:r>
              <w:rPr>
                <w:rFonts w:ascii="Arial" w:hAnsi="Arial" w:cs="Arial"/>
                <w:sz w:val="18"/>
                <w:szCs w:val="18"/>
              </w:rPr>
              <w:t>Tratamento completo (CH</w:t>
            </w:r>
            <w:r>
              <w:rPr>
                <w:rFonts w:ascii="Arial" w:hAnsi="Arial" w:cs="Arial"/>
                <w:sz w:val="18"/>
                <w:szCs w:val="18"/>
                <w:vertAlign w:val="subscript"/>
              </w:rPr>
              <w:t>4</w:t>
            </w:r>
            <w:r>
              <w:rPr>
                <w:rFonts w:ascii="Arial" w:hAnsi="Arial" w:cs="Arial"/>
                <w:sz w:val="18"/>
                <w:szCs w:val="18"/>
              </w:rPr>
              <w:t xml:space="preserve"> &gt; 95%)</w:t>
            </w:r>
          </w:p>
        </w:tc>
        <w:tc>
          <w:tcPr>
            <w:tcW w:w="2127" w:type="dxa"/>
          </w:tcPr>
          <w:p w:rsidR="009903F4" w:rsidRDefault="009903F4" w:rsidP="009903F4">
            <w:pPr>
              <w:pStyle w:val="Pr-formataoHTML"/>
              <w:spacing w:before="120"/>
              <w:jc w:val="center"/>
              <w:cnfStyle w:val="000000000000"/>
              <w:rPr>
                <w:rFonts w:ascii="Arial" w:hAnsi="Arial" w:cs="Arial"/>
                <w:sz w:val="18"/>
                <w:szCs w:val="18"/>
              </w:rPr>
            </w:pPr>
            <w:r>
              <w:rPr>
                <w:rFonts w:ascii="Arial" w:hAnsi="Arial" w:cs="Arial"/>
                <w:sz w:val="18"/>
                <w:szCs w:val="18"/>
              </w:rPr>
              <w:t>Compressão: 60 a 70 bar</w:t>
            </w:r>
          </w:p>
        </w:tc>
      </w:tr>
      <w:tr w:rsidR="009903F4" w:rsidRPr="009903F4" w:rsidTr="009903F4">
        <w:trPr>
          <w:cnfStyle w:val="000000100000"/>
        </w:trPr>
        <w:tc>
          <w:tcPr>
            <w:cnfStyle w:val="001000000000"/>
            <w:tcW w:w="1951" w:type="dxa"/>
          </w:tcPr>
          <w:p w:rsidR="009903F4" w:rsidRDefault="009903F4" w:rsidP="009903F4">
            <w:pPr>
              <w:pStyle w:val="Pr-formataoHTML"/>
              <w:jc w:val="center"/>
              <w:rPr>
                <w:rFonts w:ascii="Arial" w:hAnsi="Arial" w:cs="Arial"/>
                <w:b w:val="0"/>
                <w:sz w:val="18"/>
                <w:szCs w:val="18"/>
              </w:rPr>
            </w:pPr>
          </w:p>
          <w:p w:rsidR="009903F4" w:rsidRDefault="009903F4" w:rsidP="009903F4">
            <w:pPr>
              <w:pStyle w:val="Pr-formataoHTML"/>
              <w:jc w:val="center"/>
              <w:rPr>
                <w:rFonts w:ascii="Arial" w:hAnsi="Arial" w:cs="Arial"/>
                <w:b w:val="0"/>
                <w:sz w:val="18"/>
                <w:szCs w:val="18"/>
              </w:rPr>
            </w:pPr>
            <w:r>
              <w:rPr>
                <w:rFonts w:ascii="Arial" w:hAnsi="Arial" w:cs="Arial"/>
                <w:b w:val="0"/>
                <w:sz w:val="18"/>
                <w:szCs w:val="18"/>
              </w:rPr>
              <w:t>Motores a gás (ex: combustível veicular)</w:t>
            </w:r>
          </w:p>
        </w:tc>
        <w:tc>
          <w:tcPr>
            <w:tcW w:w="1701" w:type="dxa"/>
          </w:tcPr>
          <w:p w:rsidR="009903F4" w:rsidRDefault="009903F4" w:rsidP="009903F4">
            <w:pPr>
              <w:pStyle w:val="Pr-formataoHTML"/>
              <w:jc w:val="center"/>
              <w:cnfStyle w:val="000000100000"/>
              <w:rPr>
                <w:rFonts w:ascii="Arial" w:hAnsi="Arial" w:cs="Arial"/>
                <w:sz w:val="18"/>
                <w:szCs w:val="18"/>
              </w:rPr>
            </w:pPr>
            <w:r>
              <w:rPr>
                <w:rFonts w:ascii="Arial" w:hAnsi="Arial" w:cs="Arial"/>
                <w:sz w:val="18"/>
                <w:szCs w:val="18"/>
              </w:rPr>
              <w:t>Tratamento completo (umidade , 70 - 80%)</w:t>
            </w:r>
          </w:p>
        </w:tc>
        <w:tc>
          <w:tcPr>
            <w:tcW w:w="1843" w:type="dxa"/>
          </w:tcPr>
          <w:p w:rsidR="009903F4" w:rsidRPr="009903F4" w:rsidRDefault="009903F4" w:rsidP="009903F4">
            <w:pPr>
              <w:pStyle w:val="Pr-formataoHTML"/>
              <w:jc w:val="center"/>
              <w:cnfStyle w:val="000000100000"/>
              <w:rPr>
                <w:rFonts w:ascii="Arial" w:hAnsi="Arial" w:cs="Arial"/>
                <w:sz w:val="18"/>
                <w:szCs w:val="18"/>
              </w:rPr>
            </w:pPr>
            <w:r>
              <w:rPr>
                <w:rFonts w:ascii="Arial" w:hAnsi="Arial" w:cs="Arial"/>
                <w:sz w:val="18"/>
                <w:szCs w:val="18"/>
              </w:rPr>
              <w:t>Tratamento completo (H</w:t>
            </w:r>
            <w:r>
              <w:rPr>
                <w:rFonts w:ascii="Arial" w:hAnsi="Arial" w:cs="Arial"/>
                <w:sz w:val="18"/>
                <w:szCs w:val="18"/>
                <w:vertAlign w:val="subscript"/>
              </w:rPr>
              <w:t>2</w:t>
            </w:r>
            <w:r>
              <w:rPr>
                <w:rFonts w:ascii="Arial" w:hAnsi="Arial" w:cs="Arial"/>
                <w:sz w:val="18"/>
                <w:szCs w:val="18"/>
              </w:rPr>
              <w:t>S &lt; 1000 – 2000 mg/m</w:t>
            </w:r>
            <w:r>
              <w:rPr>
                <w:rFonts w:ascii="Arial" w:hAnsi="Arial" w:cs="Arial"/>
                <w:sz w:val="18"/>
                <w:szCs w:val="18"/>
                <w:vertAlign w:val="superscript"/>
              </w:rPr>
              <w:t>3</w:t>
            </w:r>
            <w:r>
              <w:rPr>
                <w:rFonts w:ascii="Arial" w:hAnsi="Arial" w:cs="Arial"/>
                <w:sz w:val="18"/>
                <w:szCs w:val="18"/>
              </w:rPr>
              <w:t>)</w:t>
            </w:r>
          </w:p>
        </w:tc>
        <w:tc>
          <w:tcPr>
            <w:tcW w:w="1417" w:type="dxa"/>
          </w:tcPr>
          <w:p w:rsidR="009903F4" w:rsidRDefault="009903F4" w:rsidP="009903F4">
            <w:pPr>
              <w:pStyle w:val="Pr-formataoHTML"/>
              <w:jc w:val="center"/>
              <w:cnfStyle w:val="000000100000"/>
              <w:rPr>
                <w:rFonts w:ascii="Arial" w:hAnsi="Arial" w:cs="Arial"/>
                <w:sz w:val="18"/>
                <w:szCs w:val="18"/>
              </w:rPr>
            </w:pPr>
          </w:p>
          <w:p w:rsidR="009903F4" w:rsidRDefault="009903F4" w:rsidP="009903F4">
            <w:pPr>
              <w:pStyle w:val="Pr-formataoHTML"/>
              <w:jc w:val="center"/>
              <w:cnfStyle w:val="000000100000"/>
              <w:rPr>
                <w:rFonts w:ascii="Arial" w:hAnsi="Arial" w:cs="Arial"/>
                <w:sz w:val="18"/>
                <w:szCs w:val="18"/>
              </w:rPr>
            </w:pPr>
            <w:r>
              <w:rPr>
                <w:rFonts w:ascii="Arial" w:hAnsi="Arial" w:cs="Arial"/>
                <w:sz w:val="18"/>
                <w:szCs w:val="18"/>
              </w:rPr>
              <w:t>Tratamento completo</w:t>
            </w:r>
          </w:p>
        </w:tc>
        <w:tc>
          <w:tcPr>
            <w:tcW w:w="2127" w:type="dxa"/>
          </w:tcPr>
          <w:p w:rsidR="009903F4" w:rsidRDefault="009903F4" w:rsidP="009903F4">
            <w:pPr>
              <w:pStyle w:val="Pr-formataoHTML"/>
              <w:spacing w:before="120"/>
              <w:jc w:val="both"/>
              <w:cnfStyle w:val="000000100000"/>
              <w:rPr>
                <w:rFonts w:ascii="Arial" w:hAnsi="Arial" w:cs="Arial"/>
                <w:sz w:val="18"/>
                <w:szCs w:val="18"/>
              </w:rPr>
            </w:pPr>
            <w:r>
              <w:rPr>
                <w:rFonts w:ascii="Arial" w:hAnsi="Arial" w:cs="Arial"/>
                <w:sz w:val="18"/>
                <w:szCs w:val="18"/>
              </w:rPr>
              <w:t>Compressão: 200 bar</w:t>
            </w:r>
          </w:p>
          <w:p w:rsidR="009903F4" w:rsidRPr="009903F4" w:rsidRDefault="009903F4" w:rsidP="009903F4">
            <w:pPr>
              <w:pStyle w:val="Pr-formataoHTML"/>
              <w:jc w:val="both"/>
              <w:cnfStyle w:val="000000100000"/>
              <w:rPr>
                <w:rFonts w:ascii="Arial" w:hAnsi="Arial" w:cs="Arial"/>
                <w:sz w:val="18"/>
                <w:szCs w:val="18"/>
              </w:rPr>
            </w:pPr>
            <w:r>
              <w:rPr>
                <w:rFonts w:ascii="Arial" w:hAnsi="Arial" w:cs="Arial"/>
                <w:sz w:val="18"/>
                <w:szCs w:val="18"/>
              </w:rPr>
              <w:t>Teor energético: 13 – 21 MJ/m</w:t>
            </w:r>
            <w:r>
              <w:rPr>
                <w:rFonts w:ascii="Arial" w:hAnsi="Arial" w:cs="Arial"/>
                <w:sz w:val="18"/>
                <w:szCs w:val="18"/>
                <w:vertAlign w:val="superscript"/>
              </w:rPr>
              <w:t>3</w:t>
            </w:r>
            <w:r>
              <w:rPr>
                <w:rFonts w:ascii="Arial" w:hAnsi="Arial" w:cs="Arial"/>
                <w:sz w:val="18"/>
                <w:szCs w:val="18"/>
              </w:rPr>
              <w:t>)</w:t>
            </w:r>
          </w:p>
        </w:tc>
      </w:tr>
    </w:tbl>
    <w:p w:rsidR="009903F4" w:rsidRPr="00E61943" w:rsidRDefault="00E61943" w:rsidP="00EB366D">
      <w:pPr>
        <w:spacing w:line="240" w:lineRule="auto"/>
        <w:rPr>
          <w:rFonts w:ascii="Arial" w:hAnsi="Arial" w:cs="Arial"/>
          <w:sz w:val="20"/>
          <w:szCs w:val="20"/>
        </w:rPr>
      </w:pPr>
      <w:r w:rsidRPr="00E61943">
        <w:rPr>
          <w:rFonts w:ascii="Arial" w:hAnsi="Arial" w:cs="Arial"/>
          <w:sz w:val="20"/>
          <w:szCs w:val="20"/>
        </w:rPr>
        <w:t>Fonte: Lobato</w:t>
      </w:r>
      <w:r w:rsidR="009903F4" w:rsidRPr="00E61943">
        <w:rPr>
          <w:rFonts w:ascii="Arial" w:hAnsi="Arial" w:cs="Arial"/>
          <w:sz w:val="20"/>
          <w:szCs w:val="20"/>
        </w:rPr>
        <w:t>, 2011</w:t>
      </w:r>
    </w:p>
    <w:p w:rsidR="0045067A" w:rsidRDefault="00CC78A3" w:rsidP="00A55A7A">
      <w:pPr>
        <w:pStyle w:val="Pr-formataoHTML"/>
        <w:shd w:val="clear" w:color="auto" w:fill="FFFFFF"/>
        <w:spacing w:line="360" w:lineRule="auto"/>
        <w:jc w:val="both"/>
        <w:rPr>
          <w:rFonts w:ascii="Arial" w:hAnsi="Arial" w:cs="Arial"/>
          <w:sz w:val="24"/>
          <w:szCs w:val="24"/>
        </w:rPr>
      </w:pPr>
      <w:r w:rsidRPr="00E61943">
        <w:rPr>
          <w:rFonts w:ascii="Arial" w:hAnsi="Arial" w:cs="Arial"/>
          <w:sz w:val="24"/>
          <w:szCs w:val="24"/>
        </w:rPr>
        <w:tab/>
      </w:r>
    </w:p>
    <w:p w:rsidR="007F3A74" w:rsidRPr="00EB366D" w:rsidRDefault="00EA13AF" w:rsidP="00382E0E">
      <w:pPr>
        <w:pStyle w:val="Ttulo3"/>
        <w:spacing w:beforeLines="0" w:afterLines="0"/>
        <w:ind w:left="-11" w:firstLine="709"/>
        <w:rPr>
          <w:rFonts w:ascii="Arial" w:hAnsi="Arial" w:cs="Arial"/>
          <w:sz w:val="24"/>
          <w:szCs w:val="24"/>
        </w:rPr>
      </w:pPr>
      <w:bookmarkStart w:id="29" w:name="_Toc435683788"/>
      <w:r w:rsidRPr="00EB366D">
        <w:rPr>
          <w:rFonts w:ascii="Arial" w:hAnsi="Arial" w:cs="Arial"/>
          <w:sz w:val="24"/>
          <w:szCs w:val="24"/>
        </w:rPr>
        <w:lastRenderedPageBreak/>
        <w:t>U</w:t>
      </w:r>
      <w:r w:rsidR="00CC78A3" w:rsidRPr="00EB366D">
        <w:rPr>
          <w:rFonts w:ascii="Arial" w:hAnsi="Arial" w:cs="Arial"/>
          <w:sz w:val="24"/>
          <w:szCs w:val="24"/>
        </w:rPr>
        <w:t>tiliz</w:t>
      </w:r>
      <w:r w:rsidR="00906B23" w:rsidRPr="00EB366D">
        <w:rPr>
          <w:rFonts w:ascii="Arial" w:hAnsi="Arial" w:cs="Arial"/>
          <w:sz w:val="24"/>
          <w:szCs w:val="24"/>
        </w:rPr>
        <w:t>a</w:t>
      </w:r>
      <w:r w:rsidR="00CC78A3" w:rsidRPr="00EB366D">
        <w:rPr>
          <w:rFonts w:ascii="Arial" w:hAnsi="Arial" w:cs="Arial"/>
          <w:sz w:val="24"/>
          <w:szCs w:val="24"/>
        </w:rPr>
        <w:t>çã</w:t>
      </w:r>
      <w:r w:rsidR="007F3A74" w:rsidRPr="00EB366D">
        <w:rPr>
          <w:rFonts w:ascii="Arial" w:hAnsi="Arial" w:cs="Arial"/>
          <w:sz w:val="24"/>
          <w:szCs w:val="24"/>
        </w:rPr>
        <w:t xml:space="preserve">o do </w:t>
      </w:r>
      <w:r w:rsidR="00C1323F" w:rsidRPr="00EB366D">
        <w:rPr>
          <w:rFonts w:ascii="Arial" w:hAnsi="Arial" w:cs="Arial"/>
          <w:sz w:val="24"/>
          <w:szCs w:val="24"/>
        </w:rPr>
        <w:t>biogás</w:t>
      </w:r>
      <w:bookmarkEnd w:id="29"/>
    </w:p>
    <w:p w:rsidR="00EB366D" w:rsidRDefault="00CC78A3" w:rsidP="00382E0E">
      <w:pPr>
        <w:pStyle w:val="Pr-formataoHTML"/>
        <w:shd w:val="clear" w:color="auto" w:fill="FFFFFF"/>
        <w:spacing w:line="360" w:lineRule="auto"/>
        <w:ind w:firstLine="709"/>
        <w:jc w:val="both"/>
        <w:rPr>
          <w:rFonts w:ascii="Arial" w:hAnsi="Arial" w:cs="Arial"/>
          <w:sz w:val="24"/>
          <w:szCs w:val="24"/>
        </w:rPr>
      </w:pPr>
      <w:r>
        <w:rPr>
          <w:rFonts w:ascii="Arial" w:hAnsi="Arial" w:cs="Arial"/>
          <w:sz w:val="24"/>
          <w:szCs w:val="24"/>
        </w:rPr>
        <w:tab/>
      </w:r>
    </w:p>
    <w:p w:rsidR="00CC78A3" w:rsidRDefault="00CC78A3" w:rsidP="00A55A7A">
      <w:pPr>
        <w:pStyle w:val="Pr-formataoHTML"/>
        <w:shd w:val="clear" w:color="auto" w:fill="FFFFFF"/>
        <w:spacing w:line="360" w:lineRule="auto"/>
        <w:ind w:firstLine="709"/>
        <w:jc w:val="both"/>
        <w:rPr>
          <w:rFonts w:ascii="Arial" w:hAnsi="Arial" w:cs="Arial"/>
          <w:sz w:val="24"/>
          <w:szCs w:val="24"/>
        </w:rPr>
      </w:pPr>
      <w:r w:rsidRPr="00CC78A3">
        <w:rPr>
          <w:rFonts w:ascii="Arial" w:hAnsi="Arial" w:cs="Arial"/>
          <w:sz w:val="24"/>
          <w:szCs w:val="24"/>
        </w:rPr>
        <w:t xml:space="preserve">Entende-se por conversão energética o processo que transforma um tipo de energia em outro. </w:t>
      </w:r>
      <w:r>
        <w:rPr>
          <w:rFonts w:ascii="Arial" w:hAnsi="Arial" w:cs="Arial"/>
          <w:sz w:val="24"/>
          <w:szCs w:val="24"/>
        </w:rPr>
        <w:t>Para efetuar essa</w:t>
      </w:r>
      <w:r w:rsidRPr="00CC78A3">
        <w:rPr>
          <w:rFonts w:ascii="Arial" w:hAnsi="Arial" w:cs="Arial"/>
          <w:sz w:val="24"/>
          <w:szCs w:val="24"/>
        </w:rPr>
        <w:t xml:space="preserve"> conversão </w:t>
      </w:r>
      <w:r>
        <w:rPr>
          <w:rFonts w:ascii="Arial" w:hAnsi="Arial" w:cs="Arial"/>
          <w:sz w:val="24"/>
          <w:szCs w:val="24"/>
        </w:rPr>
        <w:t>existem diversas maneiras</w:t>
      </w:r>
      <w:r w:rsidRPr="00CC78A3">
        <w:rPr>
          <w:rFonts w:ascii="Arial" w:hAnsi="Arial" w:cs="Arial"/>
          <w:sz w:val="24"/>
          <w:szCs w:val="24"/>
        </w:rPr>
        <w:t xml:space="preserve">. No caso </w:t>
      </w:r>
      <w:r w:rsidR="00035FF2">
        <w:rPr>
          <w:rFonts w:ascii="Arial" w:hAnsi="Arial" w:cs="Arial"/>
          <w:sz w:val="24"/>
          <w:szCs w:val="24"/>
        </w:rPr>
        <w:t xml:space="preserve">da </w:t>
      </w:r>
      <w:r w:rsidR="00035FF2" w:rsidRPr="00CC78A3">
        <w:rPr>
          <w:rFonts w:ascii="Arial" w:hAnsi="Arial" w:cs="Arial"/>
          <w:sz w:val="24"/>
          <w:szCs w:val="24"/>
        </w:rPr>
        <w:t xml:space="preserve">energia elétrica </w:t>
      </w:r>
      <w:r w:rsidR="00035FF2">
        <w:rPr>
          <w:rFonts w:ascii="Arial" w:hAnsi="Arial" w:cs="Arial"/>
          <w:sz w:val="24"/>
          <w:szCs w:val="24"/>
        </w:rPr>
        <w:t>produzida a</w:t>
      </w:r>
      <w:r w:rsidR="00C1323F">
        <w:rPr>
          <w:rFonts w:ascii="Arial" w:hAnsi="Arial" w:cs="Arial"/>
          <w:sz w:val="24"/>
          <w:szCs w:val="24"/>
        </w:rPr>
        <w:t xml:space="preserve"> </w:t>
      </w:r>
      <w:r w:rsidR="00035FF2">
        <w:rPr>
          <w:rFonts w:ascii="Arial" w:hAnsi="Arial" w:cs="Arial"/>
          <w:sz w:val="24"/>
          <w:szCs w:val="24"/>
        </w:rPr>
        <w:t xml:space="preserve">partir </w:t>
      </w:r>
      <w:r w:rsidRPr="00CC78A3">
        <w:rPr>
          <w:rFonts w:ascii="Arial" w:hAnsi="Arial" w:cs="Arial"/>
          <w:sz w:val="24"/>
          <w:szCs w:val="24"/>
        </w:rPr>
        <w:t>do biogás, a energia química contida</w:t>
      </w:r>
      <w:r w:rsidR="00035FF2">
        <w:rPr>
          <w:rFonts w:ascii="Arial" w:hAnsi="Arial" w:cs="Arial"/>
          <w:sz w:val="24"/>
          <w:szCs w:val="24"/>
        </w:rPr>
        <w:t xml:space="preserve"> nas moléculas de metano</w:t>
      </w:r>
      <w:r w:rsidRPr="00CC78A3">
        <w:rPr>
          <w:rFonts w:ascii="Arial" w:hAnsi="Arial" w:cs="Arial"/>
          <w:sz w:val="24"/>
          <w:szCs w:val="24"/>
        </w:rPr>
        <w:t xml:space="preserve"> é convertida em energia mecânica por um processo de combustão controlada. Essa energia mecânica ativa um gerador que a converte em</w:t>
      </w:r>
      <w:r w:rsidR="00035FF2">
        <w:rPr>
          <w:rFonts w:ascii="Arial" w:hAnsi="Arial" w:cs="Arial"/>
          <w:sz w:val="24"/>
          <w:szCs w:val="24"/>
        </w:rPr>
        <w:t xml:space="preserve"> energia elétrica</w:t>
      </w:r>
      <w:r w:rsidRPr="00CC78A3">
        <w:rPr>
          <w:rFonts w:ascii="Arial" w:hAnsi="Arial" w:cs="Arial"/>
          <w:sz w:val="24"/>
          <w:szCs w:val="24"/>
        </w:rPr>
        <w:t>.</w:t>
      </w:r>
      <w:r>
        <w:rPr>
          <w:rFonts w:ascii="Arial" w:hAnsi="Arial" w:cs="Arial"/>
          <w:sz w:val="24"/>
          <w:szCs w:val="24"/>
        </w:rPr>
        <w:t xml:space="preserve"> </w:t>
      </w:r>
      <w:r w:rsidRPr="00CC78A3">
        <w:rPr>
          <w:rFonts w:ascii="Arial" w:hAnsi="Arial" w:cs="Arial"/>
          <w:sz w:val="24"/>
          <w:szCs w:val="24"/>
        </w:rPr>
        <w:t xml:space="preserve">As turbinas a gás e os motores de combustão interna do tipo "Ciclo - Otto" </w:t>
      </w:r>
      <w:r w:rsidR="00C1323F" w:rsidRPr="00CC78A3">
        <w:rPr>
          <w:rFonts w:ascii="Arial" w:hAnsi="Arial" w:cs="Arial"/>
          <w:sz w:val="24"/>
          <w:szCs w:val="24"/>
        </w:rPr>
        <w:t>é a tecnologia mais utilizada para esse tipo de conversão energética</w:t>
      </w:r>
      <w:r w:rsidR="00DB0BE2">
        <w:rPr>
          <w:rFonts w:ascii="Arial" w:hAnsi="Arial" w:cs="Arial"/>
          <w:sz w:val="24"/>
          <w:szCs w:val="24"/>
        </w:rPr>
        <w:t xml:space="preserve"> (COELHO et al</w:t>
      </w:r>
      <w:r>
        <w:rPr>
          <w:rFonts w:ascii="Arial" w:hAnsi="Arial" w:cs="Arial"/>
          <w:sz w:val="24"/>
          <w:szCs w:val="24"/>
        </w:rPr>
        <w:t>, 2004)</w:t>
      </w:r>
      <w:r w:rsidR="00E61943">
        <w:rPr>
          <w:rFonts w:ascii="Arial" w:hAnsi="Arial" w:cs="Arial"/>
          <w:sz w:val="24"/>
          <w:szCs w:val="24"/>
        </w:rPr>
        <w:t>.</w:t>
      </w:r>
    </w:p>
    <w:p w:rsidR="00E61943" w:rsidRDefault="00035FF2" w:rsidP="00A55A7A">
      <w:pPr>
        <w:pStyle w:val="Pr-formataoHTML"/>
        <w:shd w:val="clear" w:color="auto" w:fill="FFFFFF"/>
        <w:spacing w:line="360" w:lineRule="auto"/>
        <w:ind w:firstLine="709"/>
        <w:jc w:val="both"/>
        <w:rPr>
          <w:rFonts w:ascii="Arial" w:hAnsi="Arial" w:cs="Arial"/>
          <w:sz w:val="24"/>
          <w:szCs w:val="24"/>
        </w:rPr>
      </w:pPr>
      <w:r>
        <w:rPr>
          <w:rFonts w:ascii="Arial" w:hAnsi="Arial" w:cs="Arial"/>
          <w:sz w:val="24"/>
          <w:szCs w:val="24"/>
        </w:rPr>
        <w:t xml:space="preserve">Outra maneira de aproveitar esse gás é para o uso em </w:t>
      </w:r>
      <w:r w:rsidR="00C1323F">
        <w:rPr>
          <w:rFonts w:ascii="Arial" w:hAnsi="Arial" w:cs="Arial"/>
          <w:sz w:val="24"/>
          <w:szCs w:val="24"/>
        </w:rPr>
        <w:t>veículos</w:t>
      </w:r>
      <w:r>
        <w:rPr>
          <w:rFonts w:ascii="Arial" w:hAnsi="Arial" w:cs="Arial"/>
          <w:sz w:val="24"/>
          <w:szCs w:val="24"/>
        </w:rPr>
        <w:t xml:space="preserve"> automotores, este </w:t>
      </w:r>
      <w:r w:rsidR="00C1323F">
        <w:rPr>
          <w:rFonts w:ascii="Arial" w:hAnsi="Arial" w:cs="Arial"/>
          <w:sz w:val="24"/>
          <w:szCs w:val="24"/>
        </w:rPr>
        <w:t>aproveitamento</w:t>
      </w:r>
      <w:r>
        <w:rPr>
          <w:rFonts w:ascii="Arial" w:hAnsi="Arial" w:cs="Arial"/>
          <w:sz w:val="24"/>
          <w:szCs w:val="24"/>
        </w:rPr>
        <w:t xml:space="preserve"> é centrado na recuperação do gás</w:t>
      </w:r>
      <w:r w:rsidR="00C1323F">
        <w:rPr>
          <w:rFonts w:ascii="Arial" w:hAnsi="Arial" w:cs="Arial"/>
          <w:sz w:val="24"/>
          <w:szCs w:val="24"/>
        </w:rPr>
        <w:t xml:space="preserve"> </w:t>
      </w:r>
      <w:r>
        <w:rPr>
          <w:rFonts w:ascii="Arial" w:hAnsi="Arial" w:cs="Arial"/>
          <w:sz w:val="24"/>
          <w:szCs w:val="24"/>
        </w:rPr>
        <w:t>metano que tem 7.970</w:t>
      </w:r>
      <w:r w:rsidR="009F5555">
        <w:rPr>
          <w:rFonts w:ascii="Arial" w:hAnsi="Arial" w:cs="Arial"/>
          <w:sz w:val="24"/>
          <w:szCs w:val="24"/>
        </w:rPr>
        <w:t xml:space="preserve"> K</w:t>
      </w:r>
      <w:r>
        <w:rPr>
          <w:rFonts w:ascii="Arial" w:hAnsi="Arial" w:cs="Arial"/>
          <w:sz w:val="24"/>
          <w:szCs w:val="24"/>
        </w:rPr>
        <w:t>cal/m</w:t>
      </w:r>
      <w:r>
        <w:rPr>
          <w:rFonts w:ascii="Arial" w:hAnsi="Arial" w:cs="Arial"/>
          <w:sz w:val="24"/>
          <w:szCs w:val="24"/>
          <w:vertAlign w:val="superscript"/>
        </w:rPr>
        <w:t>3</w:t>
      </w:r>
      <w:r w:rsidR="00C1323F">
        <w:rPr>
          <w:rFonts w:ascii="Arial" w:hAnsi="Arial" w:cs="Arial"/>
          <w:sz w:val="24"/>
          <w:szCs w:val="24"/>
        </w:rPr>
        <w:t xml:space="preserve"> </w:t>
      </w:r>
      <w:r>
        <w:rPr>
          <w:rFonts w:ascii="Arial" w:hAnsi="Arial" w:cs="Arial"/>
          <w:sz w:val="24"/>
          <w:szCs w:val="24"/>
        </w:rPr>
        <w:t xml:space="preserve">de poder </w:t>
      </w:r>
      <w:r w:rsidR="00C1323F">
        <w:rPr>
          <w:rFonts w:ascii="Arial" w:hAnsi="Arial" w:cs="Arial"/>
          <w:sz w:val="24"/>
          <w:szCs w:val="24"/>
        </w:rPr>
        <w:t>calorífico</w:t>
      </w:r>
      <w:r w:rsidR="009F5555">
        <w:rPr>
          <w:rFonts w:ascii="Arial" w:hAnsi="Arial" w:cs="Arial"/>
          <w:sz w:val="24"/>
          <w:szCs w:val="24"/>
        </w:rPr>
        <w:t>,</w:t>
      </w:r>
      <w:r>
        <w:rPr>
          <w:rFonts w:ascii="Arial" w:hAnsi="Arial" w:cs="Arial"/>
          <w:sz w:val="24"/>
          <w:szCs w:val="24"/>
        </w:rPr>
        <w:t xml:space="preserve"> </w:t>
      </w:r>
      <w:r w:rsidR="00C1323F">
        <w:rPr>
          <w:rFonts w:ascii="Arial" w:hAnsi="Arial" w:cs="Arial"/>
          <w:sz w:val="24"/>
          <w:szCs w:val="24"/>
        </w:rPr>
        <w:t>enquanto</w:t>
      </w:r>
      <w:r>
        <w:rPr>
          <w:rFonts w:ascii="Arial" w:hAnsi="Arial" w:cs="Arial"/>
          <w:sz w:val="24"/>
          <w:szCs w:val="24"/>
        </w:rPr>
        <w:t xml:space="preserve"> a gasolina 80 </w:t>
      </w:r>
      <w:proofErr w:type="spellStart"/>
      <w:r>
        <w:rPr>
          <w:rFonts w:ascii="Arial" w:hAnsi="Arial" w:cs="Arial"/>
          <w:sz w:val="24"/>
          <w:szCs w:val="24"/>
        </w:rPr>
        <w:t>octanas</w:t>
      </w:r>
      <w:proofErr w:type="spellEnd"/>
      <w:r>
        <w:rPr>
          <w:rFonts w:ascii="Arial" w:hAnsi="Arial" w:cs="Arial"/>
          <w:sz w:val="24"/>
          <w:szCs w:val="24"/>
        </w:rPr>
        <w:t xml:space="preserve"> possui 7.000</w:t>
      </w:r>
      <w:r w:rsidR="009F5555">
        <w:rPr>
          <w:rFonts w:ascii="Arial" w:hAnsi="Arial" w:cs="Arial"/>
          <w:sz w:val="24"/>
          <w:szCs w:val="24"/>
        </w:rPr>
        <w:t xml:space="preserve"> </w:t>
      </w:r>
      <w:r>
        <w:rPr>
          <w:rFonts w:ascii="Arial" w:hAnsi="Arial" w:cs="Arial"/>
          <w:sz w:val="24"/>
          <w:szCs w:val="24"/>
        </w:rPr>
        <w:t>Kcal/m</w:t>
      </w:r>
      <w:r>
        <w:rPr>
          <w:rFonts w:ascii="Arial" w:hAnsi="Arial" w:cs="Arial"/>
          <w:sz w:val="24"/>
          <w:szCs w:val="24"/>
          <w:vertAlign w:val="superscript"/>
        </w:rPr>
        <w:t>3</w:t>
      </w:r>
      <w:r>
        <w:rPr>
          <w:rFonts w:ascii="Arial" w:hAnsi="Arial" w:cs="Arial"/>
          <w:sz w:val="24"/>
          <w:szCs w:val="24"/>
        </w:rPr>
        <w:t>. Sendo assim 1,0m</w:t>
      </w:r>
      <w:r>
        <w:rPr>
          <w:rFonts w:ascii="Arial" w:hAnsi="Arial" w:cs="Arial"/>
          <w:sz w:val="24"/>
          <w:szCs w:val="24"/>
          <w:vertAlign w:val="superscript"/>
        </w:rPr>
        <w:t>3</w:t>
      </w:r>
      <w:r>
        <w:rPr>
          <w:rFonts w:ascii="Arial" w:hAnsi="Arial" w:cs="Arial"/>
          <w:sz w:val="24"/>
          <w:szCs w:val="24"/>
        </w:rPr>
        <w:t xml:space="preserve"> de metano equivale a </w:t>
      </w:r>
      <w:r w:rsidR="00C1323F">
        <w:rPr>
          <w:rFonts w:ascii="Arial" w:hAnsi="Arial" w:cs="Arial"/>
          <w:sz w:val="24"/>
          <w:szCs w:val="24"/>
        </w:rPr>
        <w:t>1,1</w:t>
      </w:r>
      <w:r w:rsidR="009F5555">
        <w:rPr>
          <w:rFonts w:ascii="Arial" w:hAnsi="Arial" w:cs="Arial"/>
          <w:sz w:val="24"/>
          <w:szCs w:val="24"/>
        </w:rPr>
        <w:t xml:space="preserve"> </w:t>
      </w:r>
      <w:r w:rsidR="00C1323F">
        <w:rPr>
          <w:rFonts w:ascii="Arial" w:hAnsi="Arial" w:cs="Arial"/>
          <w:sz w:val="24"/>
          <w:szCs w:val="24"/>
        </w:rPr>
        <w:t>litros</w:t>
      </w:r>
      <w:r w:rsidR="00E61943">
        <w:rPr>
          <w:rFonts w:ascii="Arial" w:hAnsi="Arial" w:cs="Arial"/>
          <w:sz w:val="24"/>
          <w:szCs w:val="24"/>
        </w:rPr>
        <w:t xml:space="preserve"> de gasolina (</w:t>
      </w:r>
      <w:r w:rsidR="00E61943" w:rsidRPr="000817E4">
        <w:rPr>
          <w:rFonts w:ascii="Arial" w:hAnsi="Arial" w:cs="Arial"/>
          <w:sz w:val="24"/>
          <w:szCs w:val="24"/>
          <w:lang w:val="pt-PT"/>
        </w:rPr>
        <w:t>JORDÃO, PESSOA, 2014)</w:t>
      </w:r>
      <w:r w:rsidR="00E61943">
        <w:rPr>
          <w:rFonts w:ascii="Arial" w:hAnsi="Arial" w:cs="Arial"/>
          <w:sz w:val="24"/>
          <w:szCs w:val="24"/>
          <w:lang w:val="pt-PT"/>
        </w:rPr>
        <w:t>.</w:t>
      </w:r>
    </w:p>
    <w:p w:rsidR="00035FF2" w:rsidRDefault="00035FF2" w:rsidP="00A55A7A">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rPr>
        <w:t xml:space="preserve">No Brasil estudos </w:t>
      </w:r>
      <w:r w:rsidR="00C1323F">
        <w:rPr>
          <w:rFonts w:ascii="Arial" w:hAnsi="Arial" w:cs="Arial"/>
          <w:sz w:val="24"/>
          <w:szCs w:val="24"/>
        </w:rPr>
        <w:t>demonstram</w:t>
      </w:r>
      <w:r>
        <w:rPr>
          <w:rFonts w:ascii="Arial" w:hAnsi="Arial" w:cs="Arial"/>
          <w:sz w:val="24"/>
          <w:szCs w:val="24"/>
        </w:rPr>
        <w:t xml:space="preserve"> q</w:t>
      </w:r>
      <w:r w:rsidR="009F5555">
        <w:rPr>
          <w:rFonts w:ascii="Arial" w:hAnsi="Arial" w:cs="Arial"/>
          <w:sz w:val="24"/>
          <w:szCs w:val="24"/>
        </w:rPr>
        <w:t>ue o uso de metano como fonte</w:t>
      </w:r>
      <w:r>
        <w:rPr>
          <w:rFonts w:ascii="Arial" w:hAnsi="Arial" w:cs="Arial"/>
          <w:sz w:val="24"/>
          <w:szCs w:val="24"/>
        </w:rPr>
        <w:t xml:space="preserve"> alternativa de energia é </w:t>
      </w:r>
      <w:r w:rsidR="00C1323F">
        <w:rPr>
          <w:rFonts w:ascii="Arial" w:hAnsi="Arial" w:cs="Arial"/>
          <w:sz w:val="24"/>
          <w:szCs w:val="24"/>
        </w:rPr>
        <w:t>favorável</w:t>
      </w:r>
      <w:r>
        <w:rPr>
          <w:rFonts w:ascii="Arial" w:hAnsi="Arial" w:cs="Arial"/>
          <w:sz w:val="24"/>
          <w:szCs w:val="24"/>
        </w:rPr>
        <w:t xml:space="preserve"> em </w:t>
      </w:r>
      <w:r w:rsidR="00C1323F">
        <w:rPr>
          <w:rFonts w:ascii="Arial" w:hAnsi="Arial" w:cs="Arial"/>
          <w:sz w:val="24"/>
          <w:szCs w:val="24"/>
        </w:rPr>
        <w:t>veículos</w:t>
      </w:r>
      <w:r>
        <w:rPr>
          <w:rFonts w:ascii="Arial" w:hAnsi="Arial" w:cs="Arial"/>
          <w:sz w:val="24"/>
          <w:szCs w:val="24"/>
        </w:rPr>
        <w:t xml:space="preserve"> de </w:t>
      </w:r>
      <w:r w:rsidR="009F5555">
        <w:rPr>
          <w:rFonts w:ascii="Arial" w:hAnsi="Arial" w:cs="Arial"/>
          <w:sz w:val="24"/>
          <w:szCs w:val="24"/>
        </w:rPr>
        <w:t>empresas</w:t>
      </w:r>
      <w:r>
        <w:rPr>
          <w:rFonts w:ascii="Arial" w:hAnsi="Arial" w:cs="Arial"/>
          <w:sz w:val="24"/>
          <w:szCs w:val="24"/>
        </w:rPr>
        <w:t xml:space="preserve"> que tratam esgotos ou produzem gás. A </w:t>
      </w:r>
      <w:r w:rsidR="00C1323F">
        <w:rPr>
          <w:rFonts w:ascii="Arial" w:hAnsi="Arial" w:cs="Arial"/>
          <w:sz w:val="24"/>
          <w:szCs w:val="24"/>
        </w:rPr>
        <w:t>eficiência</w:t>
      </w:r>
      <w:r>
        <w:rPr>
          <w:rFonts w:ascii="Arial" w:hAnsi="Arial" w:cs="Arial"/>
          <w:sz w:val="24"/>
          <w:szCs w:val="24"/>
        </w:rPr>
        <w:t xml:space="preserve"> do veiculo é da ordem de </w:t>
      </w:r>
      <w:proofErr w:type="gramStart"/>
      <w:r>
        <w:rPr>
          <w:rFonts w:ascii="Arial" w:hAnsi="Arial" w:cs="Arial"/>
          <w:sz w:val="24"/>
          <w:szCs w:val="24"/>
        </w:rPr>
        <w:t>6</w:t>
      </w:r>
      <w:proofErr w:type="gramEnd"/>
      <w:r w:rsidR="00017846">
        <w:rPr>
          <w:rFonts w:ascii="Arial" w:hAnsi="Arial" w:cs="Arial"/>
          <w:sz w:val="24"/>
          <w:szCs w:val="24"/>
        </w:rPr>
        <w:t xml:space="preserve"> </w:t>
      </w:r>
      <w:r>
        <w:rPr>
          <w:rFonts w:ascii="Arial" w:hAnsi="Arial" w:cs="Arial"/>
          <w:sz w:val="24"/>
          <w:szCs w:val="24"/>
        </w:rPr>
        <w:t>Km/m</w:t>
      </w:r>
      <w:r>
        <w:rPr>
          <w:rFonts w:ascii="Arial" w:hAnsi="Arial" w:cs="Arial"/>
          <w:sz w:val="24"/>
          <w:szCs w:val="24"/>
          <w:vertAlign w:val="superscript"/>
        </w:rPr>
        <w:t>3</w:t>
      </w:r>
      <w:r>
        <w:rPr>
          <w:rFonts w:ascii="Arial" w:hAnsi="Arial" w:cs="Arial"/>
          <w:sz w:val="24"/>
          <w:szCs w:val="24"/>
        </w:rPr>
        <w:t xml:space="preserve"> de CH</w:t>
      </w:r>
      <w:r>
        <w:rPr>
          <w:rFonts w:ascii="Arial" w:hAnsi="Arial" w:cs="Arial"/>
          <w:sz w:val="24"/>
          <w:szCs w:val="24"/>
          <w:vertAlign w:val="subscript"/>
        </w:rPr>
        <w:t>4</w:t>
      </w:r>
      <w:r>
        <w:rPr>
          <w:rFonts w:ascii="Arial" w:hAnsi="Arial" w:cs="Arial"/>
          <w:sz w:val="24"/>
          <w:szCs w:val="24"/>
        </w:rPr>
        <w:t xml:space="preserve">, o que </w:t>
      </w:r>
      <w:r w:rsidR="00C1323F">
        <w:rPr>
          <w:rFonts w:ascii="Arial" w:hAnsi="Arial" w:cs="Arial"/>
          <w:sz w:val="24"/>
          <w:szCs w:val="24"/>
        </w:rPr>
        <w:t>permite</w:t>
      </w:r>
      <w:r>
        <w:rPr>
          <w:rFonts w:ascii="Arial" w:hAnsi="Arial" w:cs="Arial"/>
          <w:sz w:val="24"/>
          <w:szCs w:val="24"/>
        </w:rPr>
        <w:t xml:space="preserve"> uma autonomia </w:t>
      </w:r>
      <w:r w:rsidR="00C1323F">
        <w:rPr>
          <w:rFonts w:ascii="Arial" w:hAnsi="Arial" w:cs="Arial"/>
          <w:sz w:val="24"/>
          <w:szCs w:val="24"/>
        </w:rPr>
        <w:t>diária</w:t>
      </w:r>
      <w:r>
        <w:rPr>
          <w:rFonts w:ascii="Arial" w:hAnsi="Arial" w:cs="Arial"/>
          <w:sz w:val="24"/>
          <w:szCs w:val="24"/>
        </w:rPr>
        <w:t xml:space="preserve"> de 120</w:t>
      </w:r>
      <w:r w:rsidR="009F5555">
        <w:rPr>
          <w:rFonts w:ascii="Arial" w:hAnsi="Arial" w:cs="Arial"/>
          <w:sz w:val="24"/>
          <w:szCs w:val="24"/>
        </w:rPr>
        <w:t xml:space="preserve"> </w:t>
      </w:r>
      <w:r>
        <w:rPr>
          <w:rFonts w:ascii="Arial" w:hAnsi="Arial" w:cs="Arial"/>
          <w:sz w:val="24"/>
          <w:szCs w:val="24"/>
        </w:rPr>
        <w:t>Km em viaturas equipadas com dois cilindros de 50 litros, sendo uma economia da ordem de 20 litros por dia de gasolina (</w:t>
      </w:r>
      <w:r w:rsidRPr="000817E4">
        <w:rPr>
          <w:rFonts w:ascii="Arial" w:hAnsi="Arial" w:cs="Arial"/>
          <w:sz w:val="24"/>
          <w:szCs w:val="24"/>
          <w:lang w:val="pt-PT"/>
        </w:rPr>
        <w:t>JORDÃO, PESSOA, 2014)</w:t>
      </w:r>
      <w:r w:rsidR="00E61943">
        <w:rPr>
          <w:rFonts w:ascii="Arial" w:hAnsi="Arial" w:cs="Arial"/>
          <w:sz w:val="24"/>
          <w:szCs w:val="24"/>
          <w:lang w:val="pt-PT"/>
        </w:rPr>
        <w:t>.</w:t>
      </w:r>
    </w:p>
    <w:p w:rsidR="00EB366D" w:rsidRDefault="00035FF2" w:rsidP="00A55A7A">
      <w:pPr>
        <w:pStyle w:val="Pr-formataoHTML"/>
        <w:shd w:val="clear" w:color="auto" w:fill="FFFFFF"/>
        <w:spacing w:line="360" w:lineRule="auto"/>
        <w:ind w:firstLine="709"/>
        <w:jc w:val="both"/>
        <w:rPr>
          <w:rFonts w:ascii="Arial" w:hAnsi="Arial" w:cs="Arial"/>
          <w:sz w:val="24"/>
          <w:szCs w:val="24"/>
          <w:lang w:val="pt-PT"/>
        </w:rPr>
      </w:pPr>
      <w:r>
        <w:rPr>
          <w:rFonts w:ascii="Arial" w:hAnsi="Arial" w:cs="Arial"/>
          <w:sz w:val="24"/>
          <w:szCs w:val="24"/>
          <w:lang w:val="pt-PT"/>
        </w:rPr>
        <w:t>Existem outras maneiras</w:t>
      </w:r>
      <w:r w:rsidR="009F5555">
        <w:rPr>
          <w:rFonts w:ascii="Arial" w:hAnsi="Arial" w:cs="Arial"/>
          <w:sz w:val="24"/>
          <w:szCs w:val="24"/>
          <w:lang w:val="pt-PT"/>
        </w:rPr>
        <w:t xml:space="preserve"> para realizar a recuperação e utiliz</w:t>
      </w:r>
      <w:r>
        <w:rPr>
          <w:rFonts w:ascii="Arial" w:hAnsi="Arial" w:cs="Arial"/>
          <w:sz w:val="24"/>
          <w:szCs w:val="24"/>
          <w:lang w:val="pt-PT"/>
        </w:rPr>
        <w:t>ação do biogás tais como o</w:t>
      </w:r>
      <w:r w:rsidR="00D3636B" w:rsidRPr="00035FF2">
        <w:rPr>
          <w:rFonts w:ascii="Arial" w:hAnsi="Arial" w:cs="Arial"/>
          <w:sz w:val="24"/>
          <w:szCs w:val="24"/>
          <w:lang w:val="pt-PT"/>
        </w:rPr>
        <w:t xml:space="preserve"> uso direto</w:t>
      </w:r>
      <w:r w:rsidRPr="00035FF2">
        <w:rPr>
          <w:rFonts w:ascii="Arial" w:hAnsi="Arial" w:cs="Arial"/>
          <w:sz w:val="24"/>
          <w:szCs w:val="24"/>
          <w:lang w:val="pt-PT"/>
        </w:rPr>
        <w:t xml:space="preserve"> </w:t>
      </w:r>
      <w:r w:rsidR="00D3636B" w:rsidRPr="00035FF2">
        <w:rPr>
          <w:rFonts w:ascii="Arial" w:hAnsi="Arial" w:cs="Arial"/>
          <w:sz w:val="24"/>
          <w:szCs w:val="24"/>
          <w:lang w:val="pt-PT"/>
        </w:rPr>
        <w:t>como combustível em caldeiras, fornos e estufas em substituição ao</w:t>
      </w:r>
      <w:r w:rsidR="009F5555">
        <w:rPr>
          <w:rFonts w:ascii="Arial" w:hAnsi="Arial" w:cs="Arial"/>
          <w:sz w:val="24"/>
          <w:szCs w:val="24"/>
          <w:lang w:val="pt-PT"/>
        </w:rPr>
        <w:t>s</w:t>
      </w:r>
      <w:r w:rsidR="00D3636B" w:rsidRPr="00035FF2">
        <w:rPr>
          <w:rFonts w:ascii="Arial" w:hAnsi="Arial" w:cs="Arial"/>
          <w:sz w:val="24"/>
          <w:szCs w:val="24"/>
          <w:lang w:val="pt-PT"/>
        </w:rPr>
        <w:t xml:space="preserve"> outros tipos de combustíveis </w:t>
      </w:r>
      <w:r w:rsidR="009F5555">
        <w:rPr>
          <w:rFonts w:ascii="Arial" w:hAnsi="Arial" w:cs="Arial"/>
          <w:sz w:val="24"/>
          <w:szCs w:val="24"/>
          <w:lang w:val="pt-PT"/>
        </w:rPr>
        <w:t xml:space="preserve">de </w:t>
      </w:r>
      <w:r w:rsidR="00D3636B" w:rsidRPr="00035FF2">
        <w:rPr>
          <w:rFonts w:ascii="Arial" w:hAnsi="Arial" w:cs="Arial"/>
          <w:sz w:val="24"/>
          <w:szCs w:val="24"/>
          <w:lang w:val="pt-PT"/>
        </w:rPr>
        <w:t>cogeração</w:t>
      </w:r>
      <w:r w:rsidR="00017846">
        <w:rPr>
          <w:rFonts w:ascii="Arial" w:hAnsi="Arial" w:cs="Arial"/>
          <w:sz w:val="24"/>
          <w:szCs w:val="24"/>
          <w:lang w:val="pt-PT"/>
        </w:rPr>
        <w:t xml:space="preserve"> </w:t>
      </w:r>
      <w:r w:rsidR="00D3636B" w:rsidRPr="00035FF2">
        <w:rPr>
          <w:rFonts w:ascii="Arial" w:hAnsi="Arial" w:cs="Arial"/>
          <w:sz w:val="24"/>
          <w:szCs w:val="24"/>
          <w:lang w:val="pt-PT"/>
        </w:rPr>
        <w:t>de eletricidade e calor</w:t>
      </w:r>
      <w:r w:rsidR="009F5555">
        <w:rPr>
          <w:rFonts w:ascii="Arial" w:hAnsi="Arial" w:cs="Arial"/>
          <w:sz w:val="24"/>
          <w:szCs w:val="24"/>
          <w:lang w:val="pt-PT"/>
        </w:rPr>
        <w:t xml:space="preserve"> e</w:t>
      </w:r>
      <w:r w:rsidRPr="00035FF2">
        <w:rPr>
          <w:rFonts w:ascii="Arial" w:hAnsi="Arial" w:cs="Arial"/>
          <w:sz w:val="24"/>
          <w:szCs w:val="24"/>
          <w:lang w:val="pt-PT"/>
        </w:rPr>
        <w:t xml:space="preserve"> Injeção na rede de gás natural</w:t>
      </w:r>
      <w:r>
        <w:rPr>
          <w:rFonts w:ascii="Arial" w:hAnsi="Arial" w:cs="Arial"/>
          <w:sz w:val="24"/>
          <w:szCs w:val="24"/>
          <w:lang w:val="pt-PT"/>
        </w:rPr>
        <w:t xml:space="preserve"> (LOBATO, 2011)</w:t>
      </w:r>
      <w:r w:rsidR="00E61943">
        <w:rPr>
          <w:rFonts w:ascii="Arial" w:hAnsi="Arial" w:cs="Arial"/>
          <w:sz w:val="24"/>
          <w:szCs w:val="24"/>
          <w:lang w:val="pt-PT"/>
        </w:rPr>
        <w:t>.</w:t>
      </w:r>
    </w:p>
    <w:p w:rsidR="00B617A3" w:rsidRDefault="00B617A3">
      <w:pPr>
        <w:rPr>
          <w:rFonts w:ascii="Arial" w:eastAsia="Times New Roman" w:hAnsi="Arial" w:cs="Arial"/>
          <w:sz w:val="24"/>
          <w:szCs w:val="24"/>
          <w:lang w:val="pt-PT"/>
        </w:rPr>
      </w:pPr>
      <w:r>
        <w:rPr>
          <w:rFonts w:ascii="Arial" w:hAnsi="Arial" w:cs="Arial"/>
          <w:sz w:val="24"/>
          <w:szCs w:val="24"/>
          <w:lang w:val="pt-PT"/>
        </w:rPr>
        <w:br w:type="page"/>
      </w:r>
    </w:p>
    <w:p w:rsidR="00EB366D" w:rsidRDefault="00EB366D" w:rsidP="00E61943">
      <w:pPr>
        <w:pStyle w:val="Ttulo1"/>
        <w:spacing w:afterLines="0"/>
        <w:ind w:left="431" w:hanging="431"/>
        <w:rPr>
          <w:rFonts w:ascii="Arial" w:hAnsi="Arial" w:cs="Arial"/>
          <w:sz w:val="24"/>
          <w:szCs w:val="24"/>
        </w:rPr>
      </w:pPr>
      <w:bookmarkStart w:id="30" w:name="_Toc435683789"/>
      <w:r w:rsidRPr="0048331F">
        <w:rPr>
          <w:rFonts w:ascii="Arial" w:hAnsi="Arial" w:cs="Arial"/>
          <w:sz w:val="24"/>
          <w:szCs w:val="24"/>
        </w:rPr>
        <w:lastRenderedPageBreak/>
        <w:t>Metodolog</w:t>
      </w:r>
      <w:r w:rsidR="005C5A75" w:rsidRPr="0048331F">
        <w:rPr>
          <w:rFonts w:ascii="Arial" w:hAnsi="Arial" w:cs="Arial"/>
          <w:sz w:val="24"/>
          <w:szCs w:val="24"/>
        </w:rPr>
        <w:t>i</w:t>
      </w:r>
      <w:r w:rsidR="00E61943">
        <w:rPr>
          <w:rFonts w:ascii="Arial" w:hAnsi="Arial" w:cs="Arial"/>
          <w:sz w:val="24"/>
          <w:szCs w:val="24"/>
        </w:rPr>
        <w:t>A</w:t>
      </w:r>
      <w:bookmarkEnd w:id="30"/>
    </w:p>
    <w:p w:rsidR="00E61943" w:rsidRPr="00E61943" w:rsidRDefault="00E61943" w:rsidP="00E61943"/>
    <w:p w:rsidR="00950EFC" w:rsidRDefault="005C5A75" w:rsidP="00A55A7A">
      <w:pPr>
        <w:pStyle w:val="Pr-formataoHTML"/>
        <w:shd w:val="clear" w:color="auto" w:fill="FFFFFF"/>
        <w:spacing w:line="360" w:lineRule="auto"/>
        <w:ind w:firstLine="709"/>
        <w:jc w:val="both"/>
        <w:rPr>
          <w:rFonts w:ascii="Arial" w:hAnsi="Arial" w:cs="Arial"/>
          <w:sz w:val="24"/>
          <w:szCs w:val="24"/>
        </w:rPr>
      </w:pPr>
      <w:r w:rsidRPr="005C5A75">
        <w:rPr>
          <w:rFonts w:ascii="Arial" w:hAnsi="Arial" w:cs="Arial"/>
          <w:sz w:val="24"/>
          <w:szCs w:val="24"/>
        </w:rPr>
        <w:t xml:space="preserve">Para </w:t>
      </w:r>
      <w:r w:rsidR="006108C8">
        <w:rPr>
          <w:rFonts w:ascii="Arial" w:hAnsi="Arial" w:cs="Arial"/>
          <w:sz w:val="24"/>
          <w:szCs w:val="24"/>
        </w:rPr>
        <w:t>a</w:t>
      </w:r>
      <w:r w:rsidRPr="005C5A75">
        <w:rPr>
          <w:rFonts w:ascii="Arial" w:hAnsi="Arial" w:cs="Arial"/>
          <w:sz w:val="24"/>
          <w:szCs w:val="24"/>
        </w:rPr>
        <w:t xml:space="preserve"> produção do biogás, será </w:t>
      </w:r>
      <w:r w:rsidR="005B0DF7">
        <w:rPr>
          <w:rFonts w:ascii="Arial" w:hAnsi="Arial" w:cs="Arial"/>
          <w:sz w:val="24"/>
          <w:szCs w:val="24"/>
        </w:rPr>
        <w:t xml:space="preserve">montado </w:t>
      </w:r>
      <w:r w:rsidRPr="005C5A75">
        <w:rPr>
          <w:rFonts w:ascii="Arial" w:hAnsi="Arial" w:cs="Arial"/>
          <w:sz w:val="24"/>
          <w:szCs w:val="24"/>
        </w:rPr>
        <w:t>um reator UASB</w:t>
      </w:r>
      <w:r w:rsidR="00E3078C">
        <w:rPr>
          <w:rFonts w:ascii="Arial" w:hAnsi="Arial" w:cs="Arial"/>
          <w:sz w:val="24"/>
          <w:szCs w:val="24"/>
        </w:rPr>
        <w:t xml:space="preserve"> em escala piloto</w:t>
      </w:r>
      <w:r w:rsidRPr="005C5A75">
        <w:rPr>
          <w:rFonts w:ascii="Arial" w:hAnsi="Arial" w:cs="Arial"/>
          <w:sz w:val="24"/>
          <w:szCs w:val="24"/>
        </w:rPr>
        <w:t>, com as seguintes dimensões</w:t>
      </w:r>
      <w:r w:rsidR="00A35617">
        <w:rPr>
          <w:rFonts w:ascii="Arial" w:hAnsi="Arial" w:cs="Arial"/>
          <w:sz w:val="24"/>
          <w:szCs w:val="24"/>
        </w:rPr>
        <w:t xml:space="preserve">: diâmetro de x m, </w:t>
      </w:r>
      <w:r w:rsidR="006108C8">
        <w:rPr>
          <w:rFonts w:ascii="Arial" w:hAnsi="Arial" w:cs="Arial"/>
          <w:sz w:val="24"/>
          <w:szCs w:val="24"/>
        </w:rPr>
        <w:t xml:space="preserve">comprimento de </w:t>
      </w:r>
      <w:r w:rsidR="009F5555">
        <w:rPr>
          <w:rFonts w:ascii="Arial" w:hAnsi="Arial" w:cs="Arial"/>
          <w:sz w:val="24"/>
          <w:szCs w:val="24"/>
        </w:rPr>
        <w:t>x m</w:t>
      </w:r>
      <w:r w:rsidRPr="005C5A75">
        <w:rPr>
          <w:rFonts w:ascii="Arial" w:hAnsi="Arial" w:cs="Arial"/>
          <w:sz w:val="24"/>
          <w:szCs w:val="24"/>
        </w:rPr>
        <w:t xml:space="preserve">. </w:t>
      </w:r>
    </w:p>
    <w:p w:rsidR="005B0DF7" w:rsidRDefault="00E3078C" w:rsidP="00A55A7A">
      <w:pPr>
        <w:pStyle w:val="Pr-formataoHTML"/>
        <w:shd w:val="clear" w:color="auto" w:fill="FFFFFF"/>
        <w:spacing w:line="360" w:lineRule="auto"/>
        <w:ind w:firstLine="709"/>
        <w:jc w:val="both"/>
        <w:rPr>
          <w:rFonts w:ascii="Arial" w:hAnsi="Arial" w:cs="Arial"/>
          <w:sz w:val="24"/>
          <w:szCs w:val="24"/>
        </w:rPr>
      </w:pPr>
      <w:r w:rsidRPr="00E3078C">
        <w:rPr>
          <w:rFonts w:ascii="Arial" w:hAnsi="Arial" w:cs="Arial"/>
          <w:sz w:val="24"/>
          <w:szCs w:val="24"/>
        </w:rPr>
        <w:t xml:space="preserve">O reator será inoculado com lodo proveniente do reator UASB </w:t>
      </w:r>
      <w:r w:rsidR="00A55A7A">
        <w:rPr>
          <w:rFonts w:ascii="Arial" w:hAnsi="Arial" w:cs="Arial"/>
          <w:sz w:val="24"/>
          <w:szCs w:val="24"/>
        </w:rPr>
        <w:t>em funcionamento,</w:t>
      </w:r>
      <w:r w:rsidRPr="00E3078C">
        <w:rPr>
          <w:rFonts w:ascii="Arial" w:hAnsi="Arial" w:cs="Arial"/>
          <w:sz w:val="24"/>
          <w:szCs w:val="24"/>
        </w:rPr>
        <w:t xml:space="preserve"> que trata o esgoto</w:t>
      </w:r>
      <w:r>
        <w:rPr>
          <w:rFonts w:ascii="Arial" w:hAnsi="Arial" w:cs="Arial"/>
          <w:sz w:val="24"/>
          <w:szCs w:val="24"/>
        </w:rPr>
        <w:t xml:space="preserve"> da universidade Feevale</w:t>
      </w:r>
      <w:r w:rsidR="00EA21C8">
        <w:rPr>
          <w:rFonts w:ascii="Arial" w:hAnsi="Arial" w:cs="Arial"/>
          <w:sz w:val="24"/>
          <w:szCs w:val="24"/>
        </w:rPr>
        <w:t>,</w:t>
      </w:r>
      <w:r w:rsidR="00B467C2" w:rsidRPr="00B467C2">
        <w:rPr>
          <w:rFonts w:ascii="Arial" w:hAnsi="Arial" w:cs="Arial"/>
          <w:sz w:val="24"/>
          <w:szCs w:val="24"/>
        </w:rPr>
        <w:t xml:space="preserve"> </w:t>
      </w:r>
      <w:r w:rsidR="00B467C2">
        <w:rPr>
          <w:rFonts w:ascii="Arial" w:hAnsi="Arial" w:cs="Arial"/>
          <w:sz w:val="24"/>
          <w:szCs w:val="24"/>
        </w:rPr>
        <w:t>localizada na cidade de Novo Hamburgo</w:t>
      </w:r>
      <w:r>
        <w:rPr>
          <w:rFonts w:ascii="Arial" w:hAnsi="Arial" w:cs="Arial"/>
          <w:sz w:val="24"/>
          <w:szCs w:val="24"/>
        </w:rPr>
        <w:t>.</w:t>
      </w:r>
      <w:r w:rsidR="00F010EA">
        <w:rPr>
          <w:rFonts w:ascii="Arial" w:hAnsi="Arial" w:cs="Arial"/>
          <w:sz w:val="24"/>
          <w:szCs w:val="24"/>
        </w:rPr>
        <w:t xml:space="preserve"> </w:t>
      </w:r>
      <w:r w:rsidR="00B467C2">
        <w:rPr>
          <w:rFonts w:ascii="Arial" w:hAnsi="Arial" w:cs="Arial"/>
          <w:sz w:val="24"/>
          <w:szCs w:val="24"/>
        </w:rPr>
        <w:t xml:space="preserve">E </w:t>
      </w:r>
      <w:r w:rsidR="00B467C2" w:rsidRPr="005C5A75">
        <w:rPr>
          <w:rFonts w:ascii="Arial" w:hAnsi="Arial" w:cs="Arial"/>
          <w:sz w:val="24"/>
          <w:szCs w:val="24"/>
        </w:rPr>
        <w:t xml:space="preserve">será alimentado com </w:t>
      </w:r>
      <w:r w:rsidR="00B467C2">
        <w:rPr>
          <w:rFonts w:ascii="Arial" w:hAnsi="Arial" w:cs="Arial"/>
          <w:sz w:val="24"/>
          <w:szCs w:val="24"/>
        </w:rPr>
        <w:t xml:space="preserve">o </w:t>
      </w:r>
      <w:r w:rsidR="00B467C2" w:rsidRPr="005C5A75">
        <w:rPr>
          <w:rFonts w:ascii="Arial" w:hAnsi="Arial" w:cs="Arial"/>
          <w:sz w:val="24"/>
          <w:szCs w:val="24"/>
        </w:rPr>
        <w:t>esgoto da Universidade</w:t>
      </w:r>
      <w:r w:rsidR="00B467C2">
        <w:rPr>
          <w:rFonts w:ascii="Arial" w:hAnsi="Arial" w:cs="Arial"/>
          <w:sz w:val="24"/>
          <w:szCs w:val="24"/>
        </w:rPr>
        <w:t xml:space="preserve"> Feevale, ele recebera o esgoto na </w:t>
      </w:r>
      <w:r w:rsidR="00B467C2" w:rsidRPr="00E3078C">
        <w:rPr>
          <w:rFonts w:ascii="Arial" w:hAnsi="Arial" w:cs="Arial"/>
          <w:sz w:val="24"/>
          <w:szCs w:val="24"/>
        </w:rPr>
        <w:t>forma bruta</w:t>
      </w:r>
      <w:r w:rsidR="00B467C2">
        <w:rPr>
          <w:rFonts w:ascii="Arial" w:hAnsi="Arial" w:cs="Arial"/>
          <w:sz w:val="24"/>
          <w:szCs w:val="24"/>
        </w:rPr>
        <w:t>.</w:t>
      </w:r>
    </w:p>
    <w:p w:rsidR="00E3078C" w:rsidRDefault="00B467C2" w:rsidP="00A55A7A">
      <w:pPr>
        <w:pStyle w:val="Pr-formataoHTML"/>
        <w:shd w:val="clear" w:color="auto" w:fill="FFFFFF"/>
        <w:spacing w:line="360" w:lineRule="auto"/>
        <w:ind w:firstLine="709"/>
        <w:jc w:val="both"/>
        <w:rPr>
          <w:rFonts w:ascii="Arial" w:hAnsi="Arial" w:cs="Arial"/>
          <w:sz w:val="24"/>
          <w:szCs w:val="24"/>
        </w:rPr>
      </w:pPr>
      <w:r>
        <w:rPr>
          <w:rFonts w:ascii="Arial" w:hAnsi="Arial" w:cs="Arial"/>
          <w:sz w:val="24"/>
          <w:szCs w:val="24"/>
        </w:rPr>
        <w:t xml:space="preserve">Para realizar a quantificação do gás produzido será acoplado ao reator um gasômetro </w:t>
      </w:r>
      <w:r w:rsidRPr="00E3078C">
        <w:rPr>
          <w:rFonts w:ascii="Arial" w:hAnsi="Arial" w:cs="Arial"/>
          <w:sz w:val="24"/>
          <w:szCs w:val="24"/>
        </w:rPr>
        <w:t xml:space="preserve">do tipo cúpula </w:t>
      </w:r>
      <w:proofErr w:type="gramStart"/>
      <w:r w:rsidRPr="00E3078C">
        <w:rPr>
          <w:rFonts w:ascii="Arial" w:hAnsi="Arial" w:cs="Arial"/>
          <w:sz w:val="24"/>
          <w:szCs w:val="24"/>
        </w:rPr>
        <w:t>flutuante, construído</w:t>
      </w:r>
      <w:proofErr w:type="gramEnd"/>
      <w:r w:rsidRPr="00E3078C">
        <w:rPr>
          <w:rFonts w:ascii="Arial" w:hAnsi="Arial" w:cs="Arial"/>
          <w:sz w:val="24"/>
          <w:szCs w:val="24"/>
        </w:rPr>
        <w:t xml:space="preserve"> em PVC</w:t>
      </w:r>
      <w:r>
        <w:rPr>
          <w:rFonts w:ascii="Arial" w:hAnsi="Arial" w:cs="Arial"/>
          <w:sz w:val="24"/>
          <w:szCs w:val="24"/>
        </w:rPr>
        <w:t xml:space="preserve">, </w:t>
      </w:r>
      <w:r w:rsidR="00553EFC">
        <w:rPr>
          <w:rFonts w:ascii="Arial" w:hAnsi="Arial" w:cs="Arial"/>
          <w:sz w:val="24"/>
          <w:szCs w:val="24"/>
        </w:rPr>
        <w:t xml:space="preserve">filtros serão instalados </w:t>
      </w:r>
      <w:r w:rsidRPr="00E3078C">
        <w:rPr>
          <w:rFonts w:ascii="Arial" w:hAnsi="Arial" w:cs="Arial"/>
          <w:sz w:val="24"/>
          <w:szCs w:val="24"/>
        </w:rPr>
        <w:t xml:space="preserve">na saída do </w:t>
      </w:r>
      <w:r w:rsidR="00553EFC">
        <w:rPr>
          <w:rFonts w:ascii="Arial" w:hAnsi="Arial" w:cs="Arial"/>
          <w:sz w:val="24"/>
          <w:szCs w:val="24"/>
        </w:rPr>
        <w:t>reator</w:t>
      </w:r>
      <w:r w:rsidRPr="00E3078C">
        <w:rPr>
          <w:rFonts w:ascii="Arial" w:hAnsi="Arial" w:cs="Arial"/>
          <w:sz w:val="24"/>
          <w:szCs w:val="24"/>
        </w:rPr>
        <w:t>, antes que o biogás entre no gasômetro para reter o H</w:t>
      </w:r>
      <w:r w:rsidRPr="00E3078C">
        <w:rPr>
          <w:rFonts w:ascii="Arial" w:hAnsi="Arial" w:cs="Arial"/>
          <w:sz w:val="24"/>
          <w:szCs w:val="24"/>
          <w:vertAlign w:val="subscript"/>
        </w:rPr>
        <w:t>2</w:t>
      </w:r>
      <w:r w:rsidRPr="00E3078C">
        <w:rPr>
          <w:rFonts w:ascii="Arial" w:hAnsi="Arial" w:cs="Arial"/>
          <w:sz w:val="24"/>
          <w:szCs w:val="24"/>
        </w:rPr>
        <w:t>S</w:t>
      </w:r>
      <w:r w:rsidR="00E61943">
        <w:rPr>
          <w:rFonts w:ascii="Arial" w:hAnsi="Arial" w:cs="Arial"/>
          <w:sz w:val="24"/>
          <w:szCs w:val="24"/>
        </w:rPr>
        <w:t>, CO</w:t>
      </w:r>
      <w:r w:rsidR="00E61943" w:rsidRPr="00E61943">
        <w:rPr>
          <w:rFonts w:ascii="Arial" w:hAnsi="Arial" w:cs="Arial"/>
          <w:sz w:val="24"/>
          <w:szCs w:val="24"/>
          <w:vertAlign w:val="subscript"/>
        </w:rPr>
        <w:t xml:space="preserve">2 </w:t>
      </w:r>
      <w:r w:rsidR="009F5555">
        <w:rPr>
          <w:rFonts w:ascii="Arial" w:hAnsi="Arial" w:cs="Arial"/>
          <w:sz w:val="24"/>
          <w:szCs w:val="24"/>
          <w:vertAlign w:val="subscript"/>
        </w:rPr>
        <w:t xml:space="preserve"> </w:t>
      </w:r>
      <w:r w:rsidR="009F5555" w:rsidRPr="009F5555">
        <w:rPr>
          <w:rFonts w:ascii="Arial" w:hAnsi="Arial" w:cs="Arial"/>
          <w:sz w:val="24"/>
          <w:szCs w:val="24"/>
        </w:rPr>
        <w:t>H</w:t>
      </w:r>
      <w:r w:rsidR="009F5555">
        <w:rPr>
          <w:rFonts w:ascii="Arial" w:hAnsi="Arial" w:cs="Arial"/>
          <w:sz w:val="24"/>
          <w:szCs w:val="24"/>
          <w:vertAlign w:val="subscript"/>
        </w:rPr>
        <w:t>2</w:t>
      </w:r>
      <w:r w:rsidR="009F5555" w:rsidRPr="009F5555">
        <w:rPr>
          <w:rFonts w:ascii="Arial" w:hAnsi="Arial" w:cs="Arial"/>
          <w:sz w:val="24"/>
          <w:szCs w:val="24"/>
        </w:rPr>
        <w:t>O</w:t>
      </w:r>
      <w:r w:rsidR="009F5555">
        <w:rPr>
          <w:rFonts w:ascii="Arial" w:hAnsi="Arial" w:cs="Arial"/>
          <w:sz w:val="24"/>
          <w:szCs w:val="24"/>
          <w:vertAlign w:val="subscript"/>
        </w:rPr>
        <w:t xml:space="preserve"> </w:t>
      </w:r>
      <w:r w:rsidR="00E61943">
        <w:rPr>
          <w:rFonts w:ascii="Arial" w:hAnsi="Arial" w:cs="Arial"/>
          <w:sz w:val="24"/>
          <w:szCs w:val="24"/>
        </w:rPr>
        <w:t>e NH</w:t>
      </w:r>
      <w:r w:rsidR="00E61943" w:rsidRPr="00E61943">
        <w:rPr>
          <w:rFonts w:ascii="Arial" w:hAnsi="Arial" w:cs="Arial"/>
          <w:sz w:val="24"/>
          <w:szCs w:val="24"/>
          <w:vertAlign w:val="subscript"/>
        </w:rPr>
        <w:t>3</w:t>
      </w:r>
      <w:r w:rsidR="009F5555">
        <w:rPr>
          <w:rFonts w:ascii="Arial" w:hAnsi="Arial" w:cs="Arial"/>
          <w:sz w:val="24"/>
          <w:szCs w:val="24"/>
        </w:rPr>
        <w:t>.</w:t>
      </w:r>
    </w:p>
    <w:p w:rsidR="0024531A" w:rsidRDefault="0024531A" w:rsidP="00A55A7A">
      <w:pPr>
        <w:pStyle w:val="Pr-formataoHTML"/>
        <w:shd w:val="clear" w:color="auto" w:fill="FFFFFF"/>
        <w:spacing w:line="360" w:lineRule="auto"/>
        <w:ind w:firstLine="709"/>
        <w:jc w:val="both"/>
        <w:rPr>
          <w:rFonts w:ascii="Arial" w:hAnsi="Arial" w:cs="Arial"/>
          <w:sz w:val="24"/>
          <w:szCs w:val="24"/>
        </w:rPr>
      </w:pPr>
      <w:r>
        <w:rPr>
          <w:rFonts w:ascii="Arial" w:hAnsi="Arial" w:cs="Arial"/>
          <w:sz w:val="24"/>
          <w:szCs w:val="24"/>
        </w:rPr>
        <w:t>Durante produção do biogás será realizado o monitoramento de algumas variáveis a fim de identificar as melhores condições de produçã</w:t>
      </w:r>
      <w:r w:rsidR="00A55A7A">
        <w:rPr>
          <w:rFonts w:ascii="Arial" w:hAnsi="Arial" w:cs="Arial"/>
          <w:sz w:val="24"/>
          <w:szCs w:val="24"/>
        </w:rPr>
        <w:t>o e seus</w:t>
      </w:r>
      <w:r>
        <w:rPr>
          <w:rFonts w:ascii="Arial" w:hAnsi="Arial" w:cs="Arial"/>
          <w:sz w:val="24"/>
          <w:szCs w:val="24"/>
        </w:rPr>
        <w:t xml:space="preserve"> i</w:t>
      </w:r>
      <w:r w:rsidR="00E61943">
        <w:rPr>
          <w:rFonts w:ascii="Arial" w:hAnsi="Arial" w:cs="Arial"/>
          <w:sz w:val="24"/>
          <w:szCs w:val="24"/>
        </w:rPr>
        <w:t>nterferentes conforme a tabela 7</w:t>
      </w:r>
      <w:r w:rsidR="00EA21C8">
        <w:rPr>
          <w:rFonts w:ascii="Arial" w:hAnsi="Arial" w:cs="Arial"/>
          <w:sz w:val="24"/>
          <w:szCs w:val="24"/>
        </w:rPr>
        <w:t>.</w:t>
      </w:r>
    </w:p>
    <w:p w:rsidR="0024531A" w:rsidRPr="00E61943" w:rsidRDefault="0024531A" w:rsidP="00A55A7A">
      <w:pPr>
        <w:pStyle w:val="Pr-formataoHTML"/>
        <w:shd w:val="clear" w:color="auto" w:fill="FFFFFF"/>
        <w:spacing w:line="360" w:lineRule="auto"/>
        <w:ind w:firstLine="709"/>
        <w:jc w:val="both"/>
        <w:rPr>
          <w:rFonts w:ascii="Arial" w:hAnsi="Arial" w:cs="Arial"/>
        </w:rPr>
      </w:pPr>
    </w:p>
    <w:p w:rsidR="0024531A" w:rsidRPr="00E61943" w:rsidRDefault="0024531A" w:rsidP="0024531A">
      <w:pPr>
        <w:pStyle w:val="Legenda"/>
        <w:keepNext/>
        <w:jc w:val="center"/>
        <w:rPr>
          <w:rFonts w:ascii="Arial" w:hAnsi="Arial" w:cs="Arial"/>
          <w:b/>
          <w:i w:val="0"/>
          <w:color w:val="auto"/>
          <w:sz w:val="20"/>
          <w:szCs w:val="20"/>
        </w:rPr>
      </w:pPr>
      <w:bookmarkStart w:id="31" w:name="_Toc435683678"/>
      <w:r w:rsidRPr="00E61943">
        <w:rPr>
          <w:rFonts w:ascii="Arial" w:hAnsi="Arial" w:cs="Arial"/>
          <w:b/>
          <w:i w:val="0"/>
          <w:color w:val="auto"/>
          <w:sz w:val="20"/>
          <w:szCs w:val="20"/>
        </w:rPr>
        <w:t xml:space="preserve">Tabela </w:t>
      </w:r>
      <w:r w:rsidR="0027235C" w:rsidRPr="00E61943">
        <w:rPr>
          <w:rFonts w:ascii="Arial" w:hAnsi="Arial" w:cs="Arial"/>
          <w:b/>
          <w:i w:val="0"/>
          <w:color w:val="auto"/>
          <w:sz w:val="20"/>
          <w:szCs w:val="20"/>
        </w:rPr>
        <w:fldChar w:fldCharType="begin"/>
      </w:r>
      <w:r w:rsidRPr="00E61943">
        <w:rPr>
          <w:rFonts w:ascii="Arial" w:hAnsi="Arial" w:cs="Arial"/>
          <w:b/>
          <w:i w:val="0"/>
          <w:color w:val="auto"/>
          <w:sz w:val="20"/>
          <w:szCs w:val="20"/>
        </w:rPr>
        <w:instrText xml:space="preserve"> SEQ Tabela \* ARABIC </w:instrText>
      </w:r>
      <w:r w:rsidR="0027235C" w:rsidRPr="00E61943">
        <w:rPr>
          <w:rFonts w:ascii="Arial" w:hAnsi="Arial" w:cs="Arial"/>
          <w:b/>
          <w:i w:val="0"/>
          <w:color w:val="auto"/>
          <w:sz w:val="20"/>
          <w:szCs w:val="20"/>
        </w:rPr>
        <w:fldChar w:fldCharType="separate"/>
      </w:r>
      <w:r w:rsidR="00B16C3A" w:rsidRPr="00E61943">
        <w:rPr>
          <w:rFonts w:ascii="Arial" w:hAnsi="Arial" w:cs="Arial"/>
          <w:b/>
          <w:i w:val="0"/>
          <w:noProof/>
          <w:color w:val="auto"/>
          <w:sz w:val="20"/>
          <w:szCs w:val="20"/>
        </w:rPr>
        <w:t>7</w:t>
      </w:r>
      <w:r w:rsidR="0027235C" w:rsidRPr="00E61943">
        <w:rPr>
          <w:rFonts w:ascii="Arial" w:hAnsi="Arial" w:cs="Arial"/>
          <w:b/>
          <w:i w:val="0"/>
          <w:color w:val="auto"/>
          <w:sz w:val="20"/>
          <w:szCs w:val="20"/>
        </w:rPr>
        <w:fldChar w:fldCharType="end"/>
      </w:r>
      <w:r w:rsidRPr="00E61943">
        <w:rPr>
          <w:rFonts w:ascii="Arial" w:hAnsi="Arial" w:cs="Arial"/>
          <w:b/>
          <w:i w:val="0"/>
          <w:color w:val="auto"/>
          <w:sz w:val="20"/>
          <w:szCs w:val="20"/>
        </w:rPr>
        <w:t>: Programa de monitoramento de um reator UASB</w:t>
      </w:r>
      <w:bookmarkEnd w:id="31"/>
    </w:p>
    <w:tbl>
      <w:tblPr>
        <w:tblStyle w:val="TabelaSimples21"/>
        <w:tblW w:w="9180" w:type="dxa"/>
        <w:tblLook w:val="04A0"/>
      </w:tblPr>
      <w:tblGrid>
        <w:gridCol w:w="3652"/>
        <w:gridCol w:w="1843"/>
        <w:gridCol w:w="1843"/>
        <w:gridCol w:w="1842"/>
      </w:tblGrid>
      <w:tr w:rsidR="0024531A" w:rsidTr="0024531A">
        <w:trPr>
          <w:cnfStyle w:val="100000000000"/>
        </w:trPr>
        <w:tc>
          <w:tcPr>
            <w:cnfStyle w:val="001000000000"/>
            <w:tcW w:w="3652" w:type="dxa"/>
          </w:tcPr>
          <w:p w:rsidR="0024531A" w:rsidRPr="0024531A" w:rsidRDefault="0024531A" w:rsidP="0024531A">
            <w:pPr>
              <w:pStyle w:val="Pr-formataoHTML"/>
              <w:jc w:val="both"/>
              <w:rPr>
                <w:rFonts w:ascii="Arial" w:hAnsi="Arial" w:cs="Arial"/>
              </w:rPr>
            </w:pPr>
            <w:r w:rsidRPr="0024531A">
              <w:rPr>
                <w:rFonts w:ascii="Arial" w:hAnsi="Arial" w:cs="Arial"/>
              </w:rPr>
              <w:t>Parâmetro</w:t>
            </w:r>
          </w:p>
        </w:tc>
        <w:tc>
          <w:tcPr>
            <w:tcW w:w="1843" w:type="dxa"/>
          </w:tcPr>
          <w:p w:rsidR="0024531A" w:rsidRPr="0024531A" w:rsidRDefault="0024531A" w:rsidP="0024531A">
            <w:pPr>
              <w:pStyle w:val="Pr-formataoHTML"/>
              <w:jc w:val="center"/>
              <w:cnfStyle w:val="100000000000"/>
              <w:rPr>
                <w:rFonts w:ascii="Arial" w:hAnsi="Arial" w:cs="Arial"/>
              </w:rPr>
            </w:pPr>
            <w:r w:rsidRPr="0024531A">
              <w:rPr>
                <w:rFonts w:ascii="Arial" w:hAnsi="Arial" w:cs="Arial"/>
              </w:rPr>
              <w:t>Afluente</w:t>
            </w:r>
          </w:p>
        </w:tc>
        <w:tc>
          <w:tcPr>
            <w:tcW w:w="1843" w:type="dxa"/>
          </w:tcPr>
          <w:p w:rsidR="0024531A" w:rsidRPr="0024531A" w:rsidRDefault="0024531A" w:rsidP="0024531A">
            <w:pPr>
              <w:pStyle w:val="Pr-formataoHTML"/>
              <w:jc w:val="center"/>
              <w:cnfStyle w:val="100000000000"/>
              <w:rPr>
                <w:rFonts w:ascii="Arial" w:hAnsi="Arial" w:cs="Arial"/>
              </w:rPr>
            </w:pPr>
            <w:r w:rsidRPr="0024531A">
              <w:rPr>
                <w:rFonts w:ascii="Arial" w:hAnsi="Arial" w:cs="Arial"/>
              </w:rPr>
              <w:t>E</w:t>
            </w:r>
            <w:r>
              <w:rPr>
                <w:rFonts w:ascii="Arial" w:hAnsi="Arial" w:cs="Arial"/>
              </w:rPr>
              <w:t>f</w:t>
            </w:r>
            <w:r w:rsidRPr="0024531A">
              <w:rPr>
                <w:rFonts w:ascii="Arial" w:hAnsi="Arial" w:cs="Arial"/>
              </w:rPr>
              <w:t>luente</w:t>
            </w:r>
          </w:p>
        </w:tc>
        <w:tc>
          <w:tcPr>
            <w:tcW w:w="1842" w:type="dxa"/>
          </w:tcPr>
          <w:p w:rsidR="0024531A" w:rsidRPr="0024531A" w:rsidRDefault="005B0DF7" w:rsidP="0024531A">
            <w:pPr>
              <w:pStyle w:val="Pr-formataoHTML"/>
              <w:jc w:val="center"/>
              <w:cnfStyle w:val="100000000000"/>
              <w:rPr>
                <w:rFonts w:ascii="Arial" w:hAnsi="Arial" w:cs="Arial"/>
              </w:rPr>
            </w:pPr>
            <w:r>
              <w:rPr>
                <w:rFonts w:ascii="Arial" w:hAnsi="Arial" w:cs="Arial"/>
              </w:rPr>
              <w:t>Gasômetro</w:t>
            </w:r>
          </w:p>
        </w:tc>
      </w:tr>
      <w:tr w:rsidR="0024531A" w:rsidTr="0024531A">
        <w:trPr>
          <w:cnfStyle w:val="000000100000"/>
        </w:trPr>
        <w:tc>
          <w:tcPr>
            <w:cnfStyle w:val="001000000000"/>
            <w:tcW w:w="3652" w:type="dxa"/>
          </w:tcPr>
          <w:p w:rsidR="0024531A" w:rsidRPr="0024531A" w:rsidRDefault="0024531A" w:rsidP="0024531A">
            <w:pPr>
              <w:pStyle w:val="Pr-formataoHTML"/>
              <w:jc w:val="both"/>
              <w:rPr>
                <w:rFonts w:ascii="Arial" w:hAnsi="Arial" w:cs="Arial"/>
              </w:rPr>
            </w:pPr>
            <w:r w:rsidRPr="0024531A">
              <w:rPr>
                <w:rFonts w:ascii="Arial" w:hAnsi="Arial" w:cs="Arial"/>
              </w:rPr>
              <w:t>Produção do biogás</w:t>
            </w:r>
          </w:p>
        </w:tc>
        <w:tc>
          <w:tcPr>
            <w:tcW w:w="1843" w:type="dxa"/>
          </w:tcPr>
          <w:p w:rsidR="0024531A" w:rsidRPr="0024531A" w:rsidRDefault="0024531A" w:rsidP="0024531A">
            <w:pPr>
              <w:pStyle w:val="Pr-formataoHTML"/>
              <w:ind w:left="176" w:hanging="176"/>
              <w:jc w:val="center"/>
              <w:cnfStyle w:val="000000100000"/>
              <w:rPr>
                <w:rFonts w:ascii="Arial" w:hAnsi="Arial" w:cs="Arial"/>
              </w:rPr>
            </w:pPr>
            <w:r w:rsidRPr="0024531A">
              <w:rPr>
                <w:rFonts w:ascii="Arial" w:hAnsi="Arial" w:cs="Arial"/>
              </w:rPr>
              <w:t>-</w:t>
            </w:r>
          </w:p>
        </w:tc>
        <w:tc>
          <w:tcPr>
            <w:tcW w:w="1843" w:type="dxa"/>
          </w:tcPr>
          <w:p w:rsidR="0024531A" w:rsidRPr="0024531A" w:rsidRDefault="0024531A" w:rsidP="0024531A">
            <w:pPr>
              <w:pStyle w:val="Pr-formataoHTML"/>
              <w:jc w:val="center"/>
              <w:cnfStyle w:val="000000100000"/>
              <w:rPr>
                <w:rFonts w:ascii="Arial" w:hAnsi="Arial" w:cs="Arial"/>
              </w:rPr>
            </w:pPr>
            <w:r w:rsidRPr="0024531A">
              <w:rPr>
                <w:rFonts w:ascii="Arial" w:hAnsi="Arial" w:cs="Arial"/>
              </w:rPr>
              <w:t>-</w:t>
            </w:r>
          </w:p>
        </w:tc>
        <w:tc>
          <w:tcPr>
            <w:tcW w:w="1842" w:type="dxa"/>
          </w:tcPr>
          <w:p w:rsidR="0024531A" w:rsidRPr="0024531A" w:rsidRDefault="005B0DF7" w:rsidP="0024531A">
            <w:pPr>
              <w:pStyle w:val="Pr-formataoHTML"/>
              <w:jc w:val="center"/>
              <w:cnfStyle w:val="000000100000"/>
              <w:rPr>
                <w:rFonts w:ascii="Arial" w:hAnsi="Arial" w:cs="Arial"/>
              </w:rPr>
            </w:pPr>
            <w:r>
              <w:rPr>
                <w:rFonts w:ascii="Arial" w:hAnsi="Arial" w:cs="Arial"/>
              </w:rPr>
              <w:t>2</w:t>
            </w:r>
            <w:r w:rsidR="0024531A">
              <w:rPr>
                <w:rFonts w:ascii="Arial" w:hAnsi="Arial" w:cs="Arial"/>
              </w:rPr>
              <w:t xml:space="preserve"> x</w:t>
            </w:r>
            <w:r w:rsidR="0024531A" w:rsidRPr="0024531A">
              <w:rPr>
                <w:rFonts w:ascii="Arial" w:hAnsi="Arial" w:cs="Arial"/>
              </w:rPr>
              <w:t xml:space="preserve"> por semana</w:t>
            </w:r>
          </w:p>
        </w:tc>
      </w:tr>
      <w:tr w:rsidR="0024531A" w:rsidRPr="005B0DF7" w:rsidTr="0024531A">
        <w:tc>
          <w:tcPr>
            <w:cnfStyle w:val="001000000000"/>
            <w:tcW w:w="3652" w:type="dxa"/>
          </w:tcPr>
          <w:p w:rsidR="0024531A" w:rsidRPr="005B0DF7" w:rsidRDefault="0024531A" w:rsidP="0024531A">
            <w:pPr>
              <w:pStyle w:val="Pr-formataoHTML"/>
              <w:jc w:val="both"/>
              <w:rPr>
                <w:rFonts w:ascii="Arial" w:hAnsi="Arial" w:cs="Arial"/>
              </w:rPr>
            </w:pPr>
            <w:r w:rsidRPr="005B0DF7">
              <w:rPr>
                <w:rFonts w:ascii="Arial" w:hAnsi="Arial" w:cs="Arial"/>
              </w:rPr>
              <w:t>Composição do biogás</w:t>
            </w:r>
          </w:p>
        </w:tc>
        <w:tc>
          <w:tcPr>
            <w:tcW w:w="1843" w:type="dxa"/>
          </w:tcPr>
          <w:p w:rsidR="0024531A" w:rsidRPr="005B0DF7" w:rsidRDefault="0024531A" w:rsidP="0024531A">
            <w:pPr>
              <w:pStyle w:val="Pr-formataoHTML"/>
              <w:jc w:val="center"/>
              <w:cnfStyle w:val="000000000000"/>
              <w:rPr>
                <w:rFonts w:ascii="Arial" w:hAnsi="Arial" w:cs="Arial"/>
              </w:rPr>
            </w:pPr>
            <w:r w:rsidRPr="005B0DF7">
              <w:rPr>
                <w:rFonts w:ascii="Arial" w:hAnsi="Arial" w:cs="Arial"/>
              </w:rPr>
              <w:t>-</w:t>
            </w:r>
          </w:p>
        </w:tc>
        <w:tc>
          <w:tcPr>
            <w:tcW w:w="1843" w:type="dxa"/>
          </w:tcPr>
          <w:p w:rsidR="0024531A" w:rsidRPr="005B0DF7" w:rsidRDefault="0024531A" w:rsidP="0024531A">
            <w:pPr>
              <w:pStyle w:val="Pr-formataoHTML"/>
              <w:jc w:val="center"/>
              <w:cnfStyle w:val="000000000000"/>
              <w:rPr>
                <w:rFonts w:ascii="Arial" w:hAnsi="Arial" w:cs="Arial"/>
              </w:rPr>
            </w:pPr>
            <w:r w:rsidRPr="005B0DF7">
              <w:rPr>
                <w:rFonts w:ascii="Arial" w:hAnsi="Arial" w:cs="Arial"/>
              </w:rPr>
              <w:t>-</w:t>
            </w:r>
          </w:p>
        </w:tc>
        <w:tc>
          <w:tcPr>
            <w:tcW w:w="1842" w:type="dxa"/>
          </w:tcPr>
          <w:p w:rsidR="0024531A" w:rsidRPr="005B0DF7" w:rsidRDefault="0024531A" w:rsidP="0024531A">
            <w:pPr>
              <w:pStyle w:val="Pr-formataoHTML"/>
              <w:jc w:val="center"/>
              <w:cnfStyle w:val="000000000000"/>
              <w:rPr>
                <w:rFonts w:ascii="Arial" w:hAnsi="Arial" w:cs="Arial"/>
              </w:rPr>
            </w:pPr>
            <w:r w:rsidRPr="005B0DF7">
              <w:rPr>
                <w:rFonts w:ascii="Arial" w:hAnsi="Arial" w:cs="Arial"/>
              </w:rPr>
              <w:t>1 x por semana</w:t>
            </w:r>
          </w:p>
        </w:tc>
      </w:tr>
      <w:tr w:rsidR="0024531A" w:rsidTr="0024531A">
        <w:trPr>
          <w:cnfStyle w:val="000000100000"/>
        </w:trPr>
        <w:tc>
          <w:tcPr>
            <w:cnfStyle w:val="001000000000"/>
            <w:tcW w:w="3652" w:type="dxa"/>
          </w:tcPr>
          <w:p w:rsidR="0024531A" w:rsidRPr="0024531A" w:rsidRDefault="0024531A" w:rsidP="0024531A">
            <w:pPr>
              <w:pStyle w:val="Pr-formataoHTML"/>
              <w:jc w:val="both"/>
              <w:rPr>
                <w:rFonts w:ascii="Arial" w:hAnsi="Arial" w:cs="Arial"/>
              </w:rPr>
            </w:pPr>
            <w:r w:rsidRPr="0024531A">
              <w:rPr>
                <w:rFonts w:ascii="Arial" w:hAnsi="Arial" w:cs="Arial"/>
              </w:rPr>
              <w:t>Temperatura</w:t>
            </w:r>
          </w:p>
        </w:tc>
        <w:tc>
          <w:tcPr>
            <w:tcW w:w="1843" w:type="dxa"/>
          </w:tcPr>
          <w:p w:rsidR="0024531A" w:rsidRPr="0024531A" w:rsidRDefault="005B0DF7" w:rsidP="0024531A">
            <w:pPr>
              <w:pStyle w:val="Pr-formataoHTML"/>
              <w:jc w:val="center"/>
              <w:cnfStyle w:val="000000100000"/>
              <w:rPr>
                <w:rFonts w:ascii="Arial" w:hAnsi="Arial" w:cs="Arial"/>
              </w:rPr>
            </w:pPr>
            <w:r>
              <w:rPr>
                <w:rFonts w:ascii="Arial" w:hAnsi="Arial" w:cs="Arial"/>
              </w:rPr>
              <w:t>2</w:t>
            </w:r>
            <w:r w:rsidR="0024531A" w:rsidRPr="0024531A">
              <w:rPr>
                <w:rFonts w:ascii="Arial" w:hAnsi="Arial" w:cs="Arial"/>
              </w:rPr>
              <w:t xml:space="preserve"> </w:t>
            </w:r>
            <w:r w:rsidR="0024531A">
              <w:rPr>
                <w:rFonts w:ascii="Arial" w:hAnsi="Arial" w:cs="Arial"/>
              </w:rPr>
              <w:t>x</w:t>
            </w:r>
            <w:r w:rsidR="0024531A" w:rsidRPr="0024531A">
              <w:rPr>
                <w:rFonts w:ascii="Arial" w:hAnsi="Arial" w:cs="Arial"/>
              </w:rPr>
              <w:t xml:space="preserve"> por semana</w:t>
            </w:r>
          </w:p>
        </w:tc>
        <w:tc>
          <w:tcPr>
            <w:tcW w:w="1843" w:type="dxa"/>
          </w:tcPr>
          <w:p w:rsidR="0024531A" w:rsidRPr="0024531A" w:rsidRDefault="0024531A" w:rsidP="0024531A">
            <w:pPr>
              <w:pStyle w:val="Pr-formataoHTML"/>
              <w:jc w:val="center"/>
              <w:cnfStyle w:val="000000100000"/>
              <w:rPr>
                <w:rFonts w:ascii="Arial" w:hAnsi="Arial" w:cs="Arial"/>
              </w:rPr>
            </w:pPr>
            <w:r w:rsidRPr="0024531A">
              <w:rPr>
                <w:rFonts w:ascii="Arial" w:hAnsi="Arial" w:cs="Arial"/>
              </w:rPr>
              <w:t>-</w:t>
            </w:r>
          </w:p>
        </w:tc>
        <w:tc>
          <w:tcPr>
            <w:tcW w:w="1842" w:type="dxa"/>
          </w:tcPr>
          <w:p w:rsidR="0024531A" w:rsidRPr="0024531A" w:rsidRDefault="005B0DF7" w:rsidP="0024531A">
            <w:pPr>
              <w:pStyle w:val="Pr-formataoHTML"/>
              <w:jc w:val="center"/>
              <w:cnfStyle w:val="000000100000"/>
              <w:rPr>
                <w:rFonts w:ascii="Arial" w:hAnsi="Arial" w:cs="Arial"/>
              </w:rPr>
            </w:pPr>
            <w:r>
              <w:rPr>
                <w:rFonts w:ascii="Arial" w:hAnsi="Arial" w:cs="Arial"/>
              </w:rPr>
              <w:t>-</w:t>
            </w:r>
          </w:p>
        </w:tc>
      </w:tr>
      <w:tr w:rsidR="0024531A" w:rsidTr="0024531A">
        <w:tc>
          <w:tcPr>
            <w:cnfStyle w:val="001000000000"/>
            <w:tcW w:w="3652" w:type="dxa"/>
          </w:tcPr>
          <w:p w:rsidR="0024531A" w:rsidRPr="0024531A" w:rsidRDefault="0024531A" w:rsidP="0024531A">
            <w:pPr>
              <w:pStyle w:val="Pr-formataoHTML"/>
              <w:jc w:val="both"/>
              <w:rPr>
                <w:rFonts w:ascii="Arial" w:hAnsi="Arial" w:cs="Arial"/>
              </w:rPr>
            </w:pPr>
            <w:r w:rsidRPr="0024531A">
              <w:rPr>
                <w:rFonts w:ascii="Arial" w:hAnsi="Arial" w:cs="Arial"/>
              </w:rPr>
              <w:t>pH</w:t>
            </w:r>
          </w:p>
        </w:tc>
        <w:tc>
          <w:tcPr>
            <w:tcW w:w="1843" w:type="dxa"/>
          </w:tcPr>
          <w:p w:rsidR="0024531A" w:rsidRPr="00EA21C8" w:rsidRDefault="005B0DF7" w:rsidP="0024531A">
            <w:pPr>
              <w:pStyle w:val="Pr-formataoHTML"/>
              <w:jc w:val="center"/>
              <w:cnfStyle w:val="000000000000"/>
              <w:rPr>
                <w:rFonts w:ascii="Arial" w:hAnsi="Arial" w:cs="Arial"/>
              </w:rPr>
            </w:pPr>
            <w:r>
              <w:rPr>
                <w:rFonts w:ascii="Arial" w:hAnsi="Arial" w:cs="Arial"/>
              </w:rPr>
              <w:t>2</w:t>
            </w:r>
            <w:r w:rsidR="0024531A" w:rsidRPr="00EA21C8">
              <w:rPr>
                <w:rFonts w:ascii="Arial" w:hAnsi="Arial" w:cs="Arial"/>
              </w:rPr>
              <w:t xml:space="preserve"> x por semana</w:t>
            </w:r>
          </w:p>
        </w:tc>
        <w:tc>
          <w:tcPr>
            <w:tcW w:w="1843" w:type="dxa"/>
          </w:tcPr>
          <w:p w:rsidR="0024531A" w:rsidRPr="00EA21C8" w:rsidRDefault="0024531A" w:rsidP="0024531A">
            <w:pPr>
              <w:pStyle w:val="Pr-formataoHTML"/>
              <w:jc w:val="center"/>
              <w:cnfStyle w:val="000000000000"/>
              <w:rPr>
                <w:rFonts w:ascii="Arial" w:hAnsi="Arial" w:cs="Arial"/>
              </w:rPr>
            </w:pPr>
            <w:r w:rsidRPr="00EA21C8">
              <w:rPr>
                <w:rFonts w:ascii="Arial" w:hAnsi="Arial" w:cs="Arial"/>
              </w:rPr>
              <w:t>-</w:t>
            </w:r>
          </w:p>
        </w:tc>
        <w:tc>
          <w:tcPr>
            <w:tcW w:w="1842" w:type="dxa"/>
          </w:tcPr>
          <w:p w:rsidR="0024531A" w:rsidRPr="0024531A" w:rsidRDefault="005B0DF7" w:rsidP="005B0DF7">
            <w:pPr>
              <w:pStyle w:val="Pr-formataoHTML"/>
              <w:jc w:val="center"/>
              <w:cnfStyle w:val="000000000000"/>
              <w:rPr>
                <w:rFonts w:ascii="Arial" w:hAnsi="Arial" w:cs="Arial"/>
              </w:rPr>
            </w:pPr>
            <w:r>
              <w:rPr>
                <w:rFonts w:ascii="Arial" w:hAnsi="Arial" w:cs="Arial"/>
              </w:rPr>
              <w:t>-</w:t>
            </w:r>
          </w:p>
        </w:tc>
      </w:tr>
      <w:tr w:rsidR="0024531A" w:rsidTr="0024531A">
        <w:trPr>
          <w:cnfStyle w:val="000000100000"/>
        </w:trPr>
        <w:tc>
          <w:tcPr>
            <w:cnfStyle w:val="001000000000"/>
            <w:tcW w:w="3652" w:type="dxa"/>
          </w:tcPr>
          <w:p w:rsidR="0024531A" w:rsidRPr="0024531A" w:rsidRDefault="0024531A" w:rsidP="0024531A">
            <w:pPr>
              <w:pStyle w:val="Pr-formataoHTML"/>
              <w:jc w:val="both"/>
              <w:rPr>
                <w:rFonts w:ascii="Arial" w:hAnsi="Arial" w:cs="Arial"/>
              </w:rPr>
            </w:pPr>
            <w:r w:rsidRPr="0024531A">
              <w:rPr>
                <w:rFonts w:ascii="Arial" w:hAnsi="Arial" w:cs="Arial"/>
              </w:rPr>
              <w:t>Ácidos voláteis</w:t>
            </w:r>
          </w:p>
        </w:tc>
        <w:tc>
          <w:tcPr>
            <w:tcW w:w="1843" w:type="dxa"/>
          </w:tcPr>
          <w:p w:rsidR="0024531A" w:rsidRPr="00EA21C8" w:rsidRDefault="005B0DF7" w:rsidP="0024531A">
            <w:pPr>
              <w:jc w:val="center"/>
              <w:cnfStyle w:val="000000100000"/>
              <w:rPr>
                <w:sz w:val="20"/>
                <w:szCs w:val="20"/>
              </w:rPr>
            </w:pPr>
            <w:r>
              <w:rPr>
                <w:rFonts w:ascii="Arial" w:hAnsi="Arial" w:cs="Arial"/>
                <w:sz w:val="20"/>
                <w:szCs w:val="20"/>
              </w:rPr>
              <w:t>Q</w:t>
            </w:r>
            <w:r w:rsidR="0024531A" w:rsidRPr="00EA21C8">
              <w:rPr>
                <w:rFonts w:ascii="Arial" w:hAnsi="Arial" w:cs="Arial"/>
                <w:sz w:val="20"/>
                <w:szCs w:val="20"/>
              </w:rPr>
              <w:t>uinzenal</w:t>
            </w:r>
          </w:p>
        </w:tc>
        <w:tc>
          <w:tcPr>
            <w:tcW w:w="1843" w:type="dxa"/>
          </w:tcPr>
          <w:p w:rsidR="0024531A" w:rsidRPr="00EA21C8" w:rsidRDefault="005B0DF7" w:rsidP="0024531A">
            <w:pPr>
              <w:jc w:val="center"/>
              <w:cnfStyle w:val="000000100000"/>
              <w:rPr>
                <w:sz w:val="20"/>
                <w:szCs w:val="20"/>
              </w:rPr>
            </w:pPr>
            <w:r>
              <w:rPr>
                <w:rFonts w:ascii="Arial" w:hAnsi="Arial" w:cs="Arial"/>
                <w:sz w:val="20"/>
                <w:szCs w:val="20"/>
              </w:rPr>
              <w:t>Q</w:t>
            </w:r>
            <w:r w:rsidR="0024531A" w:rsidRPr="00EA21C8">
              <w:rPr>
                <w:rFonts w:ascii="Arial" w:hAnsi="Arial" w:cs="Arial"/>
                <w:sz w:val="20"/>
                <w:szCs w:val="20"/>
              </w:rPr>
              <w:t>uinzenal</w:t>
            </w:r>
          </w:p>
        </w:tc>
        <w:tc>
          <w:tcPr>
            <w:tcW w:w="1842" w:type="dxa"/>
          </w:tcPr>
          <w:p w:rsidR="0024531A" w:rsidRPr="0024531A" w:rsidRDefault="0024531A" w:rsidP="0024531A">
            <w:pPr>
              <w:pStyle w:val="Pr-formataoHTML"/>
              <w:jc w:val="center"/>
              <w:cnfStyle w:val="000000100000"/>
              <w:rPr>
                <w:rFonts w:ascii="Arial" w:hAnsi="Arial" w:cs="Arial"/>
              </w:rPr>
            </w:pPr>
            <w:r>
              <w:rPr>
                <w:rFonts w:ascii="Arial" w:hAnsi="Arial" w:cs="Arial"/>
              </w:rPr>
              <w:t>-</w:t>
            </w:r>
          </w:p>
        </w:tc>
      </w:tr>
      <w:tr w:rsidR="0024531A" w:rsidTr="0024531A">
        <w:tc>
          <w:tcPr>
            <w:cnfStyle w:val="001000000000"/>
            <w:tcW w:w="3652" w:type="dxa"/>
          </w:tcPr>
          <w:p w:rsidR="0024531A" w:rsidRPr="0024531A" w:rsidRDefault="0024531A" w:rsidP="0024531A">
            <w:pPr>
              <w:pStyle w:val="Pr-formataoHTML"/>
              <w:jc w:val="both"/>
              <w:rPr>
                <w:rFonts w:ascii="Arial" w:hAnsi="Arial" w:cs="Arial"/>
              </w:rPr>
            </w:pPr>
            <w:r w:rsidRPr="0024531A">
              <w:rPr>
                <w:rFonts w:ascii="Arial" w:hAnsi="Arial" w:cs="Arial"/>
              </w:rPr>
              <w:t>DQO total</w:t>
            </w:r>
          </w:p>
        </w:tc>
        <w:tc>
          <w:tcPr>
            <w:tcW w:w="1843" w:type="dxa"/>
          </w:tcPr>
          <w:p w:rsidR="0024531A" w:rsidRPr="00EA21C8" w:rsidRDefault="005B0DF7" w:rsidP="0024531A">
            <w:pPr>
              <w:pStyle w:val="Pr-formataoHTML"/>
              <w:jc w:val="center"/>
              <w:cnfStyle w:val="000000000000"/>
              <w:rPr>
                <w:rFonts w:ascii="Arial" w:hAnsi="Arial" w:cs="Arial"/>
              </w:rPr>
            </w:pPr>
            <w:r>
              <w:rPr>
                <w:rFonts w:ascii="Arial" w:hAnsi="Arial" w:cs="Arial"/>
              </w:rPr>
              <w:t>Q</w:t>
            </w:r>
            <w:r w:rsidR="0024531A" w:rsidRPr="00EA21C8">
              <w:rPr>
                <w:rFonts w:ascii="Arial" w:hAnsi="Arial" w:cs="Arial"/>
              </w:rPr>
              <w:t>uinzenal</w:t>
            </w:r>
          </w:p>
        </w:tc>
        <w:tc>
          <w:tcPr>
            <w:tcW w:w="1843" w:type="dxa"/>
          </w:tcPr>
          <w:p w:rsidR="0024531A" w:rsidRPr="00EA21C8" w:rsidRDefault="005B0DF7" w:rsidP="0024531A">
            <w:pPr>
              <w:pStyle w:val="Pr-formataoHTML"/>
              <w:jc w:val="center"/>
              <w:cnfStyle w:val="000000000000"/>
              <w:rPr>
                <w:rFonts w:ascii="Arial" w:hAnsi="Arial" w:cs="Arial"/>
              </w:rPr>
            </w:pPr>
            <w:r>
              <w:rPr>
                <w:rFonts w:ascii="Arial" w:hAnsi="Arial" w:cs="Arial"/>
              </w:rPr>
              <w:t>Q</w:t>
            </w:r>
            <w:r w:rsidR="0024531A" w:rsidRPr="00EA21C8">
              <w:rPr>
                <w:rFonts w:ascii="Arial" w:hAnsi="Arial" w:cs="Arial"/>
              </w:rPr>
              <w:t>uinzenal</w:t>
            </w:r>
          </w:p>
        </w:tc>
        <w:tc>
          <w:tcPr>
            <w:tcW w:w="1842" w:type="dxa"/>
          </w:tcPr>
          <w:p w:rsidR="0024531A" w:rsidRPr="0024531A" w:rsidRDefault="0024531A" w:rsidP="0024531A">
            <w:pPr>
              <w:pStyle w:val="Pr-formataoHTML"/>
              <w:jc w:val="center"/>
              <w:cnfStyle w:val="000000000000"/>
              <w:rPr>
                <w:rFonts w:ascii="Arial" w:hAnsi="Arial" w:cs="Arial"/>
              </w:rPr>
            </w:pPr>
            <w:r>
              <w:rPr>
                <w:rFonts w:ascii="Arial" w:hAnsi="Arial" w:cs="Arial"/>
              </w:rPr>
              <w:t>-</w:t>
            </w:r>
          </w:p>
        </w:tc>
      </w:tr>
      <w:tr w:rsidR="0024531A" w:rsidTr="0024531A">
        <w:trPr>
          <w:cnfStyle w:val="000000100000"/>
        </w:trPr>
        <w:tc>
          <w:tcPr>
            <w:cnfStyle w:val="001000000000"/>
            <w:tcW w:w="3652" w:type="dxa"/>
          </w:tcPr>
          <w:p w:rsidR="0024531A" w:rsidRPr="0024531A" w:rsidRDefault="0024531A" w:rsidP="0024531A">
            <w:pPr>
              <w:pStyle w:val="Pr-formataoHTML"/>
              <w:jc w:val="both"/>
              <w:rPr>
                <w:rFonts w:ascii="Arial" w:hAnsi="Arial" w:cs="Arial"/>
              </w:rPr>
            </w:pPr>
            <w:r w:rsidRPr="0024531A">
              <w:rPr>
                <w:rFonts w:ascii="Arial" w:hAnsi="Arial" w:cs="Arial"/>
              </w:rPr>
              <w:t>Nitrogênio total</w:t>
            </w:r>
          </w:p>
        </w:tc>
        <w:tc>
          <w:tcPr>
            <w:tcW w:w="1843" w:type="dxa"/>
          </w:tcPr>
          <w:p w:rsidR="0024531A" w:rsidRPr="00EA21C8" w:rsidRDefault="00EA21C8" w:rsidP="0024531A">
            <w:pPr>
              <w:pStyle w:val="Pr-formataoHTML"/>
              <w:jc w:val="center"/>
              <w:cnfStyle w:val="000000100000"/>
              <w:rPr>
                <w:rFonts w:ascii="Arial" w:hAnsi="Arial" w:cs="Arial"/>
              </w:rPr>
            </w:pPr>
            <w:r w:rsidRPr="00EA21C8">
              <w:rPr>
                <w:rFonts w:ascii="Arial" w:hAnsi="Arial" w:cs="Arial"/>
              </w:rPr>
              <w:t>M</w:t>
            </w:r>
            <w:r w:rsidR="0024531A" w:rsidRPr="00EA21C8">
              <w:rPr>
                <w:rFonts w:ascii="Arial" w:hAnsi="Arial" w:cs="Arial"/>
              </w:rPr>
              <w:t>ensal</w:t>
            </w:r>
          </w:p>
        </w:tc>
        <w:tc>
          <w:tcPr>
            <w:tcW w:w="1843" w:type="dxa"/>
          </w:tcPr>
          <w:p w:rsidR="0024531A" w:rsidRPr="00EA21C8" w:rsidRDefault="005B0DF7" w:rsidP="005B0DF7">
            <w:pPr>
              <w:pStyle w:val="Pr-formataoHTML"/>
              <w:jc w:val="center"/>
              <w:cnfStyle w:val="000000100000"/>
              <w:rPr>
                <w:rFonts w:ascii="Arial" w:hAnsi="Arial" w:cs="Arial"/>
              </w:rPr>
            </w:pPr>
            <w:r>
              <w:rPr>
                <w:rFonts w:ascii="Arial" w:hAnsi="Arial" w:cs="Arial"/>
              </w:rPr>
              <w:t>M</w:t>
            </w:r>
            <w:r w:rsidR="0024531A" w:rsidRPr="00EA21C8">
              <w:rPr>
                <w:rFonts w:ascii="Arial" w:hAnsi="Arial" w:cs="Arial"/>
              </w:rPr>
              <w:t>ensal</w:t>
            </w:r>
          </w:p>
        </w:tc>
        <w:tc>
          <w:tcPr>
            <w:tcW w:w="1842" w:type="dxa"/>
          </w:tcPr>
          <w:p w:rsidR="0024531A" w:rsidRPr="0024531A" w:rsidRDefault="0024531A" w:rsidP="0024531A">
            <w:pPr>
              <w:pStyle w:val="Pr-formataoHTML"/>
              <w:jc w:val="center"/>
              <w:cnfStyle w:val="000000100000"/>
              <w:rPr>
                <w:rFonts w:ascii="Arial" w:hAnsi="Arial" w:cs="Arial"/>
              </w:rPr>
            </w:pPr>
            <w:r>
              <w:rPr>
                <w:rFonts w:ascii="Arial" w:hAnsi="Arial" w:cs="Arial"/>
              </w:rPr>
              <w:t>-</w:t>
            </w:r>
          </w:p>
        </w:tc>
      </w:tr>
      <w:tr w:rsidR="0024531A" w:rsidTr="0024531A">
        <w:trPr>
          <w:trHeight w:val="210"/>
        </w:trPr>
        <w:tc>
          <w:tcPr>
            <w:cnfStyle w:val="001000000000"/>
            <w:tcW w:w="3652" w:type="dxa"/>
          </w:tcPr>
          <w:p w:rsidR="0024531A" w:rsidRPr="0024531A" w:rsidRDefault="0024531A" w:rsidP="0024531A">
            <w:pPr>
              <w:pStyle w:val="Pr-formataoHTML"/>
              <w:jc w:val="both"/>
              <w:rPr>
                <w:rFonts w:ascii="Arial" w:hAnsi="Arial" w:cs="Arial"/>
              </w:rPr>
            </w:pPr>
            <w:r w:rsidRPr="0024531A">
              <w:rPr>
                <w:rFonts w:ascii="Arial" w:hAnsi="Arial" w:cs="Arial"/>
              </w:rPr>
              <w:t>Fósforo total</w:t>
            </w:r>
          </w:p>
        </w:tc>
        <w:tc>
          <w:tcPr>
            <w:tcW w:w="1843" w:type="dxa"/>
          </w:tcPr>
          <w:p w:rsidR="0024531A" w:rsidRPr="0024531A" w:rsidRDefault="00EA21C8" w:rsidP="0024531A">
            <w:pPr>
              <w:pStyle w:val="Pr-formataoHTML"/>
              <w:jc w:val="center"/>
              <w:cnfStyle w:val="000000000000"/>
              <w:rPr>
                <w:rFonts w:ascii="Arial" w:hAnsi="Arial" w:cs="Arial"/>
              </w:rPr>
            </w:pPr>
            <w:r>
              <w:rPr>
                <w:rFonts w:ascii="Arial" w:hAnsi="Arial" w:cs="Arial"/>
              </w:rPr>
              <w:t>M</w:t>
            </w:r>
            <w:r w:rsidR="0024531A">
              <w:rPr>
                <w:rFonts w:ascii="Arial" w:hAnsi="Arial" w:cs="Arial"/>
              </w:rPr>
              <w:t>ensal</w:t>
            </w:r>
          </w:p>
        </w:tc>
        <w:tc>
          <w:tcPr>
            <w:tcW w:w="1843" w:type="dxa"/>
          </w:tcPr>
          <w:p w:rsidR="0024531A" w:rsidRPr="0024531A" w:rsidRDefault="005B0DF7" w:rsidP="0024531A">
            <w:pPr>
              <w:pStyle w:val="Pr-formataoHTML"/>
              <w:jc w:val="center"/>
              <w:cnfStyle w:val="000000000000"/>
              <w:rPr>
                <w:rFonts w:ascii="Arial" w:hAnsi="Arial" w:cs="Arial"/>
              </w:rPr>
            </w:pPr>
            <w:r>
              <w:rPr>
                <w:rFonts w:ascii="Arial" w:hAnsi="Arial" w:cs="Arial"/>
              </w:rPr>
              <w:t>M</w:t>
            </w:r>
            <w:r w:rsidR="0024531A">
              <w:rPr>
                <w:rFonts w:ascii="Arial" w:hAnsi="Arial" w:cs="Arial"/>
              </w:rPr>
              <w:t>ensal</w:t>
            </w:r>
          </w:p>
        </w:tc>
        <w:tc>
          <w:tcPr>
            <w:tcW w:w="1842" w:type="dxa"/>
          </w:tcPr>
          <w:p w:rsidR="0024531A" w:rsidRPr="0024531A" w:rsidRDefault="0024531A" w:rsidP="0024531A">
            <w:pPr>
              <w:pStyle w:val="Pr-formataoHTML"/>
              <w:jc w:val="center"/>
              <w:cnfStyle w:val="000000000000"/>
              <w:rPr>
                <w:rFonts w:ascii="Arial" w:hAnsi="Arial" w:cs="Arial"/>
              </w:rPr>
            </w:pPr>
            <w:r>
              <w:rPr>
                <w:rFonts w:ascii="Arial" w:hAnsi="Arial" w:cs="Arial"/>
              </w:rPr>
              <w:t>-</w:t>
            </w:r>
          </w:p>
        </w:tc>
      </w:tr>
    </w:tbl>
    <w:p w:rsidR="00EA21C8" w:rsidRPr="009F5555" w:rsidRDefault="009F5555" w:rsidP="00B467C2">
      <w:pPr>
        <w:pStyle w:val="Pr-formataoHTML"/>
        <w:shd w:val="clear" w:color="auto" w:fill="FFFFFF"/>
        <w:spacing w:line="360" w:lineRule="auto"/>
        <w:jc w:val="both"/>
        <w:rPr>
          <w:rFonts w:ascii="Arial" w:hAnsi="Arial" w:cs="Arial"/>
          <w:szCs w:val="24"/>
        </w:rPr>
      </w:pPr>
      <w:r w:rsidRPr="009F5555">
        <w:rPr>
          <w:rFonts w:ascii="Arial" w:hAnsi="Arial" w:cs="Arial"/>
          <w:szCs w:val="24"/>
        </w:rPr>
        <w:t xml:space="preserve">Fonte: adaptado de </w:t>
      </w:r>
      <w:proofErr w:type="spellStart"/>
      <w:r w:rsidRPr="009F5555">
        <w:rPr>
          <w:rFonts w:ascii="Arial" w:hAnsi="Arial" w:cs="Arial"/>
          <w:szCs w:val="24"/>
        </w:rPr>
        <w:t>Chernicharo</w:t>
      </w:r>
      <w:proofErr w:type="spellEnd"/>
      <w:r w:rsidRPr="009F5555">
        <w:rPr>
          <w:rFonts w:ascii="Arial" w:hAnsi="Arial" w:cs="Arial"/>
          <w:szCs w:val="24"/>
        </w:rPr>
        <w:t xml:space="preserve">, </w:t>
      </w:r>
      <w:proofErr w:type="gramStart"/>
      <w:r w:rsidRPr="009F5555">
        <w:rPr>
          <w:rFonts w:ascii="Arial" w:hAnsi="Arial" w:cs="Arial"/>
          <w:szCs w:val="24"/>
        </w:rPr>
        <w:t>2000</w:t>
      </w:r>
      <w:proofErr w:type="gramEnd"/>
    </w:p>
    <w:p w:rsidR="009F5555" w:rsidRDefault="009F5555" w:rsidP="00EA21C8">
      <w:pPr>
        <w:pStyle w:val="Pr-formataoHTML"/>
        <w:shd w:val="clear" w:color="auto" w:fill="FFFFFF"/>
        <w:spacing w:line="360" w:lineRule="auto"/>
        <w:ind w:firstLine="709"/>
        <w:jc w:val="both"/>
        <w:rPr>
          <w:rFonts w:ascii="Arial" w:hAnsi="Arial" w:cs="Arial"/>
          <w:sz w:val="24"/>
          <w:szCs w:val="24"/>
        </w:rPr>
      </w:pPr>
    </w:p>
    <w:p w:rsidR="00B467C2" w:rsidRDefault="009F5555" w:rsidP="009F5555">
      <w:pPr>
        <w:pStyle w:val="Pr-formataoHTML"/>
        <w:shd w:val="clear" w:color="auto" w:fill="FFFFFF"/>
        <w:tabs>
          <w:tab w:val="clear" w:pos="9160"/>
          <w:tab w:val="left" w:pos="9072"/>
        </w:tabs>
        <w:spacing w:line="360" w:lineRule="auto"/>
        <w:ind w:firstLine="709"/>
        <w:jc w:val="both"/>
        <w:rPr>
          <w:rFonts w:ascii="Arial" w:hAnsi="Arial" w:cs="Arial"/>
          <w:sz w:val="24"/>
          <w:szCs w:val="24"/>
        </w:rPr>
      </w:pPr>
      <w:r>
        <w:rPr>
          <w:rFonts w:ascii="Arial" w:hAnsi="Arial" w:cs="Arial"/>
          <w:sz w:val="24"/>
          <w:szCs w:val="24"/>
        </w:rPr>
        <w:t>A análise de tempe</w:t>
      </w:r>
      <w:r w:rsidR="00EA21C8">
        <w:rPr>
          <w:rFonts w:ascii="Arial" w:hAnsi="Arial" w:cs="Arial"/>
          <w:sz w:val="24"/>
          <w:szCs w:val="24"/>
        </w:rPr>
        <w:t xml:space="preserve">ratura será realizada na hora da coleta. As analises de pH DQO, ácidos voláteis, nitrogênio e fósforo serão realizadas na Central Analítica da universidade Feevale. </w:t>
      </w:r>
    </w:p>
    <w:p w:rsidR="00EA21C8" w:rsidRDefault="00EA21C8">
      <w:pPr>
        <w:rPr>
          <w:rFonts w:eastAsiaTheme="majorEastAsia" w:cstheme="majorBidi"/>
          <w:b/>
          <w:bCs/>
          <w:caps/>
          <w:szCs w:val="28"/>
          <w:lang w:val="pt-PT"/>
        </w:rPr>
      </w:pPr>
      <w:r>
        <w:rPr>
          <w:lang w:val="pt-PT"/>
        </w:rPr>
        <w:br w:type="page"/>
      </w:r>
    </w:p>
    <w:p w:rsidR="00967730" w:rsidRDefault="003E37CD" w:rsidP="009F5555">
      <w:pPr>
        <w:pStyle w:val="Ttulo1"/>
        <w:spacing w:afterLines="0"/>
        <w:ind w:left="431" w:hanging="431"/>
        <w:rPr>
          <w:rFonts w:ascii="Arial" w:hAnsi="Arial" w:cs="Arial"/>
          <w:sz w:val="24"/>
          <w:szCs w:val="24"/>
          <w:lang w:val="pt-PT"/>
        </w:rPr>
      </w:pPr>
      <w:bookmarkStart w:id="32" w:name="_Toc435683790"/>
      <w:r w:rsidRPr="00D428A2">
        <w:rPr>
          <w:rFonts w:ascii="Arial" w:hAnsi="Arial" w:cs="Arial"/>
          <w:sz w:val="24"/>
          <w:szCs w:val="24"/>
          <w:lang w:val="pt-PT"/>
        </w:rPr>
        <w:lastRenderedPageBreak/>
        <w:t>cronograma</w:t>
      </w:r>
      <w:bookmarkEnd w:id="32"/>
    </w:p>
    <w:p w:rsidR="009F5555" w:rsidRPr="009F5555" w:rsidRDefault="009F5555" w:rsidP="009F5555">
      <w:pPr>
        <w:rPr>
          <w:rFonts w:ascii="Arial" w:hAnsi="Arial" w:cs="Arial"/>
          <w:sz w:val="24"/>
          <w:szCs w:val="24"/>
          <w:lang w:val="pt-PT"/>
        </w:rPr>
      </w:pPr>
    </w:p>
    <w:tbl>
      <w:tblPr>
        <w:tblW w:w="9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67"/>
        <w:gridCol w:w="567"/>
        <w:gridCol w:w="567"/>
        <w:gridCol w:w="567"/>
        <w:gridCol w:w="567"/>
        <w:gridCol w:w="567"/>
        <w:gridCol w:w="567"/>
        <w:gridCol w:w="567"/>
        <w:gridCol w:w="567"/>
        <w:gridCol w:w="499"/>
        <w:gridCol w:w="567"/>
      </w:tblGrid>
      <w:tr w:rsidR="00017846" w:rsidRPr="009F5555" w:rsidTr="009F5555">
        <w:trPr>
          <w:trHeight w:val="550"/>
        </w:trPr>
        <w:tc>
          <w:tcPr>
            <w:tcW w:w="2943" w:type="dxa"/>
          </w:tcPr>
          <w:p w:rsidR="00017846" w:rsidRPr="009F5555" w:rsidRDefault="00017846" w:rsidP="00837481">
            <w:pPr>
              <w:spacing w:before="120" w:after="120"/>
              <w:ind w:right="-1514"/>
              <w:jc w:val="center"/>
              <w:rPr>
                <w:rFonts w:ascii="Arial" w:hAnsi="Arial" w:cs="Arial"/>
                <w:color w:val="7F7F7F"/>
                <w:sz w:val="20"/>
                <w:szCs w:val="20"/>
              </w:rPr>
            </w:pPr>
            <w:r w:rsidRPr="009F5555">
              <w:rPr>
                <w:rFonts w:ascii="Arial" w:hAnsi="Arial" w:cs="Arial"/>
                <w:color w:val="7F7F7F"/>
                <w:sz w:val="20"/>
                <w:szCs w:val="20"/>
              </w:rPr>
              <w:t>Etapa/Mês</w:t>
            </w:r>
          </w:p>
        </w:tc>
        <w:tc>
          <w:tcPr>
            <w:tcW w:w="567" w:type="dxa"/>
          </w:tcPr>
          <w:p w:rsidR="00017846" w:rsidRPr="009F5555" w:rsidRDefault="00017846" w:rsidP="00837481">
            <w:pPr>
              <w:spacing w:before="120" w:after="120"/>
              <w:rPr>
                <w:rFonts w:ascii="Arial" w:hAnsi="Arial" w:cs="Arial"/>
                <w:color w:val="7F7F7F"/>
                <w:sz w:val="20"/>
                <w:szCs w:val="20"/>
              </w:rPr>
            </w:pPr>
            <w:r w:rsidRPr="009F5555">
              <w:rPr>
                <w:rFonts w:ascii="Arial" w:hAnsi="Arial" w:cs="Arial"/>
                <w:color w:val="7F7F7F"/>
                <w:sz w:val="20"/>
                <w:szCs w:val="20"/>
              </w:rPr>
              <w:t>08</w:t>
            </w:r>
          </w:p>
        </w:tc>
        <w:tc>
          <w:tcPr>
            <w:tcW w:w="567" w:type="dxa"/>
          </w:tcPr>
          <w:p w:rsidR="00017846" w:rsidRPr="009F5555" w:rsidRDefault="00017846" w:rsidP="00837481">
            <w:pPr>
              <w:spacing w:before="120" w:after="120"/>
              <w:rPr>
                <w:rFonts w:ascii="Arial" w:hAnsi="Arial" w:cs="Arial"/>
                <w:color w:val="7F7F7F"/>
                <w:sz w:val="20"/>
                <w:szCs w:val="20"/>
              </w:rPr>
            </w:pPr>
            <w:r w:rsidRPr="009F5555">
              <w:rPr>
                <w:rFonts w:ascii="Arial" w:hAnsi="Arial" w:cs="Arial"/>
                <w:color w:val="7F7F7F"/>
                <w:sz w:val="20"/>
                <w:szCs w:val="20"/>
              </w:rPr>
              <w:t>09</w:t>
            </w:r>
          </w:p>
        </w:tc>
        <w:tc>
          <w:tcPr>
            <w:tcW w:w="567" w:type="dxa"/>
          </w:tcPr>
          <w:p w:rsidR="00017846" w:rsidRPr="009F5555" w:rsidRDefault="00017846" w:rsidP="00837481">
            <w:pPr>
              <w:spacing w:before="120" w:after="120"/>
              <w:rPr>
                <w:rFonts w:ascii="Arial" w:hAnsi="Arial" w:cs="Arial"/>
                <w:color w:val="7F7F7F"/>
                <w:sz w:val="20"/>
                <w:szCs w:val="20"/>
              </w:rPr>
            </w:pPr>
            <w:r w:rsidRPr="009F5555">
              <w:rPr>
                <w:rFonts w:ascii="Arial" w:hAnsi="Arial" w:cs="Arial"/>
                <w:color w:val="7F7F7F"/>
                <w:sz w:val="20"/>
                <w:szCs w:val="20"/>
              </w:rPr>
              <w:t>10</w:t>
            </w:r>
          </w:p>
        </w:tc>
        <w:tc>
          <w:tcPr>
            <w:tcW w:w="567" w:type="dxa"/>
          </w:tcPr>
          <w:p w:rsidR="00017846" w:rsidRPr="009F5555" w:rsidRDefault="00017846" w:rsidP="00837481">
            <w:pPr>
              <w:spacing w:before="120" w:after="120"/>
              <w:rPr>
                <w:rFonts w:ascii="Arial" w:hAnsi="Arial" w:cs="Arial"/>
                <w:color w:val="7F7F7F"/>
                <w:sz w:val="20"/>
                <w:szCs w:val="20"/>
              </w:rPr>
            </w:pPr>
            <w:r w:rsidRPr="009F5555">
              <w:rPr>
                <w:rFonts w:ascii="Arial" w:hAnsi="Arial" w:cs="Arial"/>
                <w:color w:val="7F7F7F"/>
                <w:sz w:val="20"/>
                <w:szCs w:val="20"/>
              </w:rPr>
              <w:t>11</w:t>
            </w:r>
          </w:p>
        </w:tc>
        <w:tc>
          <w:tcPr>
            <w:tcW w:w="567" w:type="dxa"/>
          </w:tcPr>
          <w:p w:rsidR="00017846" w:rsidRPr="009F5555" w:rsidRDefault="00017846" w:rsidP="00837481">
            <w:pPr>
              <w:spacing w:before="120" w:after="120"/>
              <w:ind w:right="-78"/>
              <w:rPr>
                <w:rFonts w:ascii="Arial" w:hAnsi="Arial" w:cs="Arial"/>
                <w:color w:val="7F7F7F"/>
                <w:sz w:val="20"/>
                <w:szCs w:val="20"/>
              </w:rPr>
            </w:pPr>
            <w:r w:rsidRPr="009F5555">
              <w:rPr>
                <w:rFonts w:ascii="Arial" w:hAnsi="Arial" w:cs="Arial"/>
                <w:color w:val="7F7F7F"/>
                <w:sz w:val="20"/>
                <w:szCs w:val="20"/>
              </w:rPr>
              <w:t>12</w:t>
            </w:r>
          </w:p>
        </w:tc>
        <w:tc>
          <w:tcPr>
            <w:tcW w:w="567" w:type="dxa"/>
          </w:tcPr>
          <w:p w:rsidR="00017846" w:rsidRPr="009F5555" w:rsidRDefault="00017846" w:rsidP="00837481">
            <w:pPr>
              <w:spacing w:before="120" w:after="120"/>
              <w:ind w:right="-78"/>
              <w:rPr>
                <w:rFonts w:ascii="Arial" w:hAnsi="Arial" w:cs="Arial"/>
                <w:color w:val="7F7F7F"/>
                <w:sz w:val="20"/>
                <w:szCs w:val="20"/>
              </w:rPr>
            </w:pPr>
            <w:r w:rsidRPr="009F5555">
              <w:rPr>
                <w:rFonts w:ascii="Arial" w:hAnsi="Arial" w:cs="Arial"/>
                <w:color w:val="7F7F7F"/>
                <w:sz w:val="20"/>
                <w:szCs w:val="20"/>
              </w:rPr>
              <w:t>01</w:t>
            </w:r>
          </w:p>
        </w:tc>
        <w:tc>
          <w:tcPr>
            <w:tcW w:w="567" w:type="dxa"/>
          </w:tcPr>
          <w:p w:rsidR="00017846" w:rsidRPr="009F5555" w:rsidRDefault="00017846" w:rsidP="00837481">
            <w:pPr>
              <w:spacing w:before="120" w:after="120"/>
              <w:ind w:right="-78"/>
              <w:rPr>
                <w:rFonts w:ascii="Arial" w:hAnsi="Arial" w:cs="Arial"/>
                <w:color w:val="7F7F7F"/>
                <w:sz w:val="20"/>
                <w:szCs w:val="20"/>
              </w:rPr>
            </w:pPr>
            <w:r w:rsidRPr="009F5555">
              <w:rPr>
                <w:rFonts w:ascii="Arial" w:hAnsi="Arial" w:cs="Arial"/>
                <w:color w:val="7F7F7F"/>
                <w:sz w:val="20"/>
                <w:szCs w:val="20"/>
              </w:rPr>
              <w:t>02</w:t>
            </w:r>
          </w:p>
        </w:tc>
        <w:tc>
          <w:tcPr>
            <w:tcW w:w="567" w:type="dxa"/>
          </w:tcPr>
          <w:p w:rsidR="00017846" w:rsidRPr="009F5555" w:rsidRDefault="00017846" w:rsidP="00837481">
            <w:pPr>
              <w:spacing w:before="120" w:after="120"/>
              <w:ind w:right="-78"/>
              <w:rPr>
                <w:rFonts w:ascii="Arial" w:hAnsi="Arial" w:cs="Arial"/>
                <w:color w:val="7F7F7F"/>
                <w:sz w:val="20"/>
                <w:szCs w:val="20"/>
              </w:rPr>
            </w:pPr>
            <w:r w:rsidRPr="009F5555">
              <w:rPr>
                <w:rFonts w:ascii="Arial" w:hAnsi="Arial" w:cs="Arial"/>
                <w:color w:val="7F7F7F"/>
                <w:sz w:val="20"/>
                <w:szCs w:val="20"/>
              </w:rPr>
              <w:t>03</w:t>
            </w:r>
          </w:p>
        </w:tc>
        <w:tc>
          <w:tcPr>
            <w:tcW w:w="567" w:type="dxa"/>
          </w:tcPr>
          <w:p w:rsidR="00017846" w:rsidRPr="009F5555" w:rsidRDefault="00017846" w:rsidP="00837481">
            <w:pPr>
              <w:spacing w:before="120" w:after="120"/>
              <w:ind w:right="-78"/>
              <w:rPr>
                <w:rFonts w:ascii="Arial" w:hAnsi="Arial" w:cs="Arial"/>
                <w:color w:val="7F7F7F"/>
                <w:sz w:val="20"/>
                <w:szCs w:val="20"/>
              </w:rPr>
            </w:pPr>
            <w:r w:rsidRPr="009F5555">
              <w:rPr>
                <w:rFonts w:ascii="Arial" w:hAnsi="Arial" w:cs="Arial"/>
                <w:color w:val="7F7F7F"/>
                <w:sz w:val="20"/>
                <w:szCs w:val="20"/>
              </w:rPr>
              <w:t>04</w:t>
            </w:r>
          </w:p>
        </w:tc>
        <w:tc>
          <w:tcPr>
            <w:tcW w:w="499" w:type="dxa"/>
          </w:tcPr>
          <w:p w:rsidR="00017846" w:rsidRPr="009F5555" w:rsidRDefault="00017846" w:rsidP="00837481">
            <w:pPr>
              <w:spacing w:before="120" w:after="120"/>
              <w:ind w:right="-78"/>
              <w:rPr>
                <w:rFonts w:ascii="Arial" w:hAnsi="Arial" w:cs="Arial"/>
                <w:color w:val="7F7F7F"/>
                <w:sz w:val="20"/>
                <w:szCs w:val="20"/>
              </w:rPr>
            </w:pPr>
            <w:r w:rsidRPr="009F5555">
              <w:rPr>
                <w:rFonts w:ascii="Arial" w:hAnsi="Arial" w:cs="Arial"/>
                <w:color w:val="7F7F7F"/>
                <w:sz w:val="20"/>
                <w:szCs w:val="20"/>
              </w:rPr>
              <w:t>05</w:t>
            </w:r>
          </w:p>
        </w:tc>
        <w:tc>
          <w:tcPr>
            <w:tcW w:w="567" w:type="dxa"/>
          </w:tcPr>
          <w:p w:rsidR="00017846" w:rsidRPr="009F5555" w:rsidRDefault="00017846" w:rsidP="00837481">
            <w:pPr>
              <w:spacing w:before="120" w:after="120"/>
              <w:ind w:right="-78"/>
              <w:rPr>
                <w:rFonts w:ascii="Arial" w:hAnsi="Arial" w:cs="Arial"/>
                <w:color w:val="7F7F7F"/>
                <w:sz w:val="20"/>
                <w:szCs w:val="20"/>
              </w:rPr>
            </w:pPr>
            <w:r w:rsidRPr="009F5555">
              <w:rPr>
                <w:rFonts w:ascii="Arial" w:hAnsi="Arial" w:cs="Arial"/>
                <w:color w:val="7F7F7F"/>
                <w:sz w:val="20"/>
                <w:szCs w:val="20"/>
              </w:rPr>
              <w:t>06</w:t>
            </w:r>
          </w:p>
        </w:tc>
      </w:tr>
      <w:tr w:rsidR="00017846" w:rsidRPr="009F5555" w:rsidTr="009F5555">
        <w:trPr>
          <w:trHeight w:val="550"/>
        </w:trPr>
        <w:tc>
          <w:tcPr>
            <w:tcW w:w="2943" w:type="dxa"/>
          </w:tcPr>
          <w:p w:rsidR="00017846" w:rsidRPr="009F5555" w:rsidRDefault="00017846" w:rsidP="00837481">
            <w:pPr>
              <w:spacing w:before="120" w:after="120"/>
              <w:rPr>
                <w:rFonts w:ascii="Arial" w:hAnsi="Arial" w:cs="Arial"/>
                <w:sz w:val="20"/>
                <w:szCs w:val="20"/>
              </w:rPr>
            </w:pPr>
            <w:r w:rsidRPr="009F5555">
              <w:rPr>
                <w:rFonts w:ascii="Arial" w:hAnsi="Arial" w:cs="Arial"/>
                <w:sz w:val="20"/>
                <w:szCs w:val="20"/>
              </w:rPr>
              <w:t>Escolha de um tema de pesquisa</w:t>
            </w:r>
          </w:p>
        </w:tc>
        <w:tc>
          <w:tcPr>
            <w:tcW w:w="567" w:type="dxa"/>
          </w:tcPr>
          <w:p w:rsidR="00017846" w:rsidRPr="009F5555" w:rsidRDefault="00017846" w:rsidP="00837481">
            <w:pPr>
              <w:spacing w:before="120" w:after="120"/>
              <w:ind w:left="-91"/>
              <w:jc w:val="center"/>
              <w:rPr>
                <w:rFonts w:ascii="Arial" w:hAnsi="Arial" w:cs="Arial"/>
                <w:sz w:val="20"/>
                <w:szCs w:val="20"/>
              </w:rPr>
            </w:pPr>
            <w:r w:rsidRPr="009F5555">
              <w:rPr>
                <w:rFonts w:ascii="Arial" w:hAnsi="Arial" w:cs="Arial"/>
                <w:sz w:val="20"/>
                <w:szCs w:val="20"/>
              </w:rPr>
              <w:t>x</w:t>
            </w: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499"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r>
      <w:tr w:rsidR="00017846" w:rsidRPr="009F5555" w:rsidTr="009F5555">
        <w:trPr>
          <w:trHeight w:val="550"/>
        </w:trPr>
        <w:tc>
          <w:tcPr>
            <w:tcW w:w="2943" w:type="dxa"/>
          </w:tcPr>
          <w:p w:rsidR="00017846" w:rsidRPr="009F5555" w:rsidRDefault="00017846" w:rsidP="00837481">
            <w:pPr>
              <w:spacing w:before="120" w:after="120"/>
              <w:rPr>
                <w:rFonts w:ascii="Arial" w:hAnsi="Arial" w:cs="Arial"/>
                <w:sz w:val="20"/>
                <w:szCs w:val="20"/>
              </w:rPr>
            </w:pPr>
            <w:r w:rsidRPr="009F5555">
              <w:rPr>
                <w:rFonts w:ascii="Arial" w:hAnsi="Arial" w:cs="Arial"/>
                <w:sz w:val="20"/>
                <w:szCs w:val="20"/>
              </w:rPr>
              <w:t>Revisão de literatura (bibliográfica)</w:t>
            </w:r>
          </w:p>
        </w:tc>
        <w:tc>
          <w:tcPr>
            <w:tcW w:w="567" w:type="dxa"/>
          </w:tcPr>
          <w:p w:rsidR="00017846" w:rsidRPr="009F5555" w:rsidRDefault="00017846" w:rsidP="00837481">
            <w:pPr>
              <w:spacing w:before="120" w:after="120"/>
              <w:jc w:val="center"/>
              <w:rPr>
                <w:rFonts w:ascii="Arial" w:hAnsi="Arial" w:cs="Arial"/>
                <w:sz w:val="20"/>
                <w:szCs w:val="20"/>
              </w:rPr>
            </w:pPr>
            <w:r w:rsidRPr="009F5555">
              <w:rPr>
                <w:rFonts w:ascii="Arial" w:hAnsi="Arial" w:cs="Arial"/>
                <w:sz w:val="20"/>
                <w:szCs w:val="20"/>
              </w:rPr>
              <w:t>x</w:t>
            </w:r>
          </w:p>
        </w:tc>
        <w:tc>
          <w:tcPr>
            <w:tcW w:w="567" w:type="dxa"/>
          </w:tcPr>
          <w:p w:rsidR="00017846" w:rsidRPr="009F5555" w:rsidRDefault="00017846" w:rsidP="00837481">
            <w:pPr>
              <w:spacing w:before="120" w:after="120"/>
              <w:jc w:val="center"/>
              <w:rPr>
                <w:rFonts w:ascii="Arial" w:hAnsi="Arial" w:cs="Arial"/>
                <w:sz w:val="20"/>
                <w:szCs w:val="20"/>
              </w:rPr>
            </w:pPr>
            <w:r w:rsidRPr="009F5555">
              <w:rPr>
                <w:rFonts w:ascii="Arial" w:hAnsi="Arial" w:cs="Arial"/>
                <w:sz w:val="20"/>
                <w:szCs w:val="20"/>
              </w:rPr>
              <w:t>x</w:t>
            </w:r>
          </w:p>
        </w:tc>
        <w:tc>
          <w:tcPr>
            <w:tcW w:w="567" w:type="dxa"/>
          </w:tcPr>
          <w:p w:rsidR="00017846" w:rsidRPr="009F5555" w:rsidRDefault="00017846" w:rsidP="00837481">
            <w:pPr>
              <w:spacing w:before="120" w:after="120"/>
              <w:jc w:val="center"/>
              <w:rPr>
                <w:rFonts w:ascii="Arial" w:hAnsi="Arial" w:cs="Arial"/>
                <w:sz w:val="20"/>
                <w:szCs w:val="20"/>
              </w:rPr>
            </w:pPr>
          </w:p>
        </w:tc>
        <w:tc>
          <w:tcPr>
            <w:tcW w:w="567" w:type="dxa"/>
          </w:tcPr>
          <w:p w:rsidR="00017846" w:rsidRPr="009F5555" w:rsidRDefault="00017846" w:rsidP="00837481">
            <w:pPr>
              <w:spacing w:before="120" w:after="120"/>
              <w:jc w:val="center"/>
              <w:rPr>
                <w:rFonts w:ascii="Arial" w:hAnsi="Arial" w:cs="Arial"/>
                <w:sz w:val="20"/>
                <w:szCs w:val="20"/>
              </w:rPr>
            </w:pPr>
          </w:p>
        </w:tc>
        <w:tc>
          <w:tcPr>
            <w:tcW w:w="567" w:type="dxa"/>
          </w:tcPr>
          <w:p w:rsidR="00017846" w:rsidRPr="009F5555" w:rsidRDefault="00017846" w:rsidP="00837481">
            <w:pPr>
              <w:spacing w:before="120" w:after="120"/>
              <w:jc w:val="center"/>
              <w:rPr>
                <w:rFonts w:ascii="Arial" w:hAnsi="Arial" w:cs="Arial"/>
                <w:sz w:val="20"/>
                <w:szCs w:val="20"/>
              </w:rPr>
            </w:pPr>
          </w:p>
        </w:tc>
        <w:tc>
          <w:tcPr>
            <w:tcW w:w="567" w:type="dxa"/>
          </w:tcPr>
          <w:p w:rsidR="00017846" w:rsidRPr="009F5555" w:rsidRDefault="00017846" w:rsidP="00837481">
            <w:pPr>
              <w:spacing w:before="120" w:after="120"/>
              <w:jc w:val="center"/>
              <w:rPr>
                <w:rFonts w:ascii="Arial" w:hAnsi="Arial" w:cs="Arial"/>
                <w:sz w:val="20"/>
                <w:szCs w:val="20"/>
              </w:rPr>
            </w:pPr>
          </w:p>
        </w:tc>
        <w:tc>
          <w:tcPr>
            <w:tcW w:w="567" w:type="dxa"/>
          </w:tcPr>
          <w:p w:rsidR="00017846" w:rsidRPr="009F5555" w:rsidRDefault="00017846" w:rsidP="00837481">
            <w:pPr>
              <w:spacing w:before="120" w:after="120"/>
              <w:jc w:val="center"/>
              <w:rPr>
                <w:rFonts w:ascii="Arial" w:hAnsi="Arial" w:cs="Arial"/>
                <w:sz w:val="20"/>
                <w:szCs w:val="20"/>
              </w:rPr>
            </w:pPr>
          </w:p>
        </w:tc>
        <w:tc>
          <w:tcPr>
            <w:tcW w:w="567" w:type="dxa"/>
          </w:tcPr>
          <w:p w:rsidR="00017846" w:rsidRPr="009F5555" w:rsidRDefault="00017846" w:rsidP="00837481">
            <w:pPr>
              <w:spacing w:before="120" w:after="120"/>
              <w:jc w:val="center"/>
              <w:rPr>
                <w:rFonts w:ascii="Arial" w:hAnsi="Arial" w:cs="Arial"/>
                <w:sz w:val="20"/>
                <w:szCs w:val="20"/>
              </w:rPr>
            </w:pPr>
          </w:p>
        </w:tc>
        <w:tc>
          <w:tcPr>
            <w:tcW w:w="567" w:type="dxa"/>
          </w:tcPr>
          <w:p w:rsidR="00017846" w:rsidRPr="009F5555" w:rsidRDefault="00017846" w:rsidP="00837481">
            <w:pPr>
              <w:spacing w:before="120" w:after="120"/>
              <w:jc w:val="center"/>
              <w:rPr>
                <w:rFonts w:ascii="Arial" w:hAnsi="Arial" w:cs="Arial"/>
                <w:sz w:val="20"/>
                <w:szCs w:val="20"/>
              </w:rPr>
            </w:pPr>
          </w:p>
        </w:tc>
        <w:tc>
          <w:tcPr>
            <w:tcW w:w="499" w:type="dxa"/>
          </w:tcPr>
          <w:p w:rsidR="00017846" w:rsidRPr="009F5555" w:rsidRDefault="00017846" w:rsidP="00837481">
            <w:pPr>
              <w:spacing w:before="120" w:after="120"/>
              <w:jc w:val="center"/>
              <w:rPr>
                <w:rFonts w:ascii="Arial" w:hAnsi="Arial" w:cs="Arial"/>
                <w:sz w:val="20"/>
                <w:szCs w:val="20"/>
              </w:rPr>
            </w:pPr>
          </w:p>
        </w:tc>
        <w:tc>
          <w:tcPr>
            <w:tcW w:w="567" w:type="dxa"/>
          </w:tcPr>
          <w:p w:rsidR="00017846" w:rsidRPr="009F5555" w:rsidRDefault="00017846" w:rsidP="00837481">
            <w:pPr>
              <w:spacing w:before="120" w:after="120"/>
              <w:jc w:val="center"/>
              <w:rPr>
                <w:rFonts w:ascii="Arial" w:hAnsi="Arial" w:cs="Arial"/>
                <w:sz w:val="20"/>
                <w:szCs w:val="20"/>
              </w:rPr>
            </w:pPr>
          </w:p>
        </w:tc>
      </w:tr>
      <w:tr w:rsidR="00017846" w:rsidRPr="009F5555" w:rsidTr="009F5555">
        <w:trPr>
          <w:trHeight w:val="550"/>
        </w:trPr>
        <w:tc>
          <w:tcPr>
            <w:tcW w:w="2943" w:type="dxa"/>
          </w:tcPr>
          <w:p w:rsidR="00017846" w:rsidRPr="009F5555" w:rsidRDefault="00017846" w:rsidP="00837481">
            <w:pPr>
              <w:spacing w:before="120" w:after="120"/>
              <w:rPr>
                <w:rFonts w:ascii="Arial" w:hAnsi="Arial" w:cs="Arial"/>
                <w:sz w:val="20"/>
                <w:szCs w:val="20"/>
              </w:rPr>
            </w:pPr>
            <w:r w:rsidRPr="009F5555">
              <w:rPr>
                <w:rFonts w:ascii="Arial" w:hAnsi="Arial" w:cs="Arial"/>
                <w:sz w:val="20"/>
                <w:szCs w:val="20"/>
              </w:rPr>
              <w:t>Definição dos capítulos (sumário preliminar)</w:t>
            </w:r>
          </w:p>
        </w:tc>
        <w:tc>
          <w:tcPr>
            <w:tcW w:w="567" w:type="dxa"/>
          </w:tcPr>
          <w:p w:rsidR="00017846" w:rsidRPr="009F5555" w:rsidRDefault="00017846" w:rsidP="00837481">
            <w:pPr>
              <w:spacing w:before="120" w:after="120"/>
              <w:jc w:val="center"/>
              <w:rPr>
                <w:rFonts w:ascii="Arial" w:hAnsi="Arial" w:cs="Arial"/>
                <w:sz w:val="20"/>
                <w:szCs w:val="20"/>
              </w:rPr>
            </w:pPr>
            <w:r w:rsidRPr="009F5555">
              <w:rPr>
                <w:rFonts w:ascii="Arial" w:hAnsi="Arial" w:cs="Arial"/>
                <w:sz w:val="20"/>
                <w:szCs w:val="20"/>
              </w:rPr>
              <w:t>x</w:t>
            </w: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499"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r>
      <w:tr w:rsidR="00017846" w:rsidRPr="009F5555" w:rsidTr="009F5555">
        <w:trPr>
          <w:trHeight w:val="550"/>
        </w:trPr>
        <w:tc>
          <w:tcPr>
            <w:tcW w:w="2943" w:type="dxa"/>
          </w:tcPr>
          <w:p w:rsidR="00017846" w:rsidRPr="009F5555" w:rsidRDefault="00017846" w:rsidP="00837481">
            <w:pPr>
              <w:spacing w:before="120" w:after="120"/>
              <w:rPr>
                <w:rFonts w:ascii="Arial" w:hAnsi="Arial" w:cs="Arial"/>
                <w:sz w:val="20"/>
                <w:szCs w:val="20"/>
              </w:rPr>
            </w:pPr>
            <w:r w:rsidRPr="009F5555">
              <w:rPr>
                <w:rFonts w:ascii="Arial" w:hAnsi="Arial" w:cs="Arial"/>
                <w:sz w:val="20"/>
                <w:szCs w:val="20"/>
              </w:rPr>
              <w:t xml:space="preserve">Justificativa, objetivos, problematizarão, </w:t>
            </w:r>
            <w:proofErr w:type="gramStart"/>
            <w:r w:rsidRPr="009F5555">
              <w:rPr>
                <w:rFonts w:ascii="Arial" w:hAnsi="Arial" w:cs="Arial"/>
                <w:sz w:val="20"/>
                <w:szCs w:val="20"/>
              </w:rPr>
              <w:t>metodologia</w:t>
            </w:r>
            <w:proofErr w:type="gramEnd"/>
          </w:p>
        </w:tc>
        <w:tc>
          <w:tcPr>
            <w:tcW w:w="567" w:type="dxa"/>
          </w:tcPr>
          <w:p w:rsidR="00017846" w:rsidRPr="009F5555" w:rsidRDefault="00017846" w:rsidP="00837481">
            <w:pPr>
              <w:spacing w:before="120" w:after="120"/>
              <w:jc w:val="center"/>
              <w:rPr>
                <w:rFonts w:ascii="Arial" w:hAnsi="Arial" w:cs="Arial"/>
                <w:sz w:val="20"/>
                <w:szCs w:val="20"/>
              </w:rPr>
            </w:pPr>
            <w:r w:rsidRPr="009F5555">
              <w:rPr>
                <w:rFonts w:ascii="Arial" w:hAnsi="Arial" w:cs="Arial"/>
                <w:sz w:val="20"/>
                <w:szCs w:val="20"/>
              </w:rPr>
              <w:t>x</w:t>
            </w: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499"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r>
      <w:tr w:rsidR="00017846" w:rsidRPr="009F5555" w:rsidTr="009F5555">
        <w:trPr>
          <w:trHeight w:val="550"/>
        </w:trPr>
        <w:tc>
          <w:tcPr>
            <w:tcW w:w="2943" w:type="dxa"/>
          </w:tcPr>
          <w:p w:rsidR="00017846" w:rsidRPr="009F5555" w:rsidRDefault="00017846" w:rsidP="00837481">
            <w:pPr>
              <w:spacing w:before="120" w:after="120"/>
              <w:rPr>
                <w:rFonts w:ascii="Arial" w:hAnsi="Arial" w:cs="Arial"/>
                <w:sz w:val="20"/>
                <w:szCs w:val="20"/>
              </w:rPr>
            </w:pPr>
            <w:r w:rsidRPr="009F5555">
              <w:rPr>
                <w:rFonts w:ascii="Arial" w:hAnsi="Arial" w:cs="Arial"/>
                <w:sz w:val="20"/>
                <w:szCs w:val="20"/>
              </w:rPr>
              <w:t xml:space="preserve">Fundamentação teórica, redação dos </w:t>
            </w:r>
            <w:proofErr w:type="gramStart"/>
            <w:r w:rsidRPr="009F5555">
              <w:rPr>
                <w:rFonts w:ascii="Arial" w:hAnsi="Arial" w:cs="Arial"/>
                <w:sz w:val="20"/>
                <w:szCs w:val="20"/>
              </w:rPr>
              <w:t>capítulos</w:t>
            </w:r>
            <w:proofErr w:type="gramEnd"/>
          </w:p>
        </w:tc>
        <w:tc>
          <w:tcPr>
            <w:tcW w:w="567" w:type="dxa"/>
          </w:tcPr>
          <w:p w:rsidR="00017846" w:rsidRPr="009F5555" w:rsidRDefault="00017846" w:rsidP="00837481">
            <w:pPr>
              <w:spacing w:before="120" w:after="120"/>
              <w:jc w:val="center"/>
              <w:rPr>
                <w:rFonts w:ascii="Arial" w:hAnsi="Arial" w:cs="Arial"/>
                <w:sz w:val="20"/>
                <w:szCs w:val="20"/>
              </w:rPr>
            </w:pPr>
          </w:p>
        </w:tc>
        <w:tc>
          <w:tcPr>
            <w:tcW w:w="567" w:type="dxa"/>
          </w:tcPr>
          <w:p w:rsidR="00017846" w:rsidRPr="009F5555" w:rsidRDefault="00017846" w:rsidP="00837481">
            <w:pPr>
              <w:spacing w:before="120" w:after="120"/>
              <w:jc w:val="center"/>
              <w:rPr>
                <w:rFonts w:ascii="Arial" w:hAnsi="Arial" w:cs="Arial"/>
                <w:sz w:val="20"/>
                <w:szCs w:val="20"/>
              </w:rPr>
            </w:pPr>
            <w:r w:rsidRPr="009F5555">
              <w:rPr>
                <w:rFonts w:ascii="Arial" w:hAnsi="Arial" w:cs="Arial"/>
                <w:sz w:val="20"/>
                <w:szCs w:val="20"/>
              </w:rPr>
              <w:t>x</w:t>
            </w:r>
          </w:p>
        </w:tc>
        <w:tc>
          <w:tcPr>
            <w:tcW w:w="567" w:type="dxa"/>
          </w:tcPr>
          <w:p w:rsidR="00017846" w:rsidRPr="009F5555" w:rsidRDefault="00017846" w:rsidP="00837481">
            <w:pPr>
              <w:spacing w:before="120" w:after="120"/>
              <w:rPr>
                <w:rFonts w:ascii="Arial" w:hAnsi="Arial" w:cs="Arial"/>
                <w:sz w:val="20"/>
                <w:szCs w:val="20"/>
              </w:rPr>
            </w:pPr>
            <w:r w:rsidRPr="009F5555">
              <w:rPr>
                <w:rFonts w:ascii="Arial" w:hAnsi="Arial" w:cs="Arial"/>
                <w:sz w:val="20"/>
                <w:szCs w:val="20"/>
              </w:rPr>
              <w:t>x</w:t>
            </w:r>
          </w:p>
        </w:tc>
        <w:tc>
          <w:tcPr>
            <w:tcW w:w="567" w:type="dxa"/>
          </w:tcPr>
          <w:p w:rsidR="00017846" w:rsidRPr="009F5555" w:rsidRDefault="00017846" w:rsidP="00837481">
            <w:pPr>
              <w:spacing w:before="120" w:after="120"/>
              <w:rPr>
                <w:rFonts w:ascii="Arial" w:hAnsi="Arial" w:cs="Arial"/>
                <w:sz w:val="20"/>
                <w:szCs w:val="20"/>
              </w:rPr>
            </w:pPr>
            <w:r w:rsidRPr="009F5555">
              <w:rPr>
                <w:rFonts w:ascii="Arial" w:hAnsi="Arial" w:cs="Arial"/>
                <w:sz w:val="20"/>
                <w:szCs w:val="20"/>
              </w:rPr>
              <w:t>x</w:t>
            </w: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c>
          <w:tcPr>
            <w:tcW w:w="499"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rPr>
                <w:rFonts w:ascii="Arial" w:hAnsi="Arial" w:cs="Arial"/>
                <w:sz w:val="20"/>
                <w:szCs w:val="20"/>
              </w:rPr>
            </w:pPr>
          </w:p>
        </w:tc>
      </w:tr>
      <w:tr w:rsidR="00017846" w:rsidRPr="009F5555" w:rsidTr="009F5555">
        <w:trPr>
          <w:trHeight w:val="550"/>
        </w:trPr>
        <w:tc>
          <w:tcPr>
            <w:tcW w:w="2943" w:type="dxa"/>
          </w:tcPr>
          <w:p w:rsidR="00017846" w:rsidRPr="009F5555" w:rsidRDefault="00DF6A24" w:rsidP="00837481">
            <w:pPr>
              <w:spacing w:before="120" w:after="120"/>
              <w:rPr>
                <w:rFonts w:ascii="Arial" w:hAnsi="Arial" w:cs="Arial"/>
                <w:sz w:val="20"/>
                <w:szCs w:val="20"/>
              </w:rPr>
            </w:pPr>
            <w:r w:rsidRPr="009F5555">
              <w:rPr>
                <w:rFonts w:ascii="Arial" w:hAnsi="Arial" w:cs="Arial"/>
                <w:sz w:val="20"/>
                <w:szCs w:val="20"/>
              </w:rPr>
              <w:t>Montagem do reator</w:t>
            </w:r>
          </w:p>
        </w:tc>
        <w:tc>
          <w:tcPr>
            <w:tcW w:w="567" w:type="dxa"/>
          </w:tcPr>
          <w:p w:rsidR="00017846" w:rsidRPr="009F5555" w:rsidRDefault="00017846" w:rsidP="00837481">
            <w:pPr>
              <w:spacing w:before="120" w:after="120"/>
              <w:rPr>
                <w:rFonts w:ascii="Arial" w:hAnsi="Arial" w:cs="Arial"/>
                <w:sz w:val="20"/>
                <w:szCs w:val="20"/>
              </w:rPr>
            </w:pPr>
          </w:p>
        </w:tc>
        <w:tc>
          <w:tcPr>
            <w:tcW w:w="567" w:type="dxa"/>
          </w:tcPr>
          <w:p w:rsidR="00017846" w:rsidRPr="009F5555" w:rsidRDefault="00017846" w:rsidP="00837481">
            <w:pPr>
              <w:spacing w:before="120" w:after="120"/>
              <w:jc w:val="center"/>
              <w:rPr>
                <w:rFonts w:ascii="Arial" w:hAnsi="Arial" w:cs="Arial"/>
                <w:sz w:val="20"/>
                <w:szCs w:val="20"/>
              </w:rPr>
            </w:pPr>
          </w:p>
        </w:tc>
        <w:tc>
          <w:tcPr>
            <w:tcW w:w="567" w:type="dxa"/>
          </w:tcPr>
          <w:p w:rsidR="00017846" w:rsidRPr="009F5555" w:rsidRDefault="00017846" w:rsidP="00837481">
            <w:pPr>
              <w:spacing w:before="120" w:after="120"/>
              <w:jc w:val="center"/>
              <w:rPr>
                <w:rFonts w:ascii="Arial" w:hAnsi="Arial" w:cs="Arial"/>
                <w:sz w:val="20"/>
                <w:szCs w:val="20"/>
              </w:rPr>
            </w:pPr>
          </w:p>
        </w:tc>
        <w:tc>
          <w:tcPr>
            <w:tcW w:w="567" w:type="dxa"/>
          </w:tcPr>
          <w:p w:rsidR="00017846" w:rsidRPr="009F5555" w:rsidRDefault="00DF6A24" w:rsidP="00837481">
            <w:pPr>
              <w:spacing w:before="120" w:after="120"/>
              <w:jc w:val="center"/>
              <w:rPr>
                <w:rFonts w:ascii="Arial" w:hAnsi="Arial" w:cs="Arial"/>
                <w:sz w:val="20"/>
                <w:szCs w:val="20"/>
              </w:rPr>
            </w:pPr>
            <w:r w:rsidRPr="009F5555">
              <w:rPr>
                <w:rFonts w:ascii="Arial" w:hAnsi="Arial" w:cs="Arial"/>
                <w:sz w:val="20"/>
                <w:szCs w:val="20"/>
              </w:rPr>
              <w:t>x</w:t>
            </w:r>
          </w:p>
        </w:tc>
        <w:tc>
          <w:tcPr>
            <w:tcW w:w="567" w:type="dxa"/>
          </w:tcPr>
          <w:p w:rsidR="00017846" w:rsidRPr="009F5555" w:rsidRDefault="00017846" w:rsidP="00837481">
            <w:pPr>
              <w:spacing w:before="120" w:after="120"/>
              <w:jc w:val="center"/>
              <w:rPr>
                <w:rFonts w:ascii="Arial" w:hAnsi="Arial" w:cs="Arial"/>
                <w:sz w:val="20"/>
                <w:szCs w:val="20"/>
              </w:rPr>
            </w:pPr>
          </w:p>
        </w:tc>
        <w:tc>
          <w:tcPr>
            <w:tcW w:w="567" w:type="dxa"/>
          </w:tcPr>
          <w:p w:rsidR="00017846" w:rsidRPr="009F5555" w:rsidRDefault="00017846" w:rsidP="00837481">
            <w:pPr>
              <w:spacing w:before="120" w:after="120"/>
              <w:jc w:val="center"/>
              <w:rPr>
                <w:rFonts w:ascii="Arial" w:hAnsi="Arial" w:cs="Arial"/>
                <w:sz w:val="20"/>
                <w:szCs w:val="20"/>
              </w:rPr>
            </w:pPr>
          </w:p>
        </w:tc>
        <w:tc>
          <w:tcPr>
            <w:tcW w:w="567" w:type="dxa"/>
          </w:tcPr>
          <w:p w:rsidR="00017846" w:rsidRPr="009F5555" w:rsidRDefault="00017846" w:rsidP="00837481">
            <w:pPr>
              <w:spacing w:before="120" w:after="120"/>
              <w:jc w:val="center"/>
              <w:rPr>
                <w:rFonts w:ascii="Arial" w:hAnsi="Arial" w:cs="Arial"/>
                <w:sz w:val="20"/>
                <w:szCs w:val="20"/>
              </w:rPr>
            </w:pPr>
          </w:p>
        </w:tc>
        <w:tc>
          <w:tcPr>
            <w:tcW w:w="567" w:type="dxa"/>
          </w:tcPr>
          <w:p w:rsidR="00017846" w:rsidRPr="009F5555" w:rsidRDefault="00017846" w:rsidP="00837481">
            <w:pPr>
              <w:spacing w:before="120" w:after="120"/>
              <w:jc w:val="center"/>
              <w:rPr>
                <w:rFonts w:ascii="Arial" w:hAnsi="Arial" w:cs="Arial"/>
                <w:sz w:val="20"/>
                <w:szCs w:val="20"/>
              </w:rPr>
            </w:pPr>
          </w:p>
        </w:tc>
        <w:tc>
          <w:tcPr>
            <w:tcW w:w="567" w:type="dxa"/>
          </w:tcPr>
          <w:p w:rsidR="00017846" w:rsidRPr="009F5555" w:rsidRDefault="00017846" w:rsidP="00837481">
            <w:pPr>
              <w:spacing w:before="120" w:after="120"/>
              <w:jc w:val="center"/>
              <w:rPr>
                <w:rFonts w:ascii="Arial" w:hAnsi="Arial" w:cs="Arial"/>
                <w:sz w:val="20"/>
                <w:szCs w:val="20"/>
              </w:rPr>
            </w:pPr>
          </w:p>
        </w:tc>
        <w:tc>
          <w:tcPr>
            <w:tcW w:w="499" w:type="dxa"/>
          </w:tcPr>
          <w:p w:rsidR="00017846" w:rsidRPr="009F5555" w:rsidRDefault="00017846" w:rsidP="00837481">
            <w:pPr>
              <w:spacing w:before="120" w:after="120"/>
              <w:jc w:val="center"/>
              <w:rPr>
                <w:rFonts w:ascii="Arial" w:hAnsi="Arial" w:cs="Arial"/>
                <w:sz w:val="20"/>
                <w:szCs w:val="20"/>
              </w:rPr>
            </w:pPr>
          </w:p>
        </w:tc>
        <w:tc>
          <w:tcPr>
            <w:tcW w:w="567" w:type="dxa"/>
          </w:tcPr>
          <w:p w:rsidR="00017846" w:rsidRPr="009F5555" w:rsidRDefault="00017846" w:rsidP="00837481">
            <w:pPr>
              <w:spacing w:before="120" w:after="120"/>
              <w:jc w:val="center"/>
              <w:rPr>
                <w:rFonts w:ascii="Arial" w:hAnsi="Arial" w:cs="Arial"/>
                <w:sz w:val="20"/>
                <w:szCs w:val="20"/>
              </w:rPr>
            </w:pPr>
          </w:p>
        </w:tc>
      </w:tr>
      <w:tr w:rsidR="00DF6A24" w:rsidRPr="009F5555" w:rsidTr="009F5555">
        <w:trPr>
          <w:trHeight w:val="550"/>
        </w:trPr>
        <w:tc>
          <w:tcPr>
            <w:tcW w:w="2943" w:type="dxa"/>
          </w:tcPr>
          <w:p w:rsidR="00DF6A24" w:rsidRPr="009F5555" w:rsidRDefault="00DF6A24" w:rsidP="00837481">
            <w:pPr>
              <w:spacing w:before="120" w:after="120"/>
              <w:rPr>
                <w:rFonts w:ascii="Arial" w:hAnsi="Arial" w:cs="Arial"/>
                <w:sz w:val="20"/>
                <w:szCs w:val="20"/>
              </w:rPr>
            </w:pPr>
            <w:r w:rsidRPr="009F5555">
              <w:rPr>
                <w:rFonts w:ascii="Arial" w:hAnsi="Arial" w:cs="Arial"/>
                <w:sz w:val="20"/>
                <w:szCs w:val="20"/>
              </w:rPr>
              <w:t>Partida do reator</w:t>
            </w:r>
          </w:p>
        </w:tc>
        <w:tc>
          <w:tcPr>
            <w:tcW w:w="567" w:type="dxa"/>
          </w:tcPr>
          <w:p w:rsidR="00DF6A24" w:rsidRPr="009F5555" w:rsidRDefault="00DF6A24" w:rsidP="00837481">
            <w:pPr>
              <w:spacing w:before="120" w:after="120"/>
              <w:rPr>
                <w:rFonts w:ascii="Arial" w:hAnsi="Arial" w:cs="Arial"/>
                <w:sz w:val="20"/>
                <w:szCs w:val="20"/>
              </w:rPr>
            </w:pPr>
          </w:p>
        </w:tc>
        <w:tc>
          <w:tcPr>
            <w:tcW w:w="567" w:type="dxa"/>
          </w:tcPr>
          <w:p w:rsidR="00DF6A24" w:rsidRPr="009F5555" w:rsidRDefault="00DF6A24" w:rsidP="00837481">
            <w:pPr>
              <w:spacing w:before="120" w:after="120"/>
              <w:jc w:val="center"/>
              <w:rPr>
                <w:rFonts w:ascii="Arial" w:hAnsi="Arial" w:cs="Arial"/>
                <w:sz w:val="20"/>
                <w:szCs w:val="20"/>
              </w:rPr>
            </w:pPr>
          </w:p>
        </w:tc>
        <w:tc>
          <w:tcPr>
            <w:tcW w:w="567" w:type="dxa"/>
          </w:tcPr>
          <w:p w:rsidR="00DF6A24" w:rsidRPr="009F5555" w:rsidRDefault="00DF6A24" w:rsidP="00837481">
            <w:pPr>
              <w:spacing w:before="120" w:after="120"/>
              <w:jc w:val="center"/>
              <w:rPr>
                <w:rFonts w:ascii="Arial" w:hAnsi="Arial" w:cs="Arial"/>
                <w:sz w:val="20"/>
                <w:szCs w:val="20"/>
              </w:rPr>
            </w:pPr>
          </w:p>
        </w:tc>
        <w:tc>
          <w:tcPr>
            <w:tcW w:w="567" w:type="dxa"/>
          </w:tcPr>
          <w:p w:rsidR="00DF6A24" w:rsidRPr="009F5555" w:rsidRDefault="00DF6A24" w:rsidP="00837481">
            <w:pPr>
              <w:spacing w:before="120" w:after="120"/>
              <w:jc w:val="center"/>
              <w:rPr>
                <w:rFonts w:ascii="Arial" w:hAnsi="Arial" w:cs="Arial"/>
                <w:sz w:val="20"/>
                <w:szCs w:val="20"/>
              </w:rPr>
            </w:pPr>
            <w:r w:rsidRPr="009F5555">
              <w:rPr>
                <w:rFonts w:ascii="Arial" w:hAnsi="Arial" w:cs="Arial"/>
                <w:sz w:val="20"/>
                <w:szCs w:val="20"/>
              </w:rPr>
              <w:t>x</w:t>
            </w:r>
          </w:p>
        </w:tc>
        <w:tc>
          <w:tcPr>
            <w:tcW w:w="567" w:type="dxa"/>
          </w:tcPr>
          <w:p w:rsidR="00DF6A24" w:rsidRPr="009F5555" w:rsidRDefault="00DF6A24" w:rsidP="00837481">
            <w:pPr>
              <w:spacing w:before="120" w:after="120"/>
              <w:jc w:val="center"/>
              <w:rPr>
                <w:rFonts w:ascii="Arial" w:hAnsi="Arial" w:cs="Arial"/>
                <w:sz w:val="20"/>
                <w:szCs w:val="20"/>
              </w:rPr>
            </w:pPr>
            <w:r w:rsidRPr="009F5555">
              <w:rPr>
                <w:rFonts w:ascii="Arial" w:hAnsi="Arial" w:cs="Arial"/>
                <w:sz w:val="20"/>
                <w:szCs w:val="20"/>
              </w:rPr>
              <w:t>x</w:t>
            </w:r>
          </w:p>
        </w:tc>
        <w:tc>
          <w:tcPr>
            <w:tcW w:w="567" w:type="dxa"/>
          </w:tcPr>
          <w:p w:rsidR="00DF6A24" w:rsidRPr="009F5555" w:rsidRDefault="00DF6A24" w:rsidP="00837481">
            <w:pPr>
              <w:spacing w:before="120" w:after="120"/>
              <w:jc w:val="center"/>
              <w:rPr>
                <w:rFonts w:ascii="Arial" w:hAnsi="Arial" w:cs="Arial"/>
                <w:sz w:val="20"/>
                <w:szCs w:val="20"/>
              </w:rPr>
            </w:pPr>
          </w:p>
        </w:tc>
        <w:tc>
          <w:tcPr>
            <w:tcW w:w="567" w:type="dxa"/>
          </w:tcPr>
          <w:p w:rsidR="00DF6A24" w:rsidRPr="009F5555" w:rsidRDefault="00DF6A24" w:rsidP="00837481">
            <w:pPr>
              <w:spacing w:before="120" w:after="120"/>
              <w:jc w:val="center"/>
              <w:rPr>
                <w:rFonts w:ascii="Arial" w:hAnsi="Arial" w:cs="Arial"/>
                <w:sz w:val="20"/>
                <w:szCs w:val="20"/>
              </w:rPr>
            </w:pPr>
          </w:p>
        </w:tc>
        <w:tc>
          <w:tcPr>
            <w:tcW w:w="567" w:type="dxa"/>
          </w:tcPr>
          <w:p w:rsidR="00DF6A24" w:rsidRPr="009F5555" w:rsidRDefault="00DF6A24" w:rsidP="00837481">
            <w:pPr>
              <w:spacing w:before="120" w:after="120"/>
              <w:jc w:val="center"/>
              <w:rPr>
                <w:rFonts w:ascii="Arial" w:hAnsi="Arial" w:cs="Arial"/>
                <w:sz w:val="20"/>
                <w:szCs w:val="20"/>
              </w:rPr>
            </w:pPr>
          </w:p>
        </w:tc>
        <w:tc>
          <w:tcPr>
            <w:tcW w:w="567" w:type="dxa"/>
          </w:tcPr>
          <w:p w:rsidR="00DF6A24" w:rsidRPr="009F5555" w:rsidRDefault="00DF6A24" w:rsidP="00837481">
            <w:pPr>
              <w:spacing w:before="120" w:after="120"/>
              <w:jc w:val="center"/>
              <w:rPr>
                <w:rFonts w:ascii="Arial" w:hAnsi="Arial" w:cs="Arial"/>
                <w:sz w:val="20"/>
                <w:szCs w:val="20"/>
              </w:rPr>
            </w:pPr>
          </w:p>
        </w:tc>
        <w:tc>
          <w:tcPr>
            <w:tcW w:w="499" w:type="dxa"/>
          </w:tcPr>
          <w:p w:rsidR="00DF6A24" w:rsidRPr="009F5555" w:rsidRDefault="00DF6A24" w:rsidP="00837481">
            <w:pPr>
              <w:spacing w:before="120" w:after="120"/>
              <w:jc w:val="center"/>
              <w:rPr>
                <w:rFonts w:ascii="Arial" w:hAnsi="Arial" w:cs="Arial"/>
                <w:sz w:val="20"/>
                <w:szCs w:val="20"/>
              </w:rPr>
            </w:pPr>
          </w:p>
        </w:tc>
        <w:tc>
          <w:tcPr>
            <w:tcW w:w="567" w:type="dxa"/>
          </w:tcPr>
          <w:p w:rsidR="00DF6A24" w:rsidRPr="009F5555" w:rsidRDefault="00DF6A24" w:rsidP="00837481">
            <w:pPr>
              <w:spacing w:before="120" w:after="120"/>
              <w:jc w:val="center"/>
              <w:rPr>
                <w:rFonts w:ascii="Arial" w:hAnsi="Arial" w:cs="Arial"/>
                <w:sz w:val="20"/>
                <w:szCs w:val="20"/>
              </w:rPr>
            </w:pPr>
          </w:p>
        </w:tc>
      </w:tr>
      <w:tr w:rsidR="00DF6A24" w:rsidRPr="009F5555" w:rsidTr="009F5555">
        <w:trPr>
          <w:trHeight w:val="550"/>
        </w:trPr>
        <w:tc>
          <w:tcPr>
            <w:tcW w:w="2943" w:type="dxa"/>
          </w:tcPr>
          <w:p w:rsidR="00DF6A24" w:rsidRPr="009F5555" w:rsidRDefault="00DF6A24" w:rsidP="009B6E35">
            <w:pPr>
              <w:spacing w:before="120" w:after="120"/>
              <w:rPr>
                <w:rFonts w:ascii="Arial" w:hAnsi="Arial" w:cs="Arial"/>
                <w:sz w:val="20"/>
                <w:szCs w:val="20"/>
              </w:rPr>
            </w:pPr>
            <w:r w:rsidRPr="009F5555">
              <w:rPr>
                <w:rFonts w:ascii="Arial" w:hAnsi="Arial" w:cs="Arial"/>
                <w:sz w:val="20"/>
                <w:szCs w:val="20"/>
              </w:rPr>
              <w:t>Coleta de dados</w:t>
            </w:r>
          </w:p>
        </w:tc>
        <w:tc>
          <w:tcPr>
            <w:tcW w:w="567" w:type="dxa"/>
          </w:tcPr>
          <w:p w:rsidR="00DF6A24" w:rsidRPr="009F5555" w:rsidRDefault="00DF6A24" w:rsidP="009B6E35">
            <w:pPr>
              <w:spacing w:before="120" w:after="120"/>
              <w:rPr>
                <w:rFonts w:ascii="Arial" w:hAnsi="Arial" w:cs="Arial"/>
                <w:sz w:val="20"/>
                <w:szCs w:val="20"/>
              </w:rPr>
            </w:pPr>
          </w:p>
        </w:tc>
        <w:tc>
          <w:tcPr>
            <w:tcW w:w="567" w:type="dxa"/>
          </w:tcPr>
          <w:p w:rsidR="00DF6A24" w:rsidRPr="009F5555" w:rsidRDefault="00DF6A24" w:rsidP="009B6E35">
            <w:pPr>
              <w:spacing w:before="120" w:after="120"/>
              <w:jc w:val="center"/>
              <w:rPr>
                <w:rFonts w:ascii="Arial" w:hAnsi="Arial" w:cs="Arial"/>
                <w:sz w:val="20"/>
                <w:szCs w:val="20"/>
              </w:rPr>
            </w:pPr>
          </w:p>
        </w:tc>
        <w:tc>
          <w:tcPr>
            <w:tcW w:w="567" w:type="dxa"/>
          </w:tcPr>
          <w:p w:rsidR="00DF6A24" w:rsidRPr="009F5555" w:rsidRDefault="00DF6A24" w:rsidP="009B6E35">
            <w:pPr>
              <w:spacing w:before="120" w:after="120"/>
              <w:jc w:val="center"/>
              <w:rPr>
                <w:rFonts w:ascii="Arial" w:hAnsi="Arial" w:cs="Arial"/>
                <w:sz w:val="20"/>
                <w:szCs w:val="20"/>
              </w:rPr>
            </w:pPr>
          </w:p>
        </w:tc>
        <w:tc>
          <w:tcPr>
            <w:tcW w:w="567" w:type="dxa"/>
          </w:tcPr>
          <w:p w:rsidR="00DF6A24" w:rsidRPr="009F5555" w:rsidRDefault="00DF6A24" w:rsidP="009B6E35">
            <w:pPr>
              <w:spacing w:before="120" w:after="120"/>
              <w:jc w:val="center"/>
              <w:rPr>
                <w:rFonts w:ascii="Arial" w:hAnsi="Arial" w:cs="Arial"/>
                <w:sz w:val="20"/>
                <w:szCs w:val="20"/>
              </w:rPr>
            </w:pPr>
          </w:p>
        </w:tc>
        <w:tc>
          <w:tcPr>
            <w:tcW w:w="567" w:type="dxa"/>
          </w:tcPr>
          <w:p w:rsidR="00DF6A24" w:rsidRPr="009F5555" w:rsidRDefault="00DF6A24" w:rsidP="009B6E35">
            <w:pPr>
              <w:spacing w:before="120" w:after="120"/>
              <w:jc w:val="center"/>
              <w:rPr>
                <w:rFonts w:ascii="Arial" w:hAnsi="Arial" w:cs="Arial"/>
                <w:sz w:val="20"/>
                <w:szCs w:val="20"/>
              </w:rPr>
            </w:pPr>
            <w:r w:rsidRPr="009F5555">
              <w:rPr>
                <w:rFonts w:ascii="Arial" w:hAnsi="Arial" w:cs="Arial"/>
                <w:sz w:val="20"/>
                <w:szCs w:val="20"/>
              </w:rPr>
              <w:t>x</w:t>
            </w:r>
          </w:p>
        </w:tc>
        <w:tc>
          <w:tcPr>
            <w:tcW w:w="567" w:type="dxa"/>
          </w:tcPr>
          <w:p w:rsidR="00DF6A24" w:rsidRPr="009F5555" w:rsidRDefault="00DF6A24" w:rsidP="009B6E35">
            <w:pPr>
              <w:spacing w:before="120" w:after="120"/>
              <w:jc w:val="center"/>
              <w:rPr>
                <w:rFonts w:ascii="Arial" w:hAnsi="Arial" w:cs="Arial"/>
                <w:sz w:val="20"/>
                <w:szCs w:val="20"/>
              </w:rPr>
            </w:pPr>
            <w:r w:rsidRPr="009F5555">
              <w:rPr>
                <w:rFonts w:ascii="Arial" w:hAnsi="Arial" w:cs="Arial"/>
                <w:sz w:val="20"/>
                <w:szCs w:val="20"/>
              </w:rPr>
              <w:t>x</w:t>
            </w:r>
          </w:p>
        </w:tc>
        <w:tc>
          <w:tcPr>
            <w:tcW w:w="567" w:type="dxa"/>
          </w:tcPr>
          <w:p w:rsidR="00DF6A24" w:rsidRPr="009F5555" w:rsidRDefault="009F5555" w:rsidP="009B6E35">
            <w:pPr>
              <w:spacing w:before="120" w:after="120"/>
              <w:jc w:val="center"/>
              <w:rPr>
                <w:rFonts w:ascii="Arial" w:hAnsi="Arial" w:cs="Arial"/>
                <w:sz w:val="20"/>
                <w:szCs w:val="20"/>
              </w:rPr>
            </w:pPr>
            <w:r w:rsidRPr="009F5555">
              <w:rPr>
                <w:rFonts w:ascii="Arial" w:hAnsi="Arial" w:cs="Arial"/>
                <w:sz w:val="20"/>
                <w:szCs w:val="20"/>
              </w:rPr>
              <w:t>X</w:t>
            </w:r>
          </w:p>
        </w:tc>
        <w:tc>
          <w:tcPr>
            <w:tcW w:w="567" w:type="dxa"/>
          </w:tcPr>
          <w:p w:rsidR="00DF6A24" w:rsidRPr="009F5555" w:rsidRDefault="00DF6A24" w:rsidP="009B6E35">
            <w:pPr>
              <w:spacing w:before="120" w:after="120"/>
              <w:jc w:val="center"/>
              <w:rPr>
                <w:rFonts w:ascii="Arial" w:hAnsi="Arial" w:cs="Arial"/>
                <w:sz w:val="20"/>
                <w:szCs w:val="20"/>
              </w:rPr>
            </w:pPr>
            <w:r w:rsidRPr="009F5555">
              <w:rPr>
                <w:rFonts w:ascii="Arial" w:hAnsi="Arial" w:cs="Arial"/>
                <w:sz w:val="20"/>
                <w:szCs w:val="20"/>
              </w:rPr>
              <w:t>x</w:t>
            </w:r>
          </w:p>
        </w:tc>
        <w:tc>
          <w:tcPr>
            <w:tcW w:w="567" w:type="dxa"/>
          </w:tcPr>
          <w:p w:rsidR="00DF6A24" w:rsidRPr="009F5555" w:rsidRDefault="00DF6A24" w:rsidP="009B6E35">
            <w:pPr>
              <w:spacing w:before="120" w:after="120"/>
              <w:jc w:val="center"/>
              <w:rPr>
                <w:rFonts w:ascii="Arial" w:hAnsi="Arial" w:cs="Arial"/>
                <w:sz w:val="20"/>
                <w:szCs w:val="20"/>
              </w:rPr>
            </w:pPr>
            <w:r w:rsidRPr="009F5555">
              <w:rPr>
                <w:rFonts w:ascii="Arial" w:hAnsi="Arial" w:cs="Arial"/>
                <w:sz w:val="20"/>
                <w:szCs w:val="20"/>
              </w:rPr>
              <w:t>x</w:t>
            </w:r>
          </w:p>
        </w:tc>
        <w:tc>
          <w:tcPr>
            <w:tcW w:w="499" w:type="dxa"/>
          </w:tcPr>
          <w:p w:rsidR="00DF6A24" w:rsidRPr="009F5555" w:rsidRDefault="00DF6A24" w:rsidP="009B6E35">
            <w:pPr>
              <w:spacing w:before="120" w:after="120"/>
              <w:jc w:val="center"/>
              <w:rPr>
                <w:rFonts w:ascii="Arial" w:hAnsi="Arial" w:cs="Arial"/>
                <w:sz w:val="20"/>
                <w:szCs w:val="20"/>
              </w:rPr>
            </w:pPr>
          </w:p>
        </w:tc>
        <w:tc>
          <w:tcPr>
            <w:tcW w:w="567" w:type="dxa"/>
          </w:tcPr>
          <w:p w:rsidR="00DF6A24" w:rsidRPr="009F5555" w:rsidRDefault="00DF6A24" w:rsidP="009B6E35">
            <w:pPr>
              <w:spacing w:before="120" w:after="120"/>
              <w:jc w:val="center"/>
              <w:rPr>
                <w:rFonts w:ascii="Arial" w:hAnsi="Arial" w:cs="Arial"/>
                <w:sz w:val="20"/>
                <w:szCs w:val="20"/>
              </w:rPr>
            </w:pPr>
          </w:p>
        </w:tc>
      </w:tr>
      <w:tr w:rsidR="00DF6A24" w:rsidRPr="009F5555" w:rsidTr="009F5555">
        <w:trPr>
          <w:trHeight w:val="550"/>
        </w:trPr>
        <w:tc>
          <w:tcPr>
            <w:tcW w:w="2943" w:type="dxa"/>
          </w:tcPr>
          <w:p w:rsidR="00DF6A24" w:rsidRPr="009F5555" w:rsidRDefault="00DF6A24" w:rsidP="00837481">
            <w:pPr>
              <w:spacing w:before="120" w:after="120"/>
              <w:rPr>
                <w:rFonts w:ascii="Arial" w:hAnsi="Arial" w:cs="Arial"/>
                <w:sz w:val="20"/>
                <w:szCs w:val="20"/>
              </w:rPr>
            </w:pPr>
            <w:r w:rsidRPr="009F5555">
              <w:rPr>
                <w:rFonts w:ascii="Arial" w:hAnsi="Arial" w:cs="Arial"/>
                <w:sz w:val="20"/>
                <w:szCs w:val="20"/>
              </w:rPr>
              <w:t>Elaboração da síntese e conclusão</w:t>
            </w:r>
          </w:p>
        </w:tc>
        <w:tc>
          <w:tcPr>
            <w:tcW w:w="567" w:type="dxa"/>
          </w:tcPr>
          <w:p w:rsidR="00DF6A24" w:rsidRPr="009F5555" w:rsidRDefault="00DF6A24" w:rsidP="00837481">
            <w:pPr>
              <w:spacing w:before="120" w:after="120"/>
              <w:rPr>
                <w:rFonts w:ascii="Arial" w:hAnsi="Arial" w:cs="Arial"/>
                <w:sz w:val="20"/>
                <w:szCs w:val="20"/>
              </w:rPr>
            </w:pPr>
          </w:p>
        </w:tc>
        <w:tc>
          <w:tcPr>
            <w:tcW w:w="567" w:type="dxa"/>
          </w:tcPr>
          <w:p w:rsidR="00DF6A24" w:rsidRPr="009F5555" w:rsidRDefault="00DF6A24" w:rsidP="00837481">
            <w:pPr>
              <w:spacing w:before="120" w:after="120"/>
              <w:rPr>
                <w:rFonts w:ascii="Arial" w:hAnsi="Arial" w:cs="Arial"/>
                <w:sz w:val="20"/>
                <w:szCs w:val="20"/>
              </w:rPr>
            </w:pPr>
          </w:p>
        </w:tc>
        <w:tc>
          <w:tcPr>
            <w:tcW w:w="567" w:type="dxa"/>
          </w:tcPr>
          <w:p w:rsidR="00DF6A24" w:rsidRPr="009F5555" w:rsidRDefault="00DF6A24" w:rsidP="00837481">
            <w:pPr>
              <w:spacing w:before="120" w:after="120"/>
              <w:jc w:val="center"/>
              <w:rPr>
                <w:rFonts w:ascii="Arial" w:hAnsi="Arial" w:cs="Arial"/>
                <w:sz w:val="20"/>
                <w:szCs w:val="20"/>
              </w:rPr>
            </w:pPr>
          </w:p>
        </w:tc>
        <w:tc>
          <w:tcPr>
            <w:tcW w:w="567" w:type="dxa"/>
          </w:tcPr>
          <w:p w:rsidR="00DF6A24" w:rsidRPr="009F5555" w:rsidRDefault="00DF6A24" w:rsidP="00837481">
            <w:pPr>
              <w:spacing w:before="120" w:after="120"/>
              <w:rPr>
                <w:rFonts w:ascii="Arial" w:hAnsi="Arial" w:cs="Arial"/>
                <w:sz w:val="20"/>
                <w:szCs w:val="20"/>
              </w:rPr>
            </w:pPr>
          </w:p>
        </w:tc>
        <w:tc>
          <w:tcPr>
            <w:tcW w:w="567" w:type="dxa"/>
          </w:tcPr>
          <w:p w:rsidR="00DF6A24" w:rsidRPr="009F5555" w:rsidRDefault="00DF6A24" w:rsidP="00837481">
            <w:pPr>
              <w:spacing w:before="120" w:after="120"/>
              <w:rPr>
                <w:rFonts w:ascii="Arial" w:hAnsi="Arial" w:cs="Arial"/>
                <w:sz w:val="20"/>
                <w:szCs w:val="20"/>
              </w:rPr>
            </w:pPr>
          </w:p>
        </w:tc>
        <w:tc>
          <w:tcPr>
            <w:tcW w:w="567" w:type="dxa"/>
          </w:tcPr>
          <w:p w:rsidR="00DF6A24" w:rsidRPr="009F5555" w:rsidRDefault="00DF6A24" w:rsidP="00837481">
            <w:pPr>
              <w:spacing w:before="120" w:after="120"/>
              <w:rPr>
                <w:rFonts w:ascii="Arial" w:hAnsi="Arial" w:cs="Arial"/>
                <w:sz w:val="20"/>
                <w:szCs w:val="20"/>
              </w:rPr>
            </w:pPr>
          </w:p>
        </w:tc>
        <w:tc>
          <w:tcPr>
            <w:tcW w:w="567" w:type="dxa"/>
          </w:tcPr>
          <w:p w:rsidR="00DF6A24" w:rsidRPr="009F5555" w:rsidRDefault="00DF6A24" w:rsidP="00837481">
            <w:pPr>
              <w:spacing w:before="120" w:after="120"/>
              <w:rPr>
                <w:rFonts w:ascii="Arial" w:hAnsi="Arial" w:cs="Arial"/>
                <w:sz w:val="20"/>
                <w:szCs w:val="20"/>
              </w:rPr>
            </w:pPr>
          </w:p>
        </w:tc>
        <w:tc>
          <w:tcPr>
            <w:tcW w:w="567" w:type="dxa"/>
          </w:tcPr>
          <w:p w:rsidR="00DF6A24" w:rsidRPr="009F5555" w:rsidRDefault="00DF6A24" w:rsidP="00837481">
            <w:pPr>
              <w:spacing w:before="120" w:after="120"/>
              <w:rPr>
                <w:rFonts w:ascii="Arial" w:hAnsi="Arial" w:cs="Arial"/>
                <w:sz w:val="20"/>
                <w:szCs w:val="20"/>
              </w:rPr>
            </w:pPr>
          </w:p>
        </w:tc>
        <w:tc>
          <w:tcPr>
            <w:tcW w:w="567" w:type="dxa"/>
          </w:tcPr>
          <w:p w:rsidR="00DF6A24" w:rsidRPr="009F5555" w:rsidRDefault="00DF6A24" w:rsidP="00837481">
            <w:pPr>
              <w:spacing w:before="120" w:after="120"/>
              <w:rPr>
                <w:rFonts w:ascii="Arial" w:hAnsi="Arial" w:cs="Arial"/>
                <w:sz w:val="20"/>
                <w:szCs w:val="20"/>
              </w:rPr>
            </w:pPr>
            <w:r w:rsidRPr="009F5555">
              <w:rPr>
                <w:rFonts w:ascii="Arial" w:hAnsi="Arial" w:cs="Arial"/>
                <w:sz w:val="20"/>
                <w:szCs w:val="20"/>
              </w:rPr>
              <w:t>x</w:t>
            </w:r>
          </w:p>
        </w:tc>
        <w:tc>
          <w:tcPr>
            <w:tcW w:w="499" w:type="dxa"/>
          </w:tcPr>
          <w:p w:rsidR="00DF6A24" w:rsidRPr="009F5555" w:rsidRDefault="00DF6A24" w:rsidP="00837481">
            <w:pPr>
              <w:spacing w:before="120" w:after="120"/>
              <w:rPr>
                <w:rFonts w:ascii="Arial" w:hAnsi="Arial" w:cs="Arial"/>
                <w:sz w:val="20"/>
                <w:szCs w:val="20"/>
              </w:rPr>
            </w:pPr>
            <w:r w:rsidRPr="009F5555">
              <w:rPr>
                <w:rFonts w:ascii="Arial" w:hAnsi="Arial" w:cs="Arial"/>
                <w:sz w:val="20"/>
                <w:szCs w:val="20"/>
              </w:rPr>
              <w:t>x</w:t>
            </w:r>
          </w:p>
        </w:tc>
        <w:tc>
          <w:tcPr>
            <w:tcW w:w="567" w:type="dxa"/>
          </w:tcPr>
          <w:p w:rsidR="00DF6A24" w:rsidRPr="009F5555" w:rsidRDefault="00DF6A24" w:rsidP="00837481">
            <w:pPr>
              <w:spacing w:before="120" w:after="120"/>
              <w:rPr>
                <w:rFonts w:ascii="Arial" w:hAnsi="Arial" w:cs="Arial"/>
                <w:sz w:val="20"/>
                <w:szCs w:val="20"/>
              </w:rPr>
            </w:pPr>
          </w:p>
        </w:tc>
      </w:tr>
      <w:tr w:rsidR="00DF6A24" w:rsidRPr="009F5555" w:rsidTr="009F5555">
        <w:trPr>
          <w:trHeight w:val="782"/>
        </w:trPr>
        <w:tc>
          <w:tcPr>
            <w:tcW w:w="2943" w:type="dxa"/>
          </w:tcPr>
          <w:p w:rsidR="00DF6A24" w:rsidRPr="009F5555" w:rsidRDefault="00DF6A24" w:rsidP="00837481">
            <w:pPr>
              <w:spacing w:before="120" w:after="120"/>
              <w:rPr>
                <w:rFonts w:ascii="Arial" w:hAnsi="Arial" w:cs="Arial"/>
                <w:sz w:val="20"/>
                <w:szCs w:val="20"/>
              </w:rPr>
            </w:pPr>
            <w:r w:rsidRPr="009F5555">
              <w:rPr>
                <w:rFonts w:ascii="Arial" w:hAnsi="Arial" w:cs="Arial"/>
                <w:sz w:val="20"/>
                <w:szCs w:val="20"/>
              </w:rPr>
              <w:t xml:space="preserve">Redação final, revisão linguística, formatação conforme norma </w:t>
            </w:r>
            <w:proofErr w:type="gramStart"/>
            <w:r w:rsidRPr="009F5555">
              <w:rPr>
                <w:rFonts w:ascii="Arial" w:hAnsi="Arial" w:cs="Arial"/>
                <w:sz w:val="20"/>
                <w:szCs w:val="20"/>
              </w:rPr>
              <w:t>ABNT</w:t>
            </w:r>
            <w:proofErr w:type="gramEnd"/>
          </w:p>
        </w:tc>
        <w:tc>
          <w:tcPr>
            <w:tcW w:w="567" w:type="dxa"/>
          </w:tcPr>
          <w:p w:rsidR="00DF6A24" w:rsidRPr="009F5555" w:rsidRDefault="00DF6A24" w:rsidP="00837481">
            <w:pPr>
              <w:spacing w:before="120" w:after="120"/>
              <w:rPr>
                <w:rFonts w:ascii="Arial" w:hAnsi="Arial" w:cs="Arial"/>
                <w:sz w:val="20"/>
                <w:szCs w:val="20"/>
              </w:rPr>
            </w:pPr>
          </w:p>
        </w:tc>
        <w:tc>
          <w:tcPr>
            <w:tcW w:w="567" w:type="dxa"/>
          </w:tcPr>
          <w:p w:rsidR="00DF6A24" w:rsidRPr="009F5555" w:rsidRDefault="00DF6A24" w:rsidP="00837481">
            <w:pPr>
              <w:spacing w:before="120" w:after="120"/>
              <w:rPr>
                <w:rFonts w:ascii="Arial" w:hAnsi="Arial" w:cs="Arial"/>
                <w:sz w:val="20"/>
                <w:szCs w:val="20"/>
              </w:rPr>
            </w:pPr>
          </w:p>
        </w:tc>
        <w:tc>
          <w:tcPr>
            <w:tcW w:w="567" w:type="dxa"/>
          </w:tcPr>
          <w:p w:rsidR="00DF6A24" w:rsidRPr="009F5555" w:rsidRDefault="00DF6A24" w:rsidP="00837481">
            <w:pPr>
              <w:spacing w:before="120" w:after="120"/>
              <w:jc w:val="center"/>
              <w:rPr>
                <w:rFonts w:ascii="Arial" w:hAnsi="Arial" w:cs="Arial"/>
                <w:sz w:val="20"/>
                <w:szCs w:val="20"/>
              </w:rPr>
            </w:pPr>
          </w:p>
        </w:tc>
        <w:tc>
          <w:tcPr>
            <w:tcW w:w="567" w:type="dxa"/>
          </w:tcPr>
          <w:p w:rsidR="00DF6A24" w:rsidRPr="009F5555" w:rsidRDefault="00DF6A24" w:rsidP="00837481">
            <w:pPr>
              <w:spacing w:before="120" w:after="120"/>
              <w:jc w:val="center"/>
              <w:rPr>
                <w:rFonts w:ascii="Arial" w:hAnsi="Arial" w:cs="Arial"/>
                <w:sz w:val="20"/>
                <w:szCs w:val="20"/>
              </w:rPr>
            </w:pPr>
          </w:p>
        </w:tc>
        <w:tc>
          <w:tcPr>
            <w:tcW w:w="567" w:type="dxa"/>
          </w:tcPr>
          <w:p w:rsidR="00DF6A24" w:rsidRPr="009F5555" w:rsidRDefault="00DF6A24" w:rsidP="00837481">
            <w:pPr>
              <w:spacing w:before="120" w:after="120"/>
              <w:rPr>
                <w:rFonts w:ascii="Arial" w:hAnsi="Arial" w:cs="Arial"/>
                <w:sz w:val="20"/>
                <w:szCs w:val="20"/>
              </w:rPr>
            </w:pPr>
          </w:p>
        </w:tc>
        <w:tc>
          <w:tcPr>
            <w:tcW w:w="567" w:type="dxa"/>
          </w:tcPr>
          <w:p w:rsidR="00DF6A24" w:rsidRPr="009F5555" w:rsidRDefault="00DF6A24" w:rsidP="00837481">
            <w:pPr>
              <w:spacing w:before="120" w:after="120"/>
              <w:rPr>
                <w:rFonts w:ascii="Arial" w:hAnsi="Arial" w:cs="Arial"/>
                <w:sz w:val="20"/>
                <w:szCs w:val="20"/>
              </w:rPr>
            </w:pPr>
          </w:p>
        </w:tc>
        <w:tc>
          <w:tcPr>
            <w:tcW w:w="567" w:type="dxa"/>
          </w:tcPr>
          <w:p w:rsidR="00DF6A24" w:rsidRPr="009F5555" w:rsidRDefault="00DF6A24" w:rsidP="00837481">
            <w:pPr>
              <w:spacing w:before="120" w:after="120"/>
              <w:rPr>
                <w:rFonts w:ascii="Arial" w:hAnsi="Arial" w:cs="Arial"/>
                <w:sz w:val="20"/>
                <w:szCs w:val="20"/>
              </w:rPr>
            </w:pPr>
          </w:p>
        </w:tc>
        <w:tc>
          <w:tcPr>
            <w:tcW w:w="567" w:type="dxa"/>
          </w:tcPr>
          <w:p w:rsidR="00DF6A24" w:rsidRPr="009F5555" w:rsidRDefault="00DF6A24" w:rsidP="00837481">
            <w:pPr>
              <w:spacing w:before="120" w:after="120"/>
              <w:rPr>
                <w:rFonts w:ascii="Arial" w:hAnsi="Arial" w:cs="Arial"/>
                <w:sz w:val="20"/>
                <w:szCs w:val="20"/>
              </w:rPr>
            </w:pPr>
          </w:p>
        </w:tc>
        <w:tc>
          <w:tcPr>
            <w:tcW w:w="567" w:type="dxa"/>
          </w:tcPr>
          <w:p w:rsidR="00DF6A24" w:rsidRPr="009F5555" w:rsidRDefault="00DF6A24" w:rsidP="00837481">
            <w:pPr>
              <w:spacing w:before="120" w:after="120"/>
              <w:rPr>
                <w:rFonts w:ascii="Arial" w:hAnsi="Arial" w:cs="Arial"/>
                <w:sz w:val="20"/>
                <w:szCs w:val="20"/>
              </w:rPr>
            </w:pPr>
            <w:r w:rsidRPr="009F5555">
              <w:rPr>
                <w:rFonts w:ascii="Arial" w:hAnsi="Arial" w:cs="Arial"/>
                <w:sz w:val="20"/>
                <w:szCs w:val="20"/>
              </w:rPr>
              <w:t>x</w:t>
            </w:r>
          </w:p>
        </w:tc>
        <w:tc>
          <w:tcPr>
            <w:tcW w:w="499" w:type="dxa"/>
          </w:tcPr>
          <w:p w:rsidR="00DF6A24" w:rsidRPr="009F5555" w:rsidRDefault="00DF6A24" w:rsidP="00837481">
            <w:pPr>
              <w:spacing w:before="120" w:after="120"/>
              <w:rPr>
                <w:rFonts w:ascii="Arial" w:hAnsi="Arial" w:cs="Arial"/>
                <w:sz w:val="20"/>
                <w:szCs w:val="20"/>
              </w:rPr>
            </w:pPr>
            <w:r w:rsidRPr="009F5555">
              <w:rPr>
                <w:rFonts w:ascii="Arial" w:hAnsi="Arial" w:cs="Arial"/>
                <w:sz w:val="20"/>
                <w:szCs w:val="20"/>
              </w:rPr>
              <w:t>x</w:t>
            </w:r>
          </w:p>
        </w:tc>
        <w:tc>
          <w:tcPr>
            <w:tcW w:w="567" w:type="dxa"/>
          </w:tcPr>
          <w:p w:rsidR="00DF6A24" w:rsidRPr="009F5555" w:rsidRDefault="00DF6A24" w:rsidP="00837481">
            <w:pPr>
              <w:spacing w:before="120" w:after="120"/>
              <w:rPr>
                <w:rFonts w:ascii="Arial" w:hAnsi="Arial" w:cs="Arial"/>
                <w:sz w:val="20"/>
                <w:szCs w:val="20"/>
              </w:rPr>
            </w:pPr>
          </w:p>
        </w:tc>
      </w:tr>
    </w:tbl>
    <w:p w:rsidR="00E61943" w:rsidRDefault="00E61943" w:rsidP="00D87C53">
      <w:pPr>
        <w:pStyle w:val="Ttulo2"/>
        <w:numPr>
          <w:ilvl w:val="0"/>
          <w:numId w:val="0"/>
        </w:numPr>
        <w:spacing w:before="360" w:after="360"/>
        <w:ind w:left="576"/>
      </w:pPr>
    </w:p>
    <w:p w:rsidR="00E61943" w:rsidRDefault="00E61943" w:rsidP="00E61943">
      <w:pPr>
        <w:rPr>
          <w:rFonts w:eastAsiaTheme="majorEastAsia" w:cstheme="majorBidi"/>
          <w:szCs w:val="26"/>
        </w:rPr>
      </w:pPr>
      <w:r>
        <w:br w:type="page"/>
      </w:r>
    </w:p>
    <w:p w:rsidR="006C60BF" w:rsidRDefault="006C60BF" w:rsidP="001A25E8">
      <w:pPr>
        <w:pStyle w:val="Ttulo1"/>
        <w:spacing w:afterLines="0"/>
        <w:ind w:left="709" w:hanging="709"/>
        <w:contextualSpacing w:val="0"/>
        <w:rPr>
          <w:rFonts w:ascii="Arial" w:hAnsi="Arial" w:cs="Arial"/>
          <w:sz w:val="24"/>
          <w:szCs w:val="24"/>
        </w:rPr>
      </w:pPr>
      <w:bookmarkStart w:id="33" w:name="_Toc435683791"/>
      <w:r w:rsidRPr="001A25E8">
        <w:rPr>
          <w:rFonts w:ascii="Arial" w:hAnsi="Arial" w:cs="Arial"/>
          <w:sz w:val="24"/>
          <w:szCs w:val="24"/>
        </w:rPr>
        <w:lastRenderedPageBreak/>
        <w:t>Bibliografia</w:t>
      </w:r>
      <w:bookmarkEnd w:id="33"/>
    </w:p>
    <w:p w:rsidR="00E61943" w:rsidRPr="00E61943" w:rsidRDefault="00E61943" w:rsidP="00E61943"/>
    <w:p w:rsidR="00D641B6" w:rsidRPr="00FA2B0E" w:rsidRDefault="00D641B6" w:rsidP="00146111">
      <w:pPr>
        <w:pStyle w:val="Pr-formataoHTML"/>
        <w:shd w:val="clear" w:color="auto" w:fill="FFFFFF"/>
        <w:spacing w:line="360" w:lineRule="auto"/>
        <w:jc w:val="both"/>
        <w:rPr>
          <w:rFonts w:ascii="Arial" w:hAnsi="Arial" w:cs="Arial"/>
          <w:sz w:val="24"/>
          <w:szCs w:val="24"/>
        </w:rPr>
      </w:pPr>
      <w:r w:rsidRPr="00FA2B0E">
        <w:rPr>
          <w:rFonts w:ascii="Arial" w:hAnsi="Arial" w:cs="Arial"/>
          <w:sz w:val="24"/>
          <w:szCs w:val="24"/>
        </w:rPr>
        <w:t>AMARAL, Cecília Maria Costa</w:t>
      </w:r>
      <w:r w:rsidR="0062573B">
        <w:rPr>
          <w:rFonts w:ascii="Arial" w:hAnsi="Arial" w:cs="Arial"/>
          <w:sz w:val="24"/>
          <w:szCs w:val="24"/>
        </w:rPr>
        <w:t xml:space="preserve"> </w:t>
      </w:r>
      <w:proofErr w:type="spellStart"/>
      <w:proofErr w:type="gramStart"/>
      <w:r w:rsidR="0062573B">
        <w:rPr>
          <w:rFonts w:ascii="Arial" w:hAnsi="Arial" w:cs="Arial"/>
          <w:sz w:val="24"/>
          <w:szCs w:val="24"/>
        </w:rPr>
        <w:t>et</w:t>
      </w:r>
      <w:proofErr w:type="spellEnd"/>
      <w:proofErr w:type="gramEnd"/>
      <w:r w:rsidR="0062573B">
        <w:rPr>
          <w:rFonts w:ascii="Arial" w:hAnsi="Arial" w:cs="Arial"/>
          <w:sz w:val="24"/>
          <w:szCs w:val="24"/>
        </w:rPr>
        <w:t xml:space="preserve"> al</w:t>
      </w:r>
      <w:r w:rsidRPr="00FA2B0E">
        <w:rPr>
          <w:rFonts w:ascii="Arial" w:hAnsi="Arial" w:cs="Arial"/>
          <w:sz w:val="24"/>
          <w:szCs w:val="24"/>
        </w:rPr>
        <w:t xml:space="preserve">. </w:t>
      </w:r>
      <w:r w:rsidRPr="00FA2B0E">
        <w:rPr>
          <w:rFonts w:ascii="Arial" w:hAnsi="Arial" w:cs="Arial"/>
          <w:b/>
          <w:sz w:val="24"/>
          <w:szCs w:val="24"/>
        </w:rPr>
        <w:t>Biodigestão anaeróbia de dejetos de bovinos leiteiros submetidos a diferentes tempos de</w:t>
      </w:r>
      <w:r w:rsidR="003028D6" w:rsidRPr="00FA2B0E">
        <w:rPr>
          <w:rFonts w:ascii="Arial" w:hAnsi="Arial" w:cs="Arial"/>
          <w:b/>
          <w:sz w:val="24"/>
          <w:szCs w:val="24"/>
        </w:rPr>
        <w:t xml:space="preserve"> </w:t>
      </w:r>
      <w:r w:rsidRPr="00FA2B0E">
        <w:rPr>
          <w:rFonts w:ascii="Arial" w:hAnsi="Arial" w:cs="Arial"/>
          <w:b/>
          <w:sz w:val="24"/>
          <w:szCs w:val="24"/>
        </w:rPr>
        <w:t>retenção hidráulica</w:t>
      </w:r>
      <w:r w:rsidRPr="00FA2B0E">
        <w:rPr>
          <w:rFonts w:ascii="Arial" w:hAnsi="Arial" w:cs="Arial"/>
          <w:sz w:val="24"/>
          <w:szCs w:val="24"/>
        </w:rPr>
        <w:t xml:space="preserve">. </w:t>
      </w:r>
      <w:proofErr w:type="gramStart"/>
      <w:r w:rsidR="00A35617" w:rsidRPr="00FA2B0E">
        <w:rPr>
          <w:rFonts w:ascii="Arial" w:hAnsi="Arial" w:cs="Arial"/>
          <w:sz w:val="24"/>
          <w:szCs w:val="24"/>
        </w:rPr>
        <w:t>v.</w:t>
      </w:r>
      <w:proofErr w:type="gramEnd"/>
      <w:r w:rsidR="00A35617" w:rsidRPr="00FA2B0E">
        <w:rPr>
          <w:rFonts w:ascii="Arial" w:hAnsi="Arial" w:cs="Arial"/>
          <w:sz w:val="24"/>
          <w:szCs w:val="24"/>
        </w:rPr>
        <w:t xml:space="preserve">34, n.6. </w:t>
      </w:r>
      <w:r w:rsidRPr="00FA2B0E">
        <w:rPr>
          <w:rFonts w:ascii="Arial" w:hAnsi="Arial" w:cs="Arial"/>
          <w:sz w:val="24"/>
          <w:szCs w:val="24"/>
        </w:rPr>
        <w:t xml:space="preserve">Ciência Rural, 2004. </w:t>
      </w:r>
    </w:p>
    <w:p w:rsidR="00386835" w:rsidRDefault="00386835" w:rsidP="00146111">
      <w:pPr>
        <w:jc w:val="both"/>
        <w:rPr>
          <w:rFonts w:ascii="Arial" w:hAnsi="Arial" w:cs="Arial"/>
          <w:sz w:val="24"/>
          <w:szCs w:val="24"/>
        </w:rPr>
      </w:pPr>
    </w:p>
    <w:p w:rsidR="00386835" w:rsidRPr="00386835" w:rsidRDefault="00386835" w:rsidP="00146111">
      <w:pPr>
        <w:jc w:val="both"/>
        <w:rPr>
          <w:rFonts w:ascii="Arial" w:hAnsi="Arial" w:cs="Arial"/>
          <w:sz w:val="24"/>
          <w:szCs w:val="24"/>
        </w:rPr>
      </w:pPr>
      <w:r w:rsidRPr="00386835">
        <w:rPr>
          <w:rFonts w:ascii="Arial" w:hAnsi="Arial" w:cs="Arial"/>
          <w:sz w:val="24"/>
          <w:szCs w:val="24"/>
        </w:rPr>
        <w:t xml:space="preserve">AZEVEDO, Maurício </w:t>
      </w:r>
      <w:proofErr w:type="spellStart"/>
      <w:proofErr w:type="gramStart"/>
      <w:r w:rsidRPr="00386835">
        <w:rPr>
          <w:rFonts w:ascii="Arial" w:hAnsi="Arial" w:cs="Arial"/>
          <w:sz w:val="24"/>
          <w:szCs w:val="24"/>
        </w:rPr>
        <w:t>et</w:t>
      </w:r>
      <w:proofErr w:type="spellEnd"/>
      <w:proofErr w:type="gramEnd"/>
      <w:r w:rsidRPr="00386835">
        <w:rPr>
          <w:rFonts w:ascii="Arial" w:hAnsi="Arial" w:cs="Arial"/>
          <w:sz w:val="24"/>
          <w:szCs w:val="24"/>
        </w:rPr>
        <w:t xml:space="preserve"> al. </w:t>
      </w:r>
      <w:proofErr w:type="spellStart"/>
      <w:r w:rsidRPr="00386835">
        <w:rPr>
          <w:rFonts w:ascii="Arial" w:hAnsi="Arial" w:cs="Arial"/>
          <w:sz w:val="24"/>
          <w:szCs w:val="24"/>
        </w:rPr>
        <w:t>Coogeração</w:t>
      </w:r>
      <w:proofErr w:type="spellEnd"/>
      <w:r w:rsidRPr="00386835">
        <w:rPr>
          <w:rFonts w:ascii="Arial" w:hAnsi="Arial" w:cs="Arial"/>
          <w:sz w:val="24"/>
          <w:szCs w:val="24"/>
        </w:rPr>
        <w:t xml:space="preserve"> de energia utilizando o biogás do esgoto sanitário. Medianeira: CEFET-PR, 2004</w:t>
      </w:r>
      <w:r w:rsidR="00202D80">
        <w:rPr>
          <w:rFonts w:ascii="Arial" w:hAnsi="Arial" w:cs="Arial"/>
          <w:sz w:val="24"/>
          <w:szCs w:val="24"/>
        </w:rPr>
        <w:t>.</w:t>
      </w:r>
    </w:p>
    <w:p w:rsidR="00D428A2" w:rsidRPr="00B71E53" w:rsidRDefault="00D428A2" w:rsidP="00146111">
      <w:pPr>
        <w:pStyle w:val="Pr-formataoHTML"/>
        <w:shd w:val="clear" w:color="auto" w:fill="FFFFFF"/>
        <w:spacing w:line="360" w:lineRule="auto"/>
        <w:jc w:val="both"/>
        <w:rPr>
          <w:rFonts w:ascii="Arial" w:hAnsi="Arial" w:cs="Arial"/>
          <w:sz w:val="24"/>
          <w:szCs w:val="24"/>
          <w:lang w:val="pt-PT"/>
        </w:rPr>
      </w:pPr>
    </w:p>
    <w:p w:rsidR="00D95E8A" w:rsidRPr="001A25E8" w:rsidRDefault="00D95E8A" w:rsidP="00146111">
      <w:pPr>
        <w:pStyle w:val="Pr-formataoHTML"/>
        <w:shd w:val="clear" w:color="auto" w:fill="FFFFFF"/>
        <w:spacing w:line="360" w:lineRule="auto"/>
        <w:jc w:val="both"/>
        <w:rPr>
          <w:rFonts w:ascii="Arial" w:hAnsi="Arial" w:cs="Arial"/>
          <w:sz w:val="24"/>
          <w:szCs w:val="24"/>
        </w:rPr>
      </w:pPr>
      <w:r w:rsidRPr="001A25E8">
        <w:rPr>
          <w:rFonts w:ascii="Arial" w:hAnsi="Arial" w:cs="Arial"/>
          <w:sz w:val="24"/>
          <w:szCs w:val="24"/>
        </w:rPr>
        <w:t xml:space="preserve">BARANA, Ana Cláudia. </w:t>
      </w:r>
      <w:r w:rsidR="00B23C7B" w:rsidRPr="001A25E8">
        <w:rPr>
          <w:rFonts w:ascii="Arial" w:hAnsi="Arial" w:cs="Arial"/>
          <w:b/>
          <w:sz w:val="24"/>
          <w:szCs w:val="24"/>
        </w:rPr>
        <w:t>Avaliação de tratamento de manipueira em biodigestores fase acidogênica e metalgênica.</w:t>
      </w:r>
      <w:r w:rsidR="00B23C7B" w:rsidRPr="00FA2B0E">
        <w:rPr>
          <w:rFonts w:ascii="Arial" w:hAnsi="Arial" w:cs="Arial"/>
          <w:sz w:val="24"/>
          <w:szCs w:val="24"/>
        </w:rPr>
        <w:t xml:space="preserve"> </w:t>
      </w:r>
      <w:r w:rsidR="00FA2B0E" w:rsidRPr="00FA2B0E">
        <w:rPr>
          <w:rFonts w:ascii="Arial" w:hAnsi="Arial" w:cs="Arial"/>
          <w:sz w:val="24"/>
          <w:szCs w:val="24"/>
        </w:rPr>
        <w:t>2000</w:t>
      </w:r>
      <w:r w:rsidR="00FA2B0E">
        <w:rPr>
          <w:rFonts w:ascii="Arial" w:hAnsi="Arial" w:cs="Arial"/>
          <w:sz w:val="24"/>
          <w:szCs w:val="24"/>
        </w:rPr>
        <w:t xml:space="preserve">. 105 f. </w:t>
      </w:r>
      <w:r w:rsidR="002508E2">
        <w:rPr>
          <w:rFonts w:ascii="Arial" w:hAnsi="Arial" w:cs="Arial"/>
          <w:sz w:val="24"/>
          <w:szCs w:val="24"/>
        </w:rPr>
        <w:t xml:space="preserve">Tese </w:t>
      </w:r>
      <w:r w:rsidR="00FA2B0E">
        <w:rPr>
          <w:rFonts w:ascii="Arial" w:hAnsi="Arial" w:cs="Arial"/>
          <w:sz w:val="24"/>
          <w:szCs w:val="24"/>
        </w:rPr>
        <w:t xml:space="preserve">(Doutorado em agronomia) -  </w:t>
      </w:r>
      <w:proofErr w:type="spellStart"/>
      <w:proofErr w:type="gramStart"/>
      <w:r w:rsidR="00FA2B0E">
        <w:rPr>
          <w:rFonts w:ascii="Arial" w:hAnsi="Arial" w:cs="Arial"/>
          <w:sz w:val="24"/>
          <w:szCs w:val="24"/>
        </w:rPr>
        <w:t>Unesp</w:t>
      </w:r>
      <w:proofErr w:type="spellEnd"/>
      <w:proofErr w:type="gramEnd"/>
      <w:r w:rsidR="00FA2B0E">
        <w:rPr>
          <w:rFonts w:ascii="Arial" w:hAnsi="Arial" w:cs="Arial"/>
          <w:sz w:val="24"/>
          <w:szCs w:val="24"/>
        </w:rPr>
        <w:t xml:space="preserve">, </w:t>
      </w:r>
      <w:proofErr w:type="spellStart"/>
      <w:r w:rsidR="00FA2B0E">
        <w:rPr>
          <w:rFonts w:ascii="Arial" w:hAnsi="Arial" w:cs="Arial"/>
          <w:sz w:val="24"/>
          <w:szCs w:val="24"/>
        </w:rPr>
        <w:t>Bocutapu</w:t>
      </w:r>
      <w:proofErr w:type="spellEnd"/>
      <w:r w:rsidR="00FA2B0E">
        <w:rPr>
          <w:rFonts w:ascii="Arial" w:hAnsi="Arial" w:cs="Arial"/>
          <w:sz w:val="24"/>
          <w:szCs w:val="24"/>
        </w:rPr>
        <w:t xml:space="preserve">, </w:t>
      </w:r>
      <w:r w:rsidR="00B23C7B" w:rsidRPr="001A25E8">
        <w:rPr>
          <w:rFonts w:ascii="Arial" w:hAnsi="Arial" w:cs="Arial"/>
          <w:sz w:val="24"/>
          <w:szCs w:val="24"/>
        </w:rPr>
        <w:t>SP. 2000</w:t>
      </w:r>
      <w:r w:rsidR="00202D80">
        <w:rPr>
          <w:rFonts w:ascii="Arial" w:hAnsi="Arial" w:cs="Arial"/>
          <w:sz w:val="24"/>
          <w:szCs w:val="24"/>
        </w:rPr>
        <w:t>.</w:t>
      </w:r>
    </w:p>
    <w:p w:rsidR="00D95E8A" w:rsidRDefault="00D95E8A" w:rsidP="00146111">
      <w:pPr>
        <w:pStyle w:val="Pr-formataoHTML"/>
        <w:shd w:val="clear" w:color="auto" w:fill="FFFFFF"/>
        <w:spacing w:line="360" w:lineRule="auto"/>
        <w:jc w:val="both"/>
        <w:rPr>
          <w:rFonts w:ascii="Arial" w:hAnsi="Arial" w:cs="Arial"/>
          <w:sz w:val="24"/>
          <w:szCs w:val="24"/>
        </w:rPr>
      </w:pPr>
    </w:p>
    <w:p w:rsidR="00512AA9" w:rsidRPr="001A25E8" w:rsidRDefault="00512AA9" w:rsidP="00512AA9">
      <w:pPr>
        <w:pStyle w:val="Pr-formataoHTML"/>
        <w:shd w:val="clear" w:color="auto" w:fill="FFFFFF"/>
        <w:spacing w:line="360" w:lineRule="auto"/>
        <w:jc w:val="both"/>
        <w:rPr>
          <w:rFonts w:ascii="Arial" w:hAnsi="Arial" w:cs="Arial"/>
          <w:sz w:val="24"/>
          <w:szCs w:val="24"/>
        </w:rPr>
      </w:pPr>
      <w:r w:rsidRPr="001A25E8">
        <w:rPr>
          <w:rFonts w:ascii="Arial" w:hAnsi="Arial" w:cs="Arial"/>
          <w:sz w:val="24"/>
          <w:szCs w:val="24"/>
        </w:rPr>
        <w:t xml:space="preserve">BRASIL. Fundação Nacional de Saúde. </w:t>
      </w:r>
      <w:r w:rsidRPr="001A25E8">
        <w:rPr>
          <w:rFonts w:ascii="Arial" w:hAnsi="Arial" w:cs="Arial"/>
          <w:b/>
          <w:sz w:val="24"/>
          <w:szCs w:val="24"/>
        </w:rPr>
        <w:t>Manual de saneamento</w:t>
      </w:r>
      <w:r w:rsidRPr="001A25E8">
        <w:rPr>
          <w:rFonts w:ascii="Arial" w:hAnsi="Arial" w:cs="Arial"/>
          <w:sz w:val="24"/>
          <w:szCs w:val="24"/>
        </w:rPr>
        <w:t xml:space="preserve">. 3. </w:t>
      </w:r>
      <w:proofErr w:type="gramStart"/>
      <w:r w:rsidRPr="001A25E8">
        <w:rPr>
          <w:rFonts w:ascii="Arial" w:hAnsi="Arial" w:cs="Arial"/>
          <w:sz w:val="24"/>
          <w:szCs w:val="24"/>
        </w:rPr>
        <w:t>ed.</w:t>
      </w:r>
      <w:proofErr w:type="gramEnd"/>
      <w:r w:rsidRPr="001A25E8">
        <w:rPr>
          <w:rFonts w:ascii="Arial" w:hAnsi="Arial" w:cs="Arial"/>
          <w:sz w:val="24"/>
          <w:szCs w:val="24"/>
        </w:rPr>
        <w:t xml:space="preserve"> rev. - Brasília: </w:t>
      </w:r>
      <w:r>
        <w:rPr>
          <w:rFonts w:ascii="Arial" w:hAnsi="Arial" w:cs="Arial"/>
          <w:sz w:val="24"/>
          <w:szCs w:val="24"/>
        </w:rPr>
        <w:t>Fundação Nacional de Saúde, 2004</w:t>
      </w:r>
      <w:r w:rsidRPr="001A25E8">
        <w:rPr>
          <w:rFonts w:ascii="Arial" w:hAnsi="Arial" w:cs="Arial"/>
          <w:sz w:val="24"/>
          <w:szCs w:val="24"/>
        </w:rPr>
        <w:t>.</w:t>
      </w:r>
      <w:r>
        <w:rPr>
          <w:rFonts w:ascii="Arial" w:hAnsi="Arial" w:cs="Arial"/>
          <w:sz w:val="24"/>
          <w:szCs w:val="24"/>
        </w:rPr>
        <w:t xml:space="preserve"> 408 p.</w:t>
      </w:r>
    </w:p>
    <w:p w:rsidR="00512AA9" w:rsidRPr="001A25E8" w:rsidRDefault="00512AA9" w:rsidP="00146111">
      <w:pPr>
        <w:pStyle w:val="Pr-formataoHTML"/>
        <w:shd w:val="clear" w:color="auto" w:fill="FFFFFF"/>
        <w:spacing w:line="360" w:lineRule="auto"/>
        <w:jc w:val="both"/>
        <w:rPr>
          <w:rFonts w:ascii="Arial" w:hAnsi="Arial" w:cs="Arial"/>
          <w:sz w:val="24"/>
          <w:szCs w:val="24"/>
        </w:rPr>
      </w:pPr>
    </w:p>
    <w:p w:rsidR="00D641B6" w:rsidRPr="001A25E8" w:rsidRDefault="00D641B6" w:rsidP="00146111">
      <w:pPr>
        <w:pStyle w:val="Pr-formataoHTML"/>
        <w:shd w:val="clear" w:color="auto" w:fill="FFFFFF"/>
        <w:spacing w:line="360" w:lineRule="auto"/>
        <w:jc w:val="both"/>
        <w:rPr>
          <w:rFonts w:ascii="Arial" w:hAnsi="Arial" w:cs="Arial"/>
          <w:sz w:val="24"/>
          <w:szCs w:val="24"/>
        </w:rPr>
      </w:pPr>
      <w:r w:rsidRPr="001A25E8">
        <w:rPr>
          <w:rFonts w:ascii="Arial" w:hAnsi="Arial" w:cs="Arial"/>
          <w:sz w:val="24"/>
          <w:szCs w:val="24"/>
        </w:rPr>
        <w:t xml:space="preserve">BRASIL. Fundação Nacional de Saúde. </w:t>
      </w:r>
      <w:r w:rsidRPr="001A25E8">
        <w:rPr>
          <w:rFonts w:ascii="Arial" w:hAnsi="Arial" w:cs="Arial"/>
          <w:b/>
          <w:sz w:val="24"/>
          <w:szCs w:val="24"/>
        </w:rPr>
        <w:t>Manual de saneamento</w:t>
      </w:r>
      <w:r w:rsidRPr="001A25E8">
        <w:rPr>
          <w:rFonts w:ascii="Arial" w:hAnsi="Arial" w:cs="Arial"/>
          <w:sz w:val="24"/>
          <w:szCs w:val="24"/>
        </w:rPr>
        <w:t xml:space="preserve">. 3. </w:t>
      </w:r>
      <w:proofErr w:type="gramStart"/>
      <w:r w:rsidRPr="001A25E8">
        <w:rPr>
          <w:rFonts w:ascii="Arial" w:hAnsi="Arial" w:cs="Arial"/>
          <w:sz w:val="24"/>
          <w:szCs w:val="24"/>
        </w:rPr>
        <w:t>ed.</w:t>
      </w:r>
      <w:proofErr w:type="gramEnd"/>
      <w:r w:rsidRPr="001A25E8">
        <w:rPr>
          <w:rFonts w:ascii="Arial" w:hAnsi="Arial" w:cs="Arial"/>
          <w:sz w:val="24"/>
          <w:szCs w:val="24"/>
        </w:rPr>
        <w:t xml:space="preserve"> rev. - Brasília: Fundação Nacional de Saúde, 2006.</w:t>
      </w:r>
      <w:r w:rsidR="00FA2B0E">
        <w:rPr>
          <w:rFonts w:ascii="Arial" w:hAnsi="Arial" w:cs="Arial"/>
          <w:sz w:val="24"/>
          <w:szCs w:val="24"/>
        </w:rPr>
        <w:t xml:space="preserve"> 408 p.</w:t>
      </w:r>
    </w:p>
    <w:p w:rsidR="00D641B6" w:rsidRPr="001A25E8" w:rsidRDefault="00D641B6" w:rsidP="00146111">
      <w:pPr>
        <w:pStyle w:val="Pr-formataoHTML"/>
        <w:shd w:val="clear" w:color="auto" w:fill="FFFFFF"/>
        <w:spacing w:line="360" w:lineRule="auto"/>
        <w:jc w:val="both"/>
        <w:rPr>
          <w:rFonts w:ascii="Arial" w:hAnsi="Arial" w:cs="Arial"/>
          <w:sz w:val="24"/>
          <w:szCs w:val="24"/>
        </w:rPr>
      </w:pPr>
    </w:p>
    <w:p w:rsidR="00D641B6" w:rsidRPr="001A25E8" w:rsidRDefault="00D641B6" w:rsidP="00146111">
      <w:pPr>
        <w:pStyle w:val="Pr-formataoHTML"/>
        <w:shd w:val="clear" w:color="auto" w:fill="FFFFFF"/>
        <w:spacing w:line="360" w:lineRule="auto"/>
        <w:jc w:val="both"/>
        <w:rPr>
          <w:rFonts w:ascii="Arial" w:hAnsi="Arial" w:cs="Arial"/>
          <w:sz w:val="24"/>
          <w:szCs w:val="24"/>
        </w:rPr>
      </w:pPr>
      <w:r w:rsidRPr="001A25E8">
        <w:rPr>
          <w:rFonts w:ascii="Arial" w:hAnsi="Arial" w:cs="Arial"/>
          <w:sz w:val="24"/>
          <w:szCs w:val="24"/>
        </w:rPr>
        <w:t>B</w:t>
      </w:r>
      <w:r w:rsidR="009903F4" w:rsidRPr="001A25E8">
        <w:rPr>
          <w:rFonts w:ascii="Arial" w:hAnsi="Arial" w:cs="Arial"/>
          <w:sz w:val="24"/>
          <w:szCs w:val="24"/>
        </w:rPr>
        <w:t xml:space="preserve">RASIL. </w:t>
      </w:r>
      <w:r w:rsidRPr="001A25E8">
        <w:rPr>
          <w:rFonts w:ascii="Arial" w:hAnsi="Arial" w:cs="Arial"/>
          <w:b/>
          <w:sz w:val="24"/>
          <w:szCs w:val="24"/>
        </w:rPr>
        <w:t>Inventário de emissões e remoções antrópicas de gases de efeito estufa</w:t>
      </w:r>
      <w:r w:rsidRPr="001A25E8">
        <w:rPr>
          <w:rFonts w:ascii="Arial" w:hAnsi="Arial" w:cs="Arial"/>
          <w:sz w:val="24"/>
          <w:szCs w:val="24"/>
        </w:rPr>
        <w:t>: Informaçõe</w:t>
      </w:r>
      <w:r w:rsidR="00035FF2" w:rsidRPr="001A25E8">
        <w:rPr>
          <w:rFonts w:ascii="Arial" w:hAnsi="Arial" w:cs="Arial"/>
          <w:sz w:val="24"/>
          <w:szCs w:val="24"/>
        </w:rPr>
        <w:t>s Gerais e valores Preliminares</w:t>
      </w:r>
      <w:r w:rsidRPr="001A25E8">
        <w:rPr>
          <w:rFonts w:ascii="Arial" w:hAnsi="Arial" w:cs="Arial"/>
          <w:sz w:val="24"/>
          <w:szCs w:val="24"/>
        </w:rPr>
        <w:t>. 2009</w:t>
      </w:r>
      <w:r w:rsidR="00FA2B0E">
        <w:rPr>
          <w:rFonts w:ascii="Arial" w:hAnsi="Arial" w:cs="Arial"/>
          <w:sz w:val="24"/>
          <w:szCs w:val="24"/>
        </w:rPr>
        <w:t>. 19 p</w:t>
      </w:r>
      <w:r w:rsidR="001F15F7">
        <w:rPr>
          <w:rFonts w:ascii="Arial" w:hAnsi="Arial" w:cs="Arial"/>
          <w:sz w:val="24"/>
          <w:szCs w:val="24"/>
        </w:rPr>
        <w:t>.</w:t>
      </w:r>
    </w:p>
    <w:p w:rsidR="00D641B6" w:rsidRPr="001A25E8" w:rsidRDefault="00D641B6" w:rsidP="00146111">
      <w:pPr>
        <w:pStyle w:val="Pr-formataoHTML"/>
        <w:shd w:val="clear" w:color="auto" w:fill="FFFFFF"/>
        <w:spacing w:line="360" w:lineRule="auto"/>
        <w:jc w:val="both"/>
        <w:rPr>
          <w:rFonts w:ascii="Arial" w:hAnsi="Arial" w:cs="Arial"/>
          <w:sz w:val="24"/>
          <w:szCs w:val="24"/>
        </w:rPr>
      </w:pPr>
    </w:p>
    <w:p w:rsidR="00D641B6" w:rsidRPr="001A25E8" w:rsidRDefault="00D641B6" w:rsidP="00146111">
      <w:pPr>
        <w:pStyle w:val="Pr-formataoHTML"/>
        <w:shd w:val="clear" w:color="auto" w:fill="FFFFFF"/>
        <w:spacing w:line="360" w:lineRule="auto"/>
        <w:jc w:val="both"/>
        <w:rPr>
          <w:rFonts w:ascii="Arial" w:hAnsi="Arial" w:cs="Arial"/>
          <w:sz w:val="24"/>
          <w:szCs w:val="24"/>
        </w:rPr>
      </w:pPr>
      <w:r w:rsidRPr="001A25E8">
        <w:rPr>
          <w:rFonts w:ascii="Arial" w:hAnsi="Arial" w:cs="Arial"/>
          <w:sz w:val="24"/>
          <w:szCs w:val="24"/>
        </w:rPr>
        <w:t xml:space="preserve">BRASIL. </w:t>
      </w:r>
      <w:r w:rsidRPr="001A25E8">
        <w:rPr>
          <w:rFonts w:ascii="Arial" w:hAnsi="Arial" w:cs="Arial"/>
          <w:b/>
          <w:sz w:val="24"/>
          <w:szCs w:val="24"/>
        </w:rPr>
        <w:t>Inventário de emissões e remoções antrópicas de gases de efeito estufa não controlados pelo Protocolo de Montrea</w:t>
      </w:r>
      <w:r w:rsidR="00CF0591" w:rsidRPr="001A25E8">
        <w:rPr>
          <w:rFonts w:ascii="Arial" w:hAnsi="Arial" w:cs="Arial"/>
          <w:b/>
          <w:sz w:val="24"/>
          <w:szCs w:val="24"/>
        </w:rPr>
        <w:t>l</w:t>
      </w:r>
      <w:r w:rsidR="00CF0591" w:rsidRPr="001A25E8">
        <w:rPr>
          <w:rFonts w:ascii="Arial" w:hAnsi="Arial" w:cs="Arial"/>
          <w:sz w:val="24"/>
          <w:szCs w:val="24"/>
        </w:rPr>
        <w:t xml:space="preserve">: Segunda Comunicação Nacional </w:t>
      </w:r>
      <w:r w:rsidRPr="001A25E8">
        <w:rPr>
          <w:rFonts w:ascii="Arial" w:hAnsi="Arial" w:cs="Arial"/>
          <w:sz w:val="24"/>
          <w:szCs w:val="24"/>
        </w:rPr>
        <w:t>do Brasil à Convenção-Quadro das Nações Unidas sobre Mudança de Clima. Brasília:</w:t>
      </w:r>
      <w:r w:rsidR="00035FF2" w:rsidRPr="001A25E8">
        <w:rPr>
          <w:rFonts w:ascii="Arial" w:hAnsi="Arial" w:cs="Arial"/>
          <w:sz w:val="24"/>
          <w:szCs w:val="24"/>
        </w:rPr>
        <w:t xml:space="preserve"> </w:t>
      </w:r>
      <w:r w:rsidRPr="001A25E8">
        <w:rPr>
          <w:rFonts w:ascii="Arial" w:hAnsi="Arial" w:cs="Arial"/>
          <w:sz w:val="24"/>
          <w:szCs w:val="24"/>
        </w:rPr>
        <w:t>Min</w:t>
      </w:r>
      <w:r w:rsidR="00035FF2" w:rsidRPr="001A25E8">
        <w:rPr>
          <w:rFonts w:ascii="Arial" w:hAnsi="Arial" w:cs="Arial"/>
          <w:sz w:val="24"/>
          <w:szCs w:val="24"/>
        </w:rPr>
        <w:t>istério da Ciência e Tecnologia</w:t>
      </w:r>
      <w:r w:rsidRPr="001A25E8">
        <w:rPr>
          <w:rFonts w:ascii="Arial" w:hAnsi="Arial" w:cs="Arial"/>
          <w:sz w:val="24"/>
          <w:szCs w:val="24"/>
        </w:rPr>
        <w:t>. 2010.</w:t>
      </w:r>
      <w:r w:rsidR="00BD25E7">
        <w:rPr>
          <w:rFonts w:ascii="Arial" w:hAnsi="Arial" w:cs="Arial"/>
          <w:sz w:val="24"/>
          <w:szCs w:val="24"/>
        </w:rPr>
        <w:t xml:space="preserve"> 276 p</w:t>
      </w:r>
      <w:r w:rsidR="00202D80">
        <w:rPr>
          <w:rFonts w:ascii="Arial" w:hAnsi="Arial" w:cs="Arial"/>
          <w:sz w:val="24"/>
          <w:szCs w:val="24"/>
        </w:rPr>
        <w:t>.</w:t>
      </w:r>
    </w:p>
    <w:p w:rsidR="00512AA9" w:rsidRDefault="00512AA9" w:rsidP="00512AA9">
      <w:pPr>
        <w:pStyle w:val="Pr-formataoHTML"/>
        <w:shd w:val="clear" w:color="auto" w:fill="FFFFFF"/>
        <w:spacing w:line="360" w:lineRule="auto"/>
        <w:jc w:val="both"/>
        <w:rPr>
          <w:rFonts w:ascii="Arial" w:hAnsi="Arial" w:cs="Arial"/>
          <w:sz w:val="24"/>
          <w:szCs w:val="24"/>
        </w:rPr>
      </w:pPr>
    </w:p>
    <w:p w:rsidR="00512AA9" w:rsidRDefault="00512AA9" w:rsidP="00512AA9">
      <w:pPr>
        <w:pStyle w:val="Pr-formataoHTML"/>
        <w:shd w:val="clear" w:color="auto" w:fill="FFFFFF"/>
        <w:spacing w:line="360" w:lineRule="auto"/>
        <w:jc w:val="both"/>
        <w:rPr>
          <w:rFonts w:ascii="Arial" w:hAnsi="Arial" w:cs="Arial"/>
          <w:sz w:val="24"/>
          <w:szCs w:val="24"/>
        </w:rPr>
      </w:pPr>
      <w:r>
        <w:rPr>
          <w:rFonts w:ascii="Arial" w:hAnsi="Arial" w:cs="Arial"/>
          <w:sz w:val="24"/>
          <w:szCs w:val="24"/>
        </w:rPr>
        <w:t>BRASIL. M</w:t>
      </w:r>
      <w:r w:rsidRPr="000F5FE3">
        <w:rPr>
          <w:rFonts w:ascii="Arial" w:hAnsi="Arial" w:cs="Arial"/>
          <w:sz w:val="24"/>
          <w:szCs w:val="24"/>
        </w:rPr>
        <w:t xml:space="preserve">inistério da ciência, tecnologia e </w:t>
      </w:r>
      <w:r>
        <w:rPr>
          <w:rFonts w:ascii="Arial" w:hAnsi="Arial" w:cs="Arial"/>
          <w:sz w:val="24"/>
          <w:szCs w:val="24"/>
        </w:rPr>
        <w:t>inovação</w:t>
      </w:r>
      <w:r w:rsidRPr="000F5FE3">
        <w:rPr>
          <w:rFonts w:ascii="Arial" w:hAnsi="Arial" w:cs="Arial"/>
          <w:b/>
          <w:sz w:val="24"/>
          <w:szCs w:val="24"/>
        </w:rPr>
        <w:t>.  Estimativas anuais de emissões de gases de efeito estufa no Brasil</w:t>
      </w:r>
      <w:r>
        <w:rPr>
          <w:rFonts w:ascii="Arial" w:hAnsi="Arial" w:cs="Arial"/>
          <w:sz w:val="24"/>
          <w:szCs w:val="24"/>
        </w:rPr>
        <w:t>. 2ª edição. 2014. 168 p.</w:t>
      </w:r>
    </w:p>
    <w:p w:rsidR="00D641B6" w:rsidRPr="001A25E8" w:rsidRDefault="00D641B6" w:rsidP="00146111">
      <w:pPr>
        <w:pStyle w:val="Pr-formataoHTML"/>
        <w:shd w:val="clear" w:color="auto" w:fill="FFFFFF"/>
        <w:spacing w:line="360" w:lineRule="auto"/>
        <w:jc w:val="both"/>
        <w:rPr>
          <w:rFonts w:ascii="Arial" w:hAnsi="Arial" w:cs="Arial"/>
          <w:sz w:val="24"/>
          <w:szCs w:val="24"/>
        </w:rPr>
      </w:pPr>
    </w:p>
    <w:p w:rsidR="00D641B6" w:rsidRPr="001A25E8" w:rsidRDefault="00163CE3" w:rsidP="00146111">
      <w:pPr>
        <w:pStyle w:val="Pr-formataoHTML"/>
        <w:shd w:val="clear" w:color="auto" w:fill="FFFFFF"/>
        <w:spacing w:line="360" w:lineRule="auto"/>
        <w:jc w:val="both"/>
        <w:rPr>
          <w:rFonts w:ascii="Arial" w:hAnsi="Arial" w:cs="Arial"/>
          <w:sz w:val="24"/>
          <w:szCs w:val="24"/>
        </w:rPr>
      </w:pPr>
      <w:r w:rsidRPr="001A25E8">
        <w:rPr>
          <w:rFonts w:ascii="Arial" w:hAnsi="Arial" w:cs="Arial"/>
          <w:sz w:val="24"/>
          <w:szCs w:val="24"/>
        </w:rPr>
        <w:t>CARVALHO, João Luis Nunes et al.</w:t>
      </w:r>
      <w:r w:rsidR="00D641B6" w:rsidRPr="001A25E8">
        <w:rPr>
          <w:rFonts w:ascii="Arial" w:hAnsi="Arial" w:cs="Arial"/>
          <w:sz w:val="24"/>
          <w:szCs w:val="24"/>
        </w:rPr>
        <w:t xml:space="preserve"> </w:t>
      </w:r>
      <w:r w:rsidRPr="001A25E8">
        <w:rPr>
          <w:rFonts w:ascii="Arial" w:hAnsi="Arial" w:cs="Arial"/>
          <w:b/>
          <w:sz w:val="24"/>
          <w:szCs w:val="24"/>
        </w:rPr>
        <w:t>Potencial de sequestro de carbono em diferentes biomas do Brasil.</w:t>
      </w:r>
      <w:r w:rsidRPr="001A25E8">
        <w:rPr>
          <w:rFonts w:ascii="Arial" w:hAnsi="Arial" w:cs="Arial"/>
          <w:sz w:val="24"/>
          <w:szCs w:val="24"/>
        </w:rPr>
        <w:t> </w:t>
      </w:r>
      <w:r w:rsidR="00035FF2" w:rsidRPr="001A25E8">
        <w:rPr>
          <w:rFonts w:ascii="Arial" w:hAnsi="Arial" w:cs="Arial"/>
          <w:sz w:val="24"/>
          <w:szCs w:val="24"/>
        </w:rPr>
        <w:t xml:space="preserve">vol.34, n.2, </w:t>
      </w:r>
      <w:r w:rsidRPr="001A25E8">
        <w:rPr>
          <w:rFonts w:ascii="Arial" w:hAnsi="Arial" w:cs="Arial"/>
          <w:sz w:val="24"/>
          <w:szCs w:val="24"/>
        </w:rPr>
        <w:t>Rev. Bras. Ciênc. Solo. 2010</w:t>
      </w:r>
      <w:r w:rsidR="001F15F7">
        <w:rPr>
          <w:rFonts w:ascii="Arial" w:hAnsi="Arial" w:cs="Arial"/>
          <w:sz w:val="24"/>
          <w:szCs w:val="24"/>
        </w:rPr>
        <w:t>.</w:t>
      </w:r>
    </w:p>
    <w:p w:rsidR="00035FF2" w:rsidRPr="001A25E8" w:rsidRDefault="00035FF2" w:rsidP="00146111">
      <w:pPr>
        <w:pStyle w:val="Pr-formataoHTML"/>
        <w:shd w:val="clear" w:color="auto" w:fill="FFFFFF"/>
        <w:spacing w:line="360" w:lineRule="auto"/>
        <w:jc w:val="both"/>
        <w:rPr>
          <w:rFonts w:ascii="Arial" w:hAnsi="Arial" w:cs="Arial"/>
          <w:sz w:val="24"/>
          <w:szCs w:val="24"/>
        </w:rPr>
      </w:pPr>
    </w:p>
    <w:p w:rsidR="00CC78A3" w:rsidRPr="00FA2B0E" w:rsidRDefault="00827FA4" w:rsidP="00146111">
      <w:pPr>
        <w:pStyle w:val="Pr-formataoHTML"/>
        <w:shd w:val="clear" w:color="auto" w:fill="FFFFFF"/>
        <w:spacing w:line="360" w:lineRule="auto"/>
        <w:jc w:val="both"/>
        <w:rPr>
          <w:rFonts w:ascii="Arial" w:hAnsi="Arial" w:cs="Arial"/>
          <w:sz w:val="24"/>
          <w:szCs w:val="24"/>
        </w:rPr>
      </w:pPr>
      <w:r w:rsidRPr="00FA2B0E">
        <w:rPr>
          <w:rFonts w:ascii="Arial" w:hAnsi="Arial" w:cs="Arial"/>
          <w:sz w:val="24"/>
          <w:szCs w:val="24"/>
        </w:rPr>
        <w:t xml:space="preserve">CHERNICHARO, Carlos Augusto de Lemos. </w:t>
      </w:r>
      <w:r w:rsidRPr="00FA2B0E">
        <w:rPr>
          <w:rFonts w:ascii="Arial" w:hAnsi="Arial" w:cs="Arial"/>
          <w:b/>
          <w:sz w:val="24"/>
          <w:szCs w:val="24"/>
        </w:rPr>
        <w:t>Reatores anaeróbios</w:t>
      </w:r>
      <w:r w:rsidRPr="00FA2B0E">
        <w:rPr>
          <w:rFonts w:ascii="Arial" w:hAnsi="Arial" w:cs="Arial"/>
          <w:sz w:val="24"/>
          <w:szCs w:val="24"/>
        </w:rPr>
        <w:t xml:space="preserve">. 1. </w:t>
      </w:r>
      <w:proofErr w:type="gramStart"/>
      <w:r w:rsidRPr="00FA2B0E">
        <w:rPr>
          <w:rFonts w:ascii="Arial" w:hAnsi="Arial" w:cs="Arial"/>
          <w:sz w:val="24"/>
          <w:szCs w:val="24"/>
        </w:rPr>
        <w:t>ed.</w:t>
      </w:r>
      <w:proofErr w:type="gramEnd"/>
      <w:r w:rsidRPr="00FA2B0E">
        <w:rPr>
          <w:rFonts w:ascii="Arial" w:hAnsi="Arial" w:cs="Arial"/>
          <w:sz w:val="24"/>
          <w:szCs w:val="24"/>
        </w:rPr>
        <w:t xml:space="preserve"> Belo Horizonte, MG: DESA - UFMG, 2000. 245 p</w:t>
      </w:r>
      <w:r w:rsidR="001F15F7">
        <w:rPr>
          <w:rFonts w:ascii="Arial" w:hAnsi="Arial" w:cs="Arial"/>
          <w:sz w:val="24"/>
          <w:szCs w:val="24"/>
        </w:rPr>
        <w:t>.</w:t>
      </w:r>
    </w:p>
    <w:p w:rsidR="009E404C" w:rsidRDefault="009E404C" w:rsidP="00146111">
      <w:pPr>
        <w:pStyle w:val="Pr-formataoHTML"/>
        <w:shd w:val="clear" w:color="auto" w:fill="FFFFFF"/>
        <w:spacing w:line="360" w:lineRule="auto"/>
        <w:jc w:val="both"/>
        <w:rPr>
          <w:rFonts w:ascii="Arial" w:hAnsi="Arial" w:cs="Arial"/>
          <w:sz w:val="24"/>
          <w:szCs w:val="24"/>
        </w:rPr>
      </w:pPr>
    </w:p>
    <w:p w:rsidR="00CC78A3" w:rsidRPr="009C48BC" w:rsidRDefault="0062573B" w:rsidP="00146111">
      <w:pPr>
        <w:pStyle w:val="Pr-formataoHTML"/>
        <w:shd w:val="clear" w:color="auto" w:fill="FFFFFF"/>
        <w:spacing w:line="360" w:lineRule="auto"/>
        <w:jc w:val="both"/>
        <w:rPr>
          <w:rFonts w:ascii="Arial" w:hAnsi="Arial" w:cs="Arial"/>
          <w:sz w:val="24"/>
          <w:szCs w:val="24"/>
        </w:rPr>
      </w:pPr>
      <w:r>
        <w:rPr>
          <w:rFonts w:ascii="Arial" w:hAnsi="Arial" w:cs="Arial"/>
          <w:sz w:val="24"/>
          <w:szCs w:val="24"/>
        </w:rPr>
        <w:t xml:space="preserve">COELHO, </w:t>
      </w:r>
      <w:proofErr w:type="spellStart"/>
      <w:r>
        <w:rPr>
          <w:rFonts w:ascii="Arial" w:hAnsi="Arial" w:cs="Arial"/>
          <w:sz w:val="24"/>
          <w:szCs w:val="24"/>
        </w:rPr>
        <w:t>Suani</w:t>
      </w:r>
      <w:proofErr w:type="spellEnd"/>
      <w:r>
        <w:rPr>
          <w:rFonts w:ascii="Arial" w:hAnsi="Arial" w:cs="Arial"/>
          <w:sz w:val="24"/>
          <w:szCs w:val="24"/>
        </w:rPr>
        <w:t xml:space="preserve"> Teixeira </w:t>
      </w:r>
      <w:proofErr w:type="spellStart"/>
      <w:proofErr w:type="gramStart"/>
      <w:r>
        <w:rPr>
          <w:rFonts w:ascii="Arial" w:hAnsi="Arial" w:cs="Arial"/>
          <w:sz w:val="24"/>
          <w:szCs w:val="24"/>
        </w:rPr>
        <w:t>et</w:t>
      </w:r>
      <w:proofErr w:type="spellEnd"/>
      <w:proofErr w:type="gramEnd"/>
      <w:r>
        <w:rPr>
          <w:rFonts w:ascii="Arial" w:hAnsi="Arial" w:cs="Arial"/>
          <w:sz w:val="24"/>
          <w:szCs w:val="24"/>
        </w:rPr>
        <w:t xml:space="preserve"> al</w:t>
      </w:r>
      <w:r w:rsidR="00CC78A3" w:rsidRPr="001A25E8">
        <w:rPr>
          <w:rFonts w:ascii="Arial" w:hAnsi="Arial" w:cs="Arial"/>
          <w:sz w:val="24"/>
          <w:szCs w:val="24"/>
        </w:rPr>
        <w:t>.</w:t>
      </w:r>
      <w:r>
        <w:rPr>
          <w:rFonts w:ascii="Arial" w:hAnsi="Arial" w:cs="Arial"/>
          <w:sz w:val="24"/>
          <w:szCs w:val="24"/>
        </w:rPr>
        <w:t xml:space="preserve"> </w:t>
      </w:r>
      <w:r w:rsidR="00CC78A3" w:rsidRPr="001A25E8">
        <w:rPr>
          <w:rFonts w:ascii="Arial" w:hAnsi="Arial" w:cs="Arial"/>
          <w:b/>
          <w:sz w:val="24"/>
          <w:szCs w:val="24"/>
        </w:rPr>
        <w:t>Instalação e testes de uma unidade de demonstração de geração de energia elétrica a partir de biogás de tratamento de esgoto</w:t>
      </w:r>
      <w:r w:rsidR="00CC78A3" w:rsidRPr="001A25E8">
        <w:rPr>
          <w:rFonts w:ascii="Arial" w:hAnsi="Arial" w:cs="Arial"/>
          <w:sz w:val="24"/>
          <w:szCs w:val="24"/>
        </w:rPr>
        <w:t xml:space="preserve">. </w:t>
      </w:r>
      <w:proofErr w:type="spellStart"/>
      <w:r w:rsidR="00CC78A3" w:rsidRPr="009C48BC">
        <w:rPr>
          <w:rFonts w:ascii="Arial" w:hAnsi="Arial" w:cs="Arial"/>
          <w:sz w:val="24"/>
          <w:szCs w:val="24"/>
        </w:rPr>
        <w:t>An</w:t>
      </w:r>
      <w:proofErr w:type="spellEnd"/>
      <w:r w:rsidR="00CC78A3" w:rsidRPr="009C48BC">
        <w:rPr>
          <w:rFonts w:ascii="Arial" w:hAnsi="Arial" w:cs="Arial"/>
          <w:sz w:val="24"/>
          <w:szCs w:val="24"/>
        </w:rPr>
        <w:t>. 5. Enc. Energ. Meio Rural</w:t>
      </w:r>
      <w:proofErr w:type="gramStart"/>
      <w:r w:rsidR="00CC78A3" w:rsidRPr="009C48BC">
        <w:rPr>
          <w:rFonts w:ascii="Arial" w:hAnsi="Arial" w:cs="Arial"/>
          <w:sz w:val="24"/>
          <w:szCs w:val="24"/>
        </w:rPr>
        <w:t xml:space="preserve"> </w:t>
      </w:r>
      <w:r w:rsidR="00512AA9">
        <w:rPr>
          <w:rFonts w:ascii="Arial" w:hAnsi="Arial" w:cs="Arial"/>
          <w:sz w:val="24"/>
          <w:szCs w:val="24"/>
        </w:rPr>
        <w:t xml:space="preserve"> </w:t>
      </w:r>
      <w:proofErr w:type="gramEnd"/>
      <w:r w:rsidR="00802C81" w:rsidRPr="009C48BC">
        <w:rPr>
          <w:rFonts w:ascii="Arial" w:hAnsi="Arial" w:cs="Arial"/>
          <w:sz w:val="24"/>
          <w:szCs w:val="24"/>
        </w:rPr>
        <w:t xml:space="preserve">2004. </w:t>
      </w:r>
    </w:p>
    <w:p w:rsidR="005B4F4B" w:rsidRPr="009C48BC" w:rsidRDefault="005B4F4B" w:rsidP="00146111">
      <w:pPr>
        <w:pStyle w:val="Pr-formataoHTML"/>
        <w:shd w:val="clear" w:color="auto" w:fill="FFFFFF"/>
        <w:spacing w:line="360" w:lineRule="auto"/>
        <w:jc w:val="both"/>
        <w:rPr>
          <w:rFonts w:ascii="Arial" w:hAnsi="Arial" w:cs="Arial"/>
          <w:sz w:val="24"/>
          <w:szCs w:val="24"/>
        </w:rPr>
      </w:pPr>
    </w:p>
    <w:p w:rsidR="002508E2" w:rsidRPr="009C48BC" w:rsidRDefault="002508E2" w:rsidP="00146111">
      <w:pPr>
        <w:pStyle w:val="Pr-formataoHTML"/>
        <w:shd w:val="clear" w:color="auto" w:fill="FFFFFF"/>
        <w:spacing w:line="360" w:lineRule="auto"/>
        <w:jc w:val="both"/>
        <w:rPr>
          <w:rFonts w:ascii="Arial" w:hAnsi="Arial" w:cs="Arial"/>
          <w:sz w:val="24"/>
          <w:szCs w:val="24"/>
          <w:lang w:val="en-US"/>
        </w:rPr>
      </w:pPr>
      <w:r w:rsidRPr="002508E2">
        <w:rPr>
          <w:rFonts w:ascii="Arial" w:hAnsi="Arial" w:cs="Arial"/>
          <w:sz w:val="24"/>
          <w:szCs w:val="24"/>
        </w:rPr>
        <w:t xml:space="preserve">CRESPO, </w:t>
      </w:r>
      <w:proofErr w:type="spellStart"/>
      <w:r w:rsidRPr="002508E2">
        <w:rPr>
          <w:rFonts w:ascii="Arial" w:hAnsi="Arial" w:cs="Arial"/>
          <w:sz w:val="24"/>
          <w:szCs w:val="24"/>
        </w:rPr>
        <w:t>Patricio</w:t>
      </w:r>
      <w:proofErr w:type="spellEnd"/>
      <w:r w:rsidRPr="002508E2">
        <w:rPr>
          <w:rFonts w:ascii="Arial" w:hAnsi="Arial" w:cs="Arial"/>
          <w:sz w:val="24"/>
          <w:szCs w:val="24"/>
        </w:rPr>
        <w:t xml:space="preserve"> </w:t>
      </w:r>
      <w:proofErr w:type="spellStart"/>
      <w:r w:rsidRPr="002508E2">
        <w:rPr>
          <w:rFonts w:ascii="Arial" w:hAnsi="Arial" w:cs="Arial"/>
          <w:sz w:val="24"/>
          <w:szCs w:val="24"/>
        </w:rPr>
        <w:t>Gallegos</w:t>
      </w:r>
      <w:proofErr w:type="spellEnd"/>
      <w:r w:rsidRPr="002508E2">
        <w:rPr>
          <w:rFonts w:ascii="Arial" w:hAnsi="Arial" w:cs="Arial"/>
          <w:sz w:val="24"/>
          <w:szCs w:val="24"/>
        </w:rPr>
        <w:t xml:space="preserve">. </w:t>
      </w:r>
      <w:r w:rsidRPr="002508E2">
        <w:rPr>
          <w:rFonts w:ascii="Arial" w:hAnsi="Arial" w:cs="Arial"/>
          <w:b/>
          <w:sz w:val="24"/>
          <w:szCs w:val="24"/>
        </w:rPr>
        <w:t>Elevatórias nos sistemas de esgotos</w:t>
      </w:r>
      <w:r w:rsidRPr="002508E2">
        <w:rPr>
          <w:rFonts w:ascii="Arial" w:hAnsi="Arial" w:cs="Arial"/>
          <w:sz w:val="24"/>
          <w:szCs w:val="24"/>
        </w:rPr>
        <w:t xml:space="preserve">. </w:t>
      </w:r>
      <w:r w:rsidRPr="009C48BC">
        <w:rPr>
          <w:rFonts w:ascii="Arial" w:hAnsi="Arial" w:cs="Arial"/>
          <w:sz w:val="24"/>
          <w:szCs w:val="24"/>
          <w:lang w:val="en-US"/>
        </w:rPr>
        <w:t xml:space="preserve">Belo Horizonte, MG: UFMG, 2001. </w:t>
      </w:r>
      <w:proofErr w:type="gramStart"/>
      <w:r w:rsidRPr="009C48BC">
        <w:rPr>
          <w:rFonts w:ascii="Arial" w:hAnsi="Arial" w:cs="Arial"/>
          <w:sz w:val="24"/>
          <w:szCs w:val="24"/>
          <w:lang w:val="en-US"/>
        </w:rPr>
        <w:t>290 p</w:t>
      </w:r>
      <w:r w:rsidR="009A0501">
        <w:rPr>
          <w:rFonts w:ascii="Arial" w:hAnsi="Arial" w:cs="Arial"/>
          <w:sz w:val="24"/>
          <w:szCs w:val="24"/>
          <w:lang w:val="en-US"/>
        </w:rPr>
        <w:t>.</w:t>
      </w:r>
      <w:proofErr w:type="gramEnd"/>
    </w:p>
    <w:p w:rsidR="002508E2" w:rsidRPr="001A25E8" w:rsidRDefault="002508E2" w:rsidP="00146111">
      <w:pPr>
        <w:pStyle w:val="Pr-formataoHTML"/>
        <w:shd w:val="clear" w:color="auto" w:fill="FFFFFF"/>
        <w:spacing w:line="360" w:lineRule="auto"/>
        <w:jc w:val="both"/>
        <w:rPr>
          <w:rFonts w:ascii="Arial" w:hAnsi="Arial" w:cs="Arial"/>
          <w:sz w:val="24"/>
          <w:szCs w:val="24"/>
          <w:lang w:val="en-US"/>
        </w:rPr>
      </w:pPr>
    </w:p>
    <w:p w:rsidR="009A0969" w:rsidRPr="00A66293" w:rsidRDefault="009A0969" w:rsidP="00146111">
      <w:pPr>
        <w:pStyle w:val="Pr-formataoHTML"/>
        <w:shd w:val="clear" w:color="auto" w:fill="FFFFFF"/>
        <w:spacing w:line="360" w:lineRule="auto"/>
        <w:jc w:val="both"/>
        <w:rPr>
          <w:rFonts w:ascii="Arial" w:hAnsi="Arial" w:cs="Arial"/>
          <w:sz w:val="24"/>
          <w:szCs w:val="24"/>
          <w:lang w:val="en-US"/>
        </w:rPr>
      </w:pPr>
      <w:r w:rsidRPr="009A0969">
        <w:rPr>
          <w:rFonts w:ascii="Arial" w:hAnsi="Arial" w:cs="Arial"/>
          <w:sz w:val="24"/>
          <w:szCs w:val="24"/>
          <w:lang w:val="en-US"/>
        </w:rPr>
        <w:t xml:space="preserve">FORESTI, E. </w:t>
      </w:r>
      <w:r w:rsidRPr="009A0969">
        <w:rPr>
          <w:rFonts w:ascii="Arial" w:hAnsi="Arial" w:cs="Arial"/>
          <w:b/>
          <w:sz w:val="24"/>
          <w:szCs w:val="24"/>
          <w:lang w:val="en-US"/>
        </w:rPr>
        <w:t>Anaerobic treatment of domestic sewage: established technologies and perspectives</w:t>
      </w:r>
      <w:r w:rsidRPr="009A0969">
        <w:rPr>
          <w:rFonts w:ascii="Arial" w:hAnsi="Arial" w:cs="Arial"/>
          <w:sz w:val="24"/>
          <w:szCs w:val="24"/>
          <w:lang w:val="en-US"/>
        </w:rPr>
        <w:t xml:space="preserve">. </w:t>
      </w:r>
      <w:r w:rsidRPr="00A66293">
        <w:rPr>
          <w:rFonts w:ascii="Arial" w:hAnsi="Arial" w:cs="Arial"/>
          <w:sz w:val="24"/>
          <w:szCs w:val="24"/>
          <w:lang w:val="en-US"/>
        </w:rPr>
        <w:t>Water Science &amp; Technology</w:t>
      </w:r>
      <w:r w:rsidR="00802C81" w:rsidRPr="00A66293">
        <w:rPr>
          <w:rFonts w:ascii="Arial" w:hAnsi="Arial" w:cs="Arial"/>
          <w:sz w:val="24"/>
          <w:szCs w:val="24"/>
          <w:lang w:val="en-US"/>
        </w:rPr>
        <w:t>, v</w:t>
      </w:r>
      <w:r w:rsidRPr="00A66293">
        <w:rPr>
          <w:rFonts w:ascii="Arial" w:hAnsi="Arial" w:cs="Arial"/>
          <w:sz w:val="24"/>
          <w:szCs w:val="24"/>
          <w:lang w:val="en-US"/>
        </w:rPr>
        <w:t xml:space="preserve"> 45, n.10. 2002.</w:t>
      </w:r>
    </w:p>
    <w:p w:rsidR="00802852" w:rsidRPr="00A66293" w:rsidRDefault="00802852" w:rsidP="00146111">
      <w:pPr>
        <w:pStyle w:val="Pr-formataoHTML"/>
        <w:shd w:val="clear" w:color="auto" w:fill="FFFFFF"/>
        <w:spacing w:line="360" w:lineRule="auto"/>
        <w:jc w:val="both"/>
        <w:rPr>
          <w:rFonts w:ascii="Arial" w:hAnsi="Arial" w:cs="Arial"/>
          <w:sz w:val="24"/>
          <w:szCs w:val="24"/>
          <w:lang w:val="en-US"/>
        </w:rPr>
      </w:pPr>
    </w:p>
    <w:p w:rsidR="00CF0591" w:rsidRPr="001A25E8" w:rsidRDefault="001A3395" w:rsidP="00146111">
      <w:pPr>
        <w:jc w:val="both"/>
        <w:rPr>
          <w:rFonts w:ascii="Arial" w:hAnsi="Arial" w:cs="Arial"/>
          <w:sz w:val="24"/>
          <w:szCs w:val="24"/>
        </w:rPr>
      </w:pPr>
      <w:r w:rsidRPr="009C48BC">
        <w:rPr>
          <w:rFonts w:ascii="Arial" w:hAnsi="Arial" w:cs="Arial"/>
          <w:sz w:val="24"/>
          <w:szCs w:val="24"/>
        </w:rPr>
        <w:t>FNR (</w:t>
      </w:r>
      <w:proofErr w:type="spellStart"/>
      <w:r w:rsidR="00CF0591" w:rsidRPr="009C48BC">
        <w:rPr>
          <w:rFonts w:ascii="Arial" w:hAnsi="Arial" w:cs="Arial"/>
          <w:sz w:val="24"/>
          <w:szCs w:val="24"/>
        </w:rPr>
        <w:t>Fachagentur</w:t>
      </w:r>
      <w:proofErr w:type="spellEnd"/>
      <w:r w:rsidR="00CF0591" w:rsidRPr="009C48BC">
        <w:rPr>
          <w:rFonts w:ascii="Arial" w:hAnsi="Arial" w:cs="Arial"/>
          <w:sz w:val="24"/>
          <w:szCs w:val="24"/>
        </w:rPr>
        <w:t xml:space="preserve"> </w:t>
      </w:r>
      <w:proofErr w:type="spellStart"/>
      <w:r w:rsidR="00CF0591" w:rsidRPr="009C48BC">
        <w:rPr>
          <w:rFonts w:ascii="Arial" w:hAnsi="Arial" w:cs="Arial"/>
          <w:sz w:val="24"/>
          <w:szCs w:val="24"/>
        </w:rPr>
        <w:t>Nachwachsende</w:t>
      </w:r>
      <w:proofErr w:type="spellEnd"/>
      <w:r w:rsidR="00CF0591" w:rsidRPr="009C48BC">
        <w:rPr>
          <w:rFonts w:ascii="Arial" w:hAnsi="Arial" w:cs="Arial"/>
          <w:sz w:val="24"/>
          <w:szCs w:val="24"/>
        </w:rPr>
        <w:t xml:space="preserve"> </w:t>
      </w:r>
      <w:proofErr w:type="spellStart"/>
      <w:r w:rsidR="00CF0591" w:rsidRPr="009C48BC">
        <w:rPr>
          <w:rFonts w:ascii="Arial" w:hAnsi="Arial" w:cs="Arial"/>
          <w:sz w:val="24"/>
          <w:szCs w:val="24"/>
        </w:rPr>
        <w:t>Rohstoffe</w:t>
      </w:r>
      <w:proofErr w:type="spellEnd"/>
      <w:r w:rsidR="00CF0591" w:rsidRPr="009C48BC">
        <w:rPr>
          <w:rFonts w:ascii="Arial" w:hAnsi="Arial" w:cs="Arial"/>
          <w:sz w:val="24"/>
          <w:szCs w:val="24"/>
        </w:rPr>
        <w:t xml:space="preserve"> </w:t>
      </w:r>
      <w:proofErr w:type="spellStart"/>
      <w:proofErr w:type="gramStart"/>
      <w:r w:rsidR="00CF0591" w:rsidRPr="009C48BC">
        <w:rPr>
          <w:rFonts w:ascii="Arial" w:hAnsi="Arial" w:cs="Arial"/>
          <w:sz w:val="24"/>
          <w:szCs w:val="24"/>
        </w:rPr>
        <w:t>e.V.</w:t>
      </w:r>
      <w:proofErr w:type="spellEnd"/>
      <w:proofErr w:type="gramEnd"/>
      <w:r w:rsidR="00CF0591" w:rsidRPr="009C48BC">
        <w:rPr>
          <w:rFonts w:ascii="Arial" w:hAnsi="Arial" w:cs="Arial"/>
          <w:sz w:val="24"/>
          <w:szCs w:val="24"/>
        </w:rPr>
        <w:t xml:space="preserve">). </w:t>
      </w:r>
      <w:r w:rsidR="00CF0591" w:rsidRPr="001A25E8">
        <w:rPr>
          <w:rFonts w:ascii="Arial" w:hAnsi="Arial" w:cs="Arial"/>
          <w:b/>
          <w:sz w:val="24"/>
          <w:szCs w:val="24"/>
        </w:rPr>
        <w:t>Guia Prático do Biogás</w:t>
      </w:r>
      <w:r w:rsidR="00035FF2" w:rsidRPr="001A25E8">
        <w:rPr>
          <w:rFonts w:ascii="Arial" w:hAnsi="Arial" w:cs="Arial"/>
          <w:sz w:val="24"/>
          <w:szCs w:val="24"/>
        </w:rPr>
        <w:t>. Geração e Utilização. 2010</w:t>
      </w:r>
      <w:r w:rsidR="0062573B">
        <w:rPr>
          <w:rFonts w:ascii="Arial" w:hAnsi="Arial" w:cs="Arial"/>
          <w:sz w:val="24"/>
          <w:szCs w:val="24"/>
        </w:rPr>
        <w:t>. 236 p.</w:t>
      </w:r>
    </w:p>
    <w:p w:rsidR="009C48BC" w:rsidRDefault="009C48BC" w:rsidP="00146111">
      <w:pPr>
        <w:pStyle w:val="Pr-formataoHTML"/>
        <w:shd w:val="clear" w:color="auto" w:fill="FFFFFF"/>
        <w:spacing w:line="360" w:lineRule="auto"/>
        <w:jc w:val="both"/>
        <w:rPr>
          <w:rFonts w:ascii="Arial" w:hAnsi="Arial" w:cs="Arial"/>
          <w:sz w:val="24"/>
          <w:szCs w:val="24"/>
        </w:rPr>
      </w:pPr>
    </w:p>
    <w:p w:rsidR="0020345E" w:rsidRPr="0062573B" w:rsidRDefault="009E404C" w:rsidP="00146111">
      <w:pPr>
        <w:pStyle w:val="Pr-formataoHTML"/>
        <w:shd w:val="clear" w:color="auto" w:fill="FFFFFF"/>
        <w:spacing w:line="360" w:lineRule="auto"/>
        <w:jc w:val="both"/>
        <w:rPr>
          <w:rFonts w:ascii="Arial" w:hAnsi="Arial" w:cs="Arial"/>
          <w:sz w:val="24"/>
          <w:szCs w:val="24"/>
        </w:rPr>
      </w:pPr>
      <w:proofErr w:type="gramStart"/>
      <w:r w:rsidRPr="0062573B">
        <w:rPr>
          <w:rFonts w:ascii="Arial" w:hAnsi="Arial" w:cs="Arial"/>
          <w:sz w:val="24"/>
          <w:szCs w:val="24"/>
          <w:lang w:val="en-US"/>
        </w:rPr>
        <w:t xml:space="preserve">HAANDEL, </w:t>
      </w:r>
      <w:proofErr w:type="spellStart"/>
      <w:r w:rsidRPr="0062573B">
        <w:rPr>
          <w:rFonts w:ascii="Arial" w:hAnsi="Arial" w:cs="Arial"/>
          <w:sz w:val="24"/>
          <w:szCs w:val="24"/>
          <w:lang w:val="en-US"/>
        </w:rPr>
        <w:t>Adrianus</w:t>
      </w:r>
      <w:proofErr w:type="spellEnd"/>
      <w:r w:rsidRPr="0062573B">
        <w:rPr>
          <w:rFonts w:ascii="Arial" w:hAnsi="Arial" w:cs="Arial"/>
          <w:sz w:val="24"/>
          <w:szCs w:val="24"/>
          <w:lang w:val="en-US"/>
        </w:rPr>
        <w:t xml:space="preserve"> Cornelius van et al. </w:t>
      </w:r>
      <w:r w:rsidR="0020345E" w:rsidRPr="0062573B">
        <w:rPr>
          <w:rFonts w:ascii="Arial" w:hAnsi="Arial" w:cs="Arial"/>
          <w:b/>
          <w:sz w:val="24"/>
          <w:szCs w:val="24"/>
        </w:rPr>
        <w:t>Tratamento de esgotos sanitários por processo anaeróbio e disposição controlada no solo.</w:t>
      </w:r>
      <w:proofErr w:type="gramEnd"/>
      <w:r w:rsidR="0020345E" w:rsidRPr="0062573B">
        <w:rPr>
          <w:rFonts w:ascii="Arial" w:hAnsi="Arial" w:cs="Arial"/>
          <w:sz w:val="24"/>
          <w:szCs w:val="24"/>
        </w:rPr>
        <w:t xml:space="preserve"> 1. </w:t>
      </w:r>
      <w:proofErr w:type="gramStart"/>
      <w:r w:rsidR="0020345E" w:rsidRPr="0062573B">
        <w:rPr>
          <w:rFonts w:ascii="Arial" w:hAnsi="Arial" w:cs="Arial"/>
          <w:sz w:val="24"/>
          <w:szCs w:val="24"/>
        </w:rPr>
        <w:t>ed.</w:t>
      </w:r>
      <w:proofErr w:type="gramEnd"/>
      <w:r w:rsidR="0020345E" w:rsidRPr="0062573B">
        <w:rPr>
          <w:rFonts w:ascii="Arial" w:hAnsi="Arial" w:cs="Arial"/>
          <w:sz w:val="24"/>
          <w:szCs w:val="24"/>
        </w:rPr>
        <w:t xml:space="preserve"> Rio de Janeiro, RJ: ABES - Associação Brasileira de Engenharia Sa</w:t>
      </w:r>
      <w:r w:rsidRPr="0062573B">
        <w:rPr>
          <w:rFonts w:ascii="Arial" w:hAnsi="Arial" w:cs="Arial"/>
          <w:sz w:val="24"/>
          <w:szCs w:val="24"/>
        </w:rPr>
        <w:t xml:space="preserve">nitária e Ambiental, 1999. </w:t>
      </w:r>
      <w:r w:rsidR="0020345E" w:rsidRPr="0062573B">
        <w:rPr>
          <w:rFonts w:ascii="Arial" w:hAnsi="Arial" w:cs="Arial"/>
          <w:sz w:val="24"/>
          <w:szCs w:val="24"/>
        </w:rPr>
        <w:t>435 p.</w:t>
      </w:r>
    </w:p>
    <w:p w:rsidR="009903F4" w:rsidRPr="0062573B" w:rsidRDefault="009A0969" w:rsidP="00146111">
      <w:pPr>
        <w:pStyle w:val="Pr-formataoHTML"/>
        <w:shd w:val="clear" w:color="auto" w:fill="FFFFFF"/>
        <w:spacing w:line="360" w:lineRule="auto"/>
        <w:jc w:val="both"/>
        <w:rPr>
          <w:rFonts w:ascii="Arial" w:hAnsi="Arial" w:cs="Arial"/>
          <w:sz w:val="24"/>
          <w:szCs w:val="24"/>
        </w:rPr>
      </w:pPr>
      <w:r w:rsidRPr="009E404C">
        <w:rPr>
          <w:rFonts w:ascii="Arial" w:hAnsi="Arial" w:cs="Arial"/>
          <w:sz w:val="24"/>
          <w:szCs w:val="24"/>
        </w:rPr>
        <w:br/>
      </w:r>
      <w:r w:rsidRPr="009C48BC">
        <w:rPr>
          <w:rFonts w:ascii="Arial" w:hAnsi="Arial" w:cs="Arial"/>
          <w:sz w:val="24"/>
          <w:szCs w:val="24"/>
        </w:rPr>
        <w:t xml:space="preserve">JORDÃO, Eduardo Pacheco; PESSOA, Constantino Arruda. </w:t>
      </w:r>
      <w:r w:rsidRPr="0062573B">
        <w:rPr>
          <w:rFonts w:ascii="Arial" w:hAnsi="Arial" w:cs="Arial"/>
          <w:b/>
          <w:sz w:val="24"/>
          <w:szCs w:val="24"/>
        </w:rPr>
        <w:t>Tratamento de esgotos domésticos</w:t>
      </w:r>
      <w:r w:rsidRPr="0062573B">
        <w:rPr>
          <w:rFonts w:ascii="Arial" w:hAnsi="Arial" w:cs="Arial"/>
          <w:sz w:val="24"/>
          <w:szCs w:val="24"/>
        </w:rPr>
        <w:t xml:space="preserve">. 7. </w:t>
      </w:r>
      <w:proofErr w:type="gramStart"/>
      <w:r w:rsidRPr="0062573B">
        <w:rPr>
          <w:rFonts w:ascii="Arial" w:hAnsi="Arial" w:cs="Arial"/>
          <w:sz w:val="24"/>
          <w:szCs w:val="24"/>
        </w:rPr>
        <w:t>ed.</w:t>
      </w:r>
      <w:proofErr w:type="gramEnd"/>
      <w:r w:rsidRPr="0062573B">
        <w:rPr>
          <w:rFonts w:ascii="Arial" w:hAnsi="Arial" w:cs="Arial"/>
          <w:sz w:val="24"/>
          <w:szCs w:val="24"/>
        </w:rPr>
        <w:t xml:space="preserve"> Rio de Janeiro, RJ: ABES - Associação Brasileira de Engenharia Sanitária e Ambiental, 2014</w:t>
      </w:r>
      <w:r w:rsidR="00827FA4" w:rsidRPr="0062573B">
        <w:rPr>
          <w:rFonts w:ascii="Arial" w:hAnsi="Arial" w:cs="Arial"/>
          <w:sz w:val="24"/>
          <w:szCs w:val="24"/>
        </w:rPr>
        <w:t>. 1087 p</w:t>
      </w:r>
      <w:r w:rsidR="001F15F7">
        <w:rPr>
          <w:rFonts w:ascii="Arial" w:hAnsi="Arial" w:cs="Arial"/>
          <w:sz w:val="24"/>
          <w:szCs w:val="24"/>
        </w:rPr>
        <w:t>.</w:t>
      </w:r>
    </w:p>
    <w:p w:rsidR="0020345E" w:rsidRPr="0062573B" w:rsidRDefault="0020345E" w:rsidP="00146111">
      <w:pPr>
        <w:pStyle w:val="Pr-formataoHTML"/>
        <w:shd w:val="clear" w:color="auto" w:fill="FFFFFF"/>
        <w:spacing w:line="360" w:lineRule="auto"/>
        <w:jc w:val="both"/>
        <w:rPr>
          <w:rFonts w:ascii="Arial" w:hAnsi="Arial" w:cs="Arial"/>
          <w:sz w:val="24"/>
          <w:szCs w:val="24"/>
        </w:rPr>
      </w:pPr>
      <w:r w:rsidRPr="001A25E8">
        <w:rPr>
          <w:rFonts w:ascii="Arial" w:hAnsi="Arial" w:cs="Arial"/>
          <w:sz w:val="24"/>
          <w:szCs w:val="24"/>
        </w:rPr>
        <w:br/>
      </w:r>
      <w:r w:rsidRPr="0062573B">
        <w:rPr>
          <w:rFonts w:ascii="Arial" w:hAnsi="Arial" w:cs="Arial"/>
          <w:sz w:val="24"/>
          <w:szCs w:val="24"/>
        </w:rPr>
        <w:t xml:space="preserve">LARA, </w:t>
      </w:r>
      <w:proofErr w:type="spellStart"/>
      <w:r w:rsidRPr="0062573B">
        <w:rPr>
          <w:rFonts w:ascii="Arial" w:hAnsi="Arial" w:cs="Arial"/>
          <w:sz w:val="24"/>
          <w:szCs w:val="24"/>
        </w:rPr>
        <w:t>Aderlene</w:t>
      </w:r>
      <w:proofErr w:type="spellEnd"/>
      <w:r w:rsidRPr="0062573B">
        <w:rPr>
          <w:rFonts w:ascii="Arial" w:hAnsi="Arial" w:cs="Arial"/>
          <w:sz w:val="24"/>
          <w:szCs w:val="24"/>
        </w:rPr>
        <w:t xml:space="preserve"> Inês de</w:t>
      </w:r>
      <w:r w:rsidR="009E404C" w:rsidRPr="0062573B">
        <w:rPr>
          <w:rFonts w:ascii="Arial" w:hAnsi="Arial" w:cs="Arial"/>
          <w:sz w:val="24"/>
          <w:szCs w:val="24"/>
        </w:rPr>
        <w:t xml:space="preserve"> </w:t>
      </w:r>
      <w:proofErr w:type="spellStart"/>
      <w:proofErr w:type="gramStart"/>
      <w:r w:rsidR="009E404C" w:rsidRPr="0062573B">
        <w:rPr>
          <w:rFonts w:ascii="Arial" w:hAnsi="Arial" w:cs="Arial"/>
          <w:sz w:val="24"/>
          <w:szCs w:val="24"/>
        </w:rPr>
        <w:t>et</w:t>
      </w:r>
      <w:proofErr w:type="spellEnd"/>
      <w:proofErr w:type="gramEnd"/>
      <w:r w:rsidR="009E404C" w:rsidRPr="0062573B">
        <w:rPr>
          <w:rFonts w:ascii="Arial" w:hAnsi="Arial" w:cs="Arial"/>
          <w:sz w:val="24"/>
          <w:szCs w:val="24"/>
        </w:rPr>
        <w:t xml:space="preserve"> al. </w:t>
      </w:r>
      <w:r w:rsidRPr="0062573B">
        <w:rPr>
          <w:rFonts w:ascii="Arial" w:hAnsi="Arial" w:cs="Arial"/>
          <w:sz w:val="24"/>
          <w:szCs w:val="24"/>
        </w:rPr>
        <w:t xml:space="preserve"> </w:t>
      </w:r>
      <w:r w:rsidRPr="0062573B">
        <w:rPr>
          <w:rFonts w:ascii="Arial" w:hAnsi="Arial" w:cs="Arial"/>
          <w:b/>
          <w:sz w:val="24"/>
          <w:szCs w:val="24"/>
        </w:rPr>
        <w:t>Lodo de esgoto</w:t>
      </w:r>
      <w:r w:rsidRPr="0062573B">
        <w:rPr>
          <w:rFonts w:ascii="Arial" w:hAnsi="Arial" w:cs="Arial"/>
          <w:sz w:val="24"/>
          <w:szCs w:val="24"/>
        </w:rPr>
        <w:t xml:space="preserve">: tratamento e disposição </w:t>
      </w:r>
      <w:r w:rsidR="00802C81" w:rsidRPr="0062573B">
        <w:rPr>
          <w:rFonts w:ascii="Arial" w:hAnsi="Arial" w:cs="Arial"/>
          <w:sz w:val="24"/>
          <w:szCs w:val="24"/>
        </w:rPr>
        <w:t>final.</w:t>
      </w:r>
      <w:r w:rsidRPr="0062573B">
        <w:rPr>
          <w:rFonts w:ascii="Arial" w:hAnsi="Arial" w:cs="Arial"/>
          <w:sz w:val="24"/>
          <w:szCs w:val="24"/>
        </w:rPr>
        <w:t xml:space="preserve"> 1. </w:t>
      </w:r>
      <w:proofErr w:type="gramStart"/>
      <w:r w:rsidRPr="0062573B">
        <w:rPr>
          <w:rFonts w:ascii="Arial" w:hAnsi="Arial" w:cs="Arial"/>
          <w:sz w:val="24"/>
          <w:szCs w:val="24"/>
        </w:rPr>
        <w:t>ed.</w:t>
      </w:r>
      <w:proofErr w:type="gramEnd"/>
      <w:r w:rsidRPr="0062573B">
        <w:rPr>
          <w:rFonts w:ascii="Arial" w:hAnsi="Arial" w:cs="Arial"/>
          <w:sz w:val="24"/>
          <w:szCs w:val="24"/>
        </w:rPr>
        <w:t xml:space="preserve"> Belo Horizonte, MG: DESA - UFMG, 2003. 483 p. </w:t>
      </w:r>
    </w:p>
    <w:p w:rsidR="002508E2" w:rsidRDefault="002508E2" w:rsidP="00146111">
      <w:pPr>
        <w:pStyle w:val="Pr-formataoHTML"/>
        <w:shd w:val="clear" w:color="auto" w:fill="FFFFFF"/>
        <w:spacing w:line="360" w:lineRule="auto"/>
        <w:jc w:val="both"/>
      </w:pPr>
    </w:p>
    <w:p w:rsidR="0020345E" w:rsidRPr="00146111" w:rsidRDefault="002508E2" w:rsidP="00146111">
      <w:pPr>
        <w:pStyle w:val="Pr-formataoHTML"/>
        <w:shd w:val="clear" w:color="auto" w:fill="FFFFFF"/>
        <w:spacing w:line="360" w:lineRule="auto"/>
        <w:jc w:val="both"/>
        <w:rPr>
          <w:rFonts w:ascii="Arial" w:hAnsi="Arial" w:cs="Arial"/>
          <w:sz w:val="24"/>
          <w:szCs w:val="24"/>
        </w:rPr>
      </w:pPr>
      <w:r w:rsidRPr="00146111">
        <w:rPr>
          <w:rFonts w:ascii="Arial" w:hAnsi="Arial" w:cs="Arial"/>
          <w:sz w:val="24"/>
          <w:szCs w:val="24"/>
        </w:rPr>
        <w:t xml:space="preserve">LORA, Eduardo Silva; VENTURINI, Osvaldo José. </w:t>
      </w:r>
      <w:r w:rsidR="00146111" w:rsidRPr="00146111">
        <w:rPr>
          <w:rFonts w:ascii="Arial" w:hAnsi="Arial" w:cs="Arial"/>
          <w:b/>
          <w:sz w:val="24"/>
          <w:szCs w:val="24"/>
        </w:rPr>
        <w:t>Biocombustíveis</w:t>
      </w:r>
      <w:r w:rsidRPr="00146111">
        <w:rPr>
          <w:rFonts w:ascii="Arial" w:hAnsi="Arial" w:cs="Arial"/>
          <w:sz w:val="24"/>
          <w:szCs w:val="24"/>
        </w:rPr>
        <w:t xml:space="preserve">. </w:t>
      </w:r>
      <w:proofErr w:type="gramStart"/>
      <w:r w:rsidRPr="00146111">
        <w:rPr>
          <w:rFonts w:ascii="Arial" w:hAnsi="Arial" w:cs="Arial"/>
          <w:sz w:val="24"/>
          <w:szCs w:val="24"/>
        </w:rPr>
        <w:t>2</w:t>
      </w:r>
      <w:proofErr w:type="gramEnd"/>
      <w:r w:rsidRPr="00146111">
        <w:rPr>
          <w:rFonts w:ascii="Arial" w:hAnsi="Arial" w:cs="Arial"/>
          <w:sz w:val="24"/>
          <w:szCs w:val="24"/>
        </w:rPr>
        <w:t xml:space="preserve"> v. Rio de Janeiro, RJ: Interciência, 2012. </w:t>
      </w:r>
      <w:r w:rsidR="00146111" w:rsidRPr="00146111">
        <w:rPr>
          <w:rFonts w:ascii="Arial" w:hAnsi="Arial" w:cs="Arial"/>
          <w:sz w:val="24"/>
          <w:szCs w:val="24"/>
        </w:rPr>
        <w:t>1200 p.</w:t>
      </w:r>
    </w:p>
    <w:p w:rsidR="002508E2" w:rsidRDefault="002508E2" w:rsidP="00146111">
      <w:pPr>
        <w:pStyle w:val="Pr-formataoHTML"/>
        <w:shd w:val="clear" w:color="auto" w:fill="FFFFFF"/>
        <w:spacing w:line="360" w:lineRule="auto"/>
        <w:jc w:val="both"/>
        <w:rPr>
          <w:rFonts w:ascii="Arial" w:hAnsi="Arial" w:cs="Arial"/>
          <w:sz w:val="24"/>
          <w:szCs w:val="24"/>
        </w:rPr>
      </w:pPr>
    </w:p>
    <w:p w:rsidR="009903F4" w:rsidRPr="001A25E8" w:rsidRDefault="009903F4" w:rsidP="00146111">
      <w:pPr>
        <w:pStyle w:val="Pr-formataoHTML"/>
        <w:shd w:val="clear" w:color="auto" w:fill="FFFFFF"/>
        <w:spacing w:line="360" w:lineRule="auto"/>
        <w:jc w:val="both"/>
        <w:rPr>
          <w:rFonts w:ascii="Arial" w:hAnsi="Arial" w:cs="Arial"/>
          <w:sz w:val="24"/>
          <w:szCs w:val="24"/>
        </w:rPr>
      </w:pPr>
      <w:r w:rsidRPr="001A25E8">
        <w:rPr>
          <w:rFonts w:ascii="Arial" w:hAnsi="Arial" w:cs="Arial"/>
          <w:sz w:val="24"/>
          <w:szCs w:val="24"/>
        </w:rPr>
        <w:t xml:space="preserve">LOBATO, Lívia Cistina da Silva. </w:t>
      </w:r>
      <w:r w:rsidRPr="001A25E8">
        <w:rPr>
          <w:rFonts w:ascii="Arial" w:hAnsi="Arial" w:cs="Arial"/>
          <w:b/>
          <w:sz w:val="24"/>
          <w:szCs w:val="24"/>
        </w:rPr>
        <w:t>Aproveitamento energético de biogás gerado em reatores UASB tratando esgoto doméstico</w:t>
      </w:r>
      <w:r w:rsidRPr="001A25E8">
        <w:rPr>
          <w:rFonts w:ascii="Arial" w:hAnsi="Arial" w:cs="Arial"/>
          <w:sz w:val="24"/>
          <w:szCs w:val="24"/>
        </w:rPr>
        <w:t xml:space="preserve">. </w:t>
      </w:r>
      <w:r w:rsidR="00BD25E7">
        <w:rPr>
          <w:rFonts w:ascii="Arial" w:hAnsi="Arial" w:cs="Arial"/>
          <w:sz w:val="24"/>
          <w:szCs w:val="24"/>
        </w:rPr>
        <w:t xml:space="preserve">2011. 187 f. </w:t>
      </w:r>
      <w:r w:rsidR="002508E2">
        <w:rPr>
          <w:rFonts w:ascii="Arial" w:hAnsi="Arial" w:cs="Arial"/>
          <w:sz w:val="24"/>
          <w:szCs w:val="24"/>
        </w:rPr>
        <w:t>Tese</w:t>
      </w:r>
      <w:r w:rsidR="00BD25E7">
        <w:rPr>
          <w:rFonts w:ascii="Arial" w:hAnsi="Arial" w:cs="Arial"/>
          <w:sz w:val="24"/>
          <w:szCs w:val="24"/>
        </w:rPr>
        <w:t xml:space="preserve"> (</w:t>
      </w:r>
      <w:r w:rsidR="002508E2">
        <w:rPr>
          <w:rFonts w:ascii="Arial" w:hAnsi="Arial" w:cs="Arial"/>
          <w:sz w:val="24"/>
          <w:szCs w:val="24"/>
        </w:rPr>
        <w:t xml:space="preserve">Doutorado </w:t>
      </w:r>
      <w:r w:rsidR="00BD25E7">
        <w:rPr>
          <w:rFonts w:ascii="Arial" w:hAnsi="Arial" w:cs="Arial"/>
          <w:sz w:val="24"/>
          <w:szCs w:val="24"/>
        </w:rPr>
        <w:t xml:space="preserve">em </w:t>
      </w:r>
      <w:r w:rsidR="00BD25E7" w:rsidRPr="00BD25E7">
        <w:rPr>
          <w:rFonts w:ascii="Arial" w:hAnsi="Arial" w:cs="Arial"/>
          <w:sz w:val="24"/>
          <w:szCs w:val="24"/>
        </w:rPr>
        <w:lastRenderedPageBreak/>
        <w:t>Saneamento, Meio Ambiente e Recursos Hídricos</w:t>
      </w:r>
      <w:r w:rsidR="00BD25E7">
        <w:rPr>
          <w:rFonts w:ascii="Arial" w:hAnsi="Arial" w:cs="Arial"/>
          <w:sz w:val="24"/>
          <w:szCs w:val="24"/>
        </w:rPr>
        <w:t>) - Escola de Engenharia da UFMG, Belo horizonte, MG,</w:t>
      </w:r>
      <w:r w:rsidRPr="001A25E8">
        <w:rPr>
          <w:rFonts w:ascii="Arial" w:hAnsi="Arial" w:cs="Arial"/>
          <w:sz w:val="24"/>
          <w:szCs w:val="24"/>
        </w:rPr>
        <w:t xml:space="preserve"> 2011</w:t>
      </w:r>
      <w:r w:rsidR="00BD25E7">
        <w:rPr>
          <w:rFonts w:ascii="Arial" w:hAnsi="Arial" w:cs="Arial"/>
          <w:sz w:val="24"/>
          <w:szCs w:val="24"/>
        </w:rPr>
        <w:t>.</w:t>
      </w:r>
    </w:p>
    <w:p w:rsidR="009A0501" w:rsidRDefault="009A0501" w:rsidP="00146111">
      <w:pPr>
        <w:pStyle w:val="Pr-formataoHTML"/>
        <w:shd w:val="clear" w:color="auto" w:fill="FFFFFF"/>
        <w:spacing w:line="360" w:lineRule="auto"/>
        <w:jc w:val="both"/>
        <w:rPr>
          <w:rFonts w:ascii="Arial" w:hAnsi="Arial" w:cs="Arial"/>
          <w:sz w:val="24"/>
          <w:szCs w:val="24"/>
        </w:rPr>
      </w:pPr>
    </w:p>
    <w:p w:rsidR="00F53F35" w:rsidRPr="0062573B" w:rsidRDefault="00EB5562" w:rsidP="00146111">
      <w:pPr>
        <w:pStyle w:val="Pr-formataoHTML"/>
        <w:shd w:val="clear" w:color="auto" w:fill="FFFFFF"/>
        <w:spacing w:line="360" w:lineRule="auto"/>
        <w:jc w:val="both"/>
        <w:rPr>
          <w:rFonts w:ascii="Arial" w:hAnsi="Arial" w:cs="Arial"/>
          <w:sz w:val="24"/>
          <w:szCs w:val="24"/>
        </w:rPr>
      </w:pPr>
      <w:r w:rsidRPr="0062573B">
        <w:rPr>
          <w:rFonts w:ascii="Arial" w:hAnsi="Arial" w:cs="Arial"/>
          <w:sz w:val="24"/>
          <w:szCs w:val="24"/>
        </w:rPr>
        <w:t>MARTINELLI, Alexandre</w:t>
      </w:r>
      <w:r w:rsidR="009E404C" w:rsidRPr="0062573B">
        <w:rPr>
          <w:rFonts w:ascii="Arial" w:hAnsi="Arial" w:cs="Arial"/>
          <w:sz w:val="24"/>
          <w:szCs w:val="24"/>
        </w:rPr>
        <w:t xml:space="preserve"> </w:t>
      </w:r>
      <w:proofErr w:type="spellStart"/>
      <w:proofErr w:type="gramStart"/>
      <w:r w:rsidR="009E404C" w:rsidRPr="0062573B">
        <w:rPr>
          <w:rFonts w:ascii="Arial" w:hAnsi="Arial" w:cs="Arial"/>
          <w:sz w:val="24"/>
          <w:szCs w:val="24"/>
        </w:rPr>
        <w:t>et</w:t>
      </w:r>
      <w:proofErr w:type="spellEnd"/>
      <w:proofErr w:type="gramEnd"/>
      <w:r w:rsidR="009E404C" w:rsidRPr="0062573B">
        <w:rPr>
          <w:rFonts w:ascii="Arial" w:hAnsi="Arial" w:cs="Arial"/>
          <w:sz w:val="24"/>
          <w:szCs w:val="24"/>
        </w:rPr>
        <w:t xml:space="preserve"> al.</w:t>
      </w:r>
      <w:r w:rsidRPr="0062573B">
        <w:rPr>
          <w:rFonts w:ascii="Arial" w:hAnsi="Arial" w:cs="Arial"/>
          <w:sz w:val="24"/>
          <w:szCs w:val="24"/>
        </w:rPr>
        <w:t xml:space="preserve"> </w:t>
      </w:r>
      <w:r w:rsidRPr="0062573B">
        <w:rPr>
          <w:rFonts w:ascii="Arial" w:hAnsi="Arial" w:cs="Arial"/>
          <w:b/>
          <w:sz w:val="24"/>
          <w:szCs w:val="24"/>
        </w:rPr>
        <w:t>Esgoto sanitário:</w:t>
      </w:r>
      <w:r w:rsidRPr="0062573B">
        <w:rPr>
          <w:rFonts w:ascii="Arial" w:hAnsi="Arial" w:cs="Arial"/>
          <w:sz w:val="24"/>
          <w:szCs w:val="24"/>
        </w:rPr>
        <w:t xml:space="preserve"> coleta, transporte, tratamento e reúso agrícola. 2. </w:t>
      </w:r>
      <w:proofErr w:type="gramStart"/>
      <w:r w:rsidRPr="0062573B">
        <w:rPr>
          <w:rFonts w:ascii="Arial" w:hAnsi="Arial" w:cs="Arial"/>
          <w:sz w:val="24"/>
          <w:szCs w:val="24"/>
        </w:rPr>
        <w:t>ed.</w:t>
      </w:r>
      <w:proofErr w:type="gramEnd"/>
      <w:r w:rsidRPr="0062573B">
        <w:rPr>
          <w:rFonts w:ascii="Arial" w:hAnsi="Arial" w:cs="Arial"/>
          <w:sz w:val="24"/>
          <w:szCs w:val="24"/>
        </w:rPr>
        <w:t xml:space="preserve">, rev. atual. </w:t>
      </w:r>
      <w:proofErr w:type="gramStart"/>
      <w:r w:rsidRPr="0062573B">
        <w:rPr>
          <w:rFonts w:ascii="Arial" w:hAnsi="Arial" w:cs="Arial"/>
          <w:sz w:val="24"/>
          <w:szCs w:val="24"/>
        </w:rPr>
        <w:t>e</w:t>
      </w:r>
      <w:proofErr w:type="gramEnd"/>
      <w:r w:rsidRPr="0062573B">
        <w:rPr>
          <w:rFonts w:ascii="Arial" w:hAnsi="Arial" w:cs="Arial"/>
          <w:sz w:val="24"/>
          <w:szCs w:val="24"/>
        </w:rPr>
        <w:t xml:space="preserve"> ampl. São Paulo, SP: Edgard Blücher. 2011. 565 p.</w:t>
      </w:r>
    </w:p>
    <w:p w:rsidR="00512AA9" w:rsidRDefault="00512AA9" w:rsidP="00146111">
      <w:pPr>
        <w:jc w:val="both"/>
        <w:rPr>
          <w:rFonts w:ascii="Arial" w:hAnsi="Arial" w:cs="Arial"/>
          <w:sz w:val="24"/>
          <w:szCs w:val="24"/>
        </w:rPr>
      </w:pPr>
    </w:p>
    <w:p w:rsidR="00EC0EF8" w:rsidRPr="00EC0EF8" w:rsidRDefault="00EC0EF8" w:rsidP="00146111">
      <w:pPr>
        <w:jc w:val="both"/>
        <w:rPr>
          <w:rFonts w:ascii="Arial" w:hAnsi="Arial" w:cs="Arial"/>
          <w:sz w:val="24"/>
          <w:szCs w:val="24"/>
        </w:rPr>
      </w:pPr>
      <w:r w:rsidRPr="002508E2">
        <w:rPr>
          <w:rFonts w:ascii="Arial" w:hAnsi="Arial" w:cs="Arial"/>
          <w:sz w:val="24"/>
          <w:szCs w:val="24"/>
        </w:rPr>
        <w:t xml:space="preserve">MORAIS, Marcelo Antonio. </w:t>
      </w:r>
      <w:r w:rsidRPr="002508E2">
        <w:rPr>
          <w:rFonts w:ascii="Arial" w:hAnsi="Arial" w:cs="Arial"/>
          <w:b/>
          <w:sz w:val="24"/>
          <w:szCs w:val="24"/>
        </w:rPr>
        <w:t>Estudo experimental e avaliação econômica da operação de biodigestores tubulares para a produção de biogás a partir de resíduos da suinocultura.</w:t>
      </w:r>
      <w:r w:rsidR="00202D80">
        <w:rPr>
          <w:rFonts w:ascii="Arial" w:hAnsi="Arial" w:cs="Arial"/>
          <w:sz w:val="24"/>
          <w:szCs w:val="24"/>
        </w:rPr>
        <w:t xml:space="preserve"> 2012. 93 f. Dissertação (</w:t>
      </w:r>
      <w:r w:rsidRPr="002508E2">
        <w:rPr>
          <w:rFonts w:ascii="Arial" w:hAnsi="Arial" w:cs="Arial"/>
          <w:sz w:val="24"/>
          <w:szCs w:val="24"/>
        </w:rPr>
        <w:t xml:space="preserve">Mestrado em Engenharia química) – Universidade Federal de Itajubá, </w:t>
      </w:r>
      <w:r w:rsidR="002508E2" w:rsidRPr="002508E2">
        <w:rPr>
          <w:rFonts w:ascii="Arial" w:hAnsi="Arial" w:cs="Arial"/>
          <w:sz w:val="24"/>
          <w:szCs w:val="24"/>
        </w:rPr>
        <w:t>Itajubá, MG, 2012</w:t>
      </w:r>
      <w:r w:rsidR="00202D80">
        <w:rPr>
          <w:rFonts w:ascii="Arial" w:hAnsi="Arial" w:cs="Arial"/>
          <w:sz w:val="24"/>
          <w:szCs w:val="24"/>
        </w:rPr>
        <w:t>.</w:t>
      </w:r>
    </w:p>
    <w:p w:rsidR="00EC0EF8" w:rsidRPr="000F5FE3" w:rsidRDefault="00EC0EF8" w:rsidP="00146111">
      <w:pPr>
        <w:pStyle w:val="Pr-formataoHTML"/>
        <w:shd w:val="clear" w:color="auto" w:fill="FFFFFF"/>
        <w:spacing w:line="360" w:lineRule="auto"/>
        <w:jc w:val="both"/>
        <w:rPr>
          <w:rFonts w:ascii="Arial" w:hAnsi="Arial" w:cs="Arial"/>
          <w:sz w:val="24"/>
          <w:szCs w:val="24"/>
        </w:rPr>
      </w:pPr>
    </w:p>
    <w:p w:rsidR="000F5FE3" w:rsidRPr="002508E2" w:rsidRDefault="000F5FE3" w:rsidP="00146111">
      <w:pPr>
        <w:jc w:val="both"/>
        <w:rPr>
          <w:rFonts w:ascii="Arial" w:hAnsi="Arial" w:cs="Arial"/>
          <w:b/>
          <w:sz w:val="24"/>
          <w:szCs w:val="24"/>
        </w:rPr>
      </w:pPr>
      <w:r w:rsidRPr="002508E2">
        <w:rPr>
          <w:rFonts w:ascii="Arial" w:hAnsi="Arial" w:cs="Arial"/>
          <w:sz w:val="24"/>
          <w:szCs w:val="24"/>
        </w:rPr>
        <w:t xml:space="preserve">NASCIMENTO, </w:t>
      </w:r>
      <w:proofErr w:type="spellStart"/>
      <w:r w:rsidRPr="002508E2">
        <w:rPr>
          <w:rFonts w:ascii="Arial" w:hAnsi="Arial" w:cs="Arial"/>
          <w:sz w:val="24"/>
          <w:szCs w:val="24"/>
        </w:rPr>
        <w:t>Elisamara</w:t>
      </w:r>
      <w:proofErr w:type="spellEnd"/>
      <w:r w:rsidRPr="002508E2">
        <w:rPr>
          <w:rFonts w:ascii="Arial" w:hAnsi="Arial" w:cs="Arial"/>
          <w:sz w:val="24"/>
          <w:szCs w:val="24"/>
        </w:rPr>
        <w:t xml:space="preserve"> Caldeira do. </w:t>
      </w:r>
      <w:r w:rsidRPr="002508E2">
        <w:rPr>
          <w:rFonts w:ascii="Arial" w:hAnsi="Arial" w:cs="Arial"/>
          <w:b/>
          <w:sz w:val="24"/>
          <w:szCs w:val="24"/>
        </w:rPr>
        <w:t xml:space="preserve">Potencial </w:t>
      </w:r>
      <w:proofErr w:type="spellStart"/>
      <w:r w:rsidRPr="002508E2">
        <w:rPr>
          <w:rFonts w:ascii="Arial" w:hAnsi="Arial" w:cs="Arial"/>
          <w:b/>
          <w:sz w:val="24"/>
          <w:szCs w:val="24"/>
        </w:rPr>
        <w:t>desnitrificador</w:t>
      </w:r>
      <w:proofErr w:type="spellEnd"/>
      <w:r w:rsidRPr="002508E2">
        <w:rPr>
          <w:rFonts w:ascii="Arial" w:hAnsi="Arial" w:cs="Arial"/>
          <w:b/>
          <w:sz w:val="24"/>
          <w:szCs w:val="24"/>
        </w:rPr>
        <w:t xml:space="preserve"> de estirpes de </w:t>
      </w:r>
    </w:p>
    <w:p w:rsidR="00355412" w:rsidRPr="00355412" w:rsidRDefault="000F5FE3" w:rsidP="00146111">
      <w:pPr>
        <w:jc w:val="both"/>
        <w:rPr>
          <w:rFonts w:ascii="Arial" w:eastAsia="Times New Roman" w:hAnsi="Arial" w:cs="Arial"/>
          <w:sz w:val="36"/>
          <w:szCs w:val="36"/>
        </w:rPr>
      </w:pPr>
      <w:proofErr w:type="spellStart"/>
      <w:r w:rsidRPr="000F5FE3">
        <w:rPr>
          <w:rFonts w:ascii="Arial" w:hAnsi="Arial" w:cs="Arial"/>
          <w:b/>
          <w:sz w:val="24"/>
          <w:szCs w:val="24"/>
        </w:rPr>
        <w:t>Bradyrhizobium</w:t>
      </w:r>
      <w:proofErr w:type="spellEnd"/>
      <w:r w:rsidRPr="002508E2">
        <w:rPr>
          <w:rFonts w:ascii="Arial" w:hAnsi="Arial" w:cs="Arial"/>
          <w:b/>
          <w:sz w:val="24"/>
          <w:szCs w:val="24"/>
        </w:rPr>
        <w:t xml:space="preserve"> </w:t>
      </w:r>
      <w:r w:rsidRPr="000F5FE3">
        <w:rPr>
          <w:rFonts w:ascii="Arial" w:hAnsi="Arial" w:cs="Arial"/>
          <w:b/>
          <w:sz w:val="24"/>
          <w:szCs w:val="24"/>
        </w:rPr>
        <w:t>recomendadas para a cultura da soja</w:t>
      </w:r>
      <w:r w:rsidRPr="002508E2">
        <w:rPr>
          <w:rFonts w:ascii="Arial" w:hAnsi="Arial" w:cs="Arial"/>
          <w:sz w:val="24"/>
          <w:szCs w:val="24"/>
        </w:rPr>
        <w:t>. 2011. 77 f. Dissertação (Mestrado em Ciências)</w:t>
      </w:r>
      <w:r w:rsidR="00EC0EF8" w:rsidRPr="002508E2">
        <w:rPr>
          <w:rFonts w:ascii="Arial" w:hAnsi="Arial" w:cs="Arial"/>
          <w:sz w:val="24"/>
          <w:szCs w:val="24"/>
        </w:rPr>
        <w:t xml:space="preserve"> - </w:t>
      </w:r>
      <w:r w:rsidR="00355412" w:rsidRPr="002508E2">
        <w:rPr>
          <w:rFonts w:ascii="Arial" w:hAnsi="Arial" w:cs="Arial"/>
          <w:sz w:val="24"/>
          <w:szCs w:val="24"/>
        </w:rPr>
        <w:t xml:space="preserve">Universidade Federal Rural do Rio de Janeiro, </w:t>
      </w:r>
      <w:proofErr w:type="spellStart"/>
      <w:r w:rsidR="00355412" w:rsidRPr="002508E2">
        <w:rPr>
          <w:rFonts w:ascii="Arial" w:hAnsi="Arial" w:cs="Arial"/>
          <w:sz w:val="24"/>
          <w:szCs w:val="24"/>
        </w:rPr>
        <w:t>Seropédica</w:t>
      </w:r>
      <w:proofErr w:type="spellEnd"/>
      <w:r w:rsidR="00355412" w:rsidRPr="002508E2">
        <w:rPr>
          <w:rFonts w:ascii="Arial" w:hAnsi="Arial" w:cs="Arial"/>
          <w:sz w:val="24"/>
          <w:szCs w:val="24"/>
        </w:rPr>
        <w:t>, RJ, 2011.</w:t>
      </w:r>
    </w:p>
    <w:p w:rsidR="000F5FE3" w:rsidRDefault="000F5FE3" w:rsidP="00146111">
      <w:pPr>
        <w:pStyle w:val="Pr-formataoHTML"/>
        <w:shd w:val="clear" w:color="auto" w:fill="FFFFFF"/>
        <w:spacing w:line="360" w:lineRule="auto"/>
        <w:jc w:val="both"/>
        <w:rPr>
          <w:rFonts w:ascii="Arial" w:hAnsi="Arial" w:cs="Arial"/>
          <w:sz w:val="24"/>
          <w:szCs w:val="24"/>
        </w:rPr>
      </w:pPr>
    </w:p>
    <w:p w:rsidR="00D641B6" w:rsidRPr="0062573B" w:rsidRDefault="00D641B6" w:rsidP="00146111">
      <w:pPr>
        <w:pStyle w:val="Pr-formataoHTML"/>
        <w:shd w:val="clear" w:color="auto" w:fill="FFFFFF"/>
        <w:spacing w:line="360" w:lineRule="auto"/>
        <w:jc w:val="both"/>
        <w:rPr>
          <w:rFonts w:ascii="Arial" w:hAnsi="Arial" w:cs="Arial"/>
          <w:sz w:val="24"/>
          <w:szCs w:val="24"/>
        </w:rPr>
      </w:pPr>
      <w:r w:rsidRPr="0062573B">
        <w:rPr>
          <w:rFonts w:ascii="Arial" w:hAnsi="Arial" w:cs="Arial"/>
          <w:sz w:val="24"/>
          <w:szCs w:val="24"/>
        </w:rPr>
        <w:t xml:space="preserve">NOGUEIRA, </w:t>
      </w:r>
      <w:proofErr w:type="spellStart"/>
      <w:r w:rsidRPr="0062573B">
        <w:rPr>
          <w:rFonts w:ascii="Arial" w:hAnsi="Arial" w:cs="Arial"/>
          <w:sz w:val="24"/>
          <w:szCs w:val="24"/>
        </w:rPr>
        <w:t>L.A.H.</w:t>
      </w:r>
      <w:proofErr w:type="spellEnd"/>
      <w:r w:rsidRPr="0062573B">
        <w:rPr>
          <w:rFonts w:ascii="Arial" w:hAnsi="Arial" w:cs="Arial"/>
          <w:sz w:val="24"/>
          <w:szCs w:val="24"/>
        </w:rPr>
        <w:t xml:space="preserve"> </w:t>
      </w:r>
      <w:r w:rsidRPr="0062573B">
        <w:rPr>
          <w:rFonts w:ascii="Arial" w:hAnsi="Arial" w:cs="Arial"/>
          <w:b/>
          <w:sz w:val="24"/>
          <w:szCs w:val="24"/>
        </w:rPr>
        <w:t>Biodigestão, a alternativa energética</w:t>
      </w:r>
      <w:r w:rsidRPr="0062573B">
        <w:rPr>
          <w:rFonts w:ascii="Arial" w:hAnsi="Arial" w:cs="Arial"/>
          <w:sz w:val="24"/>
          <w:szCs w:val="24"/>
        </w:rPr>
        <w:t xml:space="preserve">. </w:t>
      </w:r>
      <w:proofErr w:type="gramStart"/>
      <w:r w:rsidRPr="0062573B">
        <w:rPr>
          <w:rFonts w:ascii="Arial" w:hAnsi="Arial" w:cs="Arial"/>
          <w:sz w:val="24"/>
          <w:szCs w:val="24"/>
        </w:rPr>
        <w:t>E</w:t>
      </w:r>
      <w:r w:rsidR="00827FA4" w:rsidRPr="0062573B">
        <w:rPr>
          <w:rFonts w:ascii="Arial" w:hAnsi="Arial" w:cs="Arial"/>
          <w:sz w:val="24"/>
          <w:szCs w:val="24"/>
        </w:rPr>
        <w:t>ditora Nobel</w:t>
      </w:r>
      <w:proofErr w:type="gramEnd"/>
      <w:r w:rsidR="00035FF2" w:rsidRPr="0062573B">
        <w:rPr>
          <w:rFonts w:ascii="Arial" w:hAnsi="Arial" w:cs="Arial"/>
          <w:sz w:val="24"/>
          <w:szCs w:val="24"/>
        </w:rPr>
        <w:t>. São Paulo.</w:t>
      </w:r>
      <w:r w:rsidRPr="0062573B">
        <w:rPr>
          <w:rFonts w:ascii="Arial" w:hAnsi="Arial" w:cs="Arial"/>
          <w:sz w:val="24"/>
          <w:szCs w:val="24"/>
        </w:rPr>
        <w:t xml:space="preserve"> 1986</w:t>
      </w:r>
      <w:r w:rsidR="00827FA4" w:rsidRPr="0062573B">
        <w:rPr>
          <w:rFonts w:ascii="Arial" w:hAnsi="Arial" w:cs="Arial"/>
          <w:sz w:val="24"/>
          <w:szCs w:val="24"/>
        </w:rPr>
        <w:t>. 93 p</w:t>
      </w:r>
      <w:r w:rsidR="001F15F7">
        <w:rPr>
          <w:rFonts w:ascii="Arial" w:hAnsi="Arial" w:cs="Arial"/>
          <w:sz w:val="24"/>
          <w:szCs w:val="24"/>
        </w:rPr>
        <w:t>.</w:t>
      </w:r>
    </w:p>
    <w:p w:rsidR="00827FA4" w:rsidRPr="001A25E8" w:rsidRDefault="00827FA4" w:rsidP="00146111">
      <w:pPr>
        <w:pStyle w:val="Pr-formataoHTML"/>
        <w:shd w:val="clear" w:color="auto" w:fill="FFFFFF"/>
        <w:spacing w:line="360" w:lineRule="auto"/>
        <w:jc w:val="both"/>
        <w:rPr>
          <w:rFonts w:ascii="Arial" w:hAnsi="Arial" w:cs="Arial"/>
          <w:sz w:val="24"/>
          <w:szCs w:val="24"/>
        </w:rPr>
      </w:pPr>
    </w:p>
    <w:p w:rsidR="00F11258" w:rsidRPr="001A25E8" w:rsidRDefault="00F11258" w:rsidP="00146111">
      <w:pPr>
        <w:pStyle w:val="Pr-formataoHTML"/>
        <w:shd w:val="clear" w:color="auto" w:fill="FFFFFF"/>
        <w:spacing w:line="360" w:lineRule="auto"/>
        <w:jc w:val="both"/>
        <w:rPr>
          <w:rFonts w:ascii="Arial" w:hAnsi="Arial" w:cs="Arial"/>
          <w:sz w:val="24"/>
          <w:szCs w:val="24"/>
        </w:rPr>
      </w:pPr>
      <w:r w:rsidRPr="001A25E8">
        <w:rPr>
          <w:rFonts w:ascii="Arial" w:hAnsi="Arial" w:cs="Arial"/>
          <w:sz w:val="24"/>
          <w:szCs w:val="24"/>
        </w:rPr>
        <w:t xml:space="preserve">OLIVEIRA, Arley Borges de Morais. </w:t>
      </w:r>
      <w:r w:rsidRPr="001A25E8">
        <w:rPr>
          <w:rFonts w:ascii="Arial" w:hAnsi="Arial" w:cs="Arial"/>
          <w:b/>
          <w:sz w:val="24"/>
          <w:szCs w:val="24"/>
        </w:rPr>
        <w:t>Biodigestã</w:t>
      </w:r>
      <w:r w:rsidR="00035FF2" w:rsidRPr="001A25E8">
        <w:rPr>
          <w:rFonts w:ascii="Arial" w:hAnsi="Arial" w:cs="Arial"/>
          <w:b/>
          <w:sz w:val="24"/>
          <w:szCs w:val="24"/>
        </w:rPr>
        <w:t>o</w:t>
      </w:r>
      <w:r w:rsidRPr="001A25E8">
        <w:rPr>
          <w:rFonts w:ascii="Arial" w:hAnsi="Arial" w:cs="Arial"/>
          <w:b/>
          <w:sz w:val="24"/>
          <w:szCs w:val="24"/>
        </w:rPr>
        <w:t xml:space="preserve"> anaeróbia de efluente de abatedouro avícola.</w:t>
      </w:r>
      <w:r w:rsidR="00BD25E7">
        <w:rPr>
          <w:rFonts w:ascii="Arial" w:hAnsi="Arial" w:cs="Arial"/>
          <w:b/>
          <w:sz w:val="24"/>
          <w:szCs w:val="24"/>
        </w:rPr>
        <w:t xml:space="preserve"> </w:t>
      </w:r>
      <w:r w:rsidR="00BD25E7">
        <w:rPr>
          <w:rFonts w:ascii="Arial" w:hAnsi="Arial" w:cs="Arial"/>
          <w:sz w:val="24"/>
          <w:szCs w:val="24"/>
        </w:rPr>
        <w:t>2011. 71 p. Dissertação (</w:t>
      </w:r>
      <w:r w:rsidR="002508E2">
        <w:rPr>
          <w:rFonts w:ascii="Arial" w:hAnsi="Arial" w:cs="Arial"/>
          <w:sz w:val="24"/>
          <w:szCs w:val="24"/>
        </w:rPr>
        <w:t>Mestrado</w:t>
      </w:r>
      <w:r w:rsidR="00BD25E7">
        <w:rPr>
          <w:rFonts w:ascii="Arial" w:hAnsi="Arial" w:cs="Arial"/>
          <w:sz w:val="24"/>
          <w:szCs w:val="24"/>
        </w:rPr>
        <w:t xml:space="preserve"> em Zootecnia) -</w:t>
      </w:r>
      <w:proofErr w:type="gramStart"/>
      <w:r w:rsidR="00BD25E7">
        <w:rPr>
          <w:rFonts w:ascii="Arial" w:hAnsi="Arial" w:cs="Arial"/>
          <w:sz w:val="24"/>
          <w:szCs w:val="24"/>
        </w:rPr>
        <w:t xml:space="preserve"> </w:t>
      </w:r>
      <w:r w:rsidRPr="001A25E8">
        <w:rPr>
          <w:rFonts w:ascii="Arial" w:hAnsi="Arial" w:cs="Arial"/>
          <w:sz w:val="24"/>
          <w:szCs w:val="24"/>
        </w:rPr>
        <w:t xml:space="preserve"> </w:t>
      </w:r>
      <w:proofErr w:type="gramEnd"/>
      <w:r w:rsidRPr="001A25E8">
        <w:rPr>
          <w:rFonts w:ascii="Arial" w:hAnsi="Arial" w:cs="Arial"/>
          <w:sz w:val="24"/>
          <w:szCs w:val="24"/>
        </w:rPr>
        <w:t>Universidade federal</w:t>
      </w:r>
      <w:r w:rsidR="00BD25E7">
        <w:rPr>
          <w:rFonts w:ascii="Arial" w:hAnsi="Arial" w:cs="Arial"/>
          <w:sz w:val="24"/>
          <w:szCs w:val="24"/>
        </w:rPr>
        <w:t xml:space="preserve"> da grande dourados, Dourados, </w:t>
      </w:r>
      <w:r w:rsidRPr="001A25E8">
        <w:rPr>
          <w:rFonts w:ascii="Arial" w:hAnsi="Arial" w:cs="Arial"/>
          <w:sz w:val="24"/>
          <w:szCs w:val="24"/>
        </w:rPr>
        <w:t xml:space="preserve">MS. 2011. </w:t>
      </w:r>
    </w:p>
    <w:p w:rsidR="00F11258" w:rsidRPr="001A25E8" w:rsidRDefault="00F11258" w:rsidP="00146111">
      <w:pPr>
        <w:pStyle w:val="Pr-formataoHTML"/>
        <w:shd w:val="clear" w:color="auto" w:fill="FFFFFF"/>
        <w:spacing w:line="360" w:lineRule="auto"/>
        <w:jc w:val="both"/>
        <w:rPr>
          <w:rFonts w:ascii="Arial" w:hAnsi="Arial" w:cs="Arial"/>
          <w:sz w:val="24"/>
          <w:szCs w:val="24"/>
        </w:rPr>
      </w:pPr>
    </w:p>
    <w:p w:rsidR="004A4F30" w:rsidRDefault="00BD25E7" w:rsidP="00146111">
      <w:pPr>
        <w:jc w:val="both"/>
        <w:rPr>
          <w:rFonts w:ascii="Arial" w:eastAsia="Times New Roman" w:hAnsi="Arial" w:cs="Arial"/>
          <w:sz w:val="24"/>
          <w:szCs w:val="24"/>
        </w:rPr>
      </w:pPr>
      <w:proofErr w:type="gramStart"/>
      <w:r w:rsidRPr="00BD25E7">
        <w:rPr>
          <w:rFonts w:ascii="Arial" w:hAnsi="Arial" w:cs="Arial"/>
          <w:sz w:val="24"/>
          <w:szCs w:val="24"/>
          <w:lang w:val="en-US"/>
        </w:rPr>
        <w:t>PAQUES.</w:t>
      </w:r>
      <w:proofErr w:type="gramEnd"/>
      <w:r w:rsidRPr="00BD25E7">
        <w:rPr>
          <w:rFonts w:ascii="Arial" w:hAnsi="Arial" w:cs="Arial"/>
          <w:sz w:val="24"/>
          <w:szCs w:val="24"/>
          <w:lang w:val="en-US"/>
        </w:rPr>
        <w:t xml:space="preserve"> </w:t>
      </w:r>
      <w:proofErr w:type="gramStart"/>
      <w:r>
        <w:rPr>
          <w:rFonts w:ascii="Arial" w:eastAsia="Times New Roman" w:hAnsi="Arial" w:cs="Arial"/>
          <w:sz w:val="24"/>
          <w:szCs w:val="24"/>
          <w:lang w:val="en-US"/>
        </w:rPr>
        <w:t xml:space="preserve">Leading in biological </w:t>
      </w:r>
      <w:r w:rsidRPr="00BD25E7">
        <w:rPr>
          <w:rFonts w:ascii="Arial" w:eastAsia="Times New Roman" w:hAnsi="Arial" w:cs="Arial"/>
          <w:sz w:val="24"/>
          <w:szCs w:val="24"/>
          <w:lang w:val="en-US"/>
        </w:rPr>
        <w:t>wastewater and gas treatment.</w:t>
      </w:r>
      <w:proofErr w:type="gramEnd"/>
      <w:r>
        <w:rPr>
          <w:lang w:val="en-US"/>
        </w:rPr>
        <w:t xml:space="preserve"> </w:t>
      </w:r>
      <w:proofErr w:type="spellStart"/>
      <w:r w:rsidR="004A4F30" w:rsidRPr="009C48BC">
        <w:rPr>
          <w:rFonts w:ascii="Arial" w:eastAsia="Times New Roman" w:hAnsi="Arial" w:cs="Arial"/>
          <w:b/>
          <w:sz w:val="24"/>
          <w:szCs w:val="24"/>
        </w:rPr>
        <w:t>Dessulfurização</w:t>
      </w:r>
      <w:proofErr w:type="spellEnd"/>
      <w:r w:rsidR="004A4F30" w:rsidRPr="009C48BC">
        <w:rPr>
          <w:rFonts w:ascii="Arial" w:eastAsia="Times New Roman" w:hAnsi="Arial" w:cs="Arial"/>
          <w:b/>
          <w:sz w:val="24"/>
          <w:szCs w:val="24"/>
        </w:rPr>
        <w:t xml:space="preserve"> de biogás.</w:t>
      </w:r>
      <w:r w:rsidR="004A4F30" w:rsidRPr="009C48BC">
        <w:rPr>
          <w:rFonts w:ascii="Arial" w:eastAsia="Times New Roman" w:hAnsi="Arial" w:cs="Arial"/>
          <w:sz w:val="24"/>
          <w:szCs w:val="24"/>
        </w:rPr>
        <w:t xml:space="preserve"> </w:t>
      </w:r>
      <w:r w:rsidR="004A4F30" w:rsidRPr="00A66293">
        <w:rPr>
          <w:rFonts w:ascii="Arial" w:eastAsia="Times New Roman" w:hAnsi="Arial" w:cs="Arial"/>
          <w:sz w:val="24"/>
          <w:szCs w:val="24"/>
        </w:rPr>
        <w:t xml:space="preserve">[200-]. Disponível em: </w:t>
      </w:r>
      <w:hyperlink r:id="rId16" w:history="1">
        <w:r w:rsidR="004A4F30" w:rsidRPr="00A66293">
          <w:rPr>
            <w:rFonts w:ascii="Arial" w:eastAsia="Times New Roman" w:hAnsi="Arial" w:cs="Arial"/>
            <w:sz w:val="24"/>
            <w:szCs w:val="24"/>
          </w:rPr>
          <w:t>http://br.paques.nl/aplicaces/featured/dessulfurizaco-de-biogas</w:t>
        </w:r>
      </w:hyperlink>
      <w:r w:rsidR="004A4F30" w:rsidRPr="00A66293">
        <w:rPr>
          <w:rFonts w:ascii="Arial" w:eastAsia="Times New Roman" w:hAnsi="Arial" w:cs="Arial"/>
          <w:sz w:val="24"/>
          <w:szCs w:val="24"/>
        </w:rPr>
        <w:t xml:space="preserve"> Acesso em: 05/11/2015</w:t>
      </w:r>
      <w:r w:rsidR="001F15F7">
        <w:rPr>
          <w:rFonts w:ascii="Arial" w:eastAsia="Times New Roman" w:hAnsi="Arial" w:cs="Arial"/>
          <w:sz w:val="24"/>
          <w:szCs w:val="24"/>
        </w:rPr>
        <w:t>.</w:t>
      </w:r>
    </w:p>
    <w:p w:rsidR="00A66293" w:rsidRPr="00A66293" w:rsidRDefault="00A66293" w:rsidP="00146111">
      <w:pPr>
        <w:jc w:val="both"/>
        <w:rPr>
          <w:rFonts w:ascii="Arial" w:hAnsi="Arial" w:cs="Arial"/>
          <w:b/>
          <w:sz w:val="24"/>
          <w:szCs w:val="24"/>
        </w:rPr>
      </w:pPr>
    </w:p>
    <w:p w:rsidR="00F11258" w:rsidRPr="001A25E8" w:rsidRDefault="00974769" w:rsidP="00146111">
      <w:pPr>
        <w:pStyle w:val="Pr-formataoHTML"/>
        <w:shd w:val="clear" w:color="auto" w:fill="FFFFFF"/>
        <w:spacing w:line="360" w:lineRule="auto"/>
        <w:jc w:val="both"/>
        <w:rPr>
          <w:rFonts w:ascii="Arial" w:hAnsi="Arial" w:cs="Arial"/>
          <w:sz w:val="24"/>
          <w:szCs w:val="24"/>
        </w:rPr>
      </w:pPr>
      <w:r w:rsidRPr="001A25E8">
        <w:rPr>
          <w:rFonts w:ascii="Arial" w:hAnsi="Arial" w:cs="Arial"/>
          <w:sz w:val="24"/>
          <w:szCs w:val="24"/>
        </w:rPr>
        <w:t xml:space="preserve">PIEROTTI, S. M. </w:t>
      </w:r>
      <w:r w:rsidRPr="004F43EB">
        <w:rPr>
          <w:rFonts w:ascii="Arial" w:hAnsi="Arial" w:cs="Arial"/>
          <w:b/>
          <w:sz w:val="24"/>
          <w:szCs w:val="24"/>
        </w:rPr>
        <w:t>A</w:t>
      </w:r>
      <w:r w:rsidRPr="001A25E8">
        <w:rPr>
          <w:rFonts w:ascii="Arial" w:hAnsi="Arial" w:cs="Arial"/>
          <w:b/>
          <w:sz w:val="24"/>
          <w:szCs w:val="24"/>
        </w:rPr>
        <w:t>valiação da partida de reator anaeróbio de fluxo ascendente e manta de lodo (UASB), em escala real, sob condições hidráulicas desfavoráveis.</w:t>
      </w:r>
      <w:r w:rsidRPr="001A25E8">
        <w:rPr>
          <w:rFonts w:ascii="Arial" w:hAnsi="Arial" w:cs="Arial"/>
          <w:sz w:val="24"/>
          <w:szCs w:val="24"/>
        </w:rPr>
        <w:t xml:space="preserve"> </w:t>
      </w:r>
      <w:r w:rsidR="001F15F7">
        <w:rPr>
          <w:rFonts w:ascii="Arial" w:hAnsi="Arial" w:cs="Arial"/>
          <w:sz w:val="24"/>
          <w:szCs w:val="24"/>
        </w:rPr>
        <w:t xml:space="preserve">2007. 156 f. Dissertação (Mestrado em Hidráulica e Saneamento) - </w:t>
      </w:r>
      <w:r w:rsidRPr="001A25E8">
        <w:rPr>
          <w:rFonts w:ascii="Arial" w:hAnsi="Arial" w:cs="Arial"/>
          <w:sz w:val="24"/>
          <w:szCs w:val="24"/>
        </w:rPr>
        <w:lastRenderedPageBreak/>
        <w:t>Escola de Engenharia de São Carlos, Univer</w:t>
      </w:r>
      <w:r w:rsidR="001F15F7">
        <w:rPr>
          <w:rFonts w:ascii="Arial" w:hAnsi="Arial" w:cs="Arial"/>
          <w:sz w:val="24"/>
          <w:szCs w:val="24"/>
        </w:rPr>
        <w:t>sidade de São Paulo, São Carlos, SP</w:t>
      </w:r>
      <w:r w:rsidRPr="001A25E8">
        <w:rPr>
          <w:rFonts w:ascii="Arial" w:hAnsi="Arial" w:cs="Arial"/>
          <w:sz w:val="24"/>
          <w:szCs w:val="24"/>
        </w:rPr>
        <w:t xml:space="preserve"> 2007</w:t>
      </w:r>
      <w:r w:rsidR="001F15F7">
        <w:rPr>
          <w:rFonts w:ascii="Arial" w:hAnsi="Arial" w:cs="Arial"/>
          <w:sz w:val="24"/>
          <w:szCs w:val="24"/>
        </w:rPr>
        <w:t>.</w:t>
      </w:r>
    </w:p>
    <w:p w:rsidR="00974769" w:rsidRPr="001A25E8" w:rsidRDefault="00974769" w:rsidP="00146111">
      <w:pPr>
        <w:pStyle w:val="Pr-formataoHTML"/>
        <w:shd w:val="clear" w:color="auto" w:fill="FFFFFF"/>
        <w:spacing w:line="360" w:lineRule="auto"/>
        <w:jc w:val="both"/>
        <w:rPr>
          <w:rFonts w:ascii="Arial" w:hAnsi="Arial" w:cs="Arial"/>
          <w:sz w:val="24"/>
          <w:szCs w:val="24"/>
        </w:rPr>
      </w:pPr>
    </w:p>
    <w:p w:rsidR="00D641B6" w:rsidRPr="001A25E8" w:rsidRDefault="00D641B6" w:rsidP="00146111">
      <w:pPr>
        <w:pStyle w:val="Pr-formataoHTML"/>
        <w:shd w:val="clear" w:color="auto" w:fill="FFFFFF"/>
        <w:spacing w:line="360" w:lineRule="auto"/>
        <w:jc w:val="both"/>
        <w:rPr>
          <w:rFonts w:ascii="Arial" w:hAnsi="Arial" w:cs="Arial"/>
          <w:sz w:val="24"/>
          <w:szCs w:val="24"/>
        </w:rPr>
      </w:pPr>
      <w:r w:rsidRPr="001A25E8">
        <w:rPr>
          <w:rFonts w:ascii="Arial" w:hAnsi="Arial" w:cs="Arial"/>
          <w:sz w:val="24"/>
          <w:szCs w:val="24"/>
        </w:rPr>
        <w:t>PINTO, Erika de Paula Pedro</w:t>
      </w:r>
      <w:r w:rsidR="001F15F7">
        <w:rPr>
          <w:rFonts w:ascii="Arial" w:hAnsi="Arial" w:cs="Arial"/>
          <w:sz w:val="24"/>
          <w:szCs w:val="24"/>
        </w:rPr>
        <w:t xml:space="preserve"> </w:t>
      </w:r>
      <w:proofErr w:type="spellStart"/>
      <w:proofErr w:type="gramStart"/>
      <w:r w:rsidR="001F15F7">
        <w:rPr>
          <w:rFonts w:ascii="Arial" w:hAnsi="Arial" w:cs="Arial"/>
          <w:sz w:val="24"/>
          <w:szCs w:val="24"/>
        </w:rPr>
        <w:t>et</w:t>
      </w:r>
      <w:proofErr w:type="spellEnd"/>
      <w:proofErr w:type="gramEnd"/>
      <w:r w:rsidR="001F15F7">
        <w:rPr>
          <w:rFonts w:ascii="Arial" w:hAnsi="Arial" w:cs="Arial"/>
          <w:sz w:val="24"/>
          <w:szCs w:val="24"/>
        </w:rPr>
        <w:t xml:space="preserve"> al</w:t>
      </w:r>
      <w:r w:rsidRPr="001A25E8">
        <w:rPr>
          <w:rFonts w:ascii="Arial" w:hAnsi="Arial" w:cs="Arial"/>
          <w:sz w:val="24"/>
          <w:szCs w:val="24"/>
        </w:rPr>
        <w:t xml:space="preserve">. </w:t>
      </w:r>
      <w:r w:rsidRPr="001A25E8">
        <w:rPr>
          <w:rFonts w:ascii="Arial" w:hAnsi="Arial" w:cs="Arial"/>
          <w:b/>
          <w:sz w:val="24"/>
          <w:szCs w:val="24"/>
        </w:rPr>
        <w:t>Perguntas e Respostas sobre Aquecimento Global</w:t>
      </w:r>
      <w:r w:rsidRPr="001A25E8">
        <w:rPr>
          <w:rFonts w:ascii="Arial" w:hAnsi="Arial" w:cs="Arial"/>
          <w:sz w:val="24"/>
          <w:szCs w:val="24"/>
        </w:rPr>
        <w:t>. 5ª edição. Belé</w:t>
      </w:r>
      <w:r w:rsidR="001F15F7">
        <w:rPr>
          <w:rFonts w:ascii="Arial" w:hAnsi="Arial" w:cs="Arial"/>
          <w:sz w:val="24"/>
          <w:szCs w:val="24"/>
        </w:rPr>
        <w:t>m, Pará, Brasil. 2010. 65p.</w:t>
      </w:r>
    </w:p>
    <w:p w:rsidR="00D641B6" w:rsidRPr="001A25E8" w:rsidRDefault="00D641B6" w:rsidP="00146111">
      <w:pPr>
        <w:pStyle w:val="Pr-formataoHTML"/>
        <w:shd w:val="clear" w:color="auto" w:fill="FFFFFF"/>
        <w:spacing w:line="360" w:lineRule="auto"/>
        <w:jc w:val="both"/>
        <w:rPr>
          <w:rFonts w:ascii="Arial" w:hAnsi="Arial" w:cs="Arial"/>
          <w:sz w:val="24"/>
          <w:szCs w:val="24"/>
        </w:rPr>
      </w:pPr>
    </w:p>
    <w:p w:rsidR="0024531A" w:rsidRPr="001A25E8" w:rsidRDefault="0024531A" w:rsidP="00146111">
      <w:pPr>
        <w:pStyle w:val="Pr-formataoHTML"/>
        <w:shd w:val="clear" w:color="auto" w:fill="FFFFFF"/>
        <w:spacing w:line="360" w:lineRule="auto"/>
        <w:jc w:val="both"/>
        <w:rPr>
          <w:rFonts w:ascii="Arial" w:hAnsi="Arial" w:cs="Arial"/>
          <w:sz w:val="24"/>
          <w:szCs w:val="24"/>
        </w:rPr>
      </w:pPr>
      <w:r w:rsidRPr="001A25E8">
        <w:rPr>
          <w:rFonts w:ascii="Arial" w:hAnsi="Arial" w:cs="Arial"/>
          <w:sz w:val="24"/>
          <w:szCs w:val="24"/>
        </w:rPr>
        <w:t>RITA, F.</w:t>
      </w:r>
      <w:r w:rsidR="001F15F7">
        <w:rPr>
          <w:rFonts w:ascii="Arial" w:hAnsi="Arial" w:cs="Arial"/>
          <w:sz w:val="24"/>
          <w:szCs w:val="24"/>
        </w:rPr>
        <w:t xml:space="preserve"> </w:t>
      </w:r>
      <w:proofErr w:type="spellStart"/>
      <w:proofErr w:type="gramStart"/>
      <w:r w:rsidR="001F15F7">
        <w:rPr>
          <w:rFonts w:ascii="Arial" w:hAnsi="Arial" w:cs="Arial"/>
          <w:sz w:val="24"/>
          <w:szCs w:val="24"/>
        </w:rPr>
        <w:t>et</w:t>
      </w:r>
      <w:proofErr w:type="spellEnd"/>
      <w:proofErr w:type="gramEnd"/>
      <w:r w:rsidR="001F15F7">
        <w:rPr>
          <w:rFonts w:ascii="Arial" w:hAnsi="Arial" w:cs="Arial"/>
          <w:sz w:val="24"/>
          <w:szCs w:val="24"/>
        </w:rPr>
        <w:t xml:space="preserve"> al. </w:t>
      </w:r>
      <w:r w:rsidR="00EA21C8" w:rsidRPr="001A25E8">
        <w:rPr>
          <w:rFonts w:ascii="Arial" w:hAnsi="Arial" w:cs="Arial"/>
          <w:b/>
          <w:sz w:val="24"/>
          <w:szCs w:val="24"/>
        </w:rPr>
        <w:t xml:space="preserve">Desempenho de um reator UASB em escala piloto para o tratamento de choume de resíduos sólidos urbanos. </w:t>
      </w:r>
      <w:r w:rsidR="001F15F7">
        <w:rPr>
          <w:rFonts w:ascii="Arial" w:hAnsi="Arial" w:cs="Arial"/>
          <w:sz w:val="24"/>
          <w:szCs w:val="24"/>
        </w:rPr>
        <w:t>2002</w:t>
      </w:r>
      <w:r w:rsidR="009A0501">
        <w:rPr>
          <w:rFonts w:ascii="Arial" w:hAnsi="Arial" w:cs="Arial"/>
          <w:sz w:val="24"/>
          <w:szCs w:val="24"/>
        </w:rPr>
        <w:t>.</w:t>
      </w:r>
    </w:p>
    <w:p w:rsidR="0024531A" w:rsidRPr="001A25E8" w:rsidRDefault="0024531A" w:rsidP="00146111">
      <w:pPr>
        <w:pStyle w:val="Pr-formataoHTML"/>
        <w:shd w:val="clear" w:color="auto" w:fill="FFFFFF"/>
        <w:spacing w:line="360" w:lineRule="auto"/>
        <w:jc w:val="both"/>
        <w:rPr>
          <w:rFonts w:ascii="Arial" w:hAnsi="Arial" w:cs="Arial"/>
          <w:sz w:val="24"/>
          <w:szCs w:val="24"/>
        </w:rPr>
      </w:pPr>
    </w:p>
    <w:p w:rsidR="00844897" w:rsidRPr="00844897" w:rsidRDefault="00844897" w:rsidP="00146111">
      <w:pPr>
        <w:pStyle w:val="Pr-formataoHTML"/>
        <w:shd w:val="clear" w:color="auto" w:fill="FFFFFF"/>
        <w:spacing w:line="360" w:lineRule="auto"/>
        <w:jc w:val="both"/>
        <w:rPr>
          <w:rFonts w:ascii="Arial" w:hAnsi="Arial" w:cs="Arial"/>
          <w:sz w:val="24"/>
          <w:szCs w:val="24"/>
        </w:rPr>
      </w:pPr>
      <w:r>
        <w:rPr>
          <w:rFonts w:ascii="Arial" w:hAnsi="Arial" w:cs="Arial"/>
          <w:sz w:val="24"/>
          <w:szCs w:val="24"/>
        </w:rPr>
        <w:t xml:space="preserve">SAMAE. </w:t>
      </w:r>
      <w:r w:rsidRPr="000F5FE3">
        <w:rPr>
          <w:rFonts w:ascii="Arial" w:hAnsi="Arial" w:cs="Arial"/>
          <w:b/>
          <w:sz w:val="24"/>
          <w:szCs w:val="24"/>
        </w:rPr>
        <w:t>Estação de Tratamento de Esgoto (ETE)</w:t>
      </w:r>
      <w:r w:rsidR="009A0501">
        <w:rPr>
          <w:rFonts w:ascii="Arial" w:hAnsi="Arial" w:cs="Arial"/>
          <w:sz w:val="24"/>
          <w:szCs w:val="24"/>
        </w:rPr>
        <w:t>. [201-</w:t>
      </w:r>
      <w:r w:rsidRPr="00844897">
        <w:rPr>
          <w:rFonts w:ascii="Arial" w:hAnsi="Arial" w:cs="Arial"/>
          <w:sz w:val="24"/>
          <w:szCs w:val="24"/>
        </w:rPr>
        <w:t>]. Disponível em: &lt;</w:t>
      </w:r>
      <w:hyperlink r:id="rId17" w:history="1">
        <w:r w:rsidRPr="00844897">
          <w:rPr>
            <w:rFonts w:ascii="Arial" w:hAnsi="Arial" w:cs="Arial"/>
            <w:sz w:val="24"/>
            <w:szCs w:val="24"/>
          </w:rPr>
          <w:t>http://www.samaepomerode.com.br/index.php?pg=1078</w:t>
        </w:r>
      </w:hyperlink>
      <w:r w:rsidRPr="00844897">
        <w:rPr>
          <w:rFonts w:ascii="Arial" w:hAnsi="Arial" w:cs="Arial"/>
          <w:sz w:val="24"/>
          <w:szCs w:val="24"/>
        </w:rPr>
        <w:t>&gt;. Acesso em: 01/11/2015</w:t>
      </w:r>
      <w:r w:rsidR="009A0501">
        <w:rPr>
          <w:rFonts w:ascii="Arial" w:hAnsi="Arial" w:cs="Arial"/>
          <w:sz w:val="24"/>
          <w:szCs w:val="24"/>
        </w:rPr>
        <w:t>.</w:t>
      </w:r>
    </w:p>
    <w:p w:rsidR="00844897" w:rsidRDefault="00844897" w:rsidP="00146111">
      <w:pPr>
        <w:pStyle w:val="Pr-formataoHTML"/>
        <w:shd w:val="clear" w:color="auto" w:fill="FFFFFF"/>
        <w:spacing w:line="360" w:lineRule="auto"/>
        <w:jc w:val="both"/>
        <w:rPr>
          <w:rFonts w:ascii="Arial" w:hAnsi="Arial" w:cs="Arial"/>
          <w:sz w:val="24"/>
          <w:szCs w:val="24"/>
        </w:rPr>
      </w:pPr>
    </w:p>
    <w:p w:rsidR="00974769" w:rsidRPr="009C48BC" w:rsidRDefault="001F15F7" w:rsidP="00146111">
      <w:pPr>
        <w:pStyle w:val="Pr-formataoHTML"/>
        <w:shd w:val="clear" w:color="auto" w:fill="FFFFFF"/>
        <w:spacing w:line="360" w:lineRule="auto"/>
        <w:jc w:val="both"/>
        <w:rPr>
          <w:rFonts w:ascii="Arial" w:hAnsi="Arial" w:cs="Arial"/>
          <w:sz w:val="24"/>
          <w:szCs w:val="24"/>
        </w:rPr>
      </w:pPr>
      <w:r>
        <w:rPr>
          <w:rFonts w:ascii="Arial" w:hAnsi="Arial" w:cs="Arial"/>
          <w:sz w:val="24"/>
          <w:szCs w:val="24"/>
        </w:rPr>
        <w:t xml:space="preserve">SILVA </w:t>
      </w:r>
      <w:proofErr w:type="spellStart"/>
      <w:r>
        <w:rPr>
          <w:rFonts w:ascii="Arial" w:hAnsi="Arial" w:cs="Arial"/>
          <w:sz w:val="24"/>
          <w:szCs w:val="24"/>
        </w:rPr>
        <w:t>I.J.S.</w:t>
      </w:r>
      <w:proofErr w:type="spellEnd"/>
      <w:r>
        <w:rPr>
          <w:rFonts w:ascii="Arial" w:hAnsi="Arial" w:cs="Arial"/>
          <w:sz w:val="24"/>
          <w:szCs w:val="24"/>
        </w:rPr>
        <w:t xml:space="preserve"> </w:t>
      </w:r>
      <w:proofErr w:type="spellStart"/>
      <w:proofErr w:type="gramStart"/>
      <w:r>
        <w:rPr>
          <w:rFonts w:ascii="Arial" w:hAnsi="Arial" w:cs="Arial"/>
          <w:sz w:val="24"/>
          <w:szCs w:val="24"/>
        </w:rPr>
        <w:t>et</w:t>
      </w:r>
      <w:proofErr w:type="spellEnd"/>
      <w:proofErr w:type="gramEnd"/>
      <w:r>
        <w:rPr>
          <w:rFonts w:ascii="Arial" w:hAnsi="Arial" w:cs="Arial"/>
          <w:sz w:val="24"/>
          <w:szCs w:val="24"/>
        </w:rPr>
        <w:t xml:space="preserve"> al</w:t>
      </w:r>
      <w:r w:rsidR="00035FF2" w:rsidRPr="001A25E8">
        <w:rPr>
          <w:rFonts w:ascii="Arial" w:hAnsi="Arial" w:cs="Arial"/>
          <w:sz w:val="24"/>
          <w:szCs w:val="24"/>
        </w:rPr>
        <w:t>.</w:t>
      </w:r>
      <w:r w:rsidR="00974769" w:rsidRPr="001A25E8">
        <w:rPr>
          <w:rFonts w:ascii="Arial" w:hAnsi="Arial" w:cs="Arial"/>
          <w:sz w:val="24"/>
          <w:szCs w:val="24"/>
        </w:rPr>
        <w:t xml:space="preserve"> </w:t>
      </w:r>
      <w:r w:rsidR="00974769" w:rsidRPr="001A25E8">
        <w:rPr>
          <w:rFonts w:ascii="Arial" w:hAnsi="Arial" w:cs="Arial"/>
          <w:b/>
          <w:sz w:val="24"/>
          <w:szCs w:val="24"/>
        </w:rPr>
        <w:t>Produção de biogás a partir de lodo de esgoto e resíduos sólidos vegetais.</w:t>
      </w:r>
      <w:r w:rsidR="00974769" w:rsidRPr="001A25E8">
        <w:rPr>
          <w:rFonts w:ascii="Arial" w:hAnsi="Arial" w:cs="Arial"/>
          <w:sz w:val="24"/>
          <w:szCs w:val="24"/>
        </w:rPr>
        <w:t xml:space="preserve"> </w:t>
      </w:r>
      <w:r>
        <w:rPr>
          <w:rFonts w:ascii="Arial" w:hAnsi="Arial" w:cs="Arial"/>
          <w:sz w:val="24"/>
          <w:szCs w:val="24"/>
        </w:rPr>
        <w:t xml:space="preserve">CQB. 54º Congresso Brasileiro de Química. </w:t>
      </w:r>
      <w:r w:rsidRPr="009C48BC">
        <w:rPr>
          <w:rFonts w:ascii="Arial" w:hAnsi="Arial" w:cs="Arial"/>
          <w:sz w:val="24"/>
          <w:szCs w:val="24"/>
        </w:rPr>
        <w:t>2</w:t>
      </w:r>
      <w:r w:rsidR="00974769" w:rsidRPr="009C48BC">
        <w:rPr>
          <w:rFonts w:ascii="Arial" w:hAnsi="Arial" w:cs="Arial"/>
          <w:sz w:val="24"/>
          <w:szCs w:val="24"/>
        </w:rPr>
        <w:t xml:space="preserve">014. </w:t>
      </w:r>
    </w:p>
    <w:p w:rsidR="00974769" w:rsidRPr="009C48BC" w:rsidRDefault="00974769" w:rsidP="00146111">
      <w:pPr>
        <w:pStyle w:val="Pr-formataoHTML"/>
        <w:shd w:val="clear" w:color="auto" w:fill="FFFFFF"/>
        <w:spacing w:line="360" w:lineRule="auto"/>
        <w:jc w:val="both"/>
        <w:rPr>
          <w:rFonts w:ascii="Arial" w:hAnsi="Arial" w:cs="Arial"/>
          <w:sz w:val="24"/>
          <w:szCs w:val="24"/>
        </w:rPr>
      </w:pPr>
      <w:r w:rsidRPr="009C48BC">
        <w:rPr>
          <w:rFonts w:ascii="Arial" w:hAnsi="Arial" w:cs="Arial"/>
          <w:sz w:val="24"/>
          <w:szCs w:val="24"/>
        </w:rPr>
        <w:t xml:space="preserve"> </w:t>
      </w:r>
    </w:p>
    <w:p w:rsidR="00D641B6" w:rsidRPr="001A25E8" w:rsidRDefault="00EB5562" w:rsidP="00146111">
      <w:pPr>
        <w:pStyle w:val="Pr-formataoHTML"/>
        <w:shd w:val="clear" w:color="auto" w:fill="FFFFFF"/>
        <w:spacing w:line="360" w:lineRule="auto"/>
        <w:jc w:val="both"/>
        <w:rPr>
          <w:rFonts w:ascii="Arial" w:hAnsi="Arial" w:cs="Arial"/>
          <w:sz w:val="24"/>
          <w:szCs w:val="24"/>
        </w:rPr>
      </w:pPr>
      <w:r w:rsidRPr="009C48BC">
        <w:rPr>
          <w:rFonts w:ascii="Arial" w:hAnsi="Arial" w:cs="Arial"/>
          <w:sz w:val="24"/>
          <w:szCs w:val="24"/>
        </w:rPr>
        <w:t xml:space="preserve">TOWNSEND, Colin R.; BEGON, Michael; HARPER, John L. </w:t>
      </w:r>
      <w:r w:rsidRPr="009C48BC">
        <w:rPr>
          <w:rFonts w:ascii="Arial" w:hAnsi="Arial" w:cs="Arial"/>
          <w:b/>
          <w:sz w:val="24"/>
          <w:szCs w:val="24"/>
        </w:rPr>
        <w:t>Fundamentos em ecologia</w:t>
      </w:r>
      <w:r w:rsidRPr="009C48BC">
        <w:rPr>
          <w:rFonts w:ascii="Arial" w:hAnsi="Arial" w:cs="Arial"/>
          <w:sz w:val="24"/>
          <w:szCs w:val="24"/>
        </w:rPr>
        <w:t xml:space="preserve">. </w:t>
      </w:r>
      <w:r w:rsidRPr="001A25E8">
        <w:rPr>
          <w:rFonts w:ascii="Arial" w:hAnsi="Arial" w:cs="Arial"/>
          <w:sz w:val="24"/>
          <w:szCs w:val="24"/>
        </w:rPr>
        <w:t>2.ed. Porto Alegre, RS: Artmed, 2006. ix, 592 p.</w:t>
      </w:r>
    </w:p>
    <w:p w:rsidR="00EB5562" w:rsidRPr="00A66293" w:rsidRDefault="00EB5562" w:rsidP="00146111">
      <w:pPr>
        <w:pStyle w:val="Pr-formataoHTML"/>
        <w:shd w:val="clear" w:color="auto" w:fill="FFFFFF"/>
        <w:spacing w:line="360" w:lineRule="auto"/>
        <w:jc w:val="both"/>
        <w:rPr>
          <w:rFonts w:ascii="Arial" w:hAnsi="Arial" w:cs="Arial"/>
          <w:b/>
          <w:sz w:val="24"/>
          <w:szCs w:val="24"/>
        </w:rPr>
      </w:pPr>
    </w:p>
    <w:p w:rsidR="001A25E8" w:rsidRPr="009C48BC" w:rsidRDefault="009903F4" w:rsidP="00146111">
      <w:pPr>
        <w:jc w:val="both"/>
        <w:rPr>
          <w:rFonts w:ascii="Arial" w:eastAsia="Times New Roman" w:hAnsi="Arial" w:cs="Arial"/>
          <w:sz w:val="24"/>
          <w:szCs w:val="24"/>
          <w:lang w:val="en-US"/>
        </w:rPr>
      </w:pPr>
      <w:r w:rsidRPr="001A25E8">
        <w:rPr>
          <w:rFonts w:ascii="Arial" w:hAnsi="Arial" w:cs="Arial"/>
          <w:sz w:val="24"/>
          <w:szCs w:val="24"/>
        </w:rPr>
        <w:t>TREVI</w:t>
      </w:r>
      <w:r w:rsidR="001A25E8" w:rsidRPr="001A25E8">
        <w:rPr>
          <w:rFonts w:ascii="Arial" w:hAnsi="Arial" w:cs="Arial"/>
          <w:sz w:val="24"/>
          <w:szCs w:val="24"/>
        </w:rPr>
        <w:t xml:space="preserve">ZAN, Paula </w:t>
      </w:r>
      <w:r w:rsidR="00EB5562" w:rsidRPr="001A25E8">
        <w:rPr>
          <w:rFonts w:ascii="Arial" w:hAnsi="Arial" w:cs="Arial"/>
          <w:sz w:val="24"/>
          <w:szCs w:val="24"/>
        </w:rPr>
        <w:t>Satiko Fatori</w:t>
      </w:r>
      <w:r w:rsidR="001A25E8" w:rsidRPr="001A25E8">
        <w:rPr>
          <w:rFonts w:ascii="Arial" w:hAnsi="Arial" w:cs="Arial"/>
          <w:sz w:val="24"/>
          <w:szCs w:val="24"/>
        </w:rPr>
        <w:t xml:space="preserve">. </w:t>
      </w:r>
      <w:r w:rsidR="001A25E8" w:rsidRPr="001A25E8">
        <w:rPr>
          <w:rFonts w:ascii="Arial" w:hAnsi="Arial" w:cs="Arial"/>
          <w:b/>
          <w:sz w:val="24"/>
          <w:szCs w:val="24"/>
        </w:rPr>
        <w:t xml:space="preserve">Produção de biogás por dejetos de suínos em terminação suplementados com ractopamina. </w:t>
      </w:r>
      <w:r w:rsidR="00386835">
        <w:rPr>
          <w:rFonts w:ascii="Arial" w:hAnsi="Arial" w:cs="Arial"/>
          <w:sz w:val="24"/>
          <w:szCs w:val="24"/>
        </w:rPr>
        <w:t>2013. 55 f. Dissertação (</w:t>
      </w:r>
      <w:r w:rsidR="002508E2">
        <w:rPr>
          <w:rFonts w:ascii="Arial" w:hAnsi="Arial" w:cs="Arial"/>
          <w:sz w:val="24"/>
          <w:szCs w:val="24"/>
        </w:rPr>
        <w:t>Mestrado</w:t>
      </w:r>
      <w:r w:rsidR="00386835">
        <w:rPr>
          <w:rFonts w:ascii="Arial" w:hAnsi="Arial" w:cs="Arial"/>
          <w:sz w:val="24"/>
          <w:szCs w:val="24"/>
        </w:rPr>
        <w:t xml:space="preserve"> em zootecnia) - </w:t>
      </w:r>
      <w:r w:rsidR="001A25E8" w:rsidRPr="001A25E8">
        <w:rPr>
          <w:rFonts w:ascii="Arial" w:hAnsi="Arial" w:cs="Arial"/>
          <w:sz w:val="24"/>
          <w:szCs w:val="24"/>
        </w:rPr>
        <w:t>Universidade</w:t>
      </w:r>
      <w:r w:rsidR="00386835">
        <w:rPr>
          <w:rFonts w:ascii="Arial" w:hAnsi="Arial" w:cs="Arial"/>
          <w:sz w:val="24"/>
          <w:szCs w:val="24"/>
        </w:rPr>
        <w:t xml:space="preserve"> Estadual do Mato Grosso do Sul, </w:t>
      </w:r>
      <w:proofErr w:type="spellStart"/>
      <w:r w:rsidR="00386835">
        <w:rPr>
          <w:rFonts w:ascii="Arial" w:hAnsi="Arial" w:cs="Arial"/>
          <w:sz w:val="24"/>
          <w:szCs w:val="24"/>
        </w:rPr>
        <w:t>Aquiduana</w:t>
      </w:r>
      <w:proofErr w:type="spellEnd"/>
      <w:r w:rsidR="00386835">
        <w:rPr>
          <w:rFonts w:ascii="Arial" w:hAnsi="Arial" w:cs="Arial"/>
          <w:sz w:val="24"/>
          <w:szCs w:val="24"/>
        </w:rPr>
        <w:t xml:space="preserve">, MS. </w:t>
      </w:r>
      <w:r w:rsidR="001A25E8" w:rsidRPr="001A25E8">
        <w:rPr>
          <w:rFonts w:ascii="Arial" w:hAnsi="Arial" w:cs="Arial"/>
          <w:sz w:val="24"/>
          <w:szCs w:val="24"/>
        </w:rPr>
        <w:t xml:space="preserve"> </w:t>
      </w:r>
      <w:r w:rsidR="001A25E8" w:rsidRPr="009C48BC">
        <w:rPr>
          <w:rFonts w:ascii="Arial" w:hAnsi="Arial" w:cs="Arial"/>
          <w:sz w:val="24"/>
          <w:szCs w:val="24"/>
          <w:lang w:val="en-US"/>
        </w:rPr>
        <w:t>2013</w:t>
      </w:r>
      <w:r w:rsidR="009A0501">
        <w:rPr>
          <w:rFonts w:ascii="Arial" w:hAnsi="Arial" w:cs="Arial"/>
          <w:sz w:val="24"/>
          <w:szCs w:val="24"/>
          <w:lang w:val="en-US"/>
        </w:rPr>
        <w:t>.</w:t>
      </w:r>
    </w:p>
    <w:p w:rsidR="00EB5562" w:rsidRPr="009C48BC" w:rsidRDefault="00EB5562" w:rsidP="00146111">
      <w:pPr>
        <w:pStyle w:val="Pr-formataoHTML"/>
        <w:shd w:val="clear" w:color="auto" w:fill="FFFFFF"/>
        <w:spacing w:line="360" w:lineRule="auto"/>
        <w:jc w:val="both"/>
        <w:rPr>
          <w:rFonts w:ascii="Arial" w:hAnsi="Arial" w:cs="Arial"/>
          <w:sz w:val="24"/>
          <w:szCs w:val="24"/>
          <w:lang w:val="en-US"/>
        </w:rPr>
      </w:pPr>
    </w:p>
    <w:p w:rsidR="00776B3E" w:rsidRPr="001A25E8" w:rsidRDefault="00482643" w:rsidP="00146111">
      <w:pPr>
        <w:pStyle w:val="Pr-formataoHTML"/>
        <w:shd w:val="clear" w:color="auto" w:fill="FFFFFF"/>
        <w:spacing w:line="360" w:lineRule="auto"/>
        <w:jc w:val="both"/>
        <w:rPr>
          <w:rFonts w:ascii="Arial" w:hAnsi="Arial" w:cs="Arial"/>
          <w:sz w:val="24"/>
          <w:szCs w:val="24"/>
          <w:lang w:val="en-US"/>
        </w:rPr>
      </w:pPr>
      <w:proofErr w:type="gramStart"/>
      <w:r w:rsidRPr="009C48BC">
        <w:rPr>
          <w:rFonts w:ascii="Arial" w:hAnsi="Arial" w:cs="Arial"/>
          <w:sz w:val="24"/>
          <w:szCs w:val="24"/>
          <w:lang w:val="en-US"/>
        </w:rPr>
        <w:t>USEPA.</w:t>
      </w:r>
      <w:proofErr w:type="gramEnd"/>
      <w:r w:rsidRPr="009C48BC">
        <w:rPr>
          <w:rFonts w:ascii="Arial" w:hAnsi="Arial" w:cs="Arial"/>
          <w:sz w:val="24"/>
          <w:szCs w:val="24"/>
          <w:lang w:val="en-US"/>
        </w:rPr>
        <w:t xml:space="preserve"> </w:t>
      </w:r>
      <w:proofErr w:type="gramStart"/>
      <w:r w:rsidRPr="009C48BC">
        <w:rPr>
          <w:rFonts w:ascii="Arial" w:hAnsi="Arial" w:cs="Arial"/>
          <w:b/>
          <w:sz w:val="24"/>
          <w:szCs w:val="24"/>
          <w:lang w:val="en-US"/>
        </w:rPr>
        <w:t>Overview of greenhouse gases</w:t>
      </w:r>
      <w:r w:rsidRPr="009C48BC">
        <w:rPr>
          <w:rFonts w:ascii="Arial" w:hAnsi="Arial" w:cs="Arial"/>
          <w:sz w:val="24"/>
          <w:szCs w:val="24"/>
          <w:lang w:val="en-US"/>
        </w:rPr>
        <w:t>.</w:t>
      </w:r>
      <w:proofErr w:type="gramEnd"/>
      <w:r w:rsidRPr="009C48BC">
        <w:rPr>
          <w:rFonts w:ascii="Arial" w:hAnsi="Arial" w:cs="Arial"/>
          <w:sz w:val="24"/>
          <w:szCs w:val="24"/>
          <w:lang w:val="en-US"/>
        </w:rPr>
        <w:t xml:space="preserve"> </w:t>
      </w:r>
      <w:r w:rsidRPr="001A25E8">
        <w:rPr>
          <w:rFonts w:ascii="Arial" w:hAnsi="Arial" w:cs="Arial"/>
          <w:sz w:val="24"/>
          <w:szCs w:val="24"/>
          <w:lang w:val="en-US"/>
        </w:rPr>
        <w:t>Washington, D.C. Environmental Protection Agency. 20</w:t>
      </w:r>
      <w:r w:rsidR="00B473B8" w:rsidRPr="001A25E8">
        <w:rPr>
          <w:rFonts w:ascii="Arial" w:hAnsi="Arial" w:cs="Arial"/>
          <w:sz w:val="24"/>
          <w:szCs w:val="24"/>
          <w:lang w:val="en-US"/>
        </w:rPr>
        <w:t xml:space="preserve">15. </w:t>
      </w:r>
    </w:p>
    <w:p w:rsidR="009E404C" w:rsidRDefault="009E404C" w:rsidP="00146111">
      <w:pPr>
        <w:pStyle w:val="Pr-formataoHTML"/>
        <w:shd w:val="clear" w:color="auto" w:fill="FFFFFF"/>
        <w:spacing w:line="360" w:lineRule="auto"/>
        <w:jc w:val="both"/>
        <w:rPr>
          <w:rFonts w:ascii="Arial" w:hAnsi="Arial" w:cs="Arial"/>
          <w:b/>
          <w:lang w:val="pt-PT"/>
        </w:rPr>
      </w:pPr>
    </w:p>
    <w:p w:rsidR="00355412" w:rsidRPr="00355412" w:rsidRDefault="00355412" w:rsidP="00146111">
      <w:pPr>
        <w:jc w:val="both"/>
        <w:rPr>
          <w:rFonts w:ascii="Arial" w:hAnsi="Arial" w:cs="Arial"/>
          <w:sz w:val="24"/>
          <w:szCs w:val="24"/>
        </w:rPr>
      </w:pPr>
      <w:r w:rsidRPr="00355412">
        <w:rPr>
          <w:rFonts w:ascii="Arial" w:hAnsi="Arial" w:cs="Arial"/>
          <w:sz w:val="24"/>
          <w:szCs w:val="24"/>
        </w:rPr>
        <w:t xml:space="preserve">VALDERÍ, Duarte Leite </w:t>
      </w:r>
      <w:proofErr w:type="spellStart"/>
      <w:proofErr w:type="gramStart"/>
      <w:r w:rsidRPr="00355412">
        <w:rPr>
          <w:rFonts w:ascii="Arial" w:hAnsi="Arial" w:cs="Arial"/>
          <w:sz w:val="24"/>
          <w:szCs w:val="24"/>
        </w:rPr>
        <w:t>et</w:t>
      </w:r>
      <w:proofErr w:type="spellEnd"/>
      <w:proofErr w:type="gramEnd"/>
      <w:r w:rsidRPr="00355412">
        <w:rPr>
          <w:rFonts w:ascii="Arial" w:hAnsi="Arial" w:cs="Arial"/>
          <w:sz w:val="24"/>
          <w:szCs w:val="24"/>
        </w:rPr>
        <w:t xml:space="preserve"> al. </w:t>
      </w:r>
      <w:r w:rsidRPr="00355412">
        <w:rPr>
          <w:rFonts w:ascii="Arial" w:hAnsi="Arial" w:cs="Arial"/>
          <w:b/>
          <w:sz w:val="24"/>
          <w:szCs w:val="24"/>
        </w:rPr>
        <w:t>Tratamento anaeróbio de resíduos sólidos urbanos mais lodo de esgoto sanitário</w:t>
      </w:r>
      <w:r w:rsidRPr="00355412">
        <w:rPr>
          <w:rFonts w:ascii="Arial" w:hAnsi="Arial" w:cs="Arial"/>
          <w:sz w:val="24"/>
          <w:szCs w:val="24"/>
        </w:rPr>
        <w:t>. [200-]. Disponível em: &lt;</w:t>
      </w:r>
      <w:hyperlink r:id="rId18" w:history="1">
        <w:r w:rsidRPr="00355412">
          <w:rPr>
            <w:rFonts w:ascii="Arial" w:hAnsi="Arial" w:cs="Arial"/>
            <w:sz w:val="24"/>
            <w:szCs w:val="24"/>
          </w:rPr>
          <w:t>http://www.bvsde.paho.org/bvsaidis/resisoli/mexico/03016p04.pdf</w:t>
        </w:r>
      </w:hyperlink>
      <w:r w:rsidRPr="00355412">
        <w:rPr>
          <w:rFonts w:ascii="Arial" w:hAnsi="Arial" w:cs="Arial"/>
          <w:sz w:val="24"/>
          <w:szCs w:val="24"/>
        </w:rPr>
        <w:t>&gt; Acesso em: 05/11/2015</w:t>
      </w:r>
      <w:r w:rsidR="009A0501">
        <w:rPr>
          <w:rFonts w:ascii="Arial" w:hAnsi="Arial" w:cs="Arial"/>
          <w:sz w:val="24"/>
          <w:szCs w:val="24"/>
        </w:rPr>
        <w:t>.</w:t>
      </w:r>
    </w:p>
    <w:p w:rsidR="00355412" w:rsidRDefault="00355412" w:rsidP="00D641B6">
      <w:pPr>
        <w:pStyle w:val="Pr-formataoHTML"/>
        <w:shd w:val="clear" w:color="auto" w:fill="FFFFFF"/>
        <w:spacing w:line="360" w:lineRule="auto"/>
        <w:jc w:val="both"/>
        <w:rPr>
          <w:rFonts w:ascii="Arial" w:hAnsi="Arial" w:cs="Arial"/>
          <w:b/>
          <w:lang w:val="pt-PT"/>
        </w:rPr>
      </w:pPr>
    </w:p>
    <w:p w:rsidR="00D641B6" w:rsidRPr="00355412" w:rsidRDefault="00D641B6">
      <w:pPr>
        <w:pStyle w:val="Pr-formataoHTML"/>
        <w:shd w:val="clear" w:color="auto" w:fill="FFFFFF"/>
        <w:spacing w:line="360" w:lineRule="auto"/>
        <w:jc w:val="both"/>
        <w:rPr>
          <w:rFonts w:ascii="Arial" w:hAnsi="Arial" w:cs="Arial"/>
          <w:sz w:val="24"/>
          <w:szCs w:val="24"/>
        </w:rPr>
      </w:pPr>
    </w:p>
    <w:sectPr w:rsidR="00D641B6" w:rsidRPr="00355412" w:rsidSect="00707946">
      <w:headerReference w:type="default" r:id="rId19"/>
      <w:footerReference w:type="default" r:id="rId20"/>
      <w:type w:val="continuous"/>
      <w:pgSz w:w="11906" w:h="16838" w:code="9"/>
      <w:pgMar w:top="1701" w:right="1134" w:bottom="1134" w:left="1701" w:header="1134" w:footer="113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EF4" w:rsidRDefault="00F42EF4" w:rsidP="003A74AC">
      <w:pPr>
        <w:spacing w:line="240" w:lineRule="auto"/>
      </w:pPr>
      <w:r>
        <w:separator/>
      </w:r>
    </w:p>
  </w:endnote>
  <w:endnote w:type="continuationSeparator" w:id="0">
    <w:p w:rsidR="00F42EF4" w:rsidRDefault="00F42EF4" w:rsidP="003A74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666520"/>
      <w:docPartObj>
        <w:docPartGallery w:val="Page Numbers (Bottom of Page)"/>
        <w:docPartUnique/>
      </w:docPartObj>
    </w:sdtPr>
    <w:sdtContent>
      <w:p w:rsidR="009C48BC" w:rsidRDefault="009C48BC">
        <w:pPr>
          <w:pStyle w:val="Rodap"/>
          <w:jc w:val="right"/>
        </w:pPr>
        <w:fldSimple w:instr="PAGE   \* MERGEFORMAT">
          <w:r w:rsidR="009A0501">
            <w:rPr>
              <w:noProof/>
            </w:rPr>
            <w:t>35</w:t>
          </w:r>
        </w:fldSimple>
      </w:p>
    </w:sdtContent>
  </w:sdt>
  <w:p w:rsidR="009C48BC" w:rsidRDefault="009C48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EF4" w:rsidRDefault="00F42EF4" w:rsidP="00115C02">
      <w:pPr>
        <w:spacing w:line="240" w:lineRule="auto"/>
      </w:pPr>
      <w:r>
        <w:separator/>
      </w:r>
    </w:p>
  </w:footnote>
  <w:footnote w:type="continuationSeparator" w:id="0">
    <w:p w:rsidR="00F42EF4" w:rsidRDefault="00F42EF4" w:rsidP="003A74A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BC" w:rsidRDefault="009C48BC" w:rsidP="0003084B">
    <w:pPr>
      <w:pStyle w:val="Cabealho"/>
      <w:jc w:val="both"/>
    </w:pPr>
  </w:p>
  <w:p w:rsidR="009C48BC" w:rsidRDefault="009C48B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138"/>
    <w:multiLevelType w:val="hybridMultilevel"/>
    <w:tmpl w:val="32CAD2E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3D07597"/>
    <w:multiLevelType w:val="hybridMultilevel"/>
    <w:tmpl w:val="E55A3C1E"/>
    <w:lvl w:ilvl="0" w:tplc="04160001">
      <w:start w:val="1"/>
      <w:numFmt w:val="bullet"/>
      <w:lvlText w:val=""/>
      <w:lvlJc w:val="left"/>
      <w:pPr>
        <w:ind w:left="2114" w:hanging="360"/>
      </w:pPr>
      <w:rPr>
        <w:rFonts w:ascii="Symbol" w:hAnsi="Symbol" w:hint="default"/>
      </w:rPr>
    </w:lvl>
    <w:lvl w:ilvl="1" w:tplc="04160003" w:tentative="1">
      <w:start w:val="1"/>
      <w:numFmt w:val="bullet"/>
      <w:lvlText w:val="o"/>
      <w:lvlJc w:val="left"/>
      <w:pPr>
        <w:ind w:left="2834" w:hanging="360"/>
      </w:pPr>
      <w:rPr>
        <w:rFonts w:ascii="Courier New" w:hAnsi="Courier New" w:cs="Courier New" w:hint="default"/>
      </w:rPr>
    </w:lvl>
    <w:lvl w:ilvl="2" w:tplc="04160005" w:tentative="1">
      <w:start w:val="1"/>
      <w:numFmt w:val="bullet"/>
      <w:lvlText w:val=""/>
      <w:lvlJc w:val="left"/>
      <w:pPr>
        <w:ind w:left="3554" w:hanging="360"/>
      </w:pPr>
      <w:rPr>
        <w:rFonts w:ascii="Wingdings" w:hAnsi="Wingdings" w:hint="default"/>
      </w:rPr>
    </w:lvl>
    <w:lvl w:ilvl="3" w:tplc="04160001" w:tentative="1">
      <w:start w:val="1"/>
      <w:numFmt w:val="bullet"/>
      <w:lvlText w:val=""/>
      <w:lvlJc w:val="left"/>
      <w:pPr>
        <w:ind w:left="4274" w:hanging="360"/>
      </w:pPr>
      <w:rPr>
        <w:rFonts w:ascii="Symbol" w:hAnsi="Symbol" w:hint="default"/>
      </w:rPr>
    </w:lvl>
    <w:lvl w:ilvl="4" w:tplc="04160003" w:tentative="1">
      <w:start w:val="1"/>
      <w:numFmt w:val="bullet"/>
      <w:lvlText w:val="o"/>
      <w:lvlJc w:val="left"/>
      <w:pPr>
        <w:ind w:left="4994" w:hanging="360"/>
      </w:pPr>
      <w:rPr>
        <w:rFonts w:ascii="Courier New" w:hAnsi="Courier New" w:cs="Courier New" w:hint="default"/>
      </w:rPr>
    </w:lvl>
    <w:lvl w:ilvl="5" w:tplc="04160005" w:tentative="1">
      <w:start w:val="1"/>
      <w:numFmt w:val="bullet"/>
      <w:lvlText w:val=""/>
      <w:lvlJc w:val="left"/>
      <w:pPr>
        <w:ind w:left="5714" w:hanging="360"/>
      </w:pPr>
      <w:rPr>
        <w:rFonts w:ascii="Wingdings" w:hAnsi="Wingdings" w:hint="default"/>
      </w:rPr>
    </w:lvl>
    <w:lvl w:ilvl="6" w:tplc="04160001" w:tentative="1">
      <w:start w:val="1"/>
      <w:numFmt w:val="bullet"/>
      <w:lvlText w:val=""/>
      <w:lvlJc w:val="left"/>
      <w:pPr>
        <w:ind w:left="6434" w:hanging="360"/>
      </w:pPr>
      <w:rPr>
        <w:rFonts w:ascii="Symbol" w:hAnsi="Symbol" w:hint="default"/>
      </w:rPr>
    </w:lvl>
    <w:lvl w:ilvl="7" w:tplc="04160003" w:tentative="1">
      <w:start w:val="1"/>
      <w:numFmt w:val="bullet"/>
      <w:lvlText w:val="o"/>
      <w:lvlJc w:val="left"/>
      <w:pPr>
        <w:ind w:left="7154" w:hanging="360"/>
      </w:pPr>
      <w:rPr>
        <w:rFonts w:ascii="Courier New" w:hAnsi="Courier New" w:cs="Courier New" w:hint="default"/>
      </w:rPr>
    </w:lvl>
    <w:lvl w:ilvl="8" w:tplc="04160005" w:tentative="1">
      <w:start w:val="1"/>
      <w:numFmt w:val="bullet"/>
      <w:lvlText w:val=""/>
      <w:lvlJc w:val="left"/>
      <w:pPr>
        <w:ind w:left="7874" w:hanging="360"/>
      </w:pPr>
      <w:rPr>
        <w:rFonts w:ascii="Wingdings" w:hAnsi="Wingdings" w:hint="default"/>
      </w:rPr>
    </w:lvl>
  </w:abstractNum>
  <w:abstractNum w:abstractNumId="2">
    <w:nsid w:val="0F3465B4"/>
    <w:multiLevelType w:val="hybridMultilevel"/>
    <w:tmpl w:val="F148089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nsid w:val="1447298A"/>
    <w:multiLevelType w:val="hybridMultilevel"/>
    <w:tmpl w:val="C1461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49F5D04"/>
    <w:multiLevelType w:val="hybridMultilevel"/>
    <w:tmpl w:val="50E4996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nsid w:val="158D75C7"/>
    <w:multiLevelType w:val="hybridMultilevel"/>
    <w:tmpl w:val="4FB2F44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16A72868"/>
    <w:multiLevelType w:val="hybridMultilevel"/>
    <w:tmpl w:val="CA12A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CE00D1"/>
    <w:multiLevelType w:val="multilevel"/>
    <w:tmpl w:val="EBC8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6276FF"/>
    <w:multiLevelType w:val="multilevel"/>
    <w:tmpl w:val="624A1FE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1C4988"/>
    <w:multiLevelType w:val="multilevel"/>
    <w:tmpl w:val="DB04CE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suff w:val="space"/>
      <w:lvlText w:val="%1.%2.%3.%4"/>
      <w:lvlJc w:val="left"/>
      <w:pPr>
        <w:ind w:left="839" w:hanging="839"/>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0A46226"/>
    <w:multiLevelType w:val="hybridMultilevel"/>
    <w:tmpl w:val="543C1A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23CE4306"/>
    <w:multiLevelType w:val="multilevel"/>
    <w:tmpl w:val="403C94B0"/>
    <w:lvl w:ilvl="0">
      <w:start w:val="1"/>
      <w:numFmt w:val="decimal"/>
      <w:pStyle w:val="Ttulo1"/>
      <w:lvlText w:val="%1"/>
      <w:lvlJc w:val="left"/>
      <w:pPr>
        <w:ind w:left="432" w:hanging="432"/>
      </w:pPr>
    </w:lvl>
    <w:lvl w:ilvl="1">
      <w:start w:val="1"/>
      <w:numFmt w:val="decimal"/>
      <w:pStyle w:val="Ttulo2"/>
      <w:lvlText w:val="%1.%2"/>
      <w:lvlJc w:val="left"/>
      <w:pPr>
        <w:ind w:left="1002" w:hanging="576"/>
      </w:pPr>
      <w:rPr>
        <w:rFonts w:ascii="Arial" w:hAnsi="Arial" w:cs="Arial" w:hint="default"/>
        <w:sz w:val="24"/>
        <w:szCs w:val="24"/>
      </w:rPr>
    </w:lvl>
    <w:lvl w:ilvl="2">
      <w:start w:val="1"/>
      <w:numFmt w:val="decimal"/>
      <w:pStyle w:val="Ttulo3"/>
      <w:lvlText w:val="%1.%2.%3"/>
      <w:lvlJc w:val="left"/>
      <w:pPr>
        <w:ind w:left="720" w:hanging="720"/>
      </w:pPr>
      <w:rPr>
        <w:vertAlign w:val="baseline"/>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nsid w:val="24CF6244"/>
    <w:multiLevelType w:val="hybridMultilevel"/>
    <w:tmpl w:val="4BB281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EC02E9D"/>
    <w:multiLevelType w:val="hybridMultilevel"/>
    <w:tmpl w:val="F394FB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1136C1B"/>
    <w:multiLevelType w:val="multilevel"/>
    <w:tmpl w:val="3B16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245065"/>
    <w:multiLevelType w:val="multilevel"/>
    <w:tmpl w:val="FA4A8186"/>
    <w:lvl w:ilvl="0">
      <w:start w:val="1"/>
      <w:numFmt w:val="decimal"/>
      <w:lvlText w:val="%1"/>
      <w:lvlJc w:val="left"/>
      <w:pPr>
        <w:ind w:left="432" w:hanging="432"/>
      </w:pPr>
      <w:rPr>
        <w:rFonts w:hint="default"/>
      </w:rPr>
    </w:lvl>
    <w:lvl w:ilvl="1">
      <w:start w:val="1"/>
      <w:numFmt w:val="decimal"/>
      <w:suff w:val="space"/>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98C5D4C"/>
    <w:multiLevelType w:val="hybridMultilevel"/>
    <w:tmpl w:val="DB0859CC"/>
    <w:lvl w:ilvl="0" w:tplc="04160001">
      <w:start w:val="1"/>
      <w:numFmt w:val="bullet"/>
      <w:lvlText w:val=""/>
      <w:lvlJc w:val="left"/>
      <w:pPr>
        <w:ind w:left="1350" w:hanging="360"/>
      </w:pPr>
      <w:rPr>
        <w:rFonts w:ascii="Symbol" w:hAnsi="Symbol" w:hint="default"/>
      </w:rPr>
    </w:lvl>
    <w:lvl w:ilvl="1" w:tplc="04160003" w:tentative="1">
      <w:start w:val="1"/>
      <w:numFmt w:val="bullet"/>
      <w:lvlText w:val="o"/>
      <w:lvlJc w:val="left"/>
      <w:pPr>
        <w:ind w:left="2070" w:hanging="360"/>
      </w:pPr>
      <w:rPr>
        <w:rFonts w:ascii="Courier New" w:hAnsi="Courier New" w:cs="Courier New" w:hint="default"/>
      </w:rPr>
    </w:lvl>
    <w:lvl w:ilvl="2" w:tplc="04160005" w:tentative="1">
      <w:start w:val="1"/>
      <w:numFmt w:val="bullet"/>
      <w:lvlText w:val=""/>
      <w:lvlJc w:val="left"/>
      <w:pPr>
        <w:ind w:left="2790" w:hanging="360"/>
      </w:pPr>
      <w:rPr>
        <w:rFonts w:ascii="Wingdings" w:hAnsi="Wingdings" w:hint="default"/>
      </w:rPr>
    </w:lvl>
    <w:lvl w:ilvl="3" w:tplc="04160001" w:tentative="1">
      <w:start w:val="1"/>
      <w:numFmt w:val="bullet"/>
      <w:lvlText w:val=""/>
      <w:lvlJc w:val="left"/>
      <w:pPr>
        <w:ind w:left="3510" w:hanging="360"/>
      </w:pPr>
      <w:rPr>
        <w:rFonts w:ascii="Symbol" w:hAnsi="Symbol" w:hint="default"/>
      </w:rPr>
    </w:lvl>
    <w:lvl w:ilvl="4" w:tplc="04160003" w:tentative="1">
      <w:start w:val="1"/>
      <w:numFmt w:val="bullet"/>
      <w:lvlText w:val="o"/>
      <w:lvlJc w:val="left"/>
      <w:pPr>
        <w:ind w:left="4230" w:hanging="360"/>
      </w:pPr>
      <w:rPr>
        <w:rFonts w:ascii="Courier New" w:hAnsi="Courier New" w:cs="Courier New" w:hint="default"/>
      </w:rPr>
    </w:lvl>
    <w:lvl w:ilvl="5" w:tplc="04160005" w:tentative="1">
      <w:start w:val="1"/>
      <w:numFmt w:val="bullet"/>
      <w:lvlText w:val=""/>
      <w:lvlJc w:val="left"/>
      <w:pPr>
        <w:ind w:left="4950" w:hanging="360"/>
      </w:pPr>
      <w:rPr>
        <w:rFonts w:ascii="Wingdings" w:hAnsi="Wingdings" w:hint="default"/>
      </w:rPr>
    </w:lvl>
    <w:lvl w:ilvl="6" w:tplc="04160001" w:tentative="1">
      <w:start w:val="1"/>
      <w:numFmt w:val="bullet"/>
      <w:lvlText w:val=""/>
      <w:lvlJc w:val="left"/>
      <w:pPr>
        <w:ind w:left="5670" w:hanging="360"/>
      </w:pPr>
      <w:rPr>
        <w:rFonts w:ascii="Symbol" w:hAnsi="Symbol" w:hint="default"/>
      </w:rPr>
    </w:lvl>
    <w:lvl w:ilvl="7" w:tplc="04160003" w:tentative="1">
      <w:start w:val="1"/>
      <w:numFmt w:val="bullet"/>
      <w:lvlText w:val="o"/>
      <w:lvlJc w:val="left"/>
      <w:pPr>
        <w:ind w:left="6390" w:hanging="360"/>
      </w:pPr>
      <w:rPr>
        <w:rFonts w:ascii="Courier New" w:hAnsi="Courier New" w:cs="Courier New" w:hint="default"/>
      </w:rPr>
    </w:lvl>
    <w:lvl w:ilvl="8" w:tplc="04160005" w:tentative="1">
      <w:start w:val="1"/>
      <w:numFmt w:val="bullet"/>
      <w:lvlText w:val=""/>
      <w:lvlJc w:val="left"/>
      <w:pPr>
        <w:ind w:left="7110" w:hanging="360"/>
      </w:pPr>
      <w:rPr>
        <w:rFonts w:ascii="Wingdings" w:hAnsi="Wingdings" w:hint="default"/>
      </w:rPr>
    </w:lvl>
  </w:abstractNum>
  <w:abstractNum w:abstractNumId="17">
    <w:nsid w:val="3A115AFC"/>
    <w:multiLevelType w:val="hybridMultilevel"/>
    <w:tmpl w:val="A7D412D0"/>
    <w:lvl w:ilvl="0" w:tplc="C5A0104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8">
    <w:nsid w:val="3AB14EE7"/>
    <w:multiLevelType w:val="hybridMultilevel"/>
    <w:tmpl w:val="92C89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DD026A8"/>
    <w:multiLevelType w:val="hybridMultilevel"/>
    <w:tmpl w:val="851C21C2"/>
    <w:lvl w:ilvl="0" w:tplc="04160001">
      <w:start w:val="1"/>
      <w:numFmt w:val="bullet"/>
      <w:lvlText w:val=""/>
      <w:lvlJc w:val="left"/>
      <w:pPr>
        <w:ind w:left="1296" w:hanging="360"/>
      </w:pPr>
      <w:rPr>
        <w:rFonts w:ascii="Symbol" w:hAnsi="Symbol" w:hint="default"/>
      </w:rPr>
    </w:lvl>
    <w:lvl w:ilvl="1" w:tplc="04160003" w:tentative="1">
      <w:start w:val="1"/>
      <w:numFmt w:val="bullet"/>
      <w:lvlText w:val="o"/>
      <w:lvlJc w:val="left"/>
      <w:pPr>
        <w:ind w:left="2016" w:hanging="360"/>
      </w:pPr>
      <w:rPr>
        <w:rFonts w:ascii="Courier New" w:hAnsi="Courier New" w:cs="Courier New" w:hint="default"/>
      </w:rPr>
    </w:lvl>
    <w:lvl w:ilvl="2" w:tplc="04160005" w:tentative="1">
      <w:start w:val="1"/>
      <w:numFmt w:val="bullet"/>
      <w:lvlText w:val=""/>
      <w:lvlJc w:val="left"/>
      <w:pPr>
        <w:ind w:left="2736" w:hanging="360"/>
      </w:pPr>
      <w:rPr>
        <w:rFonts w:ascii="Wingdings" w:hAnsi="Wingdings" w:hint="default"/>
      </w:rPr>
    </w:lvl>
    <w:lvl w:ilvl="3" w:tplc="04160001" w:tentative="1">
      <w:start w:val="1"/>
      <w:numFmt w:val="bullet"/>
      <w:lvlText w:val=""/>
      <w:lvlJc w:val="left"/>
      <w:pPr>
        <w:ind w:left="3456" w:hanging="360"/>
      </w:pPr>
      <w:rPr>
        <w:rFonts w:ascii="Symbol" w:hAnsi="Symbol" w:hint="default"/>
      </w:rPr>
    </w:lvl>
    <w:lvl w:ilvl="4" w:tplc="04160003" w:tentative="1">
      <w:start w:val="1"/>
      <w:numFmt w:val="bullet"/>
      <w:lvlText w:val="o"/>
      <w:lvlJc w:val="left"/>
      <w:pPr>
        <w:ind w:left="4176" w:hanging="360"/>
      </w:pPr>
      <w:rPr>
        <w:rFonts w:ascii="Courier New" w:hAnsi="Courier New" w:cs="Courier New" w:hint="default"/>
      </w:rPr>
    </w:lvl>
    <w:lvl w:ilvl="5" w:tplc="04160005" w:tentative="1">
      <w:start w:val="1"/>
      <w:numFmt w:val="bullet"/>
      <w:lvlText w:val=""/>
      <w:lvlJc w:val="left"/>
      <w:pPr>
        <w:ind w:left="4896" w:hanging="360"/>
      </w:pPr>
      <w:rPr>
        <w:rFonts w:ascii="Wingdings" w:hAnsi="Wingdings" w:hint="default"/>
      </w:rPr>
    </w:lvl>
    <w:lvl w:ilvl="6" w:tplc="04160001" w:tentative="1">
      <w:start w:val="1"/>
      <w:numFmt w:val="bullet"/>
      <w:lvlText w:val=""/>
      <w:lvlJc w:val="left"/>
      <w:pPr>
        <w:ind w:left="5616" w:hanging="360"/>
      </w:pPr>
      <w:rPr>
        <w:rFonts w:ascii="Symbol" w:hAnsi="Symbol" w:hint="default"/>
      </w:rPr>
    </w:lvl>
    <w:lvl w:ilvl="7" w:tplc="04160003" w:tentative="1">
      <w:start w:val="1"/>
      <w:numFmt w:val="bullet"/>
      <w:lvlText w:val="o"/>
      <w:lvlJc w:val="left"/>
      <w:pPr>
        <w:ind w:left="6336" w:hanging="360"/>
      </w:pPr>
      <w:rPr>
        <w:rFonts w:ascii="Courier New" w:hAnsi="Courier New" w:cs="Courier New" w:hint="default"/>
      </w:rPr>
    </w:lvl>
    <w:lvl w:ilvl="8" w:tplc="04160005" w:tentative="1">
      <w:start w:val="1"/>
      <w:numFmt w:val="bullet"/>
      <w:lvlText w:val=""/>
      <w:lvlJc w:val="left"/>
      <w:pPr>
        <w:ind w:left="7056" w:hanging="360"/>
      </w:pPr>
      <w:rPr>
        <w:rFonts w:ascii="Wingdings" w:hAnsi="Wingdings" w:hint="default"/>
      </w:rPr>
    </w:lvl>
  </w:abstractNum>
  <w:abstractNum w:abstractNumId="20">
    <w:nsid w:val="410050DE"/>
    <w:multiLevelType w:val="hybridMultilevel"/>
    <w:tmpl w:val="3EB8634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nsid w:val="45510A23"/>
    <w:multiLevelType w:val="hybridMultilevel"/>
    <w:tmpl w:val="442231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5631B2E"/>
    <w:multiLevelType w:val="hybridMultilevel"/>
    <w:tmpl w:val="487A00A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3">
    <w:nsid w:val="52112D1A"/>
    <w:multiLevelType w:val="hybridMultilevel"/>
    <w:tmpl w:val="AFD06FD4"/>
    <w:lvl w:ilvl="0" w:tplc="483694A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nsid w:val="54F74964"/>
    <w:multiLevelType w:val="hybridMultilevel"/>
    <w:tmpl w:val="724E902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5">
    <w:nsid w:val="55BF5313"/>
    <w:multiLevelType w:val="hybridMultilevel"/>
    <w:tmpl w:val="472A778E"/>
    <w:lvl w:ilvl="0" w:tplc="04160001">
      <w:start w:val="1"/>
      <w:numFmt w:val="bullet"/>
      <w:lvlText w:val=""/>
      <w:lvlJc w:val="left"/>
      <w:pPr>
        <w:ind w:left="1296" w:hanging="360"/>
      </w:pPr>
      <w:rPr>
        <w:rFonts w:ascii="Symbol" w:hAnsi="Symbol" w:hint="default"/>
      </w:rPr>
    </w:lvl>
    <w:lvl w:ilvl="1" w:tplc="04160003" w:tentative="1">
      <w:start w:val="1"/>
      <w:numFmt w:val="bullet"/>
      <w:lvlText w:val="o"/>
      <w:lvlJc w:val="left"/>
      <w:pPr>
        <w:ind w:left="2016" w:hanging="360"/>
      </w:pPr>
      <w:rPr>
        <w:rFonts w:ascii="Courier New" w:hAnsi="Courier New" w:cs="Courier New" w:hint="default"/>
      </w:rPr>
    </w:lvl>
    <w:lvl w:ilvl="2" w:tplc="04160005" w:tentative="1">
      <w:start w:val="1"/>
      <w:numFmt w:val="bullet"/>
      <w:lvlText w:val=""/>
      <w:lvlJc w:val="left"/>
      <w:pPr>
        <w:ind w:left="2736" w:hanging="360"/>
      </w:pPr>
      <w:rPr>
        <w:rFonts w:ascii="Wingdings" w:hAnsi="Wingdings" w:hint="default"/>
      </w:rPr>
    </w:lvl>
    <w:lvl w:ilvl="3" w:tplc="04160001" w:tentative="1">
      <w:start w:val="1"/>
      <w:numFmt w:val="bullet"/>
      <w:lvlText w:val=""/>
      <w:lvlJc w:val="left"/>
      <w:pPr>
        <w:ind w:left="3456" w:hanging="360"/>
      </w:pPr>
      <w:rPr>
        <w:rFonts w:ascii="Symbol" w:hAnsi="Symbol" w:hint="default"/>
      </w:rPr>
    </w:lvl>
    <w:lvl w:ilvl="4" w:tplc="04160003" w:tentative="1">
      <w:start w:val="1"/>
      <w:numFmt w:val="bullet"/>
      <w:lvlText w:val="o"/>
      <w:lvlJc w:val="left"/>
      <w:pPr>
        <w:ind w:left="4176" w:hanging="360"/>
      </w:pPr>
      <w:rPr>
        <w:rFonts w:ascii="Courier New" w:hAnsi="Courier New" w:cs="Courier New" w:hint="default"/>
      </w:rPr>
    </w:lvl>
    <w:lvl w:ilvl="5" w:tplc="04160005" w:tentative="1">
      <w:start w:val="1"/>
      <w:numFmt w:val="bullet"/>
      <w:lvlText w:val=""/>
      <w:lvlJc w:val="left"/>
      <w:pPr>
        <w:ind w:left="4896" w:hanging="360"/>
      </w:pPr>
      <w:rPr>
        <w:rFonts w:ascii="Wingdings" w:hAnsi="Wingdings" w:hint="default"/>
      </w:rPr>
    </w:lvl>
    <w:lvl w:ilvl="6" w:tplc="04160001" w:tentative="1">
      <w:start w:val="1"/>
      <w:numFmt w:val="bullet"/>
      <w:lvlText w:val=""/>
      <w:lvlJc w:val="left"/>
      <w:pPr>
        <w:ind w:left="5616" w:hanging="360"/>
      </w:pPr>
      <w:rPr>
        <w:rFonts w:ascii="Symbol" w:hAnsi="Symbol" w:hint="default"/>
      </w:rPr>
    </w:lvl>
    <w:lvl w:ilvl="7" w:tplc="04160003" w:tentative="1">
      <w:start w:val="1"/>
      <w:numFmt w:val="bullet"/>
      <w:lvlText w:val="o"/>
      <w:lvlJc w:val="left"/>
      <w:pPr>
        <w:ind w:left="6336" w:hanging="360"/>
      </w:pPr>
      <w:rPr>
        <w:rFonts w:ascii="Courier New" w:hAnsi="Courier New" w:cs="Courier New" w:hint="default"/>
      </w:rPr>
    </w:lvl>
    <w:lvl w:ilvl="8" w:tplc="04160005" w:tentative="1">
      <w:start w:val="1"/>
      <w:numFmt w:val="bullet"/>
      <w:lvlText w:val=""/>
      <w:lvlJc w:val="left"/>
      <w:pPr>
        <w:ind w:left="7056" w:hanging="360"/>
      </w:pPr>
      <w:rPr>
        <w:rFonts w:ascii="Wingdings" w:hAnsi="Wingdings" w:hint="default"/>
      </w:rPr>
    </w:lvl>
  </w:abstractNum>
  <w:abstractNum w:abstractNumId="26">
    <w:nsid w:val="58964D7A"/>
    <w:multiLevelType w:val="hybridMultilevel"/>
    <w:tmpl w:val="F0DE2640"/>
    <w:lvl w:ilvl="0" w:tplc="04160001">
      <w:start w:val="1"/>
      <w:numFmt w:val="bullet"/>
      <w:lvlText w:val=""/>
      <w:lvlJc w:val="left"/>
      <w:pPr>
        <w:ind w:left="1559" w:hanging="360"/>
      </w:pPr>
      <w:rPr>
        <w:rFonts w:ascii="Symbol" w:hAnsi="Symbol" w:hint="default"/>
      </w:rPr>
    </w:lvl>
    <w:lvl w:ilvl="1" w:tplc="04160003" w:tentative="1">
      <w:start w:val="1"/>
      <w:numFmt w:val="bullet"/>
      <w:lvlText w:val="o"/>
      <w:lvlJc w:val="left"/>
      <w:pPr>
        <w:ind w:left="2279" w:hanging="360"/>
      </w:pPr>
      <w:rPr>
        <w:rFonts w:ascii="Courier New" w:hAnsi="Courier New" w:cs="Courier New" w:hint="default"/>
      </w:rPr>
    </w:lvl>
    <w:lvl w:ilvl="2" w:tplc="04160005" w:tentative="1">
      <w:start w:val="1"/>
      <w:numFmt w:val="bullet"/>
      <w:lvlText w:val=""/>
      <w:lvlJc w:val="left"/>
      <w:pPr>
        <w:ind w:left="2999" w:hanging="360"/>
      </w:pPr>
      <w:rPr>
        <w:rFonts w:ascii="Wingdings" w:hAnsi="Wingdings" w:hint="default"/>
      </w:rPr>
    </w:lvl>
    <w:lvl w:ilvl="3" w:tplc="04160001" w:tentative="1">
      <w:start w:val="1"/>
      <w:numFmt w:val="bullet"/>
      <w:lvlText w:val=""/>
      <w:lvlJc w:val="left"/>
      <w:pPr>
        <w:ind w:left="3719" w:hanging="360"/>
      </w:pPr>
      <w:rPr>
        <w:rFonts w:ascii="Symbol" w:hAnsi="Symbol" w:hint="default"/>
      </w:rPr>
    </w:lvl>
    <w:lvl w:ilvl="4" w:tplc="04160003" w:tentative="1">
      <w:start w:val="1"/>
      <w:numFmt w:val="bullet"/>
      <w:lvlText w:val="o"/>
      <w:lvlJc w:val="left"/>
      <w:pPr>
        <w:ind w:left="4439" w:hanging="360"/>
      </w:pPr>
      <w:rPr>
        <w:rFonts w:ascii="Courier New" w:hAnsi="Courier New" w:cs="Courier New" w:hint="default"/>
      </w:rPr>
    </w:lvl>
    <w:lvl w:ilvl="5" w:tplc="04160005" w:tentative="1">
      <w:start w:val="1"/>
      <w:numFmt w:val="bullet"/>
      <w:lvlText w:val=""/>
      <w:lvlJc w:val="left"/>
      <w:pPr>
        <w:ind w:left="5159" w:hanging="360"/>
      </w:pPr>
      <w:rPr>
        <w:rFonts w:ascii="Wingdings" w:hAnsi="Wingdings" w:hint="default"/>
      </w:rPr>
    </w:lvl>
    <w:lvl w:ilvl="6" w:tplc="04160001" w:tentative="1">
      <w:start w:val="1"/>
      <w:numFmt w:val="bullet"/>
      <w:lvlText w:val=""/>
      <w:lvlJc w:val="left"/>
      <w:pPr>
        <w:ind w:left="5879" w:hanging="360"/>
      </w:pPr>
      <w:rPr>
        <w:rFonts w:ascii="Symbol" w:hAnsi="Symbol" w:hint="default"/>
      </w:rPr>
    </w:lvl>
    <w:lvl w:ilvl="7" w:tplc="04160003" w:tentative="1">
      <w:start w:val="1"/>
      <w:numFmt w:val="bullet"/>
      <w:lvlText w:val="o"/>
      <w:lvlJc w:val="left"/>
      <w:pPr>
        <w:ind w:left="6599" w:hanging="360"/>
      </w:pPr>
      <w:rPr>
        <w:rFonts w:ascii="Courier New" w:hAnsi="Courier New" w:cs="Courier New" w:hint="default"/>
      </w:rPr>
    </w:lvl>
    <w:lvl w:ilvl="8" w:tplc="04160005" w:tentative="1">
      <w:start w:val="1"/>
      <w:numFmt w:val="bullet"/>
      <w:lvlText w:val=""/>
      <w:lvlJc w:val="left"/>
      <w:pPr>
        <w:ind w:left="7319" w:hanging="360"/>
      </w:pPr>
      <w:rPr>
        <w:rFonts w:ascii="Wingdings" w:hAnsi="Wingdings" w:hint="default"/>
      </w:rPr>
    </w:lvl>
  </w:abstractNum>
  <w:abstractNum w:abstractNumId="27">
    <w:nsid w:val="59A83F76"/>
    <w:multiLevelType w:val="hybridMultilevel"/>
    <w:tmpl w:val="F3FA57E6"/>
    <w:lvl w:ilvl="0" w:tplc="94BA44D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8">
    <w:nsid w:val="65DA330E"/>
    <w:multiLevelType w:val="hybridMultilevel"/>
    <w:tmpl w:val="598A61B8"/>
    <w:lvl w:ilvl="0" w:tplc="2470400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nsid w:val="6F3A43B0"/>
    <w:multiLevelType w:val="multilevel"/>
    <w:tmpl w:val="193C81D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629" w:hanging="629"/>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743D1B9F"/>
    <w:multiLevelType w:val="hybridMultilevel"/>
    <w:tmpl w:val="328A3F9E"/>
    <w:lvl w:ilvl="0" w:tplc="BBD2F270">
      <w:start w:val="1"/>
      <w:numFmt w:val="lowerLetter"/>
      <w:lvlText w:val="%1)"/>
      <w:lvlJc w:val="left"/>
      <w:pPr>
        <w:ind w:left="1069" w:hanging="360"/>
      </w:pPr>
      <w:rPr>
        <w:rFonts w:cstheme="minorBidi" w:hint="default"/>
        <w:color w:val="auto"/>
        <w:sz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nsid w:val="751B5510"/>
    <w:multiLevelType w:val="hybridMultilevel"/>
    <w:tmpl w:val="FC62EE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lvl w:ilvl="0">
        <w:start w:val="1"/>
        <w:numFmt w:val="decimal"/>
        <w:pStyle w:val="Ttulo1"/>
        <w:lvlText w:val="%1"/>
        <w:lvlJc w:val="left"/>
        <w:pPr>
          <w:ind w:left="432" w:hanging="432"/>
        </w:pPr>
        <w:rPr>
          <w:rFonts w:hint="default"/>
        </w:rPr>
      </w:lvl>
    </w:lvlOverride>
    <w:lvlOverride w:ilvl="1">
      <w:lvl w:ilvl="1">
        <w:start w:val="1"/>
        <w:numFmt w:val="decimal"/>
        <w:pStyle w:val="Ttulo2"/>
        <w:lvlText w:val="%1.%2"/>
        <w:lvlJc w:val="left"/>
        <w:pPr>
          <w:ind w:left="576" w:hanging="576"/>
        </w:pPr>
        <w:rPr>
          <w:rFonts w:hint="default"/>
        </w:rPr>
      </w:lvl>
    </w:lvlOverride>
    <w:lvlOverride w:ilvl="2">
      <w:lvl w:ilvl="2">
        <w:start w:val="1"/>
        <w:numFmt w:val="decimal"/>
        <w:pStyle w:val="Ttulo3"/>
        <w:lvlText w:val="%1.%2.%3"/>
        <w:lvlJc w:val="left"/>
        <w:pPr>
          <w:ind w:left="720" w:hanging="720"/>
        </w:pPr>
        <w:rPr>
          <w:rFonts w:hint="default"/>
        </w:rPr>
      </w:lvl>
    </w:lvlOverride>
    <w:lvlOverride w:ilvl="3">
      <w:lvl w:ilvl="3">
        <w:start w:val="1"/>
        <w:numFmt w:val="decimal"/>
        <w:pStyle w:val="Ttulo4"/>
        <w:suff w:val="space"/>
        <w:lvlText w:val="%1.%2.%3.%4"/>
        <w:lvlJc w:val="left"/>
        <w:pPr>
          <w:ind w:left="839" w:hanging="839"/>
        </w:pPr>
        <w:rPr>
          <w:rFonts w:hint="default"/>
        </w:rPr>
      </w:lvl>
    </w:lvlOverride>
    <w:lvlOverride w:ilvl="4">
      <w:lvl w:ilvl="4">
        <w:start w:val="1"/>
        <w:numFmt w:val="decimal"/>
        <w:pStyle w:val="Ttulo5"/>
        <w:lvlText w:val="%1.%2.%3.%4.%5"/>
        <w:lvlJc w:val="left"/>
        <w:pPr>
          <w:ind w:left="1008" w:hanging="1008"/>
        </w:pPr>
        <w:rPr>
          <w:rFonts w:hint="default"/>
        </w:rPr>
      </w:lvl>
    </w:lvlOverride>
    <w:lvlOverride w:ilvl="5">
      <w:lvl w:ilvl="5">
        <w:start w:val="1"/>
        <w:numFmt w:val="decimal"/>
        <w:pStyle w:val="Ttulo6"/>
        <w:lvlText w:val="%1.%2.%3.%4.%5.%6"/>
        <w:lvlJc w:val="left"/>
        <w:pPr>
          <w:ind w:left="1152" w:hanging="1152"/>
        </w:pPr>
        <w:rPr>
          <w:rFonts w:hint="default"/>
        </w:rPr>
      </w:lvl>
    </w:lvlOverride>
    <w:lvlOverride w:ilvl="6">
      <w:lvl w:ilvl="6">
        <w:start w:val="1"/>
        <w:numFmt w:val="decimal"/>
        <w:pStyle w:val="Ttulo7"/>
        <w:lvlText w:val="%1.%2.%3.%4.%5.%6.%7"/>
        <w:lvlJc w:val="left"/>
        <w:pPr>
          <w:ind w:left="1296" w:hanging="1296"/>
        </w:pPr>
        <w:rPr>
          <w:rFonts w:hint="default"/>
        </w:rPr>
      </w:lvl>
    </w:lvlOverride>
    <w:lvlOverride w:ilvl="7">
      <w:lvl w:ilvl="7">
        <w:start w:val="1"/>
        <w:numFmt w:val="decimal"/>
        <w:pStyle w:val="Ttulo8"/>
        <w:lvlText w:val="%1.%2.%3.%4.%5.%6.%7.%8"/>
        <w:lvlJc w:val="left"/>
        <w:pPr>
          <w:ind w:left="1440" w:hanging="1440"/>
        </w:pPr>
        <w:rPr>
          <w:rFonts w:hint="default"/>
        </w:rPr>
      </w:lvl>
    </w:lvlOverride>
    <w:lvlOverride w:ilvl="8">
      <w:lvl w:ilvl="8">
        <w:start w:val="1"/>
        <w:numFmt w:val="decimal"/>
        <w:pStyle w:val="Ttulo9"/>
        <w:lvlText w:val="%1.%2.%3.%4.%5.%6.%7.%8.%9"/>
        <w:lvlJc w:val="left"/>
        <w:pPr>
          <w:ind w:left="1584" w:hanging="1584"/>
        </w:pPr>
        <w:rPr>
          <w:rFonts w:hint="default"/>
        </w:rPr>
      </w:lvl>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0"/>
  </w:num>
  <w:num w:numId="12">
    <w:abstractNumId w:val="28"/>
  </w:num>
  <w:num w:numId="13">
    <w:abstractNumId w:val="23"/>
  </w:num>
  <w:num w:numId="14">
    <w:abstractNumId w:val="27"/>
  </w:num>
  <w:num w:numId="15">
    <w:abstractNumId w:val="0"/>
  </w:num>
  <w:num w:numId="16">
    <w:abstractNumId w:val="7"/>
  </w:num>
  <w:num w:numId="17">
    <w:abstractNumId w:val="14"/>
  </w:num>
  <w:num w:numId="18">
    <w:abstractNumId w:val="16"/>
  </w:num>
  <w:num w:numId="19">
    <w:abstractNumId w:val="10"/>
  </w:num>
  <w:num w:numId="20">
    <w:abstractNumId w:val="2"/>
  </w:num>
  <w:num w:numId="21">
    <w:abstractNumId w:val="4"/>
  </w:num>
  <w:num w:numId="22">
    <w:abstractNumId w:val="5"/>
  </w:num>
  <w:num w:numId="23">
    <w:abstractNumId w:val="22"/>
  </w:num>
  <w:num w:numId="24">
    <w:abstractNumId w:val="8"/>
  </w:num>
  <w:num w:numId="25">
    <w:abstractNumId w:val="31"/>
  </w:num>
  <w:num w:numId="26">
    <w:abstractNumId w:val="20"/>
  </w:num>
  <w:num w:numId="27">
    <w:abstractNumId w:val="24"/>
  </w:num>
  <w:num w:numId="28">
    <w:abstractNumId w:val="26"/>
  </w:num>
  <w:num w:numId="29">
    <w:abstractNumId w:val="18"/>
  </w:num>
  <w:num w:numId="30">
    <w:abstractNumId w:val="3"/>
  </w:num>
  <w:num w:numId="31">
    <w:abstractNumId w:val="13"/>
  </w:num>
  <w:num w:numId="32">
    <w:abstractNumId w:val="6"/>
  </w:num>
  <w:num w:numId="33">
    <w:abstractNumId w:val="21"/>
  </w:num>
  <w:num w:numId="34">
    <w:abstractNumId w:val="12"/>
  </w:num>
  <w:num w:numId="35">
    <w:abstractNumId w:val="25"/>
  </w:num>
  <w:num w:numId="36">
    <w:abstractNumId w:val="19"/>
  </w:num>
  <w:num w:numId="37">
    <w:abstractNumId w:val="1"/>
  </w:num>
  <w:num w:numId="38">
    <w:abstractNumId w:val="11"/>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D024"/>
  <w:defaultTabStop w:val="708"/>
  <w:hyphenationZone w:val="425"/>
  <w:drawingGridHorizontalSpacing w:val="120"/>
  <w:displayHorizontalDrawingGridEvery w:val="2"/>
  <w:characterSpacingControl w:val="doNotCompress"/>
  <w:hdrShapeDefaults>
    <o:shapedefaults v:ext="edit" spidmax="137218"/>
  </w:hdrShapeDefaults>
  <w:footnotePr>
    <w:footnote w:id="-1"/>
    <w:footnote w:id="0"/>
  </w:footnotePr>
  <w:endnotePr>
    <w:endnote w:id="-1"/>
    <w:endnote w:id="0"/>
  </w:endnotePr>
  <w:compat>
    <w:useFELayout/>
  </w:compat>
  <w:rsids>
    <w:rsidRoot w:val="00A2553B"/>
    <w:rsid w:val="000001D7"/>
    <w:rsid w:val="000036FF"/>
    <w:rsid w:val="0000680B"/>
    <w:rsid w:val="00006BF6"/>
    <w:rsid w:val="000102C3"/>
    <w:rsid w:val="000149CF"/>
    <w:rsid w:val="000164CA"/>
    <w:rsid w:val="00016510"/>
    <w:rsid w:val="00017846"/>
    <w:rsid w:val="0001791D"/>
    <w:rsid w:val="00017B74"/>
    <w:rsid w:val="00017FF3"/>
    <w:rsid w:val="000210C2"/>
    <w:rsid w:val="00026FA9"/>
    <w:rsid w:val="0003084B"/>
    <w:rsid w:val="000351CC"/>
    <w:rsid w:val="00035FF2"/>
    <w:rsid w:val="00036333"/>
    <w:rsid w:val="00037EF5"/>
    <w:rsid w:val="00041426"/>
    <w:rsid w:val="00047848"/>
    <w:rsid w:val="0005015F"/>
    <w:rsid w:val="00050194"/>
    <w:rsid w:val="00053ACA"/>
    <w:rsid w:val="0005595D"/>
    <w:rsid w:val="00063A1B"/>
    <w:rsid w:val="00064B34"/>
    <w:rsid w:val="00066A59"/>
    <w:rsid w:val="00066F34"/>
    <w:rsid w:val="00067A06"/>
    <w:rsid w:val="0007041D"/>
    <w:rsid w:val="00071ED6"/>
    <w:rsid w:val="00073832"/>
    <w:rsid w:val="0007398C"/>
    <w:rsid w:val="00074B56"/>
    <w:rsid w:val="00074D4D"/>
    <w:rsid w:val="000817E4"/>
    <w:rsid w:val="00083ED1"/>
    <w:rsid w:val="000840EC"/>
    <w:rsid w:val="000848B9"/>
    <w:rsid w:val="00084CD9"/>
    <w:rsid w:val="00091172"/>
    <w:rsid w:val="00092472"/>
    <w:rsid w:val="0009307A"/>
    <w:rsid w:val="0009540A"/>
    <w:rsid w:val="000A1477"/>
    <w:rsid w:val="000A4C9C"/>
    <w:rsid w:val="000A6F19"/>
    <w:rsid w:val="000B00BA"/>
    <w:rsid w:val="000B2BD2"/>
    <w:rsid w:val="000B313A"/>
    <w:rsid w:val="000B4076"/>
    <w:rsid w:val="000B7E27"/>
    <w:rsid w:val="000C2BE9"/>
    <w:rsid w:val="000C6C39"/>
    <w:rsid w:val="000C6FCC"/>
    <w:rsid w:val="000D2F5A"/>
    <w:rsid w:val="000D7C1D"/>
    <w:rsid w:val="000E1183"/>
    <w:rsid w:val="000E118E"/>
    <w:rsid w:val="000E27FF"/>
    <w:rsid w:val="000E4D10"/>
    <w:rsid w:val="000E5751"/>
    <w:rsid w:val="000E60E3"/>
    <w:rsid w:val="000E72C6"/>
    <w:rsid w:val="000F21D9"/>
    <w:rsid w:val="000F2398"/>
    <w:rsid w:val="000F2976"/>
    <w:rsid w:val="000F3FAB"/>
    <w:rsid w:val="000F5FE3"/>
    <w:rsid w:val="000F6216"/>
    <w:rsid w:val="0010076D"/>
    <w:rsid w:val="0010353C"/>
    <w:rsid w:val="0010365A"/>
    <w:rsid w:val="0010390F"/>
    <w:rsid w:val="00103F55"/>
    <w:rsid w:val="0011382B"/>
    <w:rsid w:val="0011394B"/>
    <w:rsid w:val="00115C02"/>
    <w:rsid w:val="001169C1"/>
    <w:rsid w:val="001201D5"/>
    <w:rsid w:val="00126B8B"/>
    <w:rsid w:val="001321B1"/>
    <w:rsid w:val="00133CFB"/>
    <w:rsid w:val="001344BE"/>
    <w:rsid w:val="0013667C"/>
    <w:rsid w:val="00140FA0"/>
    <w:rsid w:val="00142108"/>
    <w:rsid w:val="001432B4"/>
    <w:rsid w:val="00143D45"/>
    <w:rsid w:val="00144900"/>
    <w:rsid w:val="00145499"/>
    <w:rsid w:val="00146111"/>
    <w:rsid w:val="00146EC5"/>
    <w:rsid w:val="00152F1F"/>
    <w:rsid w:val="001553EA"/>
    <w:rsid w:val="0015553A"/>
    <w:rsid w:val="00157EBC"/>
    <w:rsid w:val="00163CE3"/>
    <w:rsid w:val="00163D2D"/>
    <w:rsid w:val="001719FB"/>
    <w:rsid w:val="00172AFB"/>
    <w:rsid w:val="0017368A"/>
    <w:rsid w:val="00180160"/>
    <w:rsid w:val="001816DA"/>
    <w:rsid w:val="00181CF8"/>
    <w:rsid w:val="001822A9"/>
    <w:rsid w:val="00191490"/>
    <w:rsid w:val="0019174D"/>
    <w:rsid w:val="00191A15"/>
    <w:rsid w:val="001925FA"/>
    <w:rsid w:val="001978B9"/>
    <w:rsid w:val="001A03CB"/>
    <w:rsid w:val="001A0782"/>
    <w:rsid w:val="001A09B5"/>
    <w:rsid w:val="001A1040"/>
    <w:rsid w:val="001A25E8"/>
    <w:rsid w:val="001A3395"/>
    <w:rsid w:val="001A504B"/>
    <w:rsid w:val="001A5387"/>
    <w:rsid w:val="001A5774"/>
    <w:rsid w:val="001A624B"/>
    <w:rsid w:val="001A62E1"/>
    <w:rsid w:val="001B1C71"/>
    <w:rsid w:val="001B29BB"/>
    <w:rsid w:val="001B3831"/>
    <w:rsid w:val="001B3E4C"/>
    <w:rsid w:val="001B3EDD"/>
    <w:rsid w:val="001B6227"/>
    <w:rsid w:val="001B7EC1"/>
    <w:rsid w:val="001C4D5D"/>
    <w:rsid w:val="001D17F8"/>
    <w:rsid w:val="001D1F7A"/>
    <w:rsid w:val="001D464A"/>
    <w:rsid w:val="001D506C"/>
    <w:rsid w:val="001D5A5B"/>
    <w:rsid w:val="001D74B6"/>
    <w:rsid w:val="001E545B"/>
    <w:rsid w:val="001E7FE7"/>
    <w:rsid w:val="001F0673"/>
    <w:rsid w:val="001F15F7"/>
    <w:rsid w:val="001F1BAA"/>
    <w:rsid w:val="001F3E74"/>
    <w:rsid w:val="001F3FCC"/>
    <w:rsid w:val="001F4DBB"/>
    <w:rsid w:val="001F546A"/>
    <w:rsid w:val="00200E89"/>
    <w:rsid w:val="00202D80"/>
    <w:rsid w:val="00203207"/>
    <w:rsid w:val="0020345E"/>
    <w:rsid w:val="00210AB4"/>
    <w:rsid w:val="002131D6"/>
    <w:rsid w:val="00213B0A"/>
    <w:rsid w:val="00225170"/>
    <w:rsid w:val="00227A85"/>
    <w:rsid w:val="00230A00"/>
    <w:rsid w:val="0023110E"/>
    <w:rsid w:val="00232591"/>
    <w:rsid w:val="0023381A"/>
    <w:rsid w:val="00233E6F"/>
    <w:rsid w:val="00234C78"/>
    <w:rsid w:val="00240492"/>
    <w:rsid w:val="00241612"/>
    <w:rsid w:val="0024296D"/>
    <w:rsid w:val="0024531A"/>
    <w:rsid w:val="002455B0"/>
    <w:rsid w:val="00245B2A"/>
    <w:rsid w:val="0024777A"/>
    <w:rsid w:val="002503B4"/>
    <w:rsid w:val="002508E2"/>
    <w:rsid w:val="00254BE3"/>
    <w:rsid w:val="00255825"/>
    <w:rsid w:val="00255CF3"/>
    <w:rsid w:val="00266105"/>
    <w:rsid w:val="0027235C"/>
    <w:rsid w:val="0027277D"/>
    <w:rsid w:val="00273A10"/>
    <w:rsid w:val="0027533C"/>
    <w:rsid w:val="00275BE6"/>
    <w:rsid w:val="002824B1"/>
    <w:rsid w:val="00283812"/>
    <w:rsid w:val="00284185"/>
    <w:rsid w:val="00286262"/>
    <w:rsid w:val="00295F9A"/>
    <w:rsid w:val="00296345"/>
    <w:rsid w:val="002A06BF"/>
    <w:rsid w:val="002A10C1"/>
    <w:rsid w:val="002B13D1"/>
    <w:rsid w:val="002B3681"/>
    <w:rsid w:val="002B5B06"/>
    <w:rsid w:val="002C21A0"/>
    <w:rsid w:val="002C3E35"/>
    <w:rsid w:val="002C4BF7"/>
    <w:rsid w:val="002C5E0D"/>
    <w:rsid w:val="002D2D94"/>
    <w:rsid w:val="002D74BD"/>
    <w:rsid w:val="002E3D4E"/>
    <w:rsid w:val="002F1456"/>
    <w:rsid w:val="002F4F14"/>
    <w:rsid w:val="002F6C9C"/>
    <w:rsid w:val="003028D6"/>
    <w:rsid w:val="00304CCC"/>
    <w:rsid w:val="00304D87"/>
    <w:rsid w:val="0031152D"/>
    <w:rsid w:val="0031349D"/>
    <w:rsid w:val="00322ADB"/>
    <w:rsid w:val="00324A16"/>
    <w:rsid w:val="003257BD"/>
    <w:rsid w:val="00325908"/>
    <w:rsid w:val="00326CD6"/>
    <w:rsid w:val="00332A86"/>
    <w:rsid w:val="003336D8"/>
    <w:rsid w:val="003339BD"/>
    <w:rsid w:val="003419BF"/>
    <w:rsid w:val="00341C02"/>
    <w:rsid w:val="003431BE"/>
    <w:rsid w:val="00343A1A"/>
    <w:rsid w:val="00343FF3"/>
    <w:rsid w:val="0034519C"/>
    <w:rsid w:val="00346A51"/>
    <w:rsid w:val="0035292F"/>
    <w:rsid w:val="00353360"/>
    <w:rsid w:val="00353F1E"/>
    <w:rsid w:val="00355412"/>
    <w:rsid w:val="00357E76"/>
    <w:rsid w:val="00361E14"/>
    <w:rsid w:val="00370B1A"/>
    <w:rsid w:val="00373F93"/>
    <w:rsid w:val="00375086"/>
    <w:rsid w:val="003755FA"/>
    <w:rsid w:val="00375B25"/>
    <w:rsid w:val="00376E7B"/>
    <w:rsid w:val="00382E0E"/>
    <w:rsid w:val="00385D19"/>
    <w:rsid w:val="003866C6"/>
    <w:rsid w:val="00386835"/>
    <w:rsid w:val="00387342"/>
    <w:rsid w:val="0039592C"/>
    <w:rsid w:val="003A1EDD"/>
    <w:rsid w:val="003A2817"/>
    <w:rsid w:val="003A74AC"/>
    <w:rsid w:val="003A784B"/>
    <w:rsid w:val="003B09CD"/>
    <w:rsid w:val="003B4B89"/>
    <w:rsid w:val="003B5929"/>
    <w:rsid w:val="003B7CB7"/>
    <w:rsid w:val="003B7F64"/>
    <w:rsid w:val="003C18D5"/>
    <w:rsid w:val="003C4F40"/>
    <w:rsid w:val="003D03EE"/>
    <w:rsid w:val="003D4012"/>
    <w:rsid w:val="003D41C0"/>
    <w:rsid w:val="003E0A0E"/>
    <w:rsid w:val="003E37CD"/>
    <w:rsid w:val="003F4C9B"/>
    <w:rsid w:val="003F7687"/>
    <w:rsid w:val="00400291"/>
    <w:rsid w:val="004027A2"/>
    <w:rsid w:val="00402B41"/>
    <w:rsid w:val="00402B5B"/>
    <w:rsid w:val="004031F3"/>
    <w:rsid w:val="00405CB5"/>
    <w:rsid w:val="0040755C"/>
    <w:rsid w:val="00407CB5"/>
    <w:rsid w:val="00407D52"/>
    <w:rsid w:val="00410633"/>
    <w:rsid w:val="00412DDE"/>
    <w:rsid w:val="00413716"/>
    <w:rsid w:val="00424E73"/>
    <w:rsid w:val="004267A9"/>
    <w:rsid w:val="0042778D"/>
    <w:rsid w:val="00430D7B"/>
    <w:rsid w:val="00433C80"/>
    <w:rsid w:val="00443D31"/>
    <w:rsid w:val="00444F4F"/>
    <w:rsid w:val="004469F8"/>
    <w:rsid w:val="0045067A"/>
    <w:rsid w:val="004536CC"/>
    <w:rsid w:val="004541B4"/>
    <w:rsid w:val="00454F22"/>
    <w:rsid w:val="00455D2C"/>
    <w:rsid w:val="004640F9"/>
    <w:rsid w:val="00464E50"/>
    <w:rsid w:val="004660E4"/>
    <w:rsid w:val="00470752"/>
    <w:rsid w:val="00470D86"/>
    <w:rsid w:val="00471849"/>
    <w:rsid w:val="004734CC"/>
    <w:rsid w:val="00473831"/>
    <w:rsid w:val="00476210"/>
    <w:rsid w:val="00476F58"/>
    <w:rsid w:val="0047720D"/>
    <w:rsid w:val="00482643"/>
    <w:rsid w:val="00482CC7"/>
    <w:rsid w:val="0048331F"/>
    <w:rsid w:val="00486D1E"/>
    <w:rsid w:val="00492B81"/>
    <w:rsid w:val="00496D73"/>
    <w:rsid w:val="004A12D9"/>
    <w:rsid w:val="004A3702"/>
    <w:rsid w:val="004A4F30"/>
    <w:rsid w:val="004B5B6F"/>
    <w:rsid w:val="004B641B"/>
    <w:rsid w:val="004B7D8C"/>
    <w:rsid w:val="004C34E6"/>
    <w:rsid w:val="004C3BBF"/>
    <w:rsid w:val="004C4350"/>
    <w:rsid w:val="004C4B1F"/>
    <w:rsid w:val="004D2FF2"/>
    <w:rsid w:val="004D3351"/>
    <w:rsid w:val="004D54C9"/>
    <w:rsid w:val="004D56E5"/>
    <w:rsid w:val="004D6602"/>
    <w:rsid w:val="004E0906"/>
    <w:rsid w:val="004E29F9"/>
    <w:rsid w:val="004F0C22"/>
    <w:rsid w:val="004F2A86"/>
    <w:rsid w:val="004F43EB"/>
    <w:rsid w:val="004F5A19"/>
    <w:rsid w:val="004F63F8"/>
    <w:rsid w:val="0050078E"/>
    <w:rsid w:val="00506525"/>
    <w:rsid w:val="00506769"/>
    <w:rsid w:val="00507133"/>
    <w:rsid w:val="00512AA9"/>
    <w:rsid w:val="005146D0"/>
    <w:rsid w:val="00514893"/>
    <w:rsid w:val="0051662E"/>
    <w:rsid w:val="005224E6"/>
    <w:rsid w:val="00523069"/>
    <w:rsid w:val="0053430E"/>
    <w:rsid w:val="005419C5"/>
    <w:rsid w:val="0054437A"/>
    <w:rsid w:val="00544BCA"/>
    <w:rsid w:val="00544E76"/>
    <w:rsid w:val="0054705E"/>
    <w:rsid w:val="00547651"/>
    <w:rsid w:val="005507C7"/>
    <w:rsid w:val="0055276F"/>
    <w:rsid w:val="005530DC"/>
    <w:rsid w:val="00553EFC"/>
    <w:rsid w:val="00561DDD"/>
    <w:rsid w:val="00564C08"/>
    <w:rsid w:val="005657F3"/>
    <w:rsid w:val="00570B7B"/>
    <w:rsid w:val="00577D6F"/>
    <w:rsid w:val="00580D77"/>
    <w:rsid w:val="0058150C"/>
    <w:rsid w:val="005819E1"/>
    <w:rsid w:val="00585638"/>
    <w:rsid w:val="00585BCF"/>
    <w:rsid w:val="00586085"/>
    <w:rsid w:val="00591E21"/>
    <w:rsid w:val="00591E3C"/>
    <w:rsid w:val="005A4700"/>
    <w:rsid w:val="005A692B"/>
    <w:rsid w:val="005A7949"/>
    <w:rsid w:val="005B0DF7"/>
    <w:rsid w:val="005B1180"/>
    <w:rsid w:val="005B1654"/>
    <w:rsid w:val="005B4F4B"/>
    <w:rsid w:val="005C2AA1"/>
    <w:rsid w:val="005C5A75"/>
    <w:rsid w:val="005D0620"/>
    <w:rsid w:val="005D10D0"/>
    <w:rsid w:val="005D13F5"/>
    <w:rsid w:val="005D1528"/>
    <w:rsid w:val="005E2CE5"/>
    <w:rsid w:val="005E5DD3"/>
    <w:rsid w:val="005F1638"/>
    <w:rsid w:val="005F1FE5"/>
    <w:rsid w:val="00606FF4"/>
    <w:rsid w:val="006108C8"/>
    <w:rsid w:val="00613FE9"/>
    <w:rsid w:val="006140B7"/>
    <w:rsid w:val="006149F5"/>
    <w:rsid w:val="006160B6"/>
    <w:rsid w:val="00624762"/>
    <w:rsid w:val="006249D4"/>
    <w:rsid w:val="0062573B"/>
    <w:rsid w:val="00630163"/>
    <w:rsid w:val="0063255A"/>
    <w:rsid w:val="00632B87"/>
    <w:rsid w:val="00633AF5"/>
    <w:rsid w:val="006350CB"/>
    <w:rsid w:val="006355BE"/>
    <w:rsid w:val="00635F38"/>
    <w:rsid w:val="00637980"/>
    <w:rsid w:val="00640C8F"/>
    <w:rsid w:val="006424C7"/>
    <w:rsid w:val="0064296E"/>
    <w:rsid w:val="00643081"/>
    <w:rsid w:val="0064355B"/>
    <w:rsid w:val="00645571"/>
    <w:rsid w:val="00647DD7"/>
    <w:rsid w:val="00650462"/>
    <w:rsid w:val="00651C6F"/>
    <w:rsid w:val="00652A9D"/>
    <w:rsid w:val="0065538A"/>
    <w:rsid w:val="006639DC"/>
    <w:rsid w:val="00663ED7"/>
    <w:rsid w:val="00664A6E"/>
    <w:rsid w:val="00665807"/>
    <w:rsid w:val="0066699E"/>
    <w:rsid w:val="006718D7"/>
    <w:rsid w:val="0067616D"/>
    <w:rsid w:val="00677BB8"/>
    <w:rsid w:val="006812D2"/>
    <w:rsid w:val="00682402"/>
    <w:rsid w:val="00685F89"/>
    <w:rsid w:val="00687420"/>
    <w:rsid w:val="00695D29"/>
    <w:rsid w:val="006973AF"/>
    <w:rsid w:val="006A33D2"/>
    <w:rsid w:val="006A4F69"/>
    <w:rsid w:val="006A56DE"/>
    <w:rsid w:val="006A6A31"/>
    <w:rsid w:val="006A7352"/>
    <w:rsid w:val="006C0174"/>
    <w:rsid w:val="006C16AE"/>
    <w:rsid w:val="006C1D63"/>
    <w:rsid w:val="006C2924"/>
    <w:rsid w:val="006C60BF"/>
    <w:rsid w:val="006D1869"/>
    <w:rsid w:val="006D3DE2"/>
    <w:rsid w:val="006D5209"/>
    <w:rsid w:val="006E3361"/>
    <w:rsid w:val="006F1B55"/>
    <w:rsid w:val="006F4B2D"/>
    <w:rsid w:val="006F5482"/>
    <w:rsid w:val="006F71A7"/>
    <w:rsid w:val="00700957"/>
    <w:rsid w:val="00702CA7"/>
    <w:rsid w:val="00703791"/>
    <w:rsid w:val="0070475D"/>
    <w:rsid w:val="00707946"/>
    <w:rsid w:val="007221F3"/>
    <w:rsid w:val="007229FB"/>
    <w:rsid w:val="00725462"/>
    <w:rsid w:val="007254C5"/>
    <w:rsid w:val="00725A61"/>
    <w:rsid w:val="00725D0B"/>
    <w:rsid w:val="007412E0"/>
    <w:rsid w:val="00741DEB"/>
    <w:rsid w:val="00742CF7"/>
    <w:rsid w:val="007509E5"/>
    <w:rsid w:val="00750D0D"/>
    <w:rsid w:val="0075166A"/>
    <w:rsid w:val="00751701"/>
    <w:rsid w:val="007526C3"/>
    <w:rsid w:val="0076432F"/>
    <w:rsid w:val="0076681E"/>
    <w:rsid w:val="007746BE"/>
    <w:rsid w:val="00776B3E"/>
    <w:rsid w:val="007771F3"/>
    <w:rsid w:val="007828A9"/>
    <w:rsid w:val="00784836"/>
    <w:rsid w:val="00784E3A"/>
    <w:rsid w:val="0078671F"/>
    <w:rsid w:val="00786865"/>
    <w:rsid w:val="00791DE3"/>
    <w:rsid w:val="00792405"/>
    <w:rsid w:val="007963E3"/>
    <w:rsid w:val="007A2981"/>
    <w:rsid w:val="007A3C34"/>
    <w:rsid w:val="007A5035"/>
    <w:rsid w:val="007A5771"/>
    <w:rsid w:val="007A6051"/>
    <w:rsid w:val="007B0424"/>
    <w:rsid w:val="007B0B86"/>
    <w:rsid w:val="007B0CD8"/>
    <w:rsid w:val="007B1BCD"/>
    <w:rsid w:val="007B45BB"/>
    <w:rsid w:val="007B508E"/>
    <w:rsid w:val="007B6295"/>
    <w:rsid w:val="007B6AE8"/>
    <w:rsid w:val="007C283A"/>
    <w:rsid w:val="007C3846"/>
    <w:rsid w:val="007C6039"/>
    <w:rsid w:val="007C63D5"/>
    <w:rsid w:val="007C7E09"/>
    <w:rsid w:val="007D36F7"/>
    <w:rsid w:val="007D6FC4"/>
    <w:rsid w:val="007E0E24"/>
    <w:rsid w:val="007E696B"/>
    <w:rsid w:val="007E6BD2"/>
    <w:rsid w:val="007F3732"/>
    <w:rsid w:val="007F3A74"/>
    <w:rsid w:val="00802852"/>
    <w:rsid w:val="00802C81"/>
    <w:rsid w:val="00810C4C"/>
    <w:rsid w:val="00812AE3"/>
    <w:rsid w:val="0081697A"/>
    <w:rsid w:val="008201FA"/>
    <w:rsid w:val="00821C48"/>
    <w:rsid w:val="008242AD"/>
    <w:rsid w:val="0082650C"/>
    <w:rsid w:val="00827AA1"/>
    <w:rsid w:val="00827FA4"/>
    <w:rsid w:val="00836D6F"/>
    <w:rsid w:val="00837481"/>
    <w:rsid w:val="008375AF"/>
    <w:rsid w:val="00840EC9"/>
    <w:rsid w:val="008412FC"/>
    <w:rsid w:val="00844897"/>
    <w:rsid w:val="00846DF0"/>
    <w:rsid w:val="008476B2"/>
    <w:rsid w:val="00850F0B"/>
    <w:rsid w:val="008532C2"/>
    <w:rsid w:val="008534E3"/>
    <w:rsid w:val="00855298"/>
    <w:rsid w:val="0085775D"/>
    <w:rsid w:val="0086085A"/>
    <w:rsid w:val="00863BCB"/>
    <w:rsid w:val="008653C7"/>
    <w:rsid w:val="008666B5"/>
    <w:rsid w:val="00874CFC"/>
    <w:rsid w:val="00877621"/>
    <w:rsid w:val="00881852"/>
    <w:rsid w:val="008831DA"/>
    <w:rsid w:val="00886D6A"/>
    <w:rsid w:val="00890CDC"/>
    <w:rsid w:val="008A067B"/>
    <w:rsid w:val="008A3116"/>
    <w:rsid w:val="008A40EC"/>
    <w:rsid w:val="008B5318"/>
    <w:rsid w:val="008C21DD"/>
    <w:rsid w:val="008C69BD"/>
    <w:rsid w:val="008D08FC"/>
    <w:rsid w:val="008D37A0"/>
    <w:rsid w:val="008D4171"/>
    <w:rsid w:val="008E0C85"/>
    <w:rsid w:val="008E2016"/>
    <w:rsid w:val="008E29D0"/>
    <w:rsid w:val="008F1DE4"/>
    <w:rsid w:val="008F3EFD"/>
    <w:rsid w:val="008F4026"/>
    <w:rsid w:val="008F5CA7"/>
    <w:rsid w:val="009042D7"/>
    <w:rsid w:val="00906B23"/>
    <w:rsid w:val="0091117F"/>
    <w:rsid w:val="00912AB3"/>
    <w:rsid w:val="00913102"/>
    <w:rsid w:val="0091347C"/>
    <w:rsid w:val="0091381C"/>
    <w:rsid w:val="009139ED"/>
    <w:rsid w:val="00922BD8"/>
    <w:rsid w:val="00922EAB"/>
    <w:rsid w:val="0093183B"/>
    <w:rsid w:val="00933551"/>
    <w:rsid w:val="00935F56"/>
    <w:rsid w:val="0094018E"/>
    <w:rsid w:val="00946350"/>
    <w:rsid w:val="009474D8"/>
    <w:rsid w:val="00950EFC"/>
    <w:rsid w:val="00956C4A"/>
    <w:rsid w:val="009576B6"/>
    <w:rsid w:val="00963C32"/>
    <w:rsid w:val="00964255"/>
    <w:rsid w:val="00967730"/>
    <w:rsid w:val="009729E5"/>
    <w:rsid w:val="00974769"/>
    <w:rsid w:val="009769A8"/>
    <w:rsid w:val="009779B6"/>
    <w:rsid w:val="00980EB0"/>
    <w:rsid w:val="00984B3B"/>
    <w:rsid w:val="00986C24"/>
    <w:rsid w:val="009903F4"/>
    <w:rsid w:val="00993430"/>
    <w:rsid w:val="00995C89"/>
    <w:rsid w:val="00996DA1"/>
    <w:rsid w:val="009A0501"/>
    <w:rsid w:val="009A0969"/>
    <w:rsid w:val="009A2C7F"/>
    <w:rsid w:val="009A3301"/>
    <w:rsid w:val="009B6E35"/>
    <w:rsid w:val="009C0862"/>
    <w:rsid w:val="009C4652"/>
    <w:rsid w:val="009C48BC"/>
    <w:rsid w:val="009C6A1A"/>
    <w:rsid w:val="009C7E7C"/>
    <w:rsid w:val="009D02AD"/>
    <w:rsid w:val="009D5A8A"/>
    <w:rsid w:val="009E1800"/>
    <w:rsid w:val="009E1EC6"/>
    <w:rsid w:val="009E263F"/>
    <w:rsid w:val="009E34BB"/>
    <w:rsid w:val="009E404C"/>
    <w:rsid w:val="009F2754"/>
    <w:rsid w:val="009F5555"/>
    <w:rsid w:val="009F71F8"/>
    <w:rsid w:val="00A02B44"/>
    <w:rsid w:val="00A034F9"/>
    <w:rsid w:val="00A038E7"/>
    <w:rsid w:val="00A11652"/>
    <w:rsid w:val="00A14840"/>
    <w:rsid w:val="00A16DE5"/>
    <w:rsid w:val="00A17912"/>
    <w:rsid w:val="00A227AF"/>
    <w:rsid w:val="00A2553B"/>
    <w:rsid w:val="00A35617"/>
    <w:rsid w:val="00A35D28"/>
    <w:rsid w:val="00A44EA4"/>
    <w:rsid w:val="00A45A64"/>
    <w:rsid w:val="00A543E8"/>
    <w:rsid w:val="00A55A7A"/>
    <w:rsid w:val="00A60534"/>
    <w:rsid w:val="00A609AE"/>
    <w:rsid w:val="00A617FB"/>
    <w:rsid w:val="00A6568F"/>
    <w:rsid w:val="00A65CE3"/>
    <w:rsid w:val="00A661BC"/>
    <w:rsid w:val="00A66293"/>
    <w:rsid w:val="00A66A2A"/>
    <w:rsid w:val="00A66A60"/>
    <w:rsid w:val="00A67B41"/>
    <w:rsid w:val="00A767CE"/>
    <w:rsid w:val="00A77F8E"/>
    <w:rsid w:val="00A83444"/>
    <w:rsid w:val="00A84FE0"/>
    <w:rsid w:val="00A860CA"/>
    <w:rsid w:val="00A91DCB"/>
    <w:rsid w:val="00A92F77"/>
    <w:rsid w:val="00AA2715"/>
    <w:rsid w:val="00AA58FA"/>
    <w:rsid w:val="00AB61B2"/>
    <w:rsid w:val="00AC045B"/>
    <w:rsid w:val="00AC5D94"/>
    <w:rsid w:val="00AC7960"/>
    <w:rsid w:val="00AD10CA"/>
    <w:rsid w:val="00AD5389"/>
    <w:rsid w:val="00AD70F6"/>
    <w:rsid w:val="00AE1331"/>
    <w:rsid w:val="00AE7309"/>
    <w:rsid w:val="00AE7984"/>
    <w:rsid w:val="00AE7A52"/>
    <w:rsid w:val="00AF440D"/>
    <w:rsid w:val="00AF6638"/>
    <w:rsid w:val="00AF7BAD"/>
    <w:rsid w:val="00AF7F63"/>
    <w:rsid w:val="00B013BA"/>
    <w:rsid w:val="00B04C39"/>
    <w:rsid w:val="00B079CC"/>
    <w:rsid w:val="00B12EB7"/>
    <w:rsid w:val="00B16C3A"/>
    <w:rsid w:val="00B22D0C"/>
    <w:rsid w:val="00B23C7B"/>
    <w:rsid w:val="00B27B32"/>
    <w:rsid w:val="00B312BB"/>
    <w:rsid w:val="00B34DB0"/>
    <w:rsid w:val="00B36AAB"/>
    <w:rsid w:val="00B3732E"/>
    <w:rsid w:val="00B4037D"/>
    <w:rsid w:val="00B40436"/>
    <w:rsid w:val="00B41676"/>
    <w:rsid w:val="00B467C2"/>
    <w:rsid w:val="00B473B8"/>
    <w:rsid w:val="00B47851"/>
    <w:rsid w:val="00B50737"/>
    <w:rsid w:val="00B5357D"/>
    <w:rsid w:val="00B55872"/>
    <w:rsid w:val="00B617A3"/>
    <w:rsid w:val="00B6562B"/>
    <w:rsid w:val="00B66F98"/>
    <w:rsid w:val="00B71E53"/>
    <w:rsid w:val="00B73425"/>
    <w:rsid w:val="00B83323"/>
    <w:rsid w:val="00B844E5"/>
    <w:rsid w:val="00B86456"/>
    <w:rsid w:val="00B86A48"/>
    <w:rsid w:val="00B876C8"/>
    <w:rsid w:val="00B90C4E"/>
    <w:rsid w:val="00B91A3E"/>
    <w:rsid w:val="00B9575A"/>
    <w:rsid w:val="00BA0280"/>
    <w:rsid w:val="00BA7E6D"/>
    <w:rsid w:val="00BB0B65"/>
    <w:rsid w:val="00BB5C3E"/>
    <w:rsid w:val="00BB7C66"/>
    <w:rsid w:val="00BC448C"/>
    <w:rsid w:val="00BC7DAB"/>
    <w:rsid w:val="00BD04FD"/>
    <w:rsid w:val="00BD25E7"/>
    <w:rsid w:val="00BD2B03"/>
    <w:rsid w:val="00BD5E81"/>
    <w:rsid w:val="00BE0412"/>
    <w:rsid w:val="00BE06C6"/>
    <w:rsid w:val="00BE5220"/>
    <w:rsid w:val="00BE5DD2"/>
    <w:rsid w:val="00BF5A67"/>
    <w:rsid w:val="00BF7D7E"/>
    <w:rsid w:val="00C0196F"/>
    <w:rsid w:val="00C03492"/>
    <w:rsid w:val="00C06DAD"/>
    <w:rsid w:val="00C1068D"/>
    <w:rsid w:val="00C10978"/>
    <w:rsid w:val="00C10C5B"/>
    <w:rsid w:val="00C11BD5"/>
    <w:rsid w:val="00C1323F"/>
    <w:rsid w:val="00C209E9"/>
    <w:rsid w:val="00C21AE1"/>
    <w:rsid w:val="00C21ED6"/>
    <w:rsid w:val="00C26795"/>
    <w:rsid w:val="00C307D5"/>
    <w:rsid w:val="00C3097E"/>
    <w:rsid w:val="00C36CE9"/>
    <w:rsid w:val="00C36FB5"/>
    <w:rsid w:val="00C37B58"/>
    <w:rsid w:val="00C43943"/>
    <w:rsid w:val="00C458ED"/>
    <w:rsid w:val="00C51183"/>
    <w:rsid w:val="00C61B8B"/>
    <w:rsid w:val="00C62E34"/>
    <w:rsid w:val="00C631EC"/>
    <w:rsid w:val="00C74302"/>
    <w:rsid w:val="00C75358"/>
    <w:rsid w:val="00C75FFC"/>
    <w:rsid w:val="00C7700A"/>
    <w:rsid w:val="00C7736B"/>
    <w:rsid w:val="00C817F1"/>
    <w:rsid w:val="00C81CA8"/>
    <w:rsid w:val="00C8551E"/>
    <w:rsid w:val="00C859C9"/>
    <w:rsid w:val="00C8664E"/>
    <w:rsid w:val="00C93AC1"/>
    <w:rsid w:val="00C93DC5"/>
    <w:rsid w:val="00C9408D"/>
    <w:rsid w:val="00C94662"/>
    <w:rsid w:val="00C96F66"/>
    <w:rsid w:val="00CA1C77"/>
    <w:rsid w:val="00CA2EF4"/>
    <w:rsid w:val="00CA303B"/>
    <w:rsid w:val="00CA6381"/>
    <w:rsid w:val="00CB3A5A"/>
    <w:rsid w:val="00CB5B3C"/>
    <w:rsid w:val="00CB64FE"/>
    <w:rsid w:val="00CC0BD7"/>
    <w:rsid w:val="00CC299A"/>
    <w:rsid w:val="00CC5ADB"/>
    <w:rsid w:val="00CC68F8"/>
    <w:rsid w:val="00CC78A3"/>
    <w:rsid w:val="00CD76ED"/>
    <w:rsid w:val="00CD7B7F"/>
    <w:rsid w:val="00CE0886"/>
    <w:rsid w:val="00CE3180"/>
    <w:rsid w:val="00CE451E"/>
    <w:rsid w:val="00CF0591"/>
    <w:rsid w:val="00CF0834"/>
    <w:rsid w:val="00CF133F"/>
    <w:rsid w:val="00CF2840"/>
    <w:rsid w:val="00D023AF"/>
    <w:rsid w:val="00D06A29"/>
    <w:rsid w:val="00D07A18"/>
    <w:rsid w:val="00D10568"/>
    <w:rsid w:val="00D12F71"/>
    <w:rsid w:val="00D217B1"/>
    <w:rsid w:val="00D255F2"/>
    <w:rsid w:val="00D25640"/>
    <w:rsid w:val="00D25AA9"/>
    <w:rsid w:val="00D31B78"/>
    <w:rsid w:val="00D33EE4"/>
    <w:rsid w:val="00D34643"/>
    <w:rsid w:val="00D3616B"/>
    <w:rsid w:val="00D3636B"/>
    <w:rsid w:val="00D36409"/>
    <w:rsid w:val="00D378C2"/>
    <w:rsid w:val="00D40920"/>
    <w:rsid w:val="00D428A2"/>
    <w:rsid w:val="00D47C3B"/>
    <w:rsid w:val="00D523C5"/>
    <w:rsid w:val="00D52BB1"/>
    <w:rsid w:val="00D6026C"/>
    <w:rsid w:val="00D60A74"/>
    <w:rsid w:val="00D62849"/>
    <w:rsid w:val="00D641B6"/>
    <w:rsid w:val="00D65683"/>
    <w:rsid w:val="00D67514"/>
    <w:rsid w:val="00D7336A"/>
    <w:rsid w:val="00D733DC"/>
    <w:rsid w:val="00D73912"/>
    <w:rsid w:val="00D75767"/>
    <w:rsid w:val="00D7724F"/>
    <w:rsid w:val="00D816E1"/>
    <w:rsid w:val="00D84107"/>
    <w:rsid w:val="00D84BA8"/>
    <w:rsid w:val="00D86817"/>
    <w:rsid w:val="00D86D86"/>
    <w:rsid w:val="00D87969"/>
    <w:rsid w:val="00D87C53"/>
    <w:rsid w:val="00D91730"/>
    <w:rsid w:val="00D944BC"/>
    <w:rsid w:val="00D95E8A"/>
    <w:rsid w:val="00D96778"/>
    <w:rsid w:val="00D97DE8"/>
    <w:rsid w:val="00DA0B09"/>
    <w:rsid w:val="00DA1E62"/>
    <w:rsid w:val="00DB0BE2"/>
    <w:rsid w:val="00DB0E42"/>
    <w:rsid w:val="00DB24D3"/>
    <w:rsid w:val="00DB352C"/>
    <w:rsid w:val="00DB3C1B"/>
    <w:rsid w:val="00DC10A2"/>
    <w:rsid w:val="00DC38CD"/>
    <w:rsid w:val="00DC39AC"/>
    <w:rsid w:val="00DC6CD2"/>
    <w:rsid w:val="00DC6E3D"/>
    <w:rsid w:val="00DC7A8E"/>
    <w:rsid w:val="00DE011C"/>
    <w:rsid w:val="00DE4E8F"/>
    <w:rsid w:val="00DE5A4C"/>
    <w:rsid w:val="00DE5C6F"/>
    <w:rsid w:val="00DF0B70"/>
    <w:rsid w:val="00DF392E"/>
    <w:rsid w:val="00DF6A24"/>
    <w:rsid w:val="00DF7871"/>
    <w:rsid w:val="00E009C0"/>
    <w:rsid w:val="00E015D4"/>
    <w:rsid w:val="00E10802"/>
    <w:rsid w:val="00E1290D"/>
    <w:rsid w:val="00E137E2"/>
    <w:rsid w:val="00E145F7"/>
    <w:rsid w:val="00E20444"/>
    <w:rsid w:val="00E23B08"/>
    <w:rsid w:val="00E23F28"/>
    <w:rsid w:val="00E242F3"/>
    <w:rsid w:val="00E247F6"/>
    <w:rsid w:val="00E25584"/>
    <w:rsid w:val="00E259BC"/>
    <w:rsid w:val="00E3078C"/>
    <w:rsid w:val="00E31D95"/>
    <w:rsid w:val="00E34B98"/>
    <w:rsid w:val="00E359D8"/>
    <w:rsid w:val="00E3609F"/>
    <w:rsid w:val="00E37DD8"/>
    <w:rsid w:val="00E55235"/>
    <w:rsid w:val="00E576E2"/>
    <w:rsid w:val="00E6018C"/>
    <w:rsid w:val="00E61943"/>
    <w:rsid w:val="00E64347"/>
    <w:rsid w:val="00E64B87"/>
    <w:rsid w:val="00E67285"/>
    <w:rsid w:val="00E766E5"/>
    <w:rsid w:val="00E778A8"/>
    <w:rsid w:val="00E77FE1"/>
    <w:rsid w:val="00E847BE"/>
    <w:rsid w:val="00E850FD"/>
    <w:rsid w:val="00E93024"/>
    <w:rsid w:val="00E93D83"/>
    <w:rsid w:val="00E97DC0"/>
    <w:rsid w:val="00EA13AF"/>
    <w:rsid w:val="00EA21C8"/>
    <w:rsid w:val="00EA45E3"/>
    <w:rsid w:val="00EB131B"/>
    <w:rsid w:val="00EB366D"/>
    <w:rsid w:val="00EB3970"/>
    <w:rsid w:val="00EB5179"/>
    <w:rsid w:val="00EB5562"/>
    <w:rsid w:val="00EB79C1"/>
    <w:rsid w:val="00EC0E22"/>
    <w:rsid w:val="00EC0EF8"/>
    <w:rsid w:val="00EC2829"/>
    <w:rsid w:val="00EC48C6"/>
    <w:rsid w:val="00EC6ED8"/>
    <w:rsid w:val="00EC7D03"/>
    <w:rsid w:val="00ED1E38"/>
    <w:rsid w:val="00ED209C"/>
    <w:rsid w:val="00EE1AE0"/>
    <w:rsid w:val="00EE3927"/>
    <w:rsid w:val="00EF06FB"/>
    <w:rsid w:val="00EF0983"/>
    <w:rsid w:val="00F010EA"/>
    <w:rsid w:val="00F03B23"/>
    <w:rsid w:val="00F03F19"/>
    <w:rsid w:val="00F042AC"/>
    <w:rsid w:val="00F058AB"/>
    <w:rsid w:val="00F0599F"/>
    <w:rsid w:val="00F05A21"/>
    <w:rsid w:val="00F079B9"/>
    <w:rsid w:val="00F11258"/>
    <w:rsid w:val="00F12BE8"/>
    <w:rsid w:val="00F2330D"/>
    <w:rsid w:val="00F23457"/>
    <w:rsid w:val="00F239E1"/>
    <w:rsid w:val="00F251B1"/>
    <w:rsid w:val="00F265FB"/>
    <w:rsid w:val="00F271B1"/>
    <w:rsid w:val="00F30778"/>
    <w:rsid w:val="00F30EF3"/>
    <w:rsid w:val="00F3167A"/>
    <w:rsid w:val="00F3718D"/>
    <w:rsid w:val="00F4069D"/>
    <w:rsid w:val="00F425F1"/>
    <w:rsid w:val="00F42EF4"/>
    <w:rsid w:val="00F53F35"/>
    <w:rsid w:val="00F53F88"/>
    <w:rsid w:val="00F54CDE"/>
    <w:rsid w:val="00F7064A"/>
    <w:rsid w:val="00F72182"/>
    <w:rsid w:val="00F73F77"/>
    <w:rsid w:val="00F80356"/>
    <w:rsid w:val="00FA0AD9"/>
    <w:rsid w:val="00FA111B"/>
    <w:rsid w:val="00FA1616"/>
    <w:rsid w:val="00FA2B0E"/>
    <w:rsid w:val="00FA34D0"/>
    <w:rsid w:val="00FA4068"/>
    <w:rsid w:val="00FA4634"/>
    <w:rsid w:val="00FA6273"/>
    <w:rsid w:val="00FA6A83"/>
    <w:rsid w:val="00FA7DF4"/>
    <w:rsid w:val="00FB1055"/>
    <w:rsid w:val="00FB52E1"/>
    <w:rsid w:val="00FC00DD"/>
    <w:rsid w:val="00FC176A"/>
    <w:rsid w:val="00FC26E2"/>
    <w:rsid w:val="00FC305E"/>
    <w:rsid w:val="00FC30EC"/>
    <w:rsid w:val="00FC55E2"/>
    <w:rsid w:val="00FC6935"/>
    <w:rsid w:val="00FC7972"/>
    <w:rsid w:val="00FD1275"/>
    <w:rsid w:val="00FD1750"/>
    <w:rsid w:val="00FD377D"/>
    <w:rsid w:val="00FD411A"/>
    <w:rsid w:val="00FE05CC"/>
    <w:rsid w:val="00FE2E62"/>
    <w:rsid w:val="00FF2D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2AFB"/>
    <w:pPr>
      <w:spacing w:after="0" w:line="360" w:lineRule="auto"/>
    </w:pPr>
  </w:style>
  <w:style w:type="paragraph" w:styleId="Ttulo1">
    <w:name w:val="heading 1"/>
    <w:basedOn w:val="Normal"/>
    <w:next w:val="Normal"/>
    <w:link w:val="Ttulo1Char"/>
    <w:uiPriority w:val="9"/>
    <w:qFormat/>
    <w:rsid w:val="00A14840"/>
    <w:pPr>
      <w:keepNext/>
      <w:keepLines/>
      <w:numPr>
        <w:numId w:val="7"/>
      </w:numPr>
      <w:spacing w:afterLines="150"/>
      <w:contextualSpacing/>
      <w:outlineLvl w:val="0"/>
    </w:pPr>
    <w:rPr>
      <w:rFonts w:eastAsiaTheme="majorEastAsia" w:cstheme="majorBidi"/>
      <w:b/>
      <w:bCs/>
      <w:caps/>
      <w:szCs w:val="28"/>
    </w:rPr>
  </w:style>
  <w:style w:type="paragraph" w:styleId="Ttulo2">
    <w:name w:val="heading 2"/>
    <w:aliases w:val="Titulo 2"/>
    <w:basedOn w:val="Normal"/>
    <w:next w:val="Normal"/>
    <w:link w:val="Ttulo2Char"/>
    <w:uiPriority w:val="9"/>
    <w:unhideWhenUsed/>
    <w:qFormat/>
    <w:rsid w:val="00CA1C77"/>
    <w:pPr>
      <w:keepNext/>
      <w:keepLines/>
      <w:numPr>
        <w:ilvl w:val="1"/>
        <w:numId w:val="7"/>
      </w:numPr>
      <w:spacing w:beforeLines="150" w:afterLines="150"/>
      <w:ind w:left="576"/>
      <w:contextualSpacing/>
      <w:outlineLvl w:val="1"/>
    </w:pPr>
    <w:rPr>
      <w:rFonts w:eastAsiaTheme="majorEastAsia" w:cstheme="majorBidi"/>
      <w:bCs/>
      <w:caps/>
      <w:szCs w:val="26"/>
    </w:rPr>
  </w:style>
  <w:style w:type="paragraph" w:styleId="Ttulo3">
    <w:name w:val="heading 3"/>
    <w:aliases w:val="Titulo 3"/>
    <w:basedOn w:val="Normal"/>
    <w:next w:val="Normal"/>
    <w:link w:val="Ttulo3Char"/>
    <w:uiPriority w:val="9"/>
    <w:unhideWhenUsed/>
    <w:qFormat/>
    <w:rsid w:val="00613FE9"/>
    <w:pPr>
      <w:keepNext/>
      <w:keepLines/>
      <w:numPr>
        <w:ilvl w:val="2"/>
        <w:numId w:val="7"/>
      </w:numPr>
      <w:spacing w:beforeLines="150" w:afterLines="150"/>
      <w:ind w:left="1287"/>
      <w:outlineLvl w:val="2"/>
    </w:pPr>
    <w:rPr>
      <w:rFonts w:eastAsiaTheme="majorEastAsia" w:cstheme="majorBidi"/>
      <w:b/>
      <w:bCs/>
    </w:rPr>
  </w:style>
  <w:style w:type="paragraph" w:styleId="Ttulo4">
    <w:name w:val="heading 4"/>
    <w:aliases w:val="Titulo 4"/>
    <w:basedOn w:val="PargrafodaLista"/>
    <w:next w:val="Normal"/>
    <w:link w:val="Ttulo4Char"/>
    <w:uiPriority w:val="9"/>
    <w:unhideWhenUsed/>
    <w:qFormat/>
    <w:rsid w:val="00613FE9"/>
    <w:pPr>
      <w:numPr>
        <w:ilvl w:val="3"/>
        <w:numId w:val="7"/>
      </w:numPr>
      <w:spacing w:beforeLines="150" w:afterLines="150"/>
      <w:outlineLvl w:val="3"/>
    </w:pPr>
  </w:style>
  <w:style w:type="paragraph" w:styleId="Ttulo5">
    <w:name w:val="heading 5"/>
    <w:basedOn w:val="Normal"/>
    <w:next w:val="Normal"/>
    <w:link w:val="Ttulo5Char"/>
    <w:uiPriority w:val="9"/>
    <w:semiHidden/>
    <w:unhideWhenUsed/>
    <w:rsid w:val="00A860CA"/>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860CA"/>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A860CA"/>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A860CA"/>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A860CA"/>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74AC"/>
    <w:pPr>
      <w:tabs>
        <w:tab w:val="center" w:pos="4252"/>
        <w:tab w:val="right" w:pos="8504"/>
      </w:tabs>
      <w:spacing w:line="240" w:lineRule="auto"/>
    </w:pPr>
  </w:style>
  <w:style w:type="character" w:customStyle="1" w:styleId="CabealhoChar">
    <w:name w:val="Cabeçalho Char"/>
    <w:basedOn w:val="Fontepargpadro"/>
    <w:link w:val="Cabealho"/>
    <w:uiPriority w:val="99"/>
    <w:rsid w:val="003A74AC"/>
  </w:style>
  <w:style w:type="paragraph" w:styleId="Rodap">
    <w:name w:val="footer"/>
    <w:basedOn w:val="Normal"/>
    <w:link w:val="RodapChar"/>
    <w:uiPriority w:val="99"/>
    <w:unhideWhenUsed/>
    <w:rsid w:val="003A74AC"/>
    <w:pPr>
      <w:tabs>
        <w:tab w:val="center" w:pos="4252"/>
        <w:tab w:val="right" w:pos="8504"/>
      </w:tabs>
      <w:spacing w:line="240" w:lineRule="auto"/>
    </w:pPr>
  </w:style>
  <w:style w:type="character" w:customStyle="1" w:styleId="RodapChar">
    <w:name w:val="Rodapé Char"/>
    <w:basedOn w:val="Fontepargpadro"/>
    <w:link w:val="Rodap"/>
    <w:uiPriority w:val="99"/>
    <w:rsid w:val="003A74AC"/>
  </w:style>
  <w:style w:type="character" w:customStyle="1" w:styleId="Ttulo1Char">
    <w:name w:val="Título 1 Char"/>
    <w:basedOn w:val="Fontepargpadro"/>
    <w:link w:val="Ttulo1"/>
    <w:uiPriority w:val="9"/>
    <w:rsid w:val="00A14840"/>
    <w:rPr>
      <w:rFonts w:ascii="Arial" w:eastAsiaTheme="majorEastAsia" w:hAnsi="Arial" w:cstheme="majorBidi"/>
      <w:b/>
      <w:bCs/>
      <w:caps/>
      <w:sz w:val="24"/>
      <w:szCs w:val="28"/>
    </w:rPr>
  </w:style>
  <w:style w:type="character" w:customStyle="1" w:styleId="Ttulo2Char">
    <w:name w:val="Título 2 Char"/>
    <w:aliases w:val="Titulo 2 Char"/>
    <w:basedOn w:val="Fontepargpadro"/>
    <w:link w:val="Ttulo2"/>
    <w:uiPriority w:val="9"/>
    <w:rsid w:val="00CA1C77"/>
    <w:rPr>
      <w:rFonts w:ascii="Arial" w:eastAsiaTheme="majorEastAsia" w:hAnsi="Arial" w:cstheme="majorBidi"/>
      <w:bCs/>
      <w:caps/>
      <w:sz w:val="24"/>
      <w:szCs w:val="26"/>
    </w:rPr>
  </w:style>
  <w:style w:type="character" w:customStyle="1" w:styleId="Ttulo3Char">
    <w:name w:val="Título 3 Char"/>
    <w:aliases w:val="Titulo 3 Char"/>
    <w:basedOn w:val="Fontepargpadro"/>
    <w:link w:val="Ttulo3"/>
    <w:uiPriority w:val="9"/>
    <w:rsid w:val="00613FE9"/>
    <w:rPr>
      <w:rFonts w:eastAsiaTheme="majorEastAsia" w:cstheme="majorBidi"/>
      <w:b/>
      <w:bCs/>
    </w:rPr>
  </w:style>
  <w:style w:type="character" w:customStyle="1" w:styleId="Ttulo4Char">
    <w:name w:val="Título 4 Char"/>
    <w:aliases w:val="Titulo 4 Char"/>
    <w:basedOn w:val="Fontepargpadro"/>
    <w:link w:val="Ttulo4"/>
    <w:uiPriority w:val="9"/>
    <w:rsid w:val="00613FE9"/>
  </w:style>
  <w:style w:type="character" w:customStyle="1" w:styleId="Ttulo5Char">
    <w:name w:val="Título 5 Char"/>
    <w:basedOn w:val="Fontepargpadro"/>
    <w:link w:val="Ttulo5"/>
    <w:uiPriority w:val="9"/>
    <w:semiHidden/>
    <w:rsid w:val="00A860CA"/>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A860CA"/>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sid w:val="00A860CA"/>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A860CA"/>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A860CA"/>
    <w:rPr>
      <w:rFonts w:asciiTheme="majorHAnsi" w:eastAsiaTheme="majorEastAsia" w:hAnsiTheme="majorHAnsi" w:cstheme="majorBidi"/>
      <w:i/>
      <w:iCs/>
      <w:color w:val="404040" w:themeColor="text1" w:themeTint="BF"/>
      <w:sz w:val="20"/>
      <w:szCs w:val="20"/>
    </w:rPr>
  </w:style>
  <w:style w:type="paragraph" w:styleId="PargrafodaLista">
    <w:name w:val="List Paragraph"/>
    <w:basedOn w:val="Normal"/>
    <w:uiPriority w:val="34"/>
    <w:rsid w:val="00240492"/>
    <w:pPr>
      <w:ind w:left="720"/>
      <w:contextualSpacing/>
    </w:pPr>
  </w:style>
  <w:style w:type="paragraph" w:customStyle="1" w:styleId="ForaSumrio">
    <w:name w:val="Fora Sumário"/>
    <w:next w:val="Normal"/>
    <w:qFormat/>
    <w:rsid w:val="009139ED"/>
    <w:pPr>
      <w:spacing w:afterLines="150" w:line="360" w:lineRule="auto"/>
      <w:jc w:val="center"/>
    </w:pPr>
    <w:rPr>
      <w:rFonts w:ascii="Arial" w:eastAsiaTheme="majorEastAsia" w:hAnsi="Arial" w:cstheme="majorBidi"/>
      <w:b/>
      <w:bCs/>
      <w:caps/>
      <w:sz w:val="24"/>
      <w:szCs w:val="26"/>
    </w:rPr>
  </w:style>
  <w:style w:type="paragraph" w:customStyle="1" w:styleId="VaiSumrio">
    <w:name w:val="Vai Sumário"/>
    <w:next w:val="Normal"/>
    <w:qFormat/>
    <w:rsid w:val="009139ED"/>
    <w:pPr>
      <w:spacing w:afterLines="150" w:line="360" w:lineRule="auto"/>
      <w:jc w:val="center"/>
      <w:outlineLvl w:val="0"/>
    </w:pPr>
    <w:rPr>
      <w:rFonts w:ascii="Arial" w:eastAsiaTheme="majorEastAsia" w:hAnsi="Arial" w:cstheme="majorBidi"/>
      <w:b/>
      <w:bCs/>
      <w:caps/>
      <w:sz w:val="24"/>
      <w:szCs w:val="26"/>
    </w:rPr>
  </w:style>
  <w:style w:type="paragraph" w:customStyle="1" w:styleId="CitaoLonga">
    <w:name w:val="Citação Longa"/>
    <w:next w:val="Normal"/>
    <w:qFormat/>
    <w:rsid w:val="00DE5A4C"/>
    <w:pPr>
      <w:spacing w:before="160" w:after="240" w:line="240" w:lineRule="auto"/>
      <w:ind w:left="2268"/>
      <w:contextualSpacing/>
      <w:jc w:val="both"/>
    </w:pPr>
    <w:rPr>
      <w:rFonts w:ascii="Arial" w:eastAsiaTheme="majorEastAsia" w:hAnsi="Arial" w:cstheme="majorBidi"/>
      <w:bCs/>
      <w:sz w:val="20"/>
      <w:szCs w:val="26"/>
    </w:rPr>
  </w:style>
  <w:style w:type="paragraph" w:customStyle="1" w:styleId="NotadeRodap">
    <w:name w:val="Nota de Rodapé"/>
    <w:qFormat/>
    <w:rsid w:val="00115C02"/>
    <w:pPr>
      <w:spacing w:after="0" w:line="240" w:lineRule="auto"/>
      <w:ind w:left="142" w:hanging="142"/>
      <w:jc w:val="both"/>
    </w:pPr>
    <w:rPr>
      <w:rFonts w:ascii="Arial" w:eastAsiaTheme="majorEastAsia" w:hAnsi="Arial" w:cstheme="majorBidi"/>
      <w:bCs/>
      <w:sz w:val="20"/>
      <w:szCs w:val="26"/>
    </w:rPr>
  </w:style>
  <w:style w:type="paragraph" w:styleId="Textodenotaderodap">
    <w:name w:val="footnote text"/>
    <w:basedOn w:val="Normal"/>
    <w:link w:val="TextodenotaderodapChar"/>
    <w:uiPriority w:val="99"/>
    <w:semiHidden/>
    <w:unhideWhenUsed/>
    <w:rsid w:val="004F63F8"/>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F63F8"/>
    <w:rPr>
      <w:rFonts w:ascii="Arial" w:hAnsi="Arial"/>
      <w:sz w:val="20"/>
      <w:szCs w:val="20"/>
    </w:rPr>
  </w:style>
  <w:style w:type="character" w:styleId="Refdenotaderodap">
    <w:name w:val="footnote reference"/>
    <w:basedOn w:val="Fontepargpadro"/>
    <w:uiPriority w:val="99"/>
    <w:semiHidden/>
    <w:unhideWhenUsed/>
    <w:rsid w:val="004F63F8"/>
    <w:rPr>
      <w:vertAlign w:val="superscript"/>
    </w:rPr>
  </w:style>
  <w:style w:type="paragraph" w:customStyle="1" w:styleId="Referncias">
    <w:name w:val="Referências"/>
    <w:qFormat/>
    <w:rsid w:val="004D54C9"/>
    <w:pPr>
      <w:spacing w:afterLines="100" w:line="240" w:lineRule="auto"/>
    </w:pPr>
    <w:rPr>
      <w:rFonts w:ascii="Arial" w:eastAsiaTheme="majorEastAsia" w:hAnsi="Arial" w:cstheme="majorBidi"/>
      <w:bCs/>
      <w:sz w:val="24"/>
      <w:szCs w:val="26"/>
    </w:rPr>
  </w:style>
  <w:style w:type="paragraph" w:styleId="CabealhodoSumrio">
    <w:name w:val="TOC Heading"/>
    <w:basedOn w:val="Ttulo1"/>
    <w:next w:val="Normal"/>
    <w:uiPriority w:val="39"/>
    <w:unhideWhenUsed/>
    <w:qFormat/>
    <w:rsid w:val="000A6F19"/>
    <w:pPr>
      <w:numPr>
        <w:numId w:val="0"/>
      </w:numPr>
      <w:spacing w:before="240" w:afterLines="0" w:line="259" w:lineRule="auto"/>
      <w:contextualSpacing w:val="0"/>
      <w:outlineLvl w:val="9"/>
    </w:pPr>
    <w:rPr>
      <w:rFonts w:asciiTheme="majorHAnsi" w:hAnsiTheme="majorHAnsi"/>
      <w:b w:val="0"/>
      <w:bCs w:val="0"/>
      <w:caps w:val="0"/>
      <w:color w:val="365F91" w:themeColor="accent1" w:themeShade="BF"/>
      <w:sz w:val="32"/>
      <w:szCs w:val="32"/>
      <w:lang w:val="en-US"/>
    </w:rPr>
  </w:style>
  <w:style w:type="paragraph" w:styleId="Sumrio1">
    <w:name w:val="toc 1"/>
    <w:aliases w:val="sumário 1"/>
    <w:basedOn w:val="Normal"/>
    <w:next w:val="Normal"/>
    <w:autoRedefine/>
    <w:uiPriority w:val="39"/>
    <w:unhideWhenUsed/>
    <w:qFormat/>
    <w:rsid w:val="00202D80"/>
    <w:pPr>
      <w:tabs>
        <w:tab w:val="left" w:pos="709"/>
        <w:tab w:val="right" w:leader="dot" w:pos="9061"/>
      </w:tabs>
      <w:spacing w:afterLines="100"/>
    </w:pPr>
    <w:rPr>
      <w:b/>
      <w:caps/>
      <w:noProof/>
    </w:rPr>
  </w:style>
  <w:style w:type="character" w:styleId="Hyperlink">
    <w:name w:val="Hyperlink"/>
    <w:basedOn w:val="Fontepargpadro"/>
    <w:uiPriority w:val="99"/>
    <w:unhideWhenUsed/>
    <w:rsid w:val="000A6F19"/>
    <w:rPr>
      <w:color w:val="0000FF" w:themeColor="hyperlink"/>
      <w:u w:val="single"/>
    </w:rPr>
  </w:style>
  <w:style w:type="paragraph" w:styleId="Sumrio2">
    <w:name w:val="toc 2"/>
    <w:aliases w:val="sumario 2"/>
    <w:basedOn w:val="Normal"/>
    <w:next w:val="Normal"/>
    <w:autoRedefine/>
    <w:uiPriority w:val="39"/>
    <w:unhideWhenUsed/>
    <w:qFormat/>
    <w:rsid w:val="00202D80"/>
    <w:pPr>
      <w:tabs>
        <w:tab w:val="left" w:pos="709"/>
        <w:tab w:val="right" w:leader="dot" w:pos="9061"/>
      </w:tabs>
      <w:spacing w:afterLines="100"/>
    </w:pPr>
    <w:rPr>
      <w:caps/>
      <w:noProof/>
    </w:rPr>
  </w:style>
  <w:style w:type="paragraph" w:styleId="Sumrio3">
    <w:name w:val="toc 3"/>
    <w:aliases w:val="sumario 3"/>
    <w:basedOn w:val="Normal"/>
    <w:next w:val="Normal"/>
    <w:autoRedefine/>
    <w:uiPriority w:val="39"/>
    <w:unhideWhenUsed/>
    <w:qFormat/>
    <w:rsid w:val="00202D80"/>
    <w:pPr>
      <w:tabs>
        <w:tab w:val="left" w:pos="709"/>
        <w:tab w:val="right" w:leader="dot" w:pos="9061"/>
      </w:tabs>
      <w:spacing w:afterLines="100"/>
    </w:pPr>
    <w:rPr>
      <w:b/>
    </w:rPr>
  </w:style>
  <w:style w:type="paragraph" w:styleId="Textodebalo">
    <w:name w:val="Balloon Text"/>
    <w:basedOn w:val="Normal"/>
    <w:link w:val="TextodebaloChar"/>
    <w:uiPriority w:val="99"/>
    <w:semiHidden/>
    <w:unhideWhenUsed/>
    <w:rsid w:val="00F4069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069D"/>
    <w:rPr>
      <w:rFonts w:ascii="Tahoma" w:hAnsi="Tahoma" w:cs="Tahoma"/>
      <w:sz w:val="16"/>
      <w:szCs w:val="16"/>
    </w:rPr>
  </w:style>
  <w:style w:type="paragraph" w:styleId="Legenda">
    <w:name w:val="caption"/>
    <w:basedOn w:val="Normal"/>
    <w:next w:val="Normal"/>
    <w:uiPriority w:val="35"/>
    <w:unhideWhenUsed/>
    <w:qFormat/>
    <w:rsid w:val="005657F3"/>
    <w:pPr>
      <w:spacing w:line="240" w:lineRule="auto"/>
    </w:pPr>
    <w:rPr>
      <w:i/>
      <w:iCs/>
      <w:color w:val="1F497D" w:themeColor="text2"/>
      <w:sz w:val="18"/>
      <w:szCs w:val="18"/>
    </w:rPr>
  </w:style>
  <w:style w:type="table" w:styleId="Tabelacomgrade">
    <w:name w:val="Table Grid"/>
    <w:basedOn w:val="Tabelanormal"/>
    <w:uiPriority w:val="59"/>
    <w:rsid w:val="00957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066F34"/>
  </w:style>
  <w:style w:type="paragraph" w:styleId="NormalWeb">
    <w:name w:val="Normal (Web)"/>
    <w:basedOn w:val="Normal"/>
    <w:uiPriority w:val="99"/>
    <w:unhideWhenUsed/>
    <w:rsid w:val="005D0620"/>
    <w:pPr>
      <w:spacing w:before="100" w:beforeAutospacing="1" w:after="100" w:afterAutospacing="1" w:line="240" w:lineRule="auto"/>
    </w:pPr>
    <w:rPr>
      <w:rFonts w:ascii="Times New Roman" w:eastAsia="Times New Roman" w:hAnsi="Times New Roman" w:cs="Times New Roman"/>
      <w:szCs w:val="24"/>
    </w:rPr>
  </w:style>
  <w:style w:type="character" w:styleId="Forte">
    <w:name w:val="Strong"/>
    <w:basedOn w:val="Fontepargpadro"/>
    <w:uiPriority w:val="22"/>
    <w:qFormat/>
    <w:rsid w:val="002C21A0"/>
    <w:rPr>
      <w:b/>
      <w:bCs/>
    </w:rPr>
  </w:style>
  <w:style w:type="character" w:styleId="HiperlinkVisitado">
    <w:name w:val="FollowedHyperlink"/>
    <w:basedOn w:val="Fontepargpadro"/>
    <w:uiPriority w:val="99"/>
    <w:semiHidden/>
    <w:unhideWhenUsed/>
    <w:rsid w:val="00C06DAD"/>
    <w:rPr>
      <w:color w:val="800080" w:themeColor="followedHyperlink"/>
      <w:u w:val="single"/>
    </w:rPr>
  </w:style>
  <w:style w:type="paragraph" w:styleId="MapadoDocumento">
    <w:name w:val="Document Map"/>
    <w:basedOn w:val="Normal"/>
    <w:link w:val="MapadoDocumentoChar"/>
    <w:uiPriority w:val="99"/>
    <w:semiHidden/>
    <w:unhideWhenUsed/>
    <w:rsid w:val="001E7FE7"/>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1E7FE7"/>
    <w:rPr>
      <w:rFonts w:ascii="Tahoma" w:hAnsi="Tahoma" w:cs="Tahoma"/>
      <w:sz w:val="16"/>
      <w:szCs w:val="16"/>
    </w:rPr>
  </w:style>
  <w:style w:type="character" w:styleId="Refdecomentrio">
    <w:name w:val="annotation reference"/>
    <w:basedOn w:val="Fontepargpadro"/>
    <w:uiPriority w:val="99"/>
    <w:semiHidden/>
    <w:unhideWhenUsed/>
    <w:rsid w:val="005B1180"/>
    <w:rPr>
      <w:sz w:val="16"/>
      <w:szCs w:val="16"/>
    </w:rPr>
  </w:style>
  <w:style w:type="paragraph" w:styleId="Textodecomentrio">
    <w:name w:val="annotation text"/>
    <w:basedOn w:val="Normal"/>
    <w:link w:val="TextodecomentrioChar"/>
    <w:uiPriority w:val="99"/>
    <w:semiHidden/>
    <w:unhideWhenUsed/>
    <w:rsid w:val="005B118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B1180"/>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5B1180"/>
    <w:rPr>
      <w:b/>
      <w:bCs/>
    </w:rPr>
  </w:style>
  <w:style w:type="character" w:customStyle="1" w:styleId="AssuntodocomentrioChar">
    <w:name w:val="Assunto do comentário Char"/>
    <w:basedOn w:val="TextodecomentrioChar"/>
    <w:link w:val="Assuntodocomentrio"/>
    <w:uiPriority w:val="99"/>
    <w:semiHidden/>
    <w:rsid w:val="005B1180"/>
    <w:rPr>
      <w:rFonts w:ascii="Arial" w:hAnsi="Arial"/>
      <w:b/>
      <w:bCs/>
      <w:sz w:val="20"/>
      <w:szCs w:val="20"/>
    </w:rPr>
  </w:style>
  <w:style w:type="character" w:styleId="TextodoEspaoReservado">
    <w:name w:val="Placeholder Text"/>
    <w:basedOn w:val="Fontepargpadro"/>
    <w:uiPriority w:val="99"/>
    <w:semiHidden/>
    <w:rsid w:val="00FA0AD9"/>
    <w:rPr>
      <w:color w:val="808080"/>
    </w:rPr>
  </w:style>
  <w:style w:type="table" w:customStyle="1" w:styleId="TabelaSimples41">
    <w:name w:val="Tabela Simples 41"/>
    <w:basedOn w:val="Tabelanormal"/>
    <w:uiPriority w:val="44"/>
    <w:rsid w:val="007D6FC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51">
    <w:name w:val="Tabela Simples 51"/>
    <w:basedOn w:val="Tabelanormal"/>
    <w:uiPriority w:val="45"/>
    <w:rsid w:val="007D6FC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mples21">
    <w:name w:val="Tabela Simples 21"/>
    <w:basedOn w:val="Tabelanormal"/>
    <w:uiPriority w:val="42"/>
    <w:rsid w:val="007D6FC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42">
    <w:name w:val="Tabela Simples 42"/>
    <w:basedOn w:val="Tabelanormal"/>
    <w:uiPriority w:val="44"/>
    <w:rsid w:val="0009307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52">
    <w:name w:val="Tabela Simples 52"/>
    <w:basedOn w:val="Tabelanormal"/>
    <w:uiPriority w:val="45"/>
    <w:rsid w:val="0009307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1">
    <w:name w:val="Tabela de Grade 21"/>
    <w:basedOn w:val="Tabelanormal"/>
    <w:uiPriority w:val="47"/>
    <w:rsid w:val="0009307A"/>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1Clara-nfase41">
    <w:name w:val="Tabela de Grade 1 Clara - Ênfase 41"/>
    <w:basedOn w:val="Tabelanormal"/>
    <w:uiPriority w:val="46"/>
    <w:rsid w:val="0009307A"/>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eladeLista1Clara1">
    <w:name w:val="Tabela de Lista 1 Clara1"/>
    <w:basedOn w:val="Tabelanormal"/>
    <w:uiPriority w:val="46"/>
    <w:rsid w:val="0009307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3B09CD"/>
    <w:pPr>
      <w:autoSpaceDE w:val="0"/>
      <w:autoSpaceDN w:val="0"/>
      <w:adjustRightInd w:val="0"/>
      <w:spacing w:after="0" w:line="240" w:lineRule="auto"/>
    </w:pPr>
    <w:rPr>
      <w:rFonts w:ascii="Arial" w:hAnsi="Arial" w:cs="Arial"/>
      <w:color w:val="000000"/>
      <w:sz w:val="24"/>
      <w:szCs w:val="24"/>
    </w:rPr>
  </w:style>
  <w:style w:type="character" w:customStyle="1" w:styleId="longtext">
    <w:name w:val="long_text"/>
    <w:basedOn w:val="Fontepargpadro"/>
    <w:rsid w:val="00846DF0"/>
  </w:style>
  <w:style w:type="character" w:customStyle="1" w:styleId="hps">
    <w:name w:val="hps"/>
    <w:basedOn w:val="Fontepargpadro"/>
    <w:rsid w:val="00846DF0"/>
  </w:style>
  <w:style w:type="character" w:customStyle="1" w:styleId="atn">
    <w:name w:val="atn"/>
    <w:basedOn w:val="Fontepargpadro"/>
    <w:rsid w:val="006140B7"/>
  </w:style>
  <w:style w:type="character" w:customStyle="1" w:styleId="article-title">
    <w:name w:val="article-title"/>
    <w:basedOn w:val="Fontepargpadro"/>
    <w:rsid w:val="00163CE3"/>
  </w:style>
  <w:style w:type="paragraph" w:styleId="Pr-formataoHTML">
    <w:name w:val="HTML Preformatted"/>
    <w:basedOn w:val="Normal"/>
    <w:link w:val="Pr-formataoHTMLChar"/>
    <w:uiPriority w:val="99"/>
    <w:unhideWhenUsed/>
    <w:rsid w:val="00E0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E009C0"/>
    <w:rPr>
      <w:rFonts w:ascii="Courier New" w:eastAsia="Times New Roman" w:hAnsi="Courier New" w:cs="Courier New"/>
      <w:sz w:val="20"/>
      <w:szCs w:val="20"/>
      <w:lang w:eastAsia="pt-BR"/>
    </w:rPr>
  </w:style>
  <w:style w:type="paragraph" w:customStyle="1" w:styleId="Geral">
    <w:name w:val="Geral"/>
    <w:basedOn w:val="Normal"/>
    <w:rsid w:val="00F05A21"/>
    <w:pPr>
      <w:spacing w:after="120" w:line="240" w:lineRule="auto"/>
      <w:ind w:firstLine="680"/>
      <w:jc w:val="both"/>
    </w:pPr>
    <w:rPr>
      <w:rFonts w:ascii="Times New Roman" w:eastAsia="Times New Roman" w:hAnsi="Times New Roman" w:cs="Times New Roman"/>
      <w:sz w:val="20"/>
      <w:szCs w:val="20"/>
    </w:rPr>
  </w:style>
  <w:style w:type="character" w:customStyle="1" w:styleId="shorttext">
    <w:name w:val="short_text"/>
    <w:basedOn w:val="Fontepargpadro"/>
    <w:rsid w:val="00967730"/>
  </w:style>
  <w:style w:type="paragraph" w:styleId="Reviso">
    <w:name w:val="Revision"/>
    <w:hidden/>
    <w:uiPriority w:val="99"/>
    <w:semiHidden/>
    <w:rsid w:val="00B86A48"/>
    <w:pPr>
      <w:spacing w:after="0" w:line="240" w:lineRule="auto"/>
    </w:pPr>
  </w:style>
  <w:style w:type="table" w:customStyle="1" w:styleId="SombreamentoClaro1">
    <w:name w:val="Sombreamento Claro1"/>
    <w:basedOn w:val="Tabelanormal"/>
    <w:uiPriority w:val="60"/>
    <w:rsid w:val="007E696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dicedeilustraes">
    <w:name w:val="table of figures"/>
    <w:basedOn w:val="Normal"/>
    <w:next w:val="Normal"/>
    <w:uiPriority w:val="99"/>
    <w:unhideWhenUsed/>
    <w:rsid w:val="00707946"/>
  </w:style>
  <w:style w:type="character" w:customStyle="1" w:styleId="st">
    <w:name w:val="st"/>
    <w:basedOn w:val="Fontepargpadro"/>
    <w:rsid w:val="00266105"/>
  </w:style>
</w:styles>
</file>

<file path=word/webSettings.xml><?xml version="1.0" encoding="utf-8"?>
<w:webSettings xmlns:r="http://schemas.openxmlformats.org/officeDocument/2006/relationships" xmlns:w="http://schemas.openxmlformats.org/wordprocessingml/2006/main">
  <w:divs>
    <w:div w:id="18510295">
      <w:bodyDiv w:val="1"/>
      <w:marLeft w:val="0"/>
      <w:marRight w:val="0"/>
      <w:marTop w:val="0"/>
      <w:marBottom w:val="0"/>
      <w:divBdr>
        <w:top w:val="none" w:sz="0" w:space="0" w:color="auto"/>
        <w:left w:val="none" w:sz="0" w:space="0" w:color="auto"/>
        <w:bottom w:val="none" w:sz="0" w:space="0" w:color="auto"/>
        <w:right w:val="none" w:sz="0" w:space="0" w:color="auto"/>
      </w:divBdr>
      <w:divsChild>
        <w:div w:id="19673498">
          <w:marLeft w:val="0"/>
          <w:marRight w:val="0"/>
          <w:marTop w:val="0"/>
          <w:marBottom w:val="0"/>
          <w:divBdr>
            <w:top w:val="none" w:sz="0" w:space="0" w:color="auto"/>
            <w:left w:val="none" w:sz="0" w:space="0" w:color="auto"/>
            <w:bottom w:val="none" w:sz="0" w:space="0" w:color="auto"/>
            <w:right w:val="none" w:sz="0" w:space="0" w:color="auto"/>
          </w:divBdr>
        </w:div>
        <w:div w:id="504437116">
          <w:marLeft w:val="0"/>
          <w:marRight w:val="0"/>
          <w:marTop w:val="0"/>
          <w:marBottom w:val="0"/>
          <w:divBdr>
            <w:top w:val="none" w:sz="0" w:space="0" w:color="auto"/>
            <w:left w:val="none" w:sz="0" w:space="0" w:color="auto"/>
            <w:bottom w:val="none" w:sz="0" w:space="0" w:color="auto"/>
            <w:right w:val="none" w:sz="0" w:space="0" w:color="auto"/>
          </w:divBdr>
        </w:div>
        <w:div w:id="1268778221">
          <w:marLeft w:val="0"/>
          <w:marRight w:val="0"/>
          <w:marTop w:val="0"/>
          <w:marBottom w:val="0"/>
          <w:divBdr>
            <w:top w:val="none" w:sz="0" w:space="0" w:color="auto"/>
            <w:left w:val="none" w:sz="0" w:space="0" w:color="auto"/>
            <w:bottom w:val="none" w:sz="0" w:space="0" w:color="auto"/>
            <w:right w:val="none" w:sz="0" w:space="0" w:color="auto"/>
          </w:divBdr>
        </w:div>
        <w:div w:id="2003703483">
          <w:marLeft w:val="0"/>
          <w:marRight w:val="0"/>
          <w:marTop w:val="0"/>
          <w:marBottom w:val="0"/>
          <w:divBdr>
            <w:top w:val="none" w:sz="0" w:space="0" w:color="auto"/>
            <w:left w:val="none" w:sz="0" w:space="0" w:color="auto"/>
            <w:bottom w:val="none" w:sz="0" w:space="0" w:color="auto"/>
            <w:right w:val="none" w:sz="0" w:space="0" w:color="auto"/>
          </w:divBdr>
        </w:div>
      </w:divsChild>
    </w:div>
    <w:div w:id="26180441">
      <w:bodyDiv w:val="1"/>
      <w:marLeft w:val="0"/>
      <w:marRight w:val="0"/>
      <w:marTop w:val="0"/>
      <w:marBottom w:val="0"/>
      <w:divBdr>
        <w:top w:val="none" w:sz="0" w:space="0" w:color="auto"/>
        <w:left w:val="none" w:sz="0" w:space="0" w:color="auto"/>
        <w:bottom w:val="none" w:sz="0" w:space="0" w:color="auto"/>
        <w:right w:val="none" w:sz="0" w:space="0" w:color="auto"/>
      </w:divBdr>
      <w:divsChild>
        <w:div w:id="141117695">
          <w:marLeft w:val="0"/>
          <w:marRight w:val="0"/>
          <w:marTop w:val="0"/>
          <w:marBottom w:val="0"/>
          <w:divBdr>
            <w:top w:val="none" w:sz="0" w:space="0" w:color="auto"/>
            <w:left w:val="none" w:sz="0" w:space="0" w:color="auto"/>
            <w:bottom w:val="none" w:sz="0" w:space="0" w:color="auto"/>
            <w:right w:val="none" w:sz="0" w:space="0" w:color="auto"/>
          </w:divBdr>
        </w:div>
        <w:div w:id="211230482">
          <w:marLeft w:val="0"/>
          <w:marRight w:val="0"/>
          <w:marTop w:val="0"/>
          <w:marBottom w:val="0"/>
          <w:divBdr>
            <w:top w:val="none" w:sz="0" w:space="0" w:color="auto"/>
            <w:left w:val="none" w:sz="0" w:space="0" w:color="auto"/>
            <w:bottom w:val="none" w:sz="0" w:space="0" w:color="auto"/>
            <w:right w:val="none" w:sz="0" w:space="0" w:color="auto"/>
          </w:divBdr>
        </w:div>
        <w:div w:id="305161892">
          <w:marLeft w:val="0"/>
          <w:marRight w:val="0"/>
          <w:marTop w:val="0"/>
          <w:marBottom w:val="0"/>
          <w:divBdr>
            <w:top w:val="none" w:sz="0" w:space="0" w:color="auto"/>
            <w:left w:val="none" w:sz="0" w:space="0" w:color="auto"/>
            <w:bottom w:val="none" w:sz="0" w:space="0" w:color="auto"/>
            <w:right w:val="none" w:sz="0" w:space="0" w:color="auto"/>
          </w:divBdr>
        </w:div>
        <w:div w:id="318925442">
          <w:marLeft w:val="0"/>
          <w:marRight w:val="0"/>
          <w:marTop w:val="0"/>
          <w:marBottom w:val="0"/>
          <w:divBdr>
            <w:top w:val="none" w:sz="0" w:space="0" w:color="auto"/>
            <w:left w:val="none" w:sz="0" w:space="0" w:color="auto"/>
            <w:bottom w:val="none" w:sz="0" w:space="0" w:color="auto"/>
            <w:right w:val="none" w:sz="0" w:space="0" w:color="auto"/>
          </w:divBdr>
        </w:div>
        <w:div w:id="623006755">
          <w:marLeft w:val="0"/>
          <w:marRight w:val="0"/>
          <w:marTop w:val="0"/>
          <w:marBottom w:val="0"/>
          <w:divBdr>
            <w:top w:val="none" w:sz="0" w:space="0" w:color="auto"/>
            <w:left w:val="none" w:sz="0" w:space="0" w:color="auto"/>
            <w:bottom w:val="none" w:sz="0" w:space="0" w:color="auto"/>
            <w:right w:val="none" w:sz="0" w:space="0" w:color="auto"/>
          </w:divBdr>
        </w:div>
        <w:div w:id="969046226">
          <w:marLeft w:val="0"/>
          <w:marRight w:val="0"/>
          <w:marTop w:val="0"/>
          <w:marBottom w:val="0"/>
          <w:divBdr>
            <w:top w:val="none" w:sz="0" w:space="0" w:color="auto"/>
            <w:left w:val="none" w:sz="0" w:space="0" w:color="auto"/>
            <w:bottom w:val="none" w:sz="0" w:space="0" w:color="auto"/>
            <w:right w:val="none" w:sz="0" w:space="0" w:color="auto"/>
          </w:divBdr>
        </w:div>
        <w:div w:id="1019963698">
          <w:marLeft w:val="0"/>
          <w:marRight w:val="0"/>
          <w:marTop w:val="0"/>
          <w:marBottom w:val="0"/>
          <w:divBdr>
            <w:top w:val="none" w:sz="0" w:space="0" w:color="auto"/>
            <w:left w:val="none" w:sz="0" w:space="0" w:color="auto"/>
            <w:bottom w:val="none" w:sz="0" w:space="0" w:color="auto"/>
            <w:right w:val="none" w:sz="0" w:space="0" w:color="auto"/>
          </w:divBdr>
        </w:div>
        <w:div w:id="1154107743">
          <w:marLeft w:val="0"/>
          <w:marRight w:val="0"/>
          <w:marTop w:val="0"/>
          <w:marBottom w:val="0"/>
          <w:divBdr>
            <w:top w:val="none" w:sz="0" w:space="0" w:color="auto"/>
            <w:left w:val="none" w:sz="0" w:space="0" w:color="auto"/>
            <w:bottom w:val="none" w:sz="0" w:space="0" w:color="auto"/>
            <w:right w:val="none" w:sz="0" w:space="0" w:color="auto"/>
          </w:divBdr>
        </w:div>
        <w:div w:id="1190728355">
          <w:marLeft w:val="0"/>
          <w:marRight w:val="0"/>
          <w:marTop w:val="0"/>
          <w:marBottom w:val="0"/>
          <w:divBdr>
            <w:top w:val="none" w:sz="0" w:space="0" w:color="auto"/>
            <w:left w:val="none" w:sz="0" w:space="0" w:color="auto"/>
            <w:bottom w:val="none" w:sz="0" w:space="0" w:color="auto"/>
            <w:right w:val="none" w:sz="0" w:space="0" w:color="auto"/>
          </w:divBdr>
        </w:div>
        <w:div w:id="1364400901">
          <w:marLeft w:val="0"/>
          <w:marRight w:val="0"/>
          <w:marTop w:val="0"/>
          <w:marBottom w:val="0"/>
          <w:divBdr>
            <w:top w:val="none" w:sz="0" w:space="0" w:color="auto"/>
            <w:left w:val="none" w:sz="0" w:space="0" w:color="auto"/>
            <w:bottom w:val="none" w:sz="0" w:space="0" w:color="auto"/>
            <w:right w:val="none" w:sz="0" w:space="0" w:color="auto"/>
          </w:divBdr>
        </w:div>
        <w:div w:id="1473713400">
          <w:marLeft w:val="0"/>
          <w:marRight w:val="0"/>
          <w:marTop w:val="0"/>
          <w:marBottom w:val="0"/>
          <w:divBdr>
            <w:top w:val="none" w:sz="0" w:space="0" w:color="auto"/>
            <w:left w:val="none" w:sz="0" w:space="0" w:color="auto"/>
            <w:bottom w:val="none" w:sz="0" w:space="0" w:color="auto"/>
            <w:right w:val="none" w:sz="0" w:space="0" w:color="auto"/>
          </w:divBdr>
        </w:div>
        <w:div w:id="1731732706">
          <w:marLeft w:val="0"/>
          <w:marRight w:val="0"/>
          <w:marTop w:val="0"/>
          <w:marBottom w:val="0"/>
          <w:divBdr>
            <w:top w:val="none" w:sz="0" w:space="0" w:color="auto"/>
            <w:left w:val="none" w:sz="0" w:space="0" w:color="auto"/>
            <w:bottom w:val="none" w:sz="0" w:space="0" w:color="auto"/>
            <w:right w:val="none" w:sz="0" w:space="0" w:color="auto"/>
          </w:divBdr>
        </w:div>
        <w:div w:id="1900700693">
          <w:marLeft w:val="0"/>
          <w:marRight w:val="0"/>
          <w:marTop w:val="0"/>
          <w:marBottom w:val="0"/>
          <w:divBdr>
            <w:top w:val="none" w:sz="0" w:space="0" w:color="auto"/>
            <w:left w:val="none" w:sz="0" w:space="0" w:color="auto"/>
            <w:bottom w:val="none" w:sz="0" w:space="0" w:color="auto"/>
            <w:right w:val="none" w:sz="0" w:space="0" w:color="auto"/>
          </w:divBdr>
        </w:div>
        <w:div w:id="2040201698">
          <w:marLeft w:val="0"/>
          <w:marRight w:val="0"/>
          <w:marTop w:val="0"/>
          <w:marBottom w:val="0"/>
          <w:divBdr>
            <w:top w:val="none" w:sz="0" w:space="0" w:color="auto"/>
            <w:left w:val="none" w:sz="0" w:space="0" w:color="auto"/>
            <w:bottom w:val="none" w:sz="0" w:space="0" w:color="auto"/>
            <w:right w:val="none" w:sz="0" w:space="0" w:color="auto"/>
          </w:divBdr>
        </w:div>
      </w:divsChild>
    </w:div>
    <w:div w:id="30231440">
      <w:bodyDiv w:val="1"/>
      <w:marLeft w:val="0"/>
      <w:marRight w:val="0"/>
      <w:marTop w:val="0"/>
      <w:marBottom w:val="0"/>
      <w:divBdr>
        <w:top w:val="none" w:sz="0" w:space="0" w:color="auto"/>
        <w:left w:val="none" w:sz="0" w:space="0" w:color="auto"/>
        <w:bottom w:val="none" w:sz="0" w:space="0" w:color="auto"/>
        <w:right w:val="none" w:sz="0" w:space="0" w:color="auto"/>
      </w:divBdr>
      <w:divsChild>
        <w:div w:id="37702625">
          <w:marLeft w:val="0"/>
          <w:marRight w:val="0"/>
          <w:marTop w:val="0"/>
          <w:marBottom w:val="0"/>
          <w:divBdr>
            <w:top w:val="none" w:sz="0" w:space="0" w:color="auto"/>
            <w:left w:val="none" w:sz="0" w:space="0" w:color="auto"/>
            <w:bottom w:val="none" w:sz="0" w:space="0" w:color="auto"/>
            <w:right w:val="none" w:sz="0" w:space="0" w:color="auto"/>
          </w:divBdr>
        </w:div>
        <w:div w:id="49884191">
          <w:marLeft w:val="0"/>
          <w:marRight w:val="0"/>
          <w:marTop w:val="0"/>
          <w:marBottom w:val="0"/>
          <w:divBdr>
            <w:top w:val="none" w:sz="0" w:space="0" w:color="auto"/>
            <w:left w:val="none" w:sz="0" w:space="0" w:color="auto"/>
            <w:bottom w:val="none" w:sz="0" w:space="0" w:color="auto"/>
            <w:right w:val="none" w:sz="0" w:space="0" w:color="auto"/>
          </w:divBdr>
        </w:div>
        <w:div w:id="50085817">
          <w:marLeft w:val="0"/>
          <w:marRight w:val="0"/>
          <w:marTop w:val="0"/>
          <w:marBottom w:val="0"/>
          <w:divBdr>
            <w:top w:val="none" w:sz="0" w:space="0" w:color="auto"/>
            <w:left w:val="none" w:sz="0" w:space="0" w:color="auto"/>
            <w:bottom w:val="none" w:sz="0" w:space="0" w:color="auto"/>
            <w:right w:val="none" w:sz="0" w:space="0" w:color="auto"/>
          </w:divBdr>
        </w:div>
        <w:div w:id="56704108">
          <w:marLeft w:val="0"/>
          <w:marRight w:val="0"/>
          <w:marTop w:val="0"/>
          <w:marBottom w:val="0"/>
          <w:divBdr>
            <w:top w:val="none" w:sz="0" w:space="0" w:color="auto"/>
            <w:left w:val="none" w:sz="0" w:space="0" w:color="auto"/>
            <w:bottom w:val="none" w:sz="0" w:space="0" w:color="auto"/>
            <w:right w:val="none" w:sz="0" w:space="0" w:color="auto"/>
          </w:divBdr>
        </w:div>
        <w:div w:id="232547850">
          <w:marLeft w:val="0"/>
          <w:marRight w:val="0"/>
          <w:marTop w:val="0"/>
          <w:marBottom w:val="0"/>
          <w:divBdr>
            <w:top w:val="none" w:sz="0" w:space="0" w:color="auto"/>
            <w:left w:val="none" w:sz="0" w:space="0" w:color="auto"/>
            <w:bottom w:val="none" w:sz="0" w:space="0" w:color="auto"/>
            <w:right w:val="none" w:sz="0" w:space="0" w:color="auto"/>
          </w:divBdr>
        </w:div>
        <w:div w:id="289677806">
          <w:marLeft w:val="0"/>
          <w:marRight w:val="0"/>
          <w:marTop w:val="0"/>
          <w:marBottom w:val="0"/>
          <w:divBdr>
            <w:top w:val="none" w:sz="0" w:space="0" w:color="auto"/>
            <w:left w:val="none" w:sz="0" w:space="0" w:color="auto"/>
            <w:bottom w:val="none" w:sz="0" w:space="0" w:color="auto"/>
            <w:right w:val="none" w:sz="0" w:space="0" w:color="auto"/>
          </w:divBdr>
        </w:div>
        <w:div w:id="292102549">
          <w:marLeft w:val="0"/>
          <w:marRight w:val="0"/>
          <w:marTop w:val="0"/>
          <w:marBottom w:val="0"/>
          <w:divBdr>
            <w:top w:val="none" w:sz="0" w:space="0" w:color="auto"/>
            <w:left w:val="none" w:sz="0" w:space="0" w:color="auto"/>
            <w:bottom w:val="none" w:sz="0" w:space="0" w:color="auto"/>
            <w:right w:val="none" w:sz="0" w:space="0" w:color="auto"/>
          </w:divBdr>
        </w:div>
        <w:div w:id="385876879">
          <w:marLeft w:val="0"/>
          <w:marRight w:val="0"/>
          <w:marTop w:val="0"/>
          <w:marBottom w:val="0"/>
          <w:divBdr>
            <w:top w:val="none" w:sz="0" w:space="0" w:color="auto"/>
            <w:left w:val="none" w:sz="0" w:space="0" w:color="auto"/>
            <w:bottom w:val="none" w:sz="0" w:space="0" w:color="auto"/>
            <w:right w:val="none" w:sz="0" w:space="0" w:color="auto"/>
          </w:divBdr>
        </w:div>
        <w:div w:id="388043906">
          <w:marLeft w:val="0"/>
          <w:marRight w:val="0"/>
          <w:marTop w:val="0"/>
          <w:marBottom w:val="0"/>
          <w:divBdr>
            <w:top w:val="none" w:sz="0" w:space="0" w:color="auto"/>
            <w:left w:val="none" w:sz="0" w:space="0" w:color="auto"/>
            <w:bottom w:val="none" w:sz="0" w:space="0" w:color="auto"/>
            <w:right w:val="none" w:sz="0" w:space="0" w:color="auto"/>
          </w:divBdr>
        </w:div>
        <w:div w:id="469134385">
          <w:marLeft w:val="0"/>
          <w:marRight w:val="0"/>
          <w:marTop w:val="0"/>
          <w:marBottom w:val="0"/>
          <w:divBdr>
            <w:top w:val="none" w:sz="0" w:space="0" w:color="auto"/>
            <w:left w:val="none" w:sz="0" w:space="0" w:color="auto"/>
            <w:bottom w:val="none" w:sz="0" w:space="0" w:color="auto"/>
            <w:right w:val="none" w:sz="0" w:space="0" w:color="auto"/>
          </w:divBdr>
        </w:div>
        <w:div w:id="494957435">
          <w:marLeft w:val="0"/>
          <w:marRight w:val="0"/>
          <w:marTop w:val="0"/>
          <w:marBottom w:val="0"/>
          <w:divBdr>
            <w:top w:val="none" w:sz="0" w:space="0" w:color="auto"/>
            <w:left w:val="none" w:sz="0" w:space="0" w:color="auto"/>
            <w:bottom w:val="none" w:sz="0" w:space="0" w:color="auto"/>
            <w:right w:val="none" w:sz="0" w:space="0" w:color="auto"/>
          </w:divBdr>
        </w:div>
        <w:div w:id="546719789">
          <w:marLeft w:val="0"/>
          <w:marRight w:val="0"/>
          <w:marTop w:val="0"/>
          <w:marBottom w:val="0"/>
          <w:divBdr>
            <w:top w:val="none" w:sz="0" w:space="0" w:color="auto"/>
            <w:left w:val="none" w:sz="0" w:space="0" w:color="auto"/>
            <w:bottom w:val="none" w:sz="0" w:space="0" w:color="auto"/>
            <w:right w:val="none" w:sz="0" w:space="0" w:color="auto"/>
          </w:divBdr>
        </w:div>
        <w:div w:id="605121469">
          <w:marLeft w:val="0"/>
          <w:marRight w:val="0"/>
          <w:marTop w:val="0"/>
          <w:marBottom w:val="0"/>
          <w:divBdr>
            <w:top w:val="none" w:sz="0" w:space="0" w:color="auto"/>
            <w:left w:val="none" w:sz="0" w:space="0" w:color="auto"/>
            <w:bottom w:val="none" w:sz="0" w:space="0" w:color="auto"/>
            <w:right w:val="none" w:sz="0" w:space="0" w:color="auto"/>
          </w:divBdr>
        </w:div>
        <w:div w:id="633875951">
          <w:marLeft w:val="0"/>
          <w:marRight w:val="0"/>
          <w:marTop w:val="0"/>
          <w:marBottom w:val="0"/>
          <w:divBdr>
            <w:top w:val="none" w:sz="0" w:space="0" w:color="auto"/>
            <w:left w:val="none" w:sz="0" w:space="0" w:color="auto"/>
            <w:bottom w:val="none" w:sz="0" w:space="0" w:color="auto"/>
            <w:right w:val="none" w:sz="0" w:space="0" w:color="auto"/>
          </w:divBdr>
        </w:div>
        <w:div w:id="670181092">
          <w:marLeft w:val="0"/>
          <w:marRight w:val="0"/>
          <w:marTop w:val="0"/>
          <w:marBottom w:val="0"/>
          <w:divBdr>
            <w:top w:val="none" w:sz="0" w:space="0" w:color="auto"/>
            <w:left w:val="none" w:sz="0" w:space="0" w:color="auto"/>
            <w:bottom w:val="none" w:sz="0" w:space="0" w:color="auto"/>
            <w:right w:val="none" w:sz="0" w:space="0" w:color="auto"/>
          </w:divBdr>
        </w:div>
        <w:div w:id="730272924">
          <w:marLeft w:val="0"/>
          <w:marRight w:val="0"/>
          <w:marTop w:val="0"/>
          <w:marBottom w:val="0"/>
          <w:divBdr>
            <w:top w:val="none" w:sz="0" w:space="0" w:color="auto"/>
            <w:left w:val="none" w:sz="0" w:space="0" w:color="auto"/>
            <w:bottom w:val="none" w:sz="0" w:space="0" w:color="auto"/>
            <w:right w:val="none" w:sz="0" w:space="0" w:color="auto"/>
          </w:divBdr>
        </w:div>
        <w:div w:id="732702091">
          <w:marLeft w:val="0"/>
          <w:marRight w:val="0"/>
          <w:marTop w:val="0"/>
          <w:marBottom w:val="0"/>
          <w:divBdr>
            <w:top w:val="none" w:sz="0" w:space="0" w:color="auto"/>
            <w:left w:val="none" w:sz="0" w:space="0" w:color="auto"/>
            <w:bottom w:val="none" w:sz="0" w:space="0" w:color="auto"/>
            <w:right w:val="none" w:sz="0" w:space="0" w:color="auto"/>
          </w:divBdr>
        </w:div>
        <w:div w:id="734359089">
          <w:marLeft w:val="0"/>
          <w:marRight w:val="0"/>
          <w:marTop w:val="0"/>
          <w:marBottom w:val="0"/>
          <w:divBdr>
            <w:top w:val="none" w:sz="0" w:space="0" w:color="auto"/>
            <w:left w:val="none" w:sz="0" w:space="0" w:color="auto"/>
            <w:bottom w:val="none" w:sz="0" w:space="0" w:color="auto"/>
            <w:right w:val="none" w:sz="0" w:space="0" w:color="auto"/>
          </w:divBdr>
        </w:div>
        <w:div w:id="737478654">
          <w:marLeft w:val="0"/>
          <w:marRight w:val="0"/>
          <w:marTop w:val="0"/>
          <w:marBottom w:val="0"/>
          <w:divBdr>
            <w:top w:val="none" w:sz="0" w:space="0" w:color="auto"/>
            <w:left w:val="none" w:sz="0" w:space="0" w:color="auto"/>
            <w:bottom w:val="none" w:sz="0" w:space="0" w:color="auto"/>
            <w:right w:val="none" w:sz="0" w:space="0" w:color="auto"/>
          </w:divBdr>
        </w:div>
        <w:div w:id="853110490">
          <w:marLeft w:val="0"/>
          <w:marRight w:val="0"/>
          <w:marTop w:val="0"/>
          <w:marBottom w:val="0"/>
          <w:divBdr>
            <w:top w:val="none" w:sz="0" w:space="0" w:color="auto"/>
            <w:left w:val="none" w:sz="0" w:space="0" w:color="auto"/>
            <w:bottom w:val="none" w:sz="0" w:space="0" w:color="auto"/>
            <w:right w:val="none" w:sz="0" w:space="0" w:color="auto"/>
          </w:divBdr>
        </w:div>
        <w:div w:id="856113100">
          <w:marLeft w:val="0"/>
          <w:marRight w:val="0"/>
          <w:marTop w:val="0"/>
          <w:marBottom w:val="0"/>
          <w:divBdr>
            <w:top w:val="none" w:sz="0" w:space="0" w:color="auto"/>
            <w:left w:val="none" w:sz="0" w:space="0" w:color="auto"/>
            <w:bottom w:val="none" w:sz="0" w:space="0" w:color="auto"/>
            <w:right w:val="none" w:sz="0" w:space="0" w:color="auto"/>
          </w:divBdr>
        </w:div>
        <w:div w:id="861168882">
          <w:marLeft w:val="0"/>
          <w:marRight w:val="0"/>
          <w:marTop w:val="0"/>
          <w:marBottom w:val="0"/>
          <w:divBdr>
            <w:top w:val="none" w:sz="0" w:space="0" w:color="auto"/>
            <w:left w:val="none" w:sz="0" w:space="0" w:color="auto"/>
            <w:bottom w:val="none" w:sz="0" w:space="0" w:color="auto"/>
            <w:right w:val="none" w:sz="0" w:space="0" w:color="auto"/>
          </w:divBdr>
        </w:div>
        <w:div w:id="862327907">
          <w:marLeft w:val="0"/>
          <w:marRight w:val="0"/>
          <w:marTop w:val="0"/>
          <w:marBottom w:val="0"/>
          <w:divBdr>
            <w:top w:val="none" w:sz="0" w:space="0" w:color="auto"/>
            <w:left w:val="none" w:sz="0" w:space="0" w:color="auto"/>
            <w:bottom w:val="none" w:sz="0" w:space="0" w:color="auto"/>
            <w:right w:val="none" w:sz="0" w:space="0" w:color="auto"/>
          </w:divBdr>
        </w:div>
        <w:div w:id="881132524">
          <w:marLeft w:val="0"/>
          <w:marRight w:val="0"/>
          <w:marTop w:val="0"/>
          <w:marBottom w:val="0"/>
          <w:divBdr>
            <w:top w:val="none" w:sz="0" w:space="0" w:color="auto"/>
            <w:left w:val="none" w:sz="0" w:space="0" w:color="auto"/>
            <w:bottom w:val="none" w:sz="0" w:space="0" w:color="auto"/>
            <w:right w:val="none" w:sz="0" w:space="0" w:color="auto"/>
          </w:divBdr>
        </w:div>
        <w:div w:id="1042903539">
          <w:marLeft w:val="0"/>
          <w:marRight w:val="0"/>
          <w:marTop w:val="0"/>
          <w:marBottom w:val="0"/>
          <w:divBdr>
            <w:top w:val="none" w:sz="0" w:space="0" w:color="auto"/>
            <w:left w:val="none" w:sz="0" w:space="0" w:color="auto"/>
            <w:bottom w:val="none" w:sz="0" w:space="0" w:color="auto"/>
            <w:right w:val="none" w:sz="0" w:space="0" w:color="auto"/>
          </w:divBdr>
        </w:div>
        <w:div w:id="1054429247">
          <w:marLeft w:val="0"/>
          <w:marRight w:val="0"/>
          <w:marTop w:val="0"/>
          <w:marBottom w:val="0"/>
          <w:divBdr>
            <w:top w:val="none" w:sz="0" w:space="0" w:color="auto"/>
            <w:left w:val="none" w:sz="0" w:space="0" w:color="auto"/>
            <w:bottom w:val="none" w:sz="0" w:space="0" w:color="auto"/>
            <w:right w:val="none" w:sz="0" w:space="0" w:color="auto"/>
          </w:divBdr>
        </w:div>
        <w:div w:id="1093353315">
          <w:marLeft w:val="0"/>
          <w:marRight w:val="0"/>
          <w:marTop w:val="0"/>
          <w:marBottom w:val="0"/>
          <w:divBdr>
            <w:top w:val="none" w:sz="0" w:space="0" w:color="auto"/>
            <w:left w:val="none" w:sz="0" w:space="0" w:color="auto"/>
            <w:bottom w:val="none" w:sz="0" w:space="0" w:color="auto"/>
            <w:right w:val="none" w:sz="0" w:space="0" w:color="auto"/>
          </w:divBdr>
        </w:div>
        <w:div w:id="1195190058">
          <w:marLeft w:val="0"/>
          <w:marRight w:val="0"/>
          <w:marTop w:val="0"/>
          <w:marBottom w:val="0"/>
          <w:divBdr>
            <w:top w:val="none" w:sz="0" w:space="0" w:color="auto"/>
            <w:left w:val="none" w:sz="0" w:space="0" w:color="auto"/>
            <w:bottom w:val="none" w:sz="0" w:space="0" w:color="auto"/>
            <w:right w:val="none" w:sz="0" w:space="0" w:color="auto"/>
          </w:divBdr>
        </w:div>
        <w:div w:id="1196624747">
          <w:marLeft w:val="0"/>
          <w:marRight w:val="0"/>
          <w:marTop w:val="0"/>
          <w:marBottom w:val="0"/>
          <w:divBdr>
            <w:top w:val="none" w:sz="0" w:space="0" w:color="auto"/>
            <w:left w:val="none" w:sz="0" w:space="0" w:color="auto"/>
            <w:bottom w:val="none" w:sz="0" w:space="0" w:color="auto"/>
            <w:right w:val="none" w:sz="0" w:space="0" w:color="auto"/>
          </w:divBdr>
        </w:div>
        <w:div w:id="1235975195">
          <w:marLeft w:val="0"/>
          <w:marRight w:val="0"/>
          <w:marTop w:val="0"/>
          <w:marBottom w:val="0"/>
          <w:divBdr>
            <w:top w:val="none" w:sz="0" w:space="0" w:color="auto"/>
            <w:left w:val="none" w:sz="0" w:space="0" w:color="auto"/>
            <w:bottom w:val="none" w:sz="0" w:space="0" w:color="auto"/>
            <w:right w:val="none" w:sz="0" w:space="0" w:color="auto"/>
          </w:divBdr>
        </w:div>
        <w:div w:id="1274439136">
          <w:marLeft w:val="0"/>
          <w:marRight w:val="0"/>
          <w:marTop w:val="0"/>
          <w:marBottom w:val="0"/>
          <w:divBdr>
            <w:top w:val="none" w:sz="0" w:space="0" w:color="auto"/>
            <w:left w:val="none" w:sz="0" w:space="0" w:color="auto"/>
            <w:bottom w:val="none" w:sz="0" w:space="0" w:color="auto"/>
            <w:right w:val="none" w:sz="0" w:space="0" w:color="auto"/>
          </w:divBdr>
        </w:div>
        <w:div w:id="1301111785">
          <w:marLeft w:val="0"/>
          <w:marRight w:val="0"/>
          <w:marTop w:val="0"/>
          <w:marBottom w:val="0"/>
          <w:divBdr>
            <w:top w:val="none" w:sz="0" w:space="0" w:color="auto"/>
            <w:left w:val="none" w:sz="0" w:space="0" w:color="auto"/>
            <w:bottom w:val="none" w:sz="0" w:space="0" w:color="auto"/>
            <w:right w:val="none" w:sz="0" w:space="0" w:color="auto"/>
          </w:divBdr>
        </w:div>
        <w:div w:id="1320427172">
          <w:marLeft w:val="0"/>
          <w:marRight w:val="0"/>
          <w:marTop w:val="0"/>
          <w:marBottom w:val="0"/>
          <w:divBdr>
            <w:top w:val="none" w:sz="0" w:space="0" w:color="auto"/>
            <w:left w:val="none" w:sz="0" w:space="0" w:color="auto"/>
            <w:bottom w:val="none" w:sz="0" w:space="0" w:color="auto"/>
            <w:right w:val="none" w:sz="0" w:space="0" w:color="auto"/>
          </w:divBdr>
        </w:div>
        <w:div w:id="1365862115">
          <w:marLeft w:val="0"/>
          <w:marRight w:val="0"/>
          <w:marTop w:val="0"/>
          <w:marBottom w:val="0"/>
          <w:divBdr>
            <w:top w:val="none" w:sz="0" w:space="0" w:color="auto"/>
            <w:left w:val="none" w:sz="0" w:space="0" w:color="auto"/>
            <w:bottom w:val="none" w:sz="0" w:space="0" w:color="auto"/>
            <w:right w:val="none" w:sz="0" w:space="0" w:color="auto"/>
          </w:divBdr>
        </w:div>
        <w:div w:id="1627808316">
          <w:marLeft w:val="0"/>
          <w:marRight w:val="0"/>
          <w:marTop w:val="0"/>
          <w:marBottom w:val="0"/>
          <w:divBdr>
            <w:top w:val="none" w:sz="0" w:space="0" w:color="auto"/>
            <w:left w:val="none" w:sz="0" w:space="0" w:color="auto"/>
            <w:bottom w:val="none" w:sz="0" w:space="0" w:color="auto"/>
            <w:right w:val="none" w:sz="0" w:space="0" w:color="auto"/>
          </w:divBdr>
        </w:div>
        <w:div w:id="1688017572">
          <w:marLeft w:val="0"/>
          <w:marRight w:val="0"/>
          <w:marTop w:val="0"/>
          <w:marBottom w:val="0"/>
          <w:divBdr>
            <w:top w:val="none" w:sz="0" w:space="0" w:color="auto"/>
            <w:left w:val="none" w:sz="0" w:space="0" w:color="auto"/>
            <w:bottom w:val="none" w:sz="0" w:space="0" w:color="auto"/>
            <w:right w:val="none" w:sz="0" w:space="0" w:color="auto"/>
          </w:divBdr>
        </w:div>
        <w:div w:id="1722365772">
          <w:marLeft w:val="0"/>
          <w:marRight w:val="0"/>
          <w:marTop w:val="0"/>
          <w:marBottom w:val="0"/>
          <w:divBdr>
            <w:top w:val="none" w:sz="0" w:space="0" w:color="auto"/>
            <w:left w:val="none" w:sz="0" w:space="0" w:color="auto"/>
            <w:bottom w:val="none" w:sz="0" w:space="0" w:color="auto"/>
            <w:right w:val="none" w:sz="0" w:space="0" w:color="auto"/>
          </w:divBdr>
        </w:div>
        <w:div w:id="1758280621">
          <w:marLeft w:val="0"/>
          <w:marRight w:val="0"/>
          <w:marTop w:val="0"/>
          <w:marBottom w:val="0"/>
          <w:divBdr>
            <w:top w:val="none" w:sz="0" w:space="0" w:color="auto"/>
            <w:left w:val="none" w:sz="0" w:space="0" w:color="auto"/>
            <w:bottom w:val="none" w:sz="0" w:space="0" w:color="auto"/>
            <w:right w:val="none" w:sz="0" w:space="0" w:color="auto"/>
          </w:divBdr>
        </w:div>
        <w:div w:id="1775174359">
          <w:marLeft w:val="0"/>
          <w:marRight w:val="0"/>
          <w:marTop w:val="0"/>
          <w:marBottom w:val="0"/>
          <w:divBdr>
            <w:top w:val="none" w:sz="0" w:space="0" w:color="auto"/>
            <w:left w:val="none" w:sz="0" w:space="0" w:color="auto"/>
            <w:bottom w:val="none" w:sz="0" w:space="0" w:color="auto"/>
            <w:right w:val="none" w:sz="0" w:space="0" w:color="auto"/>
          </w:divBdr>
        </w:div>
        <w:div w:id="1841040339">
          <w:marLeft w:val="0"/>
          <w:marRight w:val="0"/>
          <w:marTop w:val="0"/>
          <w:marBottom w:val="0"/>
          <w:divBdr>
            <w:top w:val="none" w:sz="0" w:space="0" w:color="auto"/>
            <w:left w:val="none" w:sz="0" w:space="0" w:color="auto"/>
            <w:bottom w:val="none" w:sz="0" w:space="0" w:color="auto"/>
            <w:right w:val="none" w:sz="0" w:space="0" w:color="auto"/>
          </w:divBdr>
        </w:div>
        <w:div w:id="2053845508">
          <w:marLeft w:val="0"/>
          <w:marRight w:val="0"/>
          <w:marTop w:val="0"/>
          <w:marBottom w:val="0"/>
          <w:divBdr>
            <w:top w:val="none" w:sz="0" w:space="0" w:color="auto"/>
            <w:left w:val="none" w:sz="0" w:space="0" w:color="auto"/>
            <w:bottom w:val="none" w:sz="0" w:space="0" w:color="auto"/>
            <w:right w:val="none" w:sz="0" w:space="0" w:color="auto"/>
          </w:divBdr>
        </w:div>
        <w:div w:id="2125155674">
          <w:marLeft w:val="0"/>
          <w:marRight w:val="0"/>
          <w:marTop w:val="0"/>
          <w:marBottom w:val="0"/>
          <w:divBdr>
            <w:top w:val="none" w:sz="0" w:space="0" w:color="auto"/>
            <w:left w:val="none" w:sz="0" w:space="0" w:color="auto"/>
            <w:bottom w:val="none" w:sz="0" w:space="0" w:color="auto"/>
            <w:right w:val="none" w:sz="0" w:space="0" w:color="auto"/>
          </w:divBdr>
        </w:div>
        <w:div w:id="2142380659">
          <w:marLeft w:val="0"/>
          <w:marRight w:val="0"/>
          <w:marTop w:val="0"/>
          <w:marBottom w:val="0"/>
          <w:divBdr>
            <w:top w:val="none" w:sz="0" w:space="0" w:color="auto"/>
            <w:left w:val="none" w:sz="0" w:space="0" w:color="auto"/>
            <w:bottom w:val="none" w:sz="0" w:space="0" w:color="auto"/>
            <w:right w:val="none" w:sz="0" w:space="0" w:color="auto"/>
          </w:divBdr>
        </w:div>
      </w:divsChild>
    </w:div>
    <w:div w:id="48841202">
      <w:bodyDiv w:val="1"/>
      <w:marLeft w:val="0"/>
      <w:marRight w:val="0"/>
      <w:marTop w:val="0"/>
      <w:marBottom w:val="0"/>
      <w:divBdr>
        <w:top w:val="none" w:sz="0" w:space="0" w:color="auto"/>
        <w:left w:val="none" w:sz="0" w:space="0" w:color="auto"/>
        <w:bottom w:val="none" w:sz="0" w:space="0" w:color="auto"/>
        <w:right w:val="none" w:sz="0" w:space="0" w:color="auto"/>
      </w:divBdr>
      <w:divsChild>
        <w:div w:id="844249619">
          <w:marLeft w:val="0"/>
          <w:marRight w:val="0"/>
          <w:marTop w:val="0"/>
          <w:marBottom w:val="0"/>
          <w:divBdr>
            <w:top w:val="none" w:sz="0" w:space="0" w:color="auto"/>
            <w:left w:val="none" w:sz="0" w:space="0" w:color="auto"/>
            <w:bottom w:val="none" w:sz="0" w:space="0" w:color="auto"/>
            <w:right w:val="none" w:sz="0" w:space="0" w:color="auto"/>
          </w:divBdr>
          <w:divsChild>
            <w:div w:id="806046703">
              <w:marLeft w:val="0"/>
              <w:marRight w:val="0"/>
              <w:marTop w:val="600"/>
              <w:marBottom w:val="0"/>
              <w:divBdr>
                <w:top w:val="none" w:sz="0" w:space="0" w:color="auto"/>
                <w:left w:val="none" w:sz="0" w:space="0" w:color="auto"/>
                <w:bottom w:val="none" w:sz="0" w:space="0" w:color="auto"/>
                <w:right w:val="none" w:sz="0" w:space="0" w:color="auto"/>
              </w:divBdr>
              <w:divsChild>
                <w:div w:id="283466673">
                  <w:marLeft w:val="0"/>
                  <w:marRight w:val="0"/>
                  <w:marTop w:val="0"/>
                  <w:marBottom w:val="0"/>
                  <w:divBdr>
                    <w:top w:val="none" w:sz="0" w:space="0" w:color="auto"/>
                    <w:left w:val="none" w:sz="0" w:space="0" w:color="auto"/>
                    <w:bottom w:val="none" w:sz="0" w:space="0" w:color="auto"/>
                    <w:right w:val="none" w:sz="0" w:space="0" w:color="auto"/>
                  </w:divBdr>
                  <w:divsChild>
                    <w:div w:id="117376948">
                      <w:marLeft w:val="0"/>
                      <w:marRight w:val="0"/>
                      <w:marTop w:val="0"/>
                      <w:marBottom w:val="0"/>
                      <w:divBdr>
                        <w:top w:val="none" w:sz="0" w:space="0" w:color="auto"/>
                        <w:left w:val="none" w:sz="0" w:space="0" w:color="auto"/>
                        <w:bottom w:val="none" w:sz="0" w:space="0" w:color="auto"/>
                        <w:right w:val="none" w:sz="0" w:space="0" w:color="auto"/>
                      </w:divBdr>
                      <w:divsChild>
                        <w:div w:id="819200234">
                          <w:marLeft w:val="270"/>
                          <w:marRight w:val="0"/>
                          <w:marTop w:val="0"/>
                          <w:marBottom w:val="0"/>
                          <w:divBdr>
                            <w:top w:val="none" w:sz="0" w:space="0" w:color="auto"/>
                            <w:left w:val="none" w:sz="0" w:space="0" w:color="auto"/>
                            <w:bottom w:val="none" w:sz="0" w:space="0" w:color="auto"/>
                            <w:right w:val="none" w:sz="0" w:space="0" w:color="auto"/>
                          </w:divBdr>
                          <w:divsChild>
                            <w:div w:id="14513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3705">
      <w:bodyDiv w:val="1"/>
      <w:marLeft w:val="0"/>
      <w:marRight w:val="0"/>
      <w:marTop w:val="0"/>
      <w:marBottom w:val="0"/>
      <w:divBdr>
        <w:top w:val="none" w:sz="0" w:space="0" w:color="auto"/>
        <w:left w:val="none" w:sz="0" w:space="0" w:color="auto"/>
        <w:bottom w:val="none" w:sz="0" w:space="0" w:color="auto"/>
        <w:right w:val="none" w:sz="0" w:space="0" w:color="auto"/>
      </w:divBdr>
      <w:divsChild>
        <w:div w:id="1358972250">
          <w:marLeft w:val="0"/>
          <w:marRight w:val="0"/>
          <w:marTop w:val="0"/>
          <w:marBottom w:val="0"/>
          <w:divBdr>
            <w:top w:val="none" w:sz="0" w:space="0" w:color="auto"/>
            <w:left w:val="none" w:sz="0" w:space="0" w:color="auto"/>
            <w:bottom w:val="none" w:sz="0" w:space="0" w:color="auto"/>
            <w:right w:val="none" w:sz="0" w:space="0" w:color="auto"/>
          </w:divBdr>
        </w:div>
        <w:div w:id="1012534389">
          <w:marLeft w:val="0"/>
          <w:marRight w:val="0"/>
          <w:marTop w:val="0"/>
          <w:marBottom w:val="0"/>
          <w:divBdr>
            <w:top w:val="none" w:sz="0" w:space="0" w:color="auto"/>
            <w:left w:val="none" w:sz="0" w:space="0" w:color="auto"/>
            <w:bottom w:val="none" w:sz="0" w:space="0" w:color="auto"/>
            <w:right w:val="none" w:sz="0" w:space="0" w:color="auto"/>
          </w:divBdr>
        </w:div>
        <w:div w:id="1825121886">
          <w:marLeft w:val="0"/>
          <w:marRight w:val="0"/>
          <w:marTop w:val="0"/>
          <w:marBottom w:val="0"/>
          <w:divBdr>
            <w:top w:val="none" w:sz="0" w:space="0" w:color="auto"/>
            <w:left w:val="none" w:sz="0" w:space="0" w:color="auto"/>
            <w:bottom w:val="none" w:sz="0" w:space="0" w:color="auto"/>
            <w:right w:val="none" w:sz="0" w:space="0" w:color="auto"/>
          </w:divBdr>
        </w:div>
      </w:divsChild>
    </w:div>
    <w:div w:id="53822759">
      <w:bodyDiv w:val="1"/>
      <w:marLeft w:val="0"/>
      <w:marRight w:val="0"/>
      <w:marTop w:val="0"/>
      <w:marBottom w:val="0"/>
      <w:divBdr>
        <w:top w:val="none" w:sz="0" w:space="0" w:color="auto"/>
        <w:left w:val="none" w:sz="0" w:space="0" w:color="auto"/>
        <w:bottom w:val="none" w:sz="0" w:space="0" w:color="auto"/>
        <w:right w:val="none" w:sz="0" w:space="0" w:color="auto"/>
      </w:divBdr>
      <w:divsChild>
        <w:div w:id="1599437638">
          <w:marLeft w:val="0"/>
          <w:marRight w:val="0"/>
          <w:marTop w:val="0"/>
          <w:marBottom w:val="0"/>
          <w:divBdr>
            <w:top w:val="none" w:sz="0" w:space="0" w:color="auto"/>
            <w:left w:val="none" w:sz="0" w:space="0" w:color="auto"/>
            <w:bottom w:val="none" w:sz="0" w:space="0" w:color="auto"/>
            <w:right w:val="none" w:sz="0" w:space="0" w:color="auto"/>
          </w:divBdr>
        </w:div>
        <w:div w:id="1440643392">
          <w:marLeft w:val="0"/>
          <w:marRight w:val="0"/>
          <w:marTop w:val="0"/>
          <w:marBottom w:val="0"/>
          <w:divBdr>
            <w:top w:val="none" w:sz="0" w:space="0" w:color="auto"/>
            <w:left w:val="none" w:sz="0" w:space="0" w:color="auto"/>
            <w:bottom w:val="none" w:sz="0" w:space="0" w:color="auto"/>
            <w:right w:val="none" w:sz="0" w:space="0" w:color="auto"/>
          </w:divBdr>
        </w:div>
        <w:div w:id="1047294066">
          <w:marLeft w:val="0"/>
          <w:marRight w:val="0"/>
          <w:marTop w:val="0"/>
          <w:marBottom w:val="0"/>
          <w:divBdr>
            <w:top w:val="none" w:sz="0" w:space="0" w:color="auto"/>
            <w:left w:val="none" w:sz="0" w:space="0" w:color="auto"/>
            <w:bottom w:val="none" w:sz="0" w:space="0" w:color="auto"/>
            <w:right w:val="none" w:sz="0" w:space="0" w:color="auto"/>
          </w:divBdr>
        </w:div>
        <w:div w:id="1698966977">
          <w:marLeft w:val="0"/>
          <w:marRight w:val="0"/>
          <w:marTop w:val="0"/>
          <w:marBottom w:val="0"/>
          <w:divBdr>
            <w:top w:val="none" w:sz="0" w:space="0" w:color="auto"/>
            <w:left w:val="none" w:sz="0" w:space="0" w:color="auto"/>
            <w:bottom w:val="none" w:sz="0" w:space="0" w:color="auto"/>
            <w:right w:val="none" w:sz="0" w:space="0" w:color="auto"/>
          </w:divBdr>
        </w:div>
        <w:div w:id="1475373702">
          <w:marLeft w:val="0"/>
          <w:marRight w:val="0"/>
          <w:marTop w:val="0"/>
          <w:marBottom w:val="0"/>
          <w:divBdr>
            <w:top w:val="none" w:sz="0" w:space="0" w:color="auto"/>
            <w:left w:val="none" w:sz="0" w:space="0" w:color="auto"/>
            <w:bottom w:val="none" w:sz="0" w:space="0" w:color="auto"/>
            <w:right w:val="none" w:sz="0" w:space="0" w:color="auto"/>
          </w:divBdr>
        </w:div>
        <w:div w:id="787163388">
          <w:marLeft w:val="0"/>
          <w:marRight w:val="0"/>
          <w:marTop w:val="0"/>
          <w:marBottom w:val="0"/>
          <w:divBdr>
            <w:top w:val="none" w:sz="0" w:space="0" w:color="auto"/>
            <w:left w:val="none" w:sz="0" w:space="0" w:color="auto"/>
            <w:bottom w:val="none" w:sz="0" w:space="0" w:color="auto"/>
            <w:right w:val="none" w:sz="0" w:space="0" w:color="auto"/>
          </w:divBdr>
        </w:div>
        <w:div w:id="1553614773">
          <w:marLeft w:val="0"/>
          <w:marRight w:val="0"/>
          <w:marTop w:val="0"/>
          <w:marBottom w:val="0"/>
          <w:divBdr>
            <w:top w:val="none" w:sz="0" w:space="0" w:color="auto"/>
            <w:left w:val="none" w:sz="0" w:space="0" w:color="auto"/>
            <w:bottom w:val="none" w:sz="0" w:space="0" w:color="auto"/>
            <w:right w:val="none" w:sz="0" w:space="0" w:color="auto"/>
          </w:divBdr>
        </w:div>
        <w:div w:id="128477104">
          <w:marLeft w:val="0"/>
          <w:marRight w:val="0"/>
          <w:marTop w:val="0"/>
          <w:marBottom w:val="0"/>
          <w:divBdr>
            <w:top w:val="none" w:sz="0" w:space="0" w:color="auto"/>
            <w:left w:val="none" w:sz="0" w:space="0" w:color="auto"/>
            <w:bottom w:val="none" w:sz="0" w:space="0" w:color="auto"/>
            <w:right w:val="none" w:sz="0" w:space="0" w:color="auto"/>
          </w:divBdr>
        </w:div>
        <w:div w:id="1671760153">
          <w:marLeft w:val="0"/>
          <w:marRight w:val="0"/>
          <w:marTop w:val="0"/>
          <w:marBottom w:val="0"/>
          <w:divBdr>
            <w:top w:val="none" w:sz="0" w:space="0" w:color="auto"/>
            <w:left w:val="none" w:sz="0" w:space="0" w:color="auto"/>
            <w:bottom w:val="none" w:sz="0" w:space="0" w:color="auto"/>
            <w:right w:val="none" w:sz="0" w:space="0" w:color="auto"/>
          </w:divBdr>
        </w:div>
        <w:div w:id="255794915">
          <w:marLeft w:val="0"/>
          <w:marRight w:val="0"/>
          <w:marTop w:val="0"/>
          <w:marBottom w:val="0"/>
          <w:divBdr>
            <w:top w:val="none" w:sz="0" w:space="0" w:color="auto"/>
            <w:left w:val="none" w:sz="0" w:space="0" w:color="auto"/>
            <w:bottom w:val="none" w:sz="0" w:space="0" w:color="auto"/>
            <w:right w:val="none" w:sz="0" w:space="0" w:color="auto"/>
          </w:divBdr>
        </w:div>
        <w:div w:id="2029790967">
          <w:marLeft w:val="0"/>
          <w:marRight w:val="0"/>
          <w:marTop w:val="0"/>
          <w:marBottom w:val="0"/>
          <w:divBdr>
            <w:top w:val="none" w:sz="0" w:space="0" w:color="auto"/>
            <w:left w:val="none" w:sz="0" w:space="0" w:color="auto"/>
            <w:bottom w:val="none" w:sz="0" w:space="0" w:color="auto"/>
            <w:right w:val="none" w:sz="0" w:space="0" w:color="auto"/>
          </w:divBdr>
        </w:div>
        <w:div w:id="1860267762">
          <w:marLeft w:val="0"/>
          <w:marRight w:val="0"/>
          <w:marTop w:val="0"/>
          <w:marBottom w:val="0"/>
          <w:divBdr>
            <w:top w:val="none" w:sz="0" w:space="0" w:color="auto"/>
            <w:left w:val="none" w:sz="0" w:space="0" w:color="auto"/>
            <w:bottom w:val="none" w:sz="0" w:space="0" w:color="auto"/>
            <w:right w:val="none" w:sz="0" w:space="0" w:color="auto"/>
          </w:divBdr>
        </w:div>
        <w:div w:id="1609895292">
          <w:marLeft w:val="0"/>
          <w:marRight w:val="0"/>
          <w:marTop w:val="0"/>
          <w:marBottom w:val="0"/>
          <w:divBdr>
            <w:top w:val="none" w:sz="0" w:space="0" w:color="auto"/>
            <w:left w:val="none" w:sz="0" w:space="0" w:color="auto"/>
            <w:bottom w:val="none" w:sz="0" w:space="0" w:color="auto"/>
            <w:right w:val="none" w:sz="0" w:space="0" w:color="auto"/>
          </w:divBdr>
        </w:div>
        <w:div w:id="1199198409">
          <w:marLeft w:val="0"/>
          <w:marRight w:val="0"/>
          <w:marTop w:val="0"/>
          <w:marBottom w:val="0"/>
          <w:divBdr>
            <w:top w:val="none" w:sz="0" w:space="0" w:color="auto"/>
            <w:left w:val="none" w:sz="0" w:space="0" w:color="auto"/>
            <w:bottom w:val="none" w:sz="0" w:space="0" w:color="auto"/>
            <w:right w:val="none" w:sz="0" w:space="0" w:color="auto"/>
          </w:divBdr>
        </w:div>
        <w:div w:id="1134060755">
          <w:marLeft w:val="0"/>
          <w:marRight w:val="0"/>
          <w:marTop w:val="0"/>
          <w:marBottom w:val="0"/>
          <w:divBdr>
            <w:top w:val="none" w:sz="0" w:space="0" w:color="auto"/>
            <w:left w:val="none" w:sz="0" w:space="0" w:color="auto"/>
            <w:bottom w:val="none" w:sz="0" w:space="0" w:color="auto"/>
            <w:right w:val="none" w:sz="0" w:space="0" w:color="auto"/>
          </w:divBdr>
        </w:div>
        <w:div w:id="376971998">
          <w:marLeft w:val="0"/>
          <w:marRight w:val="0"/>
          <w:marTop w:val="0"/>
          <w:marBottom w:val="0"/>
          <w:divBdr>
            <w:top w:val="none" w:sz="0" w:space="0" w:color="auto"/>
            <w:left w:val="none" w:sz="0" w:space="0" w:color="auto"/>
            <w:bottom w:val="none" w:sz="0" w:space="0" w:color="auto"/>
            <w:right w:val="none" w:sz="0" w:space="0" w:color="auto"/>
          </w:divBdr>
        </w:div>
        <w:div w:id="623390354">
          <w:marLeft w:val="0"/>
          <w:marRight w:val="0"/>
          <w:marTop w:val="0"/>
          <w:marBottom w:val="0"/>
          <w:divBdr>
            <w:top w:val="none" w:sz="0" w:space="0" w:color="auto"/>
            <w:left w:val="none" w:sz="0" w:space="0" w:color="auto"/>
            <w:bottom w:val="none" w:sz="0" w:space="0" w:color="auto"/>
            <w:right w:val="none" w:sz="0" w:space="0" w:color="auto"/>
          </w:divBdr>
        </w:div>
        <w:div w:id="440148360">
          <w:marLeft w:val="0"/>
          <w:marRight w:val="0"/>
          <w:marTop w:val="0"/>
          <w:marBottom w:val="0"/>
          <w:divBdr>
            <w:top w:val="none" w:sz="0" w:space="0" w:color="auto"/>
            <w:left w:val="none" w:sz="0" w:space="0" w:color="auto"/>
            <w:bottom w:val="none" w:sz="0" w:space="0" w:color="auto"/>
            <w:right w:val="none" w:sz="0" w:space="0" w:color="auto"/>
          </w:divBdr>
        </w:div>
        <w:div w:id="1632707954">
          <w:marLeft w:val="0"/>
          <w:marRight w:val="0"/>
          <w:marTop w:val="0"/>
          <w:marBottom w:val="0"/>
          <w:divBdr>
            <w:top w:val="none" w:sz="0" w:space="0" w:color="auto"/>
            <w:left w:val="none" w:sz="0" w:space="0" w:color="auto"/>
            <w:bottom w:val="none" w:sz="0" w:space="0" w:color="auto"/>
            <w:right w:val="none" w:sz="0" w:space="0" w:color="auto"/>
          </w:divBdr>
        </w:div>
        <w:div w:id="722756351">
          <w:marLeft w:val="0"/>
          <w:marRight w:val="0"/>
          <w:marTop w:val="0"/>
          <w:marBottom w:val="0"/>
          <w:divBdr>
            <w:top w:val="none" w:sz="0" w:space="0" w:color="auto"/>
            <w:left w:val="none" w:sz="0" w:space="0" w:color="auto"/>
            <w:bottom w:val="none" w:sz="0" w:space="0" w:color="auto"/>
            <w:right w:val="none" w:sz="0" w:space="0" w:color="auto"/>
          </w:divBdr>
        </w:div>
        <w:div w:id="102043026">
          <w:marLeft w:val="0"/>
          <w:marRight w:val="0"/>
          <w:marTop w:val="0"/>
          <w:marBottom w:val="0"/>
          <w:divBdr>
            <w:top w:val="none" w:sz="0" w:space="0" w:color="auto"/>
            <w:left w:val="none" w:sz="0" w:space="0" w:color="auto"/>
            <w:bottom w:val="none" w:sz="0" w:space="0" w:color="auto"/>
            <w:right w:val="none" w:sz="0" w:space="0" w:color="auto"/>
          </w:divBdr>
        </w:div>
        <w:div w:id="921375078">
          <w:marLeft w:val="0"/>
          <w:marRight w:val="0"/>
          <w:marTop w:val="0"/>
          <w:marBottom w:val="0"/>
          <w:divBdr>
            <w:top w:val="none" w:sz="0" w:space="0" w:color="auto"/>
            <w:left w:val="none" w:sz="0" w:space="0" w:color="auto"/>
            <w:bottom w:val="none" w:sz="0" w:space="0" w:color="auto"/>
            <w:right w:val="none" w:sz="0" w:space="0" w:color="auto"/>
          </w:divBdr>
        </w:div>
        <w:div w:id="2105152769">
          <w:marLeft w:val="0"/>
          <w:marRight w:val="0"/>
          <w:marTop w:val="0"/>
          <w:marBottom w:val="0"/>
          <w:divBdr>
            <w:top w:val="none" w:sz="0" w:space="0" w:color="auto"/>
            <w:left w:val="none" w:sz="0" w:space="0" w:color="auto"/>
            <w:bottom w:val="none" w:sz="0" w:space="0" w:color="auto"/>
            <w:right w:val="none" w:sz="0" w:space="0" w:color="auto"/>
          </w:divBdr>
        </w:div>
        <w:div w:id="1230572745">
          <w:marLeft w:val="0"/>
          <w:marRight w:val="0"/>
          <w:marTop w:val="0"/>
          <w:marBottom w:val="0"/>
          <w:divBdr>
            <w:top w:val="none" w:sz="0" w:space="0" w:color="auto"/>
            <w:left w:val="none" w:sz="0" w:space="0" w:color="auto"/>
            <w:bottom w:val="none" w:sz="0" w:space="0" w:color="auto"/>
            <w:right w:val="none" w:sz="0" w:space="0" w:color="auto"/>
          </w:divBdr>
        </w:div>
        <w:div w:id="252472439">
          <w:marLeft w:val="0"/>
          <w:marRight w:val="0"/>
          <w:marTop w:val="0"/>
          <w:marBottom w:val="0"/>
          <w:divBdr>
            <w:top w:val="none" w:sz="0" w:space="0" w:color="auto"/>
            <w:left w:val="none" w:sz="0" w:space="0" w:color="auto"/>
            <w:bottom w:val="none" w:sz="0" w:space="0" w:color="auto"/>
            <w:right w:val="none" w:sz="0" w:space="0" w:color="auto"/>
          </w:divBdr>
        </w:div>
        <w:div w:id="993920275">
          <w:marLeft w:val="0"/>
          <w:marRight w:val="0"/>
          <w:marTop w:val="0"/>
          <w:marBottom w:val="0"/>
          <w:divBdr>
            <w:top w:val="none" w:sz="0" w:space="0" w:color="auto"/>
            <w:left w:val="none" w:sz="0" w:space="0" w:color="auto"/>
            <w:bottom w:val="none" w:sz="0" w:space="0" w:color="auto"/>
            <w:right w:val="none" w:sz="0" w:space="0" w:color="auto"/>
          </w:divBdr>
        </w:div>
        <w:div w:id="1072510753">
          <w:marLeft w:val="0"/>
          <w:marRight w:val="0"/>
          <w:marTop w:val="0"/>
          <w:marBottom w:val="0"/>
          <w:divBdr>
            <w:top w:val="none" w:sz="0" w:space="0" w:color="auto"/>
            <w:left w:val="none" w:sz="0" w:space="0" w:color="auto"/>
            <w:bottom w:val="none" w:sz="0" w:space="0" w:color="auto"/>
            <w:right w:val="none" w:sz="0" w:space="0" w:color="auto"/>
          </w:divBdr>
        </w:div>
        <w:div w:id="2095783731">
          <w:marLeft w:val="0"/>
          <w:marRight w:val="0"/>
          <w:marTop w:val="0"/>
          <w:marBottom w:val="0"/>
          <w:divBdr>
            <w:top w:val="none" w:sz="0" w:space="0" w:color="auto"/>
            <w:left w:val="none" w:sz="0" w:space="0" w:color="auto"/>
            <w:bottom w:val="none" w:sz="0" w:space="0" w:color="auto"/>
            <w:right w:val="none" w:sz="0" w:space="0" w:color="auto"/>
          </w:divBdr>
        </w:div>
        <w:div w:id="1857423887">
          <w:marLeft w:val="0"/>
          <w:marRight w:val="0"/>
          <w:marTop w:val="0"/>
          <w:marBottom w:val="0"/>
          <w:divBdr>
            <w:top w:val="none" w:sz="0" w:space="0" w:color="auto"/>
            <w:left w:val="none" w:sz="0" w:space="0" w:color="auto"/>
            <w:bottom w:val="none" w:sz="0" w:space="0" w:color="auto"/>
            <w:right w:val="none" w:sz="0" w:space="0" w:color="auto"/>
          </w:divBdr>
        </w:div>
        <w:div w:id="1596740704">
          <w:marLeft w:val="0"/>
          <w:marRight w:val="0"/>
          <w:marTop w:val="0"/>
          <w:marBottom w:val="0"/>
          <w:divBdr>
            <w:top w:val="none" w:sz="0" w:space="0" w:color="auto"/>
            <w:left w:val="none" w:sz="0" w:space="0" w:color="auto"/>
            <w:bottom w:val="none" w:sz="0" w:space="0" w:color="auto"/>
            <w:right w:val="none" w:sz="0" w:space="0" w:color="auto"/>
          </w:divBdr>
        </w:div>
        <w:div w:id="45643547">
          <w:marLeft w:val="0"/>
          <w:marRight w:val="0"/>
          <w:marTop w:val="0"/>
          <w:marBottom w:val="0"/>
          <w:divBdr>
            <w:top w:val="none" w:sz="0" w:space="0" w:color="auto"/>
            <w:left w:val="none" w:sz="0" w:space="0" w:color="auto"/>
            <w:bottom w:val="none" w:sz="0" w:space="0" w:color="auto"/>
            <w:right w:val="none" w:sz="0" w:space="0" w:color="auto"/>
          </w:divBdr>
        </w:div>
        <w:div w:id="1835758652">
          <w:marLeft w:val="0"/>
          <w:marRight w:val="0"/>
          <w:marTop w:val="0"/>
          <w:marBottom w:val="0"/>
          <w:divBdr>
            <w:top w:val="none" w:sz="0" w:space="0" w:color="auto"/>
            <w:left w:val="none" w:sz="0" w:space="0" w:color="auto"/>
            <w:bottom w:val="none" w:sz="0" w:space="0" w:color="auto"/>
            <w:right w:val="none" w:sz="0" w:space="0" w:color="auto"/>
          </w:divBdr>
        </w:div>
        <w:div w:id="1338732583">
          <w:marLeft w:val="0"/>
          <w:marRight w:val="0"/>
          <w:marTop w:val="0"/>
          <w:marBottom w:val="0"/>
          <w:divBdr>
            <w:top w:val="none" w:sz="0" w:space="0" w:color="auto"/>
            <w:left w:val="none" w:sz="0" w:space="0" w:color="auto"/>
            <w:bottom w:val="none" w:sz="0" w:space="0" w:color="auto"/>
            <w:right w:val="none" w:sz="0" w:space="0" w:color="auto"/>
          </w:divBdr>
        </w:div>
        <w:div w:id="809901467">
          <w:marLeft w:val="0"/>
          <w:marRight w:val="0"/>
          <w:marTop w:val="0"/>
          <w:marBottom w:val="0"/>
          <w:divBdr>
            <w:top w:val="none" w:sz="0" w:space="0" w:color="auto"/>
            <w:left w:val="none" w:sz="0" w:space="0" w:color="auto"/>
            <w:bottom w:val="none" w:sz="0" w:space="0" w:color="auto"/>
            <w:right w:val="none" w:sz="0" w:space="0" w:color="auto"/>
          </w:divBdr>
        </w:div>
        <w:div w:id="1429276507">
          <w:marLeft w:val="0"/>
          <w:marRight w:val="0"/>
          <w:marTop w:val="0"/>
          <w:marBottom w:val="0"/>
          <w:divBdr>
            <w:top w:val="none" w:sz="0" w:space="0" w:color="auto"/>
            <w:left w:val="none" w:sz="0" w:space="0" w:color="auto"/>
            <w:bottom w:val="none" w:sz="0" w:space="0" w:color="auto"/>
            <w:right w:val="none" w:sz="0" w:space="0" w:color="auto"/>
          </w:divBdr>
        </w:div>
        <w:div w:id="796487032">
          <w:marLeft w:val="0"/>
          <w:marRight w:val="0"/>
          <w:marTop w:val="0"/>
          <w:marBottom w:val="0"/>
          <w:divBdr>
            <w:top w:val="none" w:sz="0" w:space="0" w:color="auto"/>
            <w:left w:val="none" w:sz="0" w:space="0" w:color="auto"/>
            <w:bottom w:val="none" w:sz="0" w:space="0" w:color="auto"/>
            <w:right w:val="none" w:sz="0" w:space="0" w:color="auto"/>
          </w:divBdr>
        </w:div>
        <w:div w:id="715466141">
          <w:marLeft w:val="0"/>
          <w:marRight w:val="0"/>
          <w:marTop w:val="0"/>
          <w:marBottom w:val="0"/>
          <w:divBdr>
            <w:top w:val="none" w:sz="0" w:space="0" w:color="auto"/>
            <w:left w:val="none" w:sz="0" w:space="0" w:color="auto"/>
            <w:bottom w:val="none" w:sz="0" w:space="0" w:color="auto"/>
            <w:right w:val="none" w:sz="0" w:space="0" w:color="auto"/>
          </w:divBdr>
        </w:div>
        <w:div w:id="226653242">
          <w:marLeft w:val="0"/>
          <w:marRight w:val="0"/>
          <w:marTop w:val="0"/>
          <w:marBottom w:val="0"/>
          <w:divBdr>
            <w:top w:val="none" w:sz="0" w:space="0" w:color="auto"/>
            <w:left w:val="none" w:sz="0" w:space="0" w:color="auto"/>
            <w:bottom w:val="none" w:sz="0" w:space="0" w:color="auto"/>
            <w:right w:val="none" w:sz="0" w:space="0" w:color="auto"/>
          </w:divBdr>
        </w:div>
        <w:div w:id="246380047">
          <w:marLeft w:val="0"/>
          <w:marRight w:val="0"/>
          <w:marTop w:val="0"/>
          <w:marBottom w:val="0"/>
          <w:divBdr>
            <w:top w:val="none" w:sz="0" w:space="0" w:color="auto"/>
            <w:left w:val="none" w:sz="0" w:space="0" w:color="auto"/>
            <w:bottom w:val="none" w:sz="0" w:space="0" w:color="auto"/>
            <w:right w:val="none" w:sz="0" w:space="0" w:color="auto"/>
          </w:divBdr>
        </w:div>
        <w:div w:id="1453746687">
          <w:marLeft w:val="0"/>
          <w:marRight w:val="0"/>
          <w:marTop w:val="0"/>
          <w:marBottom w:val="0"/>
          <w:divBdr>
            <w:top w:val="none" w:sz="0" w:space="0" w:color="auto"/>
            <w:left w:val="none" w:sz="0" w:space="0" w:color="auto"/>
            <w:bottom w:val="none" w:sz="0" w:space="0" w:color="auto"/>
            <w:right w:val="none" w:sz="0" w:space="0" w:color="auto"/>
          </w:divBdr>
        </w:div>
        <w:div w:id="370303714">
          <w:marLeft w:val="0"/>
          <w:marRight w:val="0"/>
          <w:marTop w:val="0"/>
          <w:marBottom w:val="0"/>
          <w:divBdr>
            <w:top w:val="none" w:sz="0" w:space="0" w:color="auto"/>
            <w:left w:val="none" w:sz="0" w:space="0" w:color="auto"/>
            <w:bottom w:val="none" w:sz="0" w:space="0" w:color="auto"/>
            <w:right w:val="none" w:sz="0" w:space="0" w:color="auto"/>
          </w:divBdr>
        </w:div>
        <w:div w:id="349335894">
          <w:marLeft w:val="0"/>
          <w:marRight w:val="0"/>
          <w:marTop w:val="0"/>
          <w:marBottom w:val="0"/>
          <w:divBdr>
            <w:top w:val="none" w:sz="0" w:space="0" w:color="auto"/>
            <w:left w:val="none" w:sz="0" w:space="0" w:color="auto"/>
            <w:bottom w:val="none" w:sz="0" w:space="0" w:color="auto"/>
            <w:right w:val="none" w:sz="0" w:space="0" w:color="auto"/>
          </w:divBdr>
        </w:div>
        <w:div w:id="394279480">
          <w:marLeft w:val="0"/>
          <w:marRight w:val="0"/>
          <w:marTop w:val="0"/>
          <w:marBottom w:val="0"/>
          <w:divBdr>
            <w:top w:val="none" w:sz="0" w:space="0" w:color="auto"/>
            <w:left w:val="none" w:sz="0" w:space="0" w:color="auto"/>
            <w:bottom w:val="none" w:sz="0" w:space="0" w:color="auto"/>
            <w:right w:val="none" w:sz="0" w:space="0" w:color="auto"/>
          </w:divBdr>
        </w:div>
        <w:div w:id="2135638410">
          <w:marLeft w:val="0"/>
          <w:marRight w:val="0"/>
          <w:marTop w:val="0"/>
          <w:marBottom w:val="0"/>
          <w:divBdr>
            <w:top w:val="none" w:sz="0" w:space="0" w:color="auto"/>
            <w:left w:val="none" w:sz="0" w:space="0" w:color="auto"/>
            <w:bottom w:val="none" w:sz="0" w:space="0" w:color="auto"/>
            <w:right w:val="none" w:sz="0" w:space="0" w:color="auto"/>
          </w:divBdr>
        </w:div>
        <w:div w:id="1611279420">
          <w:marLeft w:val="0"/>
          <w:marRight w:val="0"/>
          <w:marTop w:val="0"/>
          <w:marBottom w:val="0"/>
          <w:divBdr>
            <w:top w:val="none" w:sz="0" w:space="0" w:color="auto"/>
            <w:left w:val="none" w:sz="0" w:space="0" w:color="auto"/>
            <w:bottom w:val="none" w:sz="0" w:space="0" w:color="auto"/>
            <w:right w:val="none" w:sz="0" w:space="0" w:color="auto"/>
          </w:divBdr>
        </w:div>
        <w:div w:id="429663433">
          <w:marLeft w:val="0"/>
          <w:marRight w:val="0"/>
          <w:marTop w:val="0"/>
          <w:marBottom w:val="0"/>
          <w:divBdr>
            <w:top w:val="none" w:sz="0" w:space="0" w:color="auto"/>
            <w:left w:val="none" w:sz="0" w:space="0" w:color="auto"/>
            <w:bottom w:val="none" w:sz="0" w:space="0" w:color="auto"/>
            <w:right w:val="none" w:sz="0" w:space="0" w:color="auto"/>
          </w:divBdr>
        </w:div>
        <w:div w:id="1452557784">
          <w:marLeft w:val="0"/>
          <w:marRight w:val="0"/>
          <w:marTop w:val="0"/>
          <w:marBottom w:val="0"/>
          <w:divBdr>
            <w:top w:val="none" w:sz="0" w:space="0" w:color="auto"/>
            <w:left w:val="none" w:sz="0" w:space="0" w:color="auto"/>
            <w:bottom w:val="none" w:sz="0" w:space="0" w:color="auto"/>
            <w:right w:val="none" w:sz="0" w:space="0" w:color="auto"/>
          </w:divBdr>
        </w:div>
      </w:divsChild>
    </w:div>
    <w:div w:id="65956299">
      <w:bodyDiv w:val="1"/>
      <w:marLeft w:val="0"/>
      <w:marRight w:val="0"/>
      <w:marTop w:val="0"/>
      <w:marBottom w:val="0"/>
      <w:divBdr>
        <w:top w:val="none" w:sz="0" w:space="0" w:color="auto"/>
        <w:left w:val="none" w:sz="0" w:space="0" w:color="auto"/>
        <w:bottom w:val="none" w:sz="0" w:space="0" w:color="auto"/>
        <w:right w:val="none" w:sz="0" w:space="0" w:color="auto"/>
      </w:divBdr>
      <w:divsChild>
        <w:div w:id="45876993">
          <w:marLeft w:val="0"/>
          <w:marRight w:val="0"/>
          <w:marTop w:val="0"/>
          <w:marBottom w:val="0"/>
          <w:divBdr>
            <w:top w:val="none" w:sz="0" w:space="0" w:color="auto"/>
            <w:left w:val="none" w:sz="0" w:space="0" w:color="auto"/>
            <w:bottom w:val="none" w:sz="0" w:space="0" w:color="auto"/>
            <w:right w:val="none" w:sz="0" w:space="0" w:color="auto"/>
          </w:divBdr>
        </w:div>
        <w:div w:id="54856315">
          <w:marLeft w:val="0"/>
          <w:marRight w:val="0"/>
          <w:marTop w:val="0"/>
          <w:marBottom w:val="0"/>
          <w:divBdr>
            <w:top w:val="none" w:sz="0" w:space="0" w:color="auto"/>
            <w:left w:val="none" w:sz="0" w:space="0" w:color="auto"/>
            <w:bottom w:val="none" w:sz="0" w:space="0" w:color="auto"/>
            <w:right w:val="none" w:sz="0" w:space="0" w:color="auto"/>
          </w:divBdr>
        </w:div>
        <w:div w:id="66197307">
          <w:marLeft w:val="0"/>
          <w:marRight w:val="0"/>
          <w:marTop w:val="0"/>
          <w:marBottom w:val="0"/>
          <w:divBdr>
            <w:top w:val="none" w:sz="0" w:space="0" w:color="auto"/>
            <w:left w:val="none" w:sz="0" w:space="0" w:color="auto"/>
            <w:bottom w:val="none" w:sz="0" w:space="0" w:color="auto"/>
            <w:right w:val="none" w:sz="0" w:space="0" w:color="auto"/>
          </w:divBdr>
        </w:div>
        <w:div w:id="77098598">
          <w:marLeft w:val="0"/>
          <w:marRight w:val="0"/>
          <w:marTop w:val="0"/>
          <w:marBottom w:val="0"/>
          <w:divBdr>
            <w:top w:val="none" w:sz="0" w:space="0" w:color="auto"/>
            <w:left w:val="none" w:sz="0" w:space="0" w:color="auto"/>
            <w:bottom w:val="none" w:sz="0" w:space="0" w:color="auto"/>
            <w:right w:val="none" w:sz="0" w:space="0" w:color="auto"/>
          </w:divBdr>
        </w:div>
        <w:div w:id="133134820">
          <w:marLeft w:val="0"/>
          <w:marRight w:val="0"/>
          <w:marTop w:val="0"/>
          <w:marBottom w:val="0"/>
          <w:divBdr>
            <w:top w:val="none" w:sz="0" w:space="0" w:color="auto"/>
            <w:left w:val="none" w:sz="0" w:space="0" w:color="auto"/>
            <w:bottom w:val="none" w:sz="0" w:space="0" w:color="auto"/>
            <w:right w:val="none" w:sz="0" w:space="0" w:color="auto"/>
          </w:divBdr>
        </w:div>
        <w:div w:id="187530401">
          <w:marLeft w:val="0"/>
          <w:marRight w:val="0"/>
          <w:marTop w:val="0"/>
          <w:marBottom w:val="0"/>
          <w:divBdr>
            <w:top w:val="none" w:sz="0" w:space="0" w:color="auto"/>
            <w:left w:val="none" w:sz="0" w:space="0" w:color="auto"/>
            <w:bottom w:val="none" w:sz="0" w:space="0" w:color="auto"/>
            <w:right w:val="none" w:sz="0" w:space="0" w:color="auto"/>
          </w:divBdr>
        </w:div>
        <w:div w:id="209805407">
          <w:marLeft w:val="0"/>
          <w:marRight w:val="0"/>
          <w:marTop w:val="0"/>
          <w:marBottom w:val="0"/>
          <w:divBdr>
            <w:top w:val="none" w:sz="0" w:space="0" w:color="auto"/>
            <w:left w:val="none" w:sz="0" w:space="0" w:color="auto"/>
            <w:bottom w:val="none" w:sz="0" w:space="0" w:color="auto"/>
            <w:right w:val="none" w:sz="0" w:space="0" w:color="auto"/>
          </w:divBdr>
        </w:div>
        <w:div w:id="213659089">
          <w:marLeft w:val="0"/>
          <w:marRight w:val="0"/>
          <w:marTop w:val="0"/>
          <w:marBottom w:val="0"/>
          <w:divBdr>
            <w:top w:val="none" w:sz="0" w:space="0" w:color="auto"/>
            <w:left w:val="none" w:sz="0" w:space="0" w:color="auto"/>
            <w:bottom w:val="none" w:sz="0" w:space="0" w:color="auto"/>
            <w:right w:val="none" w:sz="0" w:space="0" w:color="auto"/>
          </w:divBdr>
        </w:div>
        <w:div w:id="224072819">
          <w:marLeft w:val="0"/>
          <w:marRight w:val="0"/>
          <w:marTop w:val="0"/>
          <w:marBottom w:val="0"/>
          <w:divBdr>
            <w:top w:val="none" w:sz="0" w:space="0" w:color="auto"/>
            <w:left w:val="none" w:sz="0" w:space="0" w:color="auto"/>
            <w:bottom w:val="none" w:sz="0" w:space="0" w:color="auto"/>
            <w:right w:val="none" w:sz="0" w:space="0" w:color="auto"/>
          </w:divBdr>
        </w:div>
        <w:div w:id="226427139">
          <w:marLeft w:val="0"/>
          <w:marRight w:val="0"/>
          <w:marTop w:val="0"/>
          <w:marBottom w:val="0"/>
          <w:divBdr>
            <w:top w:val="none" w:sz="0" w:space="0" w:color="auto"/>
            <w:left w:val="none" w:sz="0" w:space="0" w:color="auto"/>
            <w:bottom w:val="none" w:sz="0" w:space="0" w:color="auto"/>
            <w:right w:val="none" w:sz="0" w:space="0" w:color="auto"/>
          </w:divBdr>
        </w:div>
        <w:div w:id="235818604">
          <w:marLeft w:val="0"/>
          <w:marRight w:val="0"/>
          <w:marTop w:val="0"/>
          <w:marBottom w:val="0"/>
          <w:divBdr>
            <w:top w:val="none" w:sz="0" w:space="0" w:color="auto"/>
            <w:left w:val="none" w:sz="0" w:space="0" w:color="auto"/>
            <w:bottom w:val="none" w:sz="0" w:space="0" w:color="auto"/>
            <w:right w:val="none" w:sz="0" w:space="0" w:color="auto"/>
          </w:divBdr>
        </w:div>
        <w:div w:id="237130358">
          <w:marLeft w:val="0"/>
          <w:marRight w:val="0"/>
          <w:marTop w:val="0"/>
          <w:marBottom w:val="0"/>
          <w:divBdr>
            <w:top w:val="none" w:sz="0" w:space="0" w:color="auto"/>
            <w:left w:val="none" w:sz="0" w:space="0" w:color="auto"/>
            <w:bottom w:val="none" w:sz="0" w:space="0" w:color="auto"/>
            <w:right w:val="none" w:sz="0" w:space="0" w:color="auto"/>
          </w:divBdr>
        </w:div>
        <w:div w:id="239366651">
          <w:marLeft w:val="0"/>
          <w:marRight w:val="0"/>
          <w:marTop w:val="0"/>
          <w:marBottom w:val="0"/>
          <w:divBdr>
            <w:top w:val="none" w:sz="0" w:space="0" w:color="auto"/>
            <w:left w:val="none" w:sz="0" w:space="0" w:color="auto"/>
            <w:bottom w:val="none" w:sz="0" w:space="0" w:color="auto"/>
            <w:right w:val="none" w:sz="0" w:space="0" w:color="auto"/>
          </w:divBdr>
        </w:div>
        <w:div w:id="243419371">
          <w:marLeft w:val="0"/>
          <w:marRight w:val="0"/>
          <w:marTop w:val="0"/>
          <w:marBottom w:val="0"/>
          <w:divBdr>
            <w:top w:val="none" w:sz="0" w:space="0" w:color="auto"/>
            <w:left w:val="none" w:sz="0" w:space="0" w:color="auto"/>
            <w:bottom w:val="none" w:sz="0" w:space="0" w:color="auto"/>
            <w:right w:val="none" w:sz="0" w:space="0" w:color="auto"/>
          </w:divBdr>
        </w:div>
        <w:div w:id="274488657">
          <w:marLeft w:val="0"/>
          <w:marRight w:val="0"/>
          <w:marTop w:val="0"/>
          <w:marBottom w:val="0"/>
          <w:divBdr>
            <w:top w:val="none" w:sz="0" w:space="0" w:color="auto"/>
            <w:left w:val="none" w:sz="0" w:space="0" w:color="auto"/>
            <w:bottom w:val="none" w:sz="0" w:space="0" w:color="auto"/>
            <w:right w:val="none" w:sz="0" w:space="0" w:color="auto"/>
          </w:divBdr>
        </w:div>
        <w:div w:id="276644226">
          <w:marLeft w:val="0"/>
          <w:marRight w:val="0"/>
          <w:marTop w:val="0"/>
          <w:marBottom w:val="0"/>
          <w:divBdr>
            <w:top w:val="none" w:sz="0" w:space="0" w:color="auto"/>
            <w:left w:val="none" w:sz="0" w:space="0" w:color="auto"/>
            <w:bottom w:val="none" w:sz="0" w:space="0" w:color="auto"/>
            <w:right w:val="none" w:sz="0" w:space="0" w:color="auto"/>
          </w:divBdr>
        </w:div>
        <w:div w:id="281763328">
          <w:marLeft w:val="0"/>
          <w:marRight w:val="0"/>
          <w:marTop w:val="0"/>
          <w:marBottom w:val="0"/>
          <w:divBdr>
            <w:top w:val="none" w:sz="0" w:space="0" w:color="auto"/>
            <w:left w:val="none" w:sz="0" w:space="0" w:color="auto"/>
            <w:bottom w:val="none" w:sz="0" w:space="0" w:color="auto"/>
            <w:right w:val="none" w:sz="0" w:space="0" w:color="auto"/>
          </w:divBdr>
        </w:div>
        <w:div w:id="301348553">
          <w:marLeft w:val="0"/>
          <w:marRight w:val="0"/>
          <w:marTop w:val="0"/>
          <w:marBottom w:val="0"/>
          <w:divBdr>
            <w:top w:val="none" w:sz="0" w:space="0" w:color="auto"/>
            <w:left w:val="none" w:sz="0" w:space="0" w:color="auto"/>
            <w:bottom w:val="none" w:sz="0" w:space="0" w:color="auto"/>
            <w:right w:val="none" w:sz="0" w:space="0" w:color="auto"/>
          </w:divBdr>
        </w:div>
        <w:div w:id="312369662">
          <w:marLeft w:val="0"/>
          <w:marRight w:val="0"/>
          <w:marTop w:val="0"/>
          <w:marBottom w:val="0"/>
          <w:divBdr>
            <w:top w:val="none" w:sz="0" w:space="0" w:color="auto"/>
            <w:left w:val="none" w:sz="0" w:space="0" w:color="auto"/>
            <w:bottom w:val="none" w:sz="0" w:space="0" w:color="auto"/>
            <w:right w:val="none" w:sz="0" w:space="0" w:color="auto"/>
          </w:divBdr>
        </w:div>
        <w:div w:id="325323557">
          <w:marLeft w:val="0"/>
          <w:marRight w:val="0"/>
          <w:marTop w:val="0"/>
          <w:marBottom w:val="0"/>
          <w:divBdr>
            <w:top w:val="none" w:sz="0" w:space="0" w:color="auto"/>
            <w:left w:val="none" w:sz="0" w:space="0" w:color="auto"/>
            <w:bottom w:val="none" w:sz="0" w:space="0" w:color="auto"/>
            <w:right w:val="none" w:sz="0" w:space="0" w:color="auto"/>
          </w:divBdr>
        </w:div>
        <w:div w:id="325330267">
          <w:marLeft w:val="0"/>
          <w:marRight w:val="0"/>
          <w:marTop w:val="0"/>
          <w:marBottom w:val="0"/>
          <w:divBdr>
            <w:top w:val="none" w:sz="0" w:space="0" w:color="auto"/>
            <w:left w:val="none" w:sz="0" w:space="0" w:color="auto"/>
            <w:bottom w:val="none" w:sz="0" w:space="0" w:color="auto"/>
            <w:right w:val="none" w:sz="0" w:space="0" w:color="auto"/>
          </w:divBdr>
        </w:div>
        <w:div w:id="362905174">
          <w:marLeft w:val="0"/>
          <w:marRight w:val="0"/>
          <w:marTop w:val="0"/>
          <w:marBottom w:val="0"/>
          <w:divBdr>
            <w:top w:val="none" w:sz="0" w:space="0" w:color="auto"/>
            <w:left w:val="none" w:sz="0" w:space="0" w:color="auto"/>
            <w:bottom w:val="none" w:sz="0" w:space="0" w:color="auto"/>
            <w:right w:val="none" w:sz="0" w:space="0" w:color="auto"/>
          </w:divBdr>
        </w:div>
        <w:div w:id="374358200">
          <w:marLeft w:val="0"/>
          <w:marRight w:val="0"/>
          <w:marTop w:val="0"/>
          <w:marBottom w:val="0"/>
          <w:divBdr>
            <w:top w:val="none" w:sz="0" w:space="0" w:color="auto"/>
            <w:left w:val="none" w:sz="0" w:space="0" w:color="auto"/>
            <w:bottom w:val="none" w:sz="0" w:space="0" w:color="auto"/>
            <w:right w:val="none" w:sz="0" w:space="0" w:color="auto"/>
          </w:divBdr>
        </w:div>
        <w:div w:id="378283624">
          <w:marLeft w:val="0"/>
          <w:marRight w:val="0"/>
          <w:marTop w:val="0"/>
          <w:marBottom w:val="0"/>
          <w:divBdr>
            <w:top w:val="none" w:sz="0" w:space="0" w:color="auto"/>
            <w:left w:val="none" w:sz="0" w:space="0" w:color="auto"/>
            <w:bottom w:val="none" w:sz="0" w:space="0" w:color="auto"/>
            <w:right w:val="none" w:sz="0" w:space="0" w:color="auto"/>
          </w:divBdr>
        </w:div>
        <w:div w:id="386760120">
          <w:marLeft w:val="0"/>
          <w:marRight w:val="0"/>
          <w:marTop w:val="0"/>
          <w:marBottom w:val="0"/>
          <w:divBdr>
            <w:top w:val="none" w:sz="0" w:space="0" w:color="auto"/>
            <w:left w:val="none" w:sz="0" w:space="0" w:color="auto"/>
            <w:bottom w:val="none" w:sz="0" w:space="0" w:color="auto"/>
            <w:right w:val="none" w:sz="0" w:space="0" w:color="auto"/>
          </w:divBdr>
        </w:div>
        <w:div w:id="413597735">
          <w:marLeft w:val="0"/>
          <w:marRight w:val="0"/>
          <w:marTop w:val="0"/>
          <w:marBottom w:val="0"/>
          <w:divBdr>
            <w:top w:val="none" w:sz="0" w:space="0" w:color="auto"/>
            <w:left w:val="none" w:sz="0" w:space="0" w:color="auto"/>
            <w:bottom w:val="none" w:sz="0" w:space="0" w:color="auto"/>
            <w:right w:val="none" w:sz="0" w:space="0" w:color="auto"/>
          </w:divBdr>
        </w:div>
        <w:div w:id="415325829">
          <w:marLeft w:val="0"/>
          <w:marRight w:val="0"/>
          <w:marTop w:val="0"/>
          <w:marBottom w:val="0"/>
          <w:divBdr>
            <w:top w:val="none" w:sz="0" w:space="0" w:color="auto"/>
            <w:left w:val="none" w:sz="0" w:space="0" w:color="auto"/>
            <w:bottom w:val="none" w:sz="0" w:space="0" w:color="auto"/>
            <w:right w:val="none" w:sz="0" w:space="0" w:color="auto"/>
          </w:divBdr>
        </w:div>
        <w:div w:id="444426099">
          <w:marLeft w:val="0"/>
          <w:marRight w:val="0"/>
          <w:marTop w:val="0"/>
          <w:marBottom w:val="0"/>
          <w:divBdr>
            <w:top w:val="none" w:sz="0" w:space="0" w:color="auto"/>
            <w:left w:val="none" w:sz="0" w:space="0" w:color="auto"/>
            <w:bottom w:val="none" w:sz="0" w:space="0" w:color="auto"/>
            <w:right w:val="none" w:sz="0" w:space="0" w:color="auto"/>
          </w:divBdr>
        </w:div>
        <w:div w:id="465856717">
          <w:marLeft w:val="0"/>
          <w:marRight w:val="0"/>
          <w:marTop w:val="0"/>
          <w:marBottom w:val="0"/>
          <w:divBdr>
            <w:top w:val="none" w:sz="0" w:space="0" w:color="auto"/>
            <w:left w:val="none" w:sz="0" w:space="0" w:color="auto"/>
            <w:bottom w:val="none" w:sz="0" w:space="0" w:color="auto"/>
            <w:right w:val="none" w:sz="0" w:space="0" w:color="auto"/>
          </w:divBdr>
        </w:div>
        <w:div w:id="480735716">
          <w:marLeft w:val="0"/>
          <w:marRight w:val="0"/>
          <w:marTop w:val="0"/>
          <w:marBottom w:val="0"/>
          <w:divBdr>
            <w:top w:val="none" w:sz="0" w:space="0" w:color="auto"/>
            <w:left w:val="none" w:sz="0" w:space="0" w:color="auto"/>
            <w:bottom w:val="none" w:sz="0" w:space="0" w:color="auto"/>
            <w:right w:val="none" w:sz="0" w:space="0" w:color="auto"/>
          </w:divBdr>
        </w:div>
        <w:div w:id="482546981">
          <w:marLeft w:val="0"/>
          <w:marRight w:val="0"/>
          <w:marTop w:val="0"/>
          <w:marBottom w:val="0"/>
          <w:divBdr>
            <w:top w:val="none" w:sz="0" w:space="0" w:color="auto"/>
            <w:left w:val="none" w:sz="0" w:space="0" w:color="auto"/>
            <w:bottom w:val="none" w:sz="0" w:space="0" w:color="auto"/>
            <w:right w:val="none" w:sz="0" w:space="0" w:color="auto"/>
          </w:divBdr>
        </w:div>
        <w:div w:id="504515006">
          <w:marLeft w:val="0"/>
          <w:marRight w:val="0"/>
          <w:marTop w:val="0"/>
          <w:marBottom w:val="0"/>
          <w:divBdr>
            <w:top w:val="none" w:sz="0" w:space="0" w:color="auto"/>
            <w:left w:val="none" w:sz="0" w:space="0" w:color="auto"/>
            <w:bottom w:val="none" w:sz="0" w:space="0" w:color="auto"/>
            <w:right w:val="none" w:sz="0" w:space="0" w:color="auto"/>
          </w:divBdr>
        </w:div>
        <w:div w:id="509684966">
          <w:marLeft w:val="0"/>
          <w:marRight w:val="0"/>
          <w:marTop w:val="0"/>
          <w:marBottom w:val="0"/>
          <w:divBdr>
            <w:top w:val="none" w:sz="0" w:space="0" w:color="auto"/>
            <w:left w:val="none" w:sz="0" w:space="0" w:color="auto"/>
            <w:bottom w:val="none" w:sz="0" w:space="0" w:color="auto"/>
            <w:right w:val="none" w:sz="0" w:space="0" w:color="auto"/>
          </w:divBdr>
        </w:div>
        <w:div w:id="557476561">
          <w:marLeft w:val="0"/>
          <w:marRight w:val="0"/>
          <w:marTop w:val="0"/>
          <w:marBottom w:val="0"/>
          <w:divBdr>
            <w:top w:val="none" w:sz="0" w:space="0" w:color="auto"/>
            <w:left w:val="none" w:sz="0" w:space="0" w:color="auto"/>
            <w:bottom w:val="none" w:sz="0" w:space="0" w:color="auto"/>
            <w:right w:val="none" w:sz="0" w:space="0" w:color="auto"/>
          </w:divBdr>
        </w:div>
        <w:div w:id="558325554">
          <w:marLeft w:val="0"/>
          <w:marRight w:val="0"/>
          <w:marTop w:val="0"/>
          <w:marBottom w:val="0"/>
          <w:divBdr>
            <w:top w:val="none" w:sz="0" w:space="0" w:color="auto"/>
            <w:left w:val="none" w:sz="0" w:space="0" w:color="auto"/>
            <w:bottom w:val="none" w:sz="0" w:space="0" w:color="auto"/>
            <w:right w:val="none" w:sz="0" w:space="0" w:color="auto"/>
          </w:divBdr>
        </w:div>
        <w:div w:id="592207148">
          <w:marLeft w:val="0"/>
          <w:marRight w:val="0"/>
          <w:marTop w:val="0"/>
          <w:marBottom w:val="0"/>
          <w:divBdr>
            <w:top w:val="none" w:sz="0" w:space="0" w:color="auto"/>
            <w:left w:val="none" w:sz="0" w:space="0" w:color="auto"/>
            <w:bottom w:val="none" w:sz="0" w:space="0" w:color="auto"/>
            <w:right w:val="none" w:sz="0" w:space="0" w:color="auto"/>
          </w:divBdr>
        </w:div>
        <w:div w:id="645085351">
          <w:marLeft w:val="0"/>
          <w:marRight w:val="0"/>
          <w:marTop w:val="0"/>
          <w:marBottom w:val="0"/>
          <w:divBdr>
            <w:top w:val="none" w:sz="0" w:space="0" w:color="auto"/>
            <w:left w:val="none" w:sz="0" w:space="0" w:color="auto"/>
            <w:bottom w:val="none" w:sz="0" w:space="0" w:color="auto"/>
            <w:right w:val="none" w:sz="0" w:space="0" w:color="auto"/>
          </w:divBdr>
        </w:div>
        <w:div w:id="651376680">
          <w:marLeft w:val="0"/>
          <w:marRight w:val="0"/>
          <w:marTop w:val="0"/>
          <w:marBottom w:val="0"/>
          <w:divBdr>
            <w:top w:val="none" w:sz="0" w:space="0" w:color="auto"/>
            <w:left w:val="none" w:sz="0" w:space="0" w:color="auto"/>
            <w:bottom w:val="none" w:sz="0" w:space="0" w:color="auto"/>
            <w:right w:val="none" w:sz="0" w:space="0" w:color="auto"/>
          </w:divBdr>
        </w:div>
        <w:div w:id="677200472">
          <w:marLeft w:val="0"/>
          <w:marRight w:val="0"/>
          <w:marTop w:val="0"/>
          <w:marBottom w:val="0"/>
          <w:divBdr>
            <w:top w:val="none" w:sz="0" w:space="0" w:color="auto"/>
            <w:left w:val="none" w:sz="0" w:space="0" w:color="auto"/>
            <w:bottom w:val="none" w:sz="0" w:space="0" w:color="auto"/>
            <w:right w:val="none" w:sz="0" w:space="0" w:color="auto"/>
          </w:divBdr>
        </w:div>
        <w:div w:id="755131558">
          <w:marLeft w:val="0"/>
          <w:marRight w:val="0"/>
          <w:marTop w:val="0"/>
          <w:marBottom w:val="0"/>
          <w:divBdr>
            <w:top w:val="none" w:sz="0" w:space="0" w:color="auto"/>
            <w:left w:val="none" w:sz="0" w:space="0" w:color="auto"/>
            <w:bottom w:val="none" w:sz="0" w:space="0" w:color="auto"/>
            <w:right w:val="none" w:sz="0" w:space="0" w:color="auto"/>
          </w:divBdr>
        </w:div>
        <w:div w:id="780149381">
          <w:marLeft w:val="0"/>
          <w:marRight w:val="0"/>
          <w:marTop w:val="0"/>
          <w:marBottom w:val="0"/>
          <w:divBdr>
            <w:top w:val="none" w:sz="0" w:space="0" w:color="auto"/>
            <w:left w:val="none" w:sz="0" w:space="0" w:color="auto"/>
            <w:bottom w:val="none" w:sz="0" w:space="0" w:color="auto"/>
            <w:right w:val="none" w:sz="0" w:space="0" w:color="auto"/>
          </w:divBdr>
        </w:div>
        <w:div w:id="790897136">
          <w:marLeft w:val="0"/>
          <w:marRight w:val="0"/>
          <w:marTop w:val="0"/>
          <w:marBottom w:val="0"/>
          <w:divBdr>
            <w:top w:val="none" w:sz="0" w:space="0" w:color="auto"/>
            <w:left w:val="none" w:sz="0" w:space="0" w:color="auto"/>
            <w:bottom w:val="none" w:sz="0" w:space="0" w:color="auto"/>
            <w:right w:val="none" w:sz="0" w:space="0" w:color="auto"/>
          </w:divBdr>
        </w:div>
        <w:div w:id="807207508">
          <w:marLeft w:val="0"/>
          <w:marRight w:val="0"/>
          <w:marTop w:val="0"/>
          <w:marBottom w:val="0"/>
          <w:divBdr>
            <w:top w:val="none" w:sz="0" w:space="0" w:color="auto"/>
            <w:left w:val="none" w:sz="0" w:space="0" w:color="auto"/>
            <w:bottom w:val="none" w:sz="0" w:space="0" w:color="auto"/>
            <w:right w:val="none" w:sz="0" w:space="0" w:color="auto"/>
          </w:divBdr>
        </w:div>
        <w:div w:id="813721107">
          <w:marLeft w:val="0"/>
          <w:marRight w:val="0"/>
          <w:marTop w:val="0"/>
          <w:marBottom w:val="0"/>
          <w:divBdr>
            <w:top w:val="none" w:sz="0" w:space="0" w:color="auto"/>
            <w:left w:val="none" w:sz="0" w:space="0" w:color="auto"/>
            <w:bottom w:val="none" w:sz="0" w:space="0" w:color="auto"/>
            <w:right w:val="none" w:sz="0" w:space="0" w:color="auto"/>
          </w:divBdr>
        </w:div>
        <w:div w:id="814955569">
          <w:marLeft w:val="0"/>
          <w:marRight w:val="0"/>
          <w:marTop w:val="0"/>
          <w:marBottom w:val="0"/>
          <w:divBdr>
            <w:top w:val="none" w:sz="0" w:space="0" w:color="auto"/>
            <w:left w:val="none" w:sz="0" w:space="0" w:color="auto"/>
            <w:bottom w:val="none" w:sz="0" w:space="0" w:color="auto"/>
            <w:right w:val="none" w:sz="0" w:space="0" w:color="auto"/>
          </w:divBdr>
        </w:div>
        <w:div w:id="848369392">
          <w:marLeft w:val="0"/>
          <w:marRight w:val="0"/>
          <w:marTop w:val="0"/>
          <w:marBottom w:val="0"/>
          <w:divBdr>
            <w:top w:val="none" w:sz="0" w:space="0" w:color="auto"/>
            <w:left w:val="none" w:sz="0" w:space="0" w:color="auto"/>
            <w:bottom w:val="none" w:sz="0" w:space="0" w:color="auto"/>
            <w:right w:val="none" w:sz="0" w:space="0" w:color="auto"/>
          </w:divBdr>
        </w:div>
        <w:div w:id="860314540">
          <w:marLeft w:val="0"/>
          <w:marRight w:val="0"/>
          <w:marTop w:val="0"/>
          <w:marBottom w:val="0"/>
          <w:divBdr>
            <w:top w:val="none" w:sz="0" w:space="0" w:color="auto"/>
            <w:left w:val="none" w:sz="0" w:space="0" w:color="auto"/>
            <w:bottom w:val="none" w:sz="0" w:space="0" w:color="auto"/>
            <w:right w:val="none" w:sz="0" w:space="0" w:color="auto"/>
          </w:divBdr>
        </w:div>
        <w:div w:id="864028183">
          <w:marLeft w:val="0"/>
          <w:marRight w:val="0"/>
          <w:marTop w:val="0"/>
          <w:marBottom w:val="0"/>
          <w:divBdr>
            <w:top w:val="none" w:sz="0" w:space="0" w:color="auto"/>
            <w:left w:val="none" w:sz="0" w:space="0" w:color="auto"/>
            <w:bottom w:val="none" w:sz="0" w:space="0" w:color="auto"/>
            <w:right w:val="none" w:sz="0" w:space="0" w:color="auto"/>
          </w:divBdr>
        </w:div>
        <w:div w:id="867060861">
          <w:marLeft w:val="0"/>
          <w:marRight w:val="0"/>
          <w:marTop w:val="0"/>
          <w:marBottom w:val="0"/>
          <w:divBdr>
            <w:top w:val="none" w:sz="0" w:space="0" w:color="auto"/>
            <w:left w:val="none" w:sz="0" w:space="0" w:color="auto"/>
            <w:bottom w:val="none" w:sz="0" w:space="0" w:color="auto"/>
            <w:right w:val="none" w:sz="0" w:space="0" w:color="auto"/>
          </w:divBdr>
        </w:div>
        <w:div w:id="868301086">
          <w:marLeft w:val="0"/>
          <w:marRight w:val="0"/>
          <w:marTop w:val="0"/>
          <w:marBottom w:val="0"/>
          <w:divBdr>
            <w:top w:val="none" w:sz="0" w:space="0" w:color="auto"/>
            <w:left w:val="none" w:sz="0" w:space="0" w:color="auto"/>
            <w:bottom w:val="none" w:sz="0" w:space="0" w:color="auto"/>
            <w:right w:val="none" w:sz="0" w:space="0" w:color="auto"/>
          </w:divBdr>
        </w:div>
        <w:div w:id="871961585">
          <w:marLeft w:val="0"/>
          <w:marRight w:val="0"/>
          <w:marTop w:val="0"/>
          <w:marBottom w:val="0"/>
          <w:divBdr>
            <w:top w:val="none" w:sz="0" w:space="0" w:color="auto"/>
            <w:left w:val="none" w:sz="0" w:space="0" w:color="auto"/>
            <w:bottom w:val="none" w:sz="0" w:space="0" w:color="auto"/>
            <w:right w:val="none" w:sz="0" w:space="0" w:color="auto"/>
          </w:divBdr>
        </w:div>
        <w:div w:id="881016466">
          <w:marLeft w:val="0"/>
          <w:marRight w:val="0"/>
          <w:marTop w:val="0"/>
          <w:marBottom w:val="0"/>
          <w:divBdr>
            <w:top w:val="none" w:sz="0" w:space="0" w:color="auto"/>
            <w:left w:val="none" w:sz="0" w:space="0" w:color="auto"/>
            <w:bottom w:val="none" w:sz="0" w:space="0" w:color="auto"/>
            <w:right w:val="none" w:sz="0" w:space="0" w:color="auto"/>
          </w:divBdr>
        </w:div>
        <w:div w:id="916717701">
          <w:marLeft w:val="0"/>
          <w:marRight w:val="0"/>
          <w:marTop w:val="0"/>
          <w:marBottom w:val="0"/>
          <w:divBdr>
            <w:top w:val="none" w:sz="0" w:space="0" w:color="auto"/>
            <w:left w:val="none" w:sz="0" w:space="0" w:color="auto"/>
            <w:bottom w:val="none" w:sz="0" w:space="0" w:color="auto"/>
            <w:right w:val="none" w:sz="0" w:space="0" w:color="auto"/>
          </w:divBdr>
        </w:div>
        <w:div w:id="920723315">
          <w:marLeft w:val="0"/>
          <w:marRight w:val="0"/>
          <w:marTop w:val="0"/>
          <w:marBottom w:val="0"/>
          <w:divBdr>
            <w:top w:val="none" w:sz="0" w:space="0" w:color="auto"/>
            <w:left w:val="none" w:sz="0" w:space="0" w:color="auto"/>
            <w:bottom w:val="none" w:sz="0" w:space="0" w:color="auto"/>
            <w:right w:val="none" w:sz="0" w:space="0" w:color="auto"/>
          </w:divBdr>
        </w:div>
        <w:div w:id="951866502">
          <w:marLeft w:val="0"/>
          <w:marRight w:val="0"/>
          <w:marTop w:val="0"/>
          <w:marBottom w:val="0"/>
          <w:divBdr>
            <w:top w:val="none" w:sz="0" w:space="0" w:color="auto"/>
            <w:left w:val="none" w:sz="0" w:space="0" w:color="auto"/>
            <w:bottom w:val="none" w:sz="0" w:space="0" w:color="auto"/>
            <w:right w:val="none" w:sz="0" w:space="0" w:color="auto"/>
          </w:divBdr>
        </w:div>
        <w:div w:id="977152787">
          <w:marLeft w:val="0"/>
          <w:marRight w:val="0"/>
          <w:marTop w:val="0"/>
          <w:marBottom w:val="0"/>
          <w:divBdr>
            <w:top w:val="none" w:sz="0" w:space="0" w:color="auto"/>
            <w:left w:val="none" w:sz="0" w:space="0" w:color="auto"/>
            <w:bottom w:val="none" w:sz="0" w:space="0" w:color="auto"/>
            <w:right w:val="none" w:sz="0" w:space="0" w:color="auto"/>
          </w:divBdr>
        </w:div>
        <w:div w:id="979378739">
          <w:marLeft w:val="0"/>
          <w:marRight w:val="0"/>
          <w:marTop w:val="0"/>
          <w:marBottom w:val="0"/>
          <w:divBdr>
            <w:top w:val="none" w:sz="0" w:space="0" w:color="auto"/>
            <w:left w:val="none" w:sz="0" w:space="0" w:color="auto"/>
            <w:bottom w:val="none" w:sz="0" w:space="0" w:color="auto"/>
            <w:right w:val="none" w:sz="0" w:space="0" w:color="auto"/>
          </w:divBdr>
        </w:div>
        <w:div w:id="1004745173">
          <w:marLeft w:val="0"/>
          <w:marRight w:val="0"/>
          <w:marTop w:val="0"/>
          <w:marBottom w:val="0"/>
          <w:divBdr>
            <w:top w:val="none" w:sz="0" w:space="0" w:color="auto"/>
            <w:left w:val="none" w:sz="0" w:space="0" w:color="auto"/>
            <w:bottom w:val="none" w:sz="0" w:space="0" w:color="auto"/>
            <w:right w:val="none" w:sz="0" w:space="0" w:color="auto"/>
          </w:divBdr>
        </w:div>
        <w:div w:id="1015418989">
          <w:marLeft w:val="0"/>
          <w:marRight w:val="0"/>
          <w:marTop w:val="0"/>
          <w:marBottom w:val="0"/>
          <w:divBdr>
            <w:top w:val="none" w:sz="0" w:space="0" w:color="auto"/>
            <w:left w:val="none" w:sz="0" w:space="0" w:color="auto"/>
            <w:bottom w:val="none" w:sz="0" w:space="0" w:color="auto"/>
            <w:right w:val="none" w:sz="0" w:space="0" w:color="auto"/>
          </w:divBdr>
        </w:div>
        <w:div w:id="1039428997">
          <w:marLeft w:val="0"/>
          <w:marRight w:val="0"/>
          <w:marTop w:val="0"/>
          <w:marBottom w:val="0"/>
          <w:divBdr>
            <w:top w:val="none" w:sz="0" w:space="0" w:color="auto"/>
            <w:left w:val="none" w:sz="0" w:space="0" w:color="auto"/>
            <w:bottom w:val="none" w:sz="0" w:space="0" w:color="auto"/>
            <w:right w:val="none" w:sz="0" w:space="0" w:color="auto"/>
          </w:divBdr>
        </w:div>
        <w:div w:id="1050686843">
          <w:marLeft w:val="0"/>
          <w:marRight w:val="0"/>
          <w:marTop w:val="0"/>
          <w:marBottom w:val="0"/>
          <w:divBdr>
            <w:top w:val="none" w:sz="0" w:space="0" w:color="auto"/>
            <w:left w:val="none" w:sz="0" w:space="0" w:color="auto"/>
            <w:bottom w:val="none" w:sz="0" w:space="0" w:color="auto"/>
            <w:right w:val="none" w:sz="0" w:space="0" w:color="auto"/>
          </w:divBdr>
        </w:div>
        <w:div w:id="1051921968">
          <w:marLeft w:val="0"/>
          <w:marRight w:val="0"/>
          <w:marTop w:val="0"/>
          <w:marBottom w:val="0"/>
          <w:divBdr>
            <w:top w:val="none" w:sz="0" w:space="0" w:color="auto"/>
            <w:left w:val="none" w:sz="0" w:space="0" w:color="auto"/>
            <w:bottom w:val="none" w:sz="0" w:space="0" w:color="auto"/>
            <w:right w:val="none" w:sz="0" w:space="0" w:color="auto"/>
          </w:divBdr>
        </w:div>
        <w:div w:id="1090006285">
          <w:marLeft w:val="0"/>
          <w:marRight w:val="0"/>
          <w:marTop w:val="0"/>
          <w:marBottom w:val="0"/>
          <w:divBdr>
            <w:top w:val="none" w:sz="0" w:space="0" w:color="auto"/>
            <w:left w:val="none" w:sz="0" w:space="0" w:color="auto"/>
            <w:bottom w:val="none" w:sz="0" w:space="0" w:color="auto"/>
            <w:right w:val="none" w:sz="0" w:space="0" w:color="auto"/>
          </w:divBdr>
        </w:div>
        <w:div w:id="1103649150">
          <w:marLeft w:val="0"/>
          <w:marRight w:val="0"/>
          <w:marTop w:val="0"/>
          <w:marBottom w:val="0"/>
          <w:divBdr>
            <w:top w:val="none" w:sz="0" w:space="0" w:color="auto"/>
            <w:left w:val="none" w:sz="0" w:space="0" w:color="auto"/>
            <w:bottom w:val="none" w:sz="0" w:space="0" w:color="auto"/>
            <w:right w:val="none" w:sz="0" w:space="0" w:color="auto"/>
          </w:divBdr>
        </w:div>
        <w:div w:id="1108428540">
          <w:marLeft w:val="0"/>
          <w:marRight w:val="0"/>
          <w:marTop w:val="0"/>
          <w:marBottom w:val="0"/>
          <w:divBdr>
            <w:top w:val="none" w:sz="0" w:space="0" w:color="auto"/>
            <w:left w:val="none" w:sz="0" w:space="0" w:color="auto"/>
            <w:bottom w:val="none" w:sz="0" w:space="0" w:color="auto"/>
            <w:right w:val="none" w:sz="0" w:space="0" w:color="auto"/>
          </w:divBdr>
        </w:div>
        <w:div w:id="1108886553">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 w:id="1166747325">
          <w:marLeft w:val="0"/>
          <w:marRight w:val="0"/>
          <w:marTop w:val="0"/>
          <w:marBottom w:val="0"/>
          <w:divBdr>
            <w:top w:val="none" w:sz="0" w:space="0" w:color="auto"/>
            <w:left w:val="none" w:sz="0" w:space="0" w:color="auto"/>
            <w:bottom w:val="none" w:sz="0" w:space="0" w:color="auto"/>
            <w:right w:val="none" w:sz="0" w:space="0" w:color="auto"/>
          </w:divBdr>
        </w:div>
        <w:div w:id="1176386451">
          <w:marLeft w:val="0"/>
          <w:marRight w:val="0"/>
          <w:marTop w:val="0"/>
          <w:marBottom w:val="0"/>
          <w:divBdr>
            <w:top w:val="none" w:sz="0" w:space="0" w:color="auto"/>
            <w:left w:val="none" w:sz="0" w:space="0" w:color="auto"/>
            <w:bottom w:val="none" w:sz="0" w:space="0" w:color="auto"/>
            <w:right w:val="none" w:sz="0" w:space="0" w:color="auto"/>
          </w:divBdr>
        </w:div>
        <w:div w:id="1180315902">
          <w:marLeft w:val="0"/>
          <w:marRight w:val="0"/>
          <w:marTop w:val="0"/>
          <w:marBottom w:val="0"/>
          <w:divBdr>
            <w:top w:val="none" w:sz="0" w:space="0" w:color="auto"/>
            <w:left w:val="none" w:sz="0" w:space="0" w:color="auto"/>
            <w:bottom w:val="none" w:sz="0" w:space="0" w:color="auto"/>
            <w:right w:val="none" w:sz="0" w:space="0" w:color="auto"/>
          </w:divBdr>
        </w:div>
        <w:div w:id="1197813880">
          <w:marLeft w:val="0"/>
          <w:marRight w:val="0"/>
          <w:marTop w:val="0"/>
          <w:marBottom w:val="0"/>
          <w:divBdr>
            <w:top w:val="none" w:sz="0" w:space="0" w:color="auto"/>
            <w:left w:val="none" w:sz="0" w:space="0" w:color="auto"/>
            <w:bottom w:val="none" w:sz="0" w:space="0" w:color="auto"/>
            <w:right w:val="none" w:sz="0" w:space="0" w:color="auto"/>
          </w:divBdr>
        </w:div>
        <w:div w:id="1214006425">
          <w:marLeft w:val="0"/>
          <w:marRight w:val="0"/>
          <w:marTop w:val="0"/>
          <w:marBottom w:val="0"/>
          <w:divBdr>
            <w:top w:val="none" w:sz="0" w:space="0" w:color="auto"/>
            <w:left w:val="none" w:sz="0" w:space="0" w:color="auto"/>
            <w:bottom w:val="none" w:sz="0" w:space="0" w:color="auto"/>
            <w:right w:val="none" w:sz="0" w:space="0" w:color="auto"/>
          </w:divBdr>
        </w:div>
        <w:div w:id="1242449797">
          <w:marLeft w:val="0"/>
          <w:marRight w:val="0"/>
          <w:marTop w:val="0"/>
          <w:marBottom w:val="0"/>
          <w:divBdr>
            <w:top w:val="none" w:sz="0" w:space="0" w:color="auto"/>
            <w:left w:val="none" w:sz="0" w:space="0" w:color="auto"/>
            <w:bottom w:val="none" w:sz="0" w:space="0" w:color="auto"/>
            <w:right w:val="none" w:sz="0" w:space="0" w:color="auto"/>
          </w:divBdr>
        </w:div>
        <w:div w:id="1275674618">
          <w:marLeft w:val="0"/>
          <w:marRight w:val="0"/>
          <w:marTop w:val="0"/>
          <w:marBottom w:val="0"/>
          <w:divBdr>
            <w:top w:val="none" w:sz="0" w:space="0" w:color="auto"/>
            <w:left w:val="none" w:sz="0" w:space="0" w:color="auto"/>
            <w:bottom w:val="none" w:sz="0" w:space="0" w:color="auto"/>
            <w:right w:val="none" w:sz="0" w:space="0" w:color="auto"/>
          </w:divBdr>
        </w:div>
        <w:div w:id="1276986341">
          <w:marLeft w:val="0"/>
          <w:marRight w:val="0"/>
          <w:marTop w:val="0"/>
          <w:marBottom w:val="0"/>
          <w:divBdr>
            <w:top w:val="none" w:sz="0" w:space="0" w:color="auto"/>
            <w:left w:val="none" w:sz="0" w:space="0" w:color="auto"/>
            <w:bottom w:val="none" w:sz="0" w:space="0" w:color="auto"/>
            <w:right w:val="none" w:sz="0" w:space="0" w:color="auto"/>
          </w:divBdr>
        </w:div>
        <w:div w:id="1301374657">
          <w:marLeft w:val="0"/>
          <w:marRight w:val="0"/>
          <w:marTop w:val="0"/>
          <w:marBottom w:val="0"/>
          <w:divBdr>
            <w:top w:val="none" w:sz="0" w:space="0" w:color="auto"/>
            <w:left w:val="none" w:sz="0" w:space="0" w:color="auto"/>
            <w:bottom w:val="none" w:sz="0" w:space="0" w:color="auto"/>
            <w:right w:val="none" w:sz="0" w:space="0" w:color="auto"/>
          </w:divBdr>
        </w:div>
        <w:div w:id="1326128480">
          <w:marLeft w:val="0"/>
          <w:marRight w:val="0"/>
          <w:marTop w:val="0"/>
          <w:marBottom w:val="0"/>
          <w:divBdr>
            <w:top w:val="none" w:sz="0" w:space="0" w:color="auto"/>
            <w:left w:val="none" w:sz="0" w:space="0" w:color="auto"/>
            <w:bottom w:val="none" w:sz="0" w:space="0" w:color="auto"/>
            <w:right w:val="none" w:sz="0" w:space="0" w:color="auto"/>
          </w:divBdr>
        </w:div>
        <w:div w:id="1341811082">
          <w:marLeft w:val="0"/>
          <w:marRight w:val="0"/>
          <w:marTop w:val="0"/>
          <w:marBottom w:val="0"/>
          <w:divBdr>
            <w:top w:val="none" w:sz="0" w:space="0" w:color="auto"/>
            <w:left w:val="none" w:sz="0" w:space="0" w:color="auto"/>
            <w:bottom w:val="none" w:sz="0" w:space="0" w:color="auto"/>
            <w:right w:val="none" w:sz="0" w:space="0" w:color="auto"/>
          </w:divBdr>
        </w:div>
        <w:div w:id="1361934954">
          <w:marLeft w:val="0"/>
          <w:marRight w:val="0"/>
          <w:marTop w:val="0"/>
          <w:marBottom w:val="0"/>
          <w:divBdr>
            <w:top w:val="none" w:sz="0" w:space="0" w:color="auto"/>
            <w:left w:val="none" w:sz="0" w:space="0" w:color="auto"/>
            <w:bottom w:val="none" w:sz="0" w:space="0" w:color="auto"/>
            <w:right w:val="none" w:sz="0" w:space="0" w:color="auto"/>
          </w:divBdr>
        </w:div>
        <w:div w:id="1363046447">
          <w:marLeft w:val="0"/>
          <w:marRight w:val="0"/>
          <w:marTop w:val="0"/>
          <w:marBottom w:val="0"/>
          <w:divBdr>
            <w:top w:val="none" w:sz="0" w:space="0" w:color="auto"/>
            <w:left w:val="none" w:sz="0" w:space="0" w:color="auto"/>
            <w:bottom w:val="none" w:sz="0" w:space="0" w:color="auto"/>
            <w:right w:val="none" w:sz="0" w:space="0" w:color="auto"/>
          </w:divBdr>
        </w:div>
        <w:div w:id="1366909391">
          <w:marLeft w:val="0"/>
          <w:marRight w:val="0"/>
          <w:marTop w:val="0"/>
          <w:marBottom w:val="0"/>
          <w:divBdr>
            <w:top w:val="none" w:sz="0" w:space="0" w:color="auto"/>
            <w:left w:val="none" w:sz="0" w:space="0" w:color="auto"/>
            <w:bottom w:val="none" w:sz="0" w:space="0" w:color="auto"/>
            <w:right w:val="none" w:sz="0" w:space="0" w:color="auto"/>
          </w:divBdr>
        </w:div>
        <w:div w:id="1409379175">
          <w:marLeft w:val="0"/>
          <w:marRight w:val="0"/>
          <w:marTop w:val="0"/>
          <w:marBottom w:val="0"/>
          <w:divBdr>
            <w:top w:val="none" w:sz="0" w:space="0" w:color="auto"/>
            <w:left w:val="none" w:sz="0" w:space="0" w:color="auto"/>
            <w:bottom w:val="none" w:sz="0" w:space="0" w:color="auto"/>
            <w:right w:val="none" w:sz="0" w:space="0" w:color="auto"/>
          </w:divBdr>
        </w:div>
        <w:div w:id="1442145993">
          <w:marLeft w:val="0"/>
          <w:marRight w:val="0"/>
          <w:marTop w:val="0"/>
          <w:marBottom w:val="0"/>
          <w:divBdr>
            <w:top w:val="none" w:sz="0" w:space="0" w:color="auto"/>
            <w:left w:val="none" w:sz="0" w:space="0" w:color="auto"/>
            <w:bottom w:val="none" w:sz="0" w:space="0" w:color="auto"/>
            <w:right w:val="none" w:sz="0" w:space="0" w:color="auto"/>
          </w:divBdr>
        </w:div>
        <w:div w:id="1466849690">
          <w:marLeft w:val="0"/>
          <w:marRight w:val="0"/>
          <w:marTop w:val="0"/>
          <w:marBottom w:val="0"/>
          <w:divBdr>
            <w:top w:val="none" w:sz="0" w:space="0" w:color="auto"/>
            <w:left w:val="none" w:sz="0" w:space="0" w:color="auto"/>
            <w:bottom w:val="none" w:sz="0" w:space="0" w:color="auto"/>
            <w:right w:val="none" w:sz="0" w:space="0" w:color="auto"/>
          </w:divBdr>
        </w:div>
        <w:div w:id="1470325397">
          <w:marLeft w:val="0"/>
          <w:marRight w:val="0"/>
          <w:marTop w:val="0"/>
          <w:marBottom w:val="0"/>
          <w:divBdr>
            <w:top w:val="none" w:sz="0" w:space="0" w:color="auto"/>
            <w:left w:val="none" w:sz="0" w:space="0" w:color="auto"/>
            <w:bottom w:val="none" w:sz="0" w:space="0" w:color="auto"/>
            <w:right w:val="none" w:sz="0" w:space="0" w:color="auto"/>
          </w:divBdr>
        </w:div>
        <w:div w:id="1487282343">
          <w:marLeft w:val="0"/>
          <w:marRight w:val="0"/>
          <w:marTop w:val="0"/>
          <w:marBottom w:val="0"/>
          <w:divBdr>
            <w:top w:val="none" w:sz="0" w:space="0" w:color="auto"/>
            <w:left w:val="none" w:sz="0" w:space="0" w:color="auto"/>
            <w:bottom w:val="none" w:sz="0" w:space="0" w:color="auto"/>
            <w:right w:val="none" w:sz="0" w:space="0" w:color="auto"/>
          </w:divBdr>
        </w:div>
        <w:div w:id="1495995931">
          <w:marLeft w:val="0"/>
          <w:marRight w:val="0"/>
          <w:marTop w:val="0"/>
          <w:marBottom w:val="0"/>
          <w:divBdr>
            <w:top w:val="none" w:sz="0" w:space="0" w:color="auto"/>
            <w:left w:val="none" w:sz="0" w:space="0" w:color="auto"/>
            <w:bottom w:val="none" w:sz="0" w:space="0" w:color="auto"/>
            <w:right w:val="none" w:sz="0" w:space="0" w:color="auto"/>
          </w:divBdr>
        </w:div>
        <w:div w:id="1520973032">
          <w:marLeft w:val="0"/>
          <w:marRight w:val="0"/>
          <w:marTop w:val="0"/>
          <w:marBottom w:val="0"/>
          <w:divBdr>
            <w:top w:val="none" w:sz="0" w:space="0" w:color="auto"/>
            <w:left w:val="none" w:sz="0" w:space="0" w:color="auto"/>
            <w:bottom w:val="none" w:sz="0" w:space="0" w:color="auto"/>
            <w:right w:val="none" w:sz="0" w:space="0" w:color="auto"/>
          </w:divBdr>
        </w:div>
        <w:div w:id="1521318567">
          <w:marLeft w:val="0"/>
          <w:marRight w:val="0"/>
          <w:marTop w:val="0"/>
          <w:marBottom w:val="0"/>
          <w:divBdr>
            <w:top w:val="none" w:sz="0" w:space="0" w:color="auto"/>
            <w:left w:val="none" w:sz="0" w:space="0" w:color="auto"/>
            <w:bottom w:val="none" w:sz="0" w:space="0" w:color="auto"/>
            <w:right w:val="none" w:sz="0" w:space="0" w:color="auto"/>
          </w:divBdr>
        </w:div>
        <w:div w:id="1549025265">
          <w:marLeft w:val="0"/>
          <w:marRight w:val="0"/>
          <w:marTop w:val="0"/>
          <w:marBottom w:val="0"/>
          <w:divBdr>
            <w:top w:val="none" w:sz="0" w:space="0" w:color="auto"/>
            <w:left w:val="none" w:sz="0" w:space="0" w:color="auto"/>
            <w:bottom w:val="none" w:sz="0" w:space="0" w:color="auto"/>
            <w:right w:val="none" w:sz="0" w:space="0" w:color="auto"/>
          </w:divBdr>
        </w:div>
        <w:div w:id="1549074726">
          <w:marLeft w:val="0"/>
          <w:marRight w:val="0"/>
          <w:marTop w:val="0"/>
          <w:marBottom w:val="0"/>
          <w:divBdr>
            <w:top w:val="none" w:sz="0" w:space="0" w:color="auto"/>
            <w:left w:val="none" w:sz="0" w:space="0" w:color="auto"/>
            <w:bottom w:val="none" w:sz="0" w:space="0" w:color="auto"/>
            <w:right w:val="none" w:sz="0" w:space="0" w:color="auto"/>
          </w:divBdr>
        </w:div>
        <w:div w:id="1596747894">
          <w:marLeft w:val="0"/>
          <w:marRight w:val="0"/>
          <w:marTop w:val="0"/>
          <w:marBottom w:val="0"/>
          <w:divBdr>
            <w:top w:val="none" w:sz="0" w:space="0" w:color="auto"/>
            <w:left w:val="none" w:sz="0" w:space="0" w:color="auto"/>
            <w:bottom w:val="none" w:sz="0" w:space="0" w:color="auto"/>
            <w:right w:val="none" w:sz="0" w:space="0" w:color="auto"/>
          </w:divBdr>
        </w:div>
        <w:div w:id="1608270712">
          <w:marLeft w:val="0"/>
          <w:marRight w:val="0"/>
          <w:marTop w:val="0"/>
          <w:marBottom w:val="0"/>
          <w:divBdr>
            <w:top w:val="none" w:sz="0" w:space="0" w:color="auto"/>
            <w:left w:val="none" w:sz="0" w:space="0" w:color="auto"/>
            <w:bottom w:val="none" w:sz="0" w:space="0" w:color="auto"/>
            <w:right w:val="none" w:sz="0" w:space="0" w:color="auto"/>
          </w:divBdr>
        </w:div>
        <w:div w:id="1617179167">
          <w:marLeft w:val="0"/>
          <w:marRight w:val="0"/>
          <w:marTop w:val="0"/>
          <w:marBottom w:val="0"/>
          <w:divBdr>
            <w:top w:val="none" w:sz="0" w:space="0" w:color="auto"/>
            <w:left w:val="none" w:sz="0" w:space="0" w:color="auto"/>
            <w:bottom w:val="none" w:sz="0" w:space="0" w:color="auto"/>
            <w:right w:val="none" w:sz="0" w:space="0" w:color="auto"/>
          </w:divBdr>
        </w:div>
        <w:div w:id="1654260920">
          <w:marLeft w:val="0"/>
          <w:marRight w:val="0"/>
          <w:marTop w:val="0"/>
          <w:marBottom w:val="0"/>
          <w:divBdr>
            <w:top w:val="none" w:sz="0" w:space="0" w:color="auto"/>
            <w:left w:val="none" w:sz="0" w:space="0" w:color="auto"/>
            <w:bottom w:val="none" w:sz="0" w:space="0" w:color="auto"/>
            <w:right w:val="none" w:sz="0" w:space="0" w:color="auto"/>
          </w:divBdr>
        </w:div>
        <w:div w:id="1656640629">
          <w:marLeft w:val="0"/>
          <w:marRight w:val="0"/>
          <w:marTop w:val="0"/>
          <w:marBottom w:val="0"/>
          <w:divBdr>
            <w:top w:val="none" w:sz="0" w:space="0" w:color="auto"/>
            <w:left w:val="none" w:sz="0" w:space="0" w:color="auto"/>
            <w:bottom w:val="none" w:sz="0" w:space="0" w:color="auto"/>
            <w:right w:val="none" w:sz="0" w:space="0" w:color="auto"/>
          </w:divBdr>
        </w:div>
        <w:div w:id="1667055392">
          <w:marLeft w:val="0"/>
          <w:marRight w:val="0"/>
          <w:marTop w:val="0"/>
          <w:marBottom w:val="0"/>
          <w:divBdr>
            <w:top w:val="none" w:sz="0" w:space="0" w:color="auto"/>
            <w:left w:val="none" w:sz="0" w:space="0" w:color="auto"/>
            <w:bottom w:val="none" w:sz="0" w:space="0" w:color="auto"/>
            <w:right w:val="none" w:sz="0" w:space="0" w:color="auto"/>
          </w:divBdr>
        </w:div>
        <w:div w:id="1675035622">
          <w:marLeft w:val="0"/>
          <w:marRight w:val="0"/>
          <w:marTop w:val="0"/>
          <w:marBottom w:val="0"/>
          <w:divBdr>
            <w:top w:val="none" w:sz="0" w:space="0" w:color="auto"/>
            <w:left w:val="none" w:sz="0" w:space="0" w:color="auto"/>
            <w:bottom w:val="none" w:sz="0" w:space="0" w:color="auto"/>
            <w:right w:val="none" w:sz="0" w:space="0" w:color="auto"/>
          </w:divBdr>
        </w:div>
        <w:div w:id="1677423225">
          <w:marLeft w:val="0"/>
          <w:marRight w:val="0"/>
          <w:marTop w:val="0"/>
          <w:marBottom w:val="0"/>
          <w:divBdr>
            <w:top w:val="none" w:sz="0" w:space="0" w:color="auto"/>
            <w:left w:val="none" w:sz="0" w:space="0" w:color="auto"/>
            <w:bottom w:val="none" w:sz="0" w:space="0" w:color="auto"/>
            <w:right w:val="none" w:sz="0" w:space="0" w:color="auto"/>
          </w:divBdr>
        </w:div>
        <w:div w:id="1681619415">
          <w:marLeft w:val="0"/>
          <w:marRight w:val="0"/>
          <w:marTop w:val="0"/>
          <w:marBottom w:val="0"/>
          <w:divBdr>
            <w:top w:val="none" w:sz="0" w:space="0" w:color="auto"/>
            <w:left w:val="none" w:sz="0" w:space="0" w:color="auto"/>
            <w:bottom w:val="none" w:sz="0" w:space="0" w:color="auto"/>
            <w:right w:val="none" w:sz="0" w:space="0" w:color="auto"/>
          </w:divBdr>
        </w:div>
        <w:div w:id="1687898393">
          <w:marLeft w:val="0"/>
          <w:marRight w:val="0"/>
          <w:marTop w:val="0"/>
          <w:marBottom w:val="0"/>
          <w:divBdr>
            <w:top w:val="none" w:sz="0" w:space="0" w:color="auto"/>
            <w:left w:val="none" w:sz="0" w:space="0" w:color="auto"/>
            <w:bottom w:val="none" w:sz="0" w:space="0" w:color="auto"/>
            <w:right w:val="none" w:sz="0" w:space="0" w:color="auto"/>
          </w:divBdr>
        </w:div>
        <w:div w:id="1691569504">
          <w:marLeft w:val="0"/>
          <w:marRight w:val="0"/>
          <w:marTop w:val="0"/>
          <w:marBottom w:val="0"/>
          <w:divBdr>
            <w:top w:val="none" w:sz="0" w:space="0" w:color="auto"/>
            <w:left w:val="none" w:sz="0" w:space="0" w:color="auto"/>
            <w:bottom w:val="none" w:sz="0" w:space="0" w:color="auto"/>
            <w:right w:val="none" w:sz="0" w:space="0" w:color="auto"/>
          </w:divBdr>
        </w:div>
        <w:div w:id="1701516652">
          <w:marLeft w:val="0"/>
          <w:marRight w:val="0"/>
          <w:marTop w:val="0"/>
          <w:marBottom w:val="0"/>
          <w:divBdr>
            <w:top w:val="none" w:sz="0" w:space="0" w:color="auto"/>
            <w:left w:val="none" w:sz="0" w:space="0" w:color="auto"/>
            <w:bottom w:val="none" w:sz="0" w:space="0" w:color="auto"/>
            <w:right w:val="none" w:sz="0" w:space="0" w:color="auto"/>
          </w:divBdr>
        </w:div>
        <w:div w:id="1754620855">
          <w:marLeft w:val="0"/>
          <w:marRight w:val="0"/>
          <w:marTop w:val="0"/>
          <w:marBottom w:val="0"/>
          <w:divBdr>
            <w:top w:val="none" w:sz="0" w:space="0" w:color="auto"/>
            <w:left w:val="none" w:sz="0" w:space="0" w:color="auto"/>
            <w:bottom w:val="none" w:sz="0" w:space="0" w:color="auto"/>
            <w:right w:val="none" w:sz="0" w:space="0" w:color="auto"/>
          </w:divBdr>
        </w:div>
        <w:div w:id="1762138167">
          <w:marLeft w:val="0"/>
          <w:marRight w:val="0"/>
          <w:marTop w:val="0"/>
          <w:marBottom w:val="0"/>
          <w:divBdr>
            <w:top w:val="none" w:sz="0" w:space="0" w:color="auto"/>
            <w:left w:val="none" w:sz="0" w:space="0" w:color="auto"/>
            <w:bottom w:val="none" w:sz="0" w:space="0" w:color="auto"/>
            <w:right w:val="none" w:sz="0" w:space="0" w:color="auto"/>
          </w:divBdr>
        </w:div>
        <w:div w:id="1762290125">
          <w:marLeft w:val="0"/>
          <w:marRight w:val="0"/>
          <w:marTop w:val="0"/>
          <w:marBottom w:val="0"/>
          <w:divBdr>
            <w:top w:val="none" w:sz="0" w:space="0" w:color="auto"/>
            <w:left w:val="none" w:sz="0" w:space="0" w:color="auto"/>
            <w:bottom w:val="none" w:sz="0" w:space="0" w:color="auto"/>
            <w:right w:val="none" w:sz="0" w:space="0" w:color="auto"/>
          </w:divBdr>
        </w:div>
        <w:div w:id="1763600883">
          <w:marLeft w:val="0"/>
          <w:marRight w:val="0"/>
          <w:marTop w:val="0"/>
          <w:marBottom w:val="0"/>
          <w:divBdr>
            <w:top w:val="none" w:sz="0" w:space="0" w:color="auto"/>
            <w:left w:val="none" w:sz="0" w:space="0" w:color="auto"/>
            <w:bottom w:val="none" w:sz="0" w:space="0" w:color="auto"/>
            <w:right w:val="none" w:sz="0" w:space="0" w:color="auto"/>
          </w:divBdr>
        </w:div>
        <w:div w:id="1796215580">
          <w:marLeft w:val="0"/>
          <w:marRight w:val="0"/>
          <w:marTop w:val="0"/>
          <w:marBottom w:val="0"/>
          <w:divBdr>
            <w:top w:val="none" w:sz="0" w:space="0" w:color="auto"/>
            <w:left w:val="none" w:sz="0" w:space="0" w:color="auto"/>
            <w:bottom w:val="none" w:sz="0" w:space="0" w:color="auto"/>
            <w:right w:val="none" w:sz="0" w:space="0" w:color="auto"/>
          </w:divBdr>
        </w:div>
        <w:div w:id="1802531942">
          <w:marLeft w:val="0"/>
          <w:marRight w:val="0"/>
          <w:marTop w:val="0"/>
          <w:marBottom w:val="0"/>
          <w:divBdr>
            <w:top w:val="none" w:sz="0" w:space="0" w:color="auto"/>
            <w:left w:val="none" w:sz="0" w:space="0" w:color="auto"/>
            <w:bottom w:val="none" w:sz="0" w:space="0" w:color="auto"/>
            <w:right w:val="none" w:sz="0" w:space="0" w:color="auto"/>
          </w:divBdr>
        </w:div>
        <w:div w:id="1805853012">
          <w:marLeft w:val="0"/>
          <w:marRight w:val="0"/>
          <w:marTop w:val="0"/>
          <w:marBottom w:val="0"/>
          <w:divBdr>
            <w:top w:val="none" w:sz="0" w:space="0" w:color="auto"/>
            <w:left w:val="none" w:sz="0" w:space="0" w:color="auto"/>
            <w:bottom w:val="none" w:sz="0" w:space="0" w:color="auto"/>
            <w:right w:val="none" w:sz="0" w:space="0" w:color="auto"/>
          </w:divBdr>
        </w:div>
        <w:div w:id="1806238295">
          <w:marLeft w:val="0"/>
          <w:marRight w:val="0"/>
          <w:marTop w:val="0"/>
          <w:marBottom w:val="0"/>
          <w:divBdr>
            <w:top w:val="none" w:sz="0" w:space="0" w:color="auto"/>
            <w:left w:val="none" w:sz="0" w:space="0" w:color="auto"/>
            <w:bottom w:val="none" w:sz="0" w:space="0" w:color="auto"/>
            <w:right w:val="none" w:sz="0" w:space="0" w:color="auto"/>
          </w:divBdr>
        </w:div>
        <w:div w:id="1854371557">
          <w:marLeft w:val="0"/>
          <w:marRight w:val="0"/>
          <w:marTop w:val="0"/>
          <w:marBottom w:val="0"/>
          <w:divBdr>
            <w:top w:val="none" w:sz="0" w:space="0" w:color="auto"/>
            <w:left w:val="none" w:sz="0" w:space="0" w:color="auto"/>
            <w:bottom w:val="none" w:sz="0" w:space="0" w:color="auto"/>
            <w:right w:val="none" w:sz="0" w:space="0" w:color="auto"/>
          </w:divBdr>
        </w:div>
        <w:div w:id="1936815769">
          <w:marLeft w:val="0"/>
          <w:marRight w:val="0"/>
          <w:marTop w:val="0"/>
          <w:marBottom w:val="0"/>
          <w:divBdr>
            <w:top w:val="none" w:sz="0" w:space="0" w:color="auto"/>
            <w:left w:val="none" w:sz="0" w:space="0" w:color="auto"/>
            <w:bottom w:val="none" w:sz="0" w:space="0" w:color="auto"/>
            <w:right w:val="none" w:sz="0" w:space="0" w:color="auto"/>
          </w:divBdr>
        </w:div>
        <w:div w:id="1956018196">
          <w:marLeft w:val="0"/>
          <w:marRight w:val="0"/>
          <w:marTop w:val="0"/>
          <w:marBottom w:val="0"/>
          <w:divBdr>
            <w:top w:val="none" w:sz="0" w:space="0" w:color="auto"/>
            <w:left w:val="none" w:sz="0" w:space="0" w:color="auto"/>
            <w:bottom w:val="none" w:sz="0" w:space="0" w:color="auto"/>
            <w:right w:val="none" w:sz="0" w:space="0" w:color="auto"/>
          </w:divBdr>
        </w:div>
        <w:div w:id="1975869624">
          <w:marLeft w:val="0"/>
          <w:marRight w:val="0"/>
          <w:marTop w:val="0"/>
          <w:marBottom w:val="0"/>
          <w:divBdr>
            <w:top w:val="none" w:sz="0" w:space="0" w:color="auto"/>
            <w:left w:val="none" w:sz="0" w:space="0" w:color="auto"/>
            <w:bottom w:val="none" w:sz="0" w:space="0" w:color="auto"/>
            <w:right w:val="none" w:sz="0" w:space="0" w:color="auto"/>
          </w:divBdr>
        </w:div>
        <w:div w:id="1986664750">
          <w:marLeft w:val="0"/>
          <w:marRight w:val="0"/>
          <w:marTop w:val="0"/>
          <w:marBottom w:val="0"/>
          <w:divBdr>
            <w:top w:val="none" w:sz="0" w:space="0" w:color="auto"/>
            <w:left w:val="none" w:sz="0" w:space="0" w:color="auto"/>
            <w:bottom w:val="none" w:sz="0" w:space="0" w:color="auto"/>
            <w:right w:val="none" w:sz="0" w:space="0" w:color="auto"/>
          </w:divBdr>
        </w:div>
        <w:div w:id="1988778072">
          <w:marLeft w:val="0"/>
          <w:marRight w:val="0"/>
          <w:marTop w:val="0"/>
          <w:marBottom w:val="0"/>
          <w:divBdr>
            <w:top w:val="none" w:sz="0" w:space="0" w:color="auto"/>
            <w:left w:val="none" w:sz="0" w:space="0" w:color="auto"/>
            <w:bottom w:val="none" w:sz="0" w:space="0" w:color="auto"/>
            <w:right w:val="none" w:sz="0" w:space="0" w:color="auto"/>
          </w:divBdr>
        </w:div>
        <w:div w:id="1989673991">
          <w:marLeft w:val="0"/>
          <w:marRight w:val="0"/>
          <w:marTop w:val="0"/>
          <w:marBottom w:val="0"/>
          <w:divBdr>
            <w:top w:val="none" w:sz="0" w:space="0" w:color="auto"/>
            <w:left w:val="none" w:sz="0" w:space="0" w:color="auto"/>
            <w:bottom w:val="none" w:sz="0" w:space="0" w:color="auto"/>
            <w:right w:val="none" w:sz="0" w:space="0" w:color="auto"/>
          </w:divBdr>
        </w:div>
        <w:div w:id="1994336421">
          <w:marLeft w:val="0"/>
          <w:marRight w:val="0"/>
          <w:marTop w:val="0"/>
          <w:marBottom w:val="0"/>
          <w:divBdr>
            <w:top w:val="none" w:sz="0" w:space="0" w:color="auto"/>
            <w:left w:val="none" w:sz="0" w:space="0" w:color="auto"/>
            <w:bottom w:val="none" w:sz="0" w:space="0" w:color="auto"/>
            <w:right w:val="none" w:sz="0" w:space="0" w:color="auto"/>
          </w:divBdr>
        </w:div>
        <w:div w:id="1998923497">
          <w:marLeft w:val="0"/>
          <w:marRight w:val="0"/>
          <w:marTop w:val="0"/>
          <w:marBottom w:val="0"/>
          <w:divBdr>
            <w:top w:val="none" w:sz="0" w:space="0" w:color="auto"/>
            <w:left w:val="none" w:sz="0" w:space="0" w:color="auto"/>
            <w:bottom w:val="none" w:sz="0" w:space="0" w:color="auto"/>
            <w:right w:val="none" w:sz="0" w:space="0" w:color="auto"/>
          </w:divBdr>
        </w:div>
        <w:div w:id="2001232789">
          <w:marLeft w:val="0"/>
          <w:marRight w:val="0"/>
          <w:marTop w:val="0"/>
          <w:marBottom w:val="0"/>
          <w:divBdr>
            <w:top w:val="none" w:sz="0" w:space="0" w:color="auto"/>
            <w:left w:val="none" w:sz="0" w:space="0" w:color="auto"/>
            <w:bottom w:val="none" w:sz="0" w:space="0" w:color="auto"/>
            <w:right w:val="none" w:sz="0" w:space="0" w:color="auto"/>
          </w:divBdr>
        </w:div>
        <w:div w:id="2009673375">
          <w:marLeft w:val="0"/>
          <w:marRight w:val="0"/>
          <w:marTop w:val="0"/>
          <w:marBottom w:val="0"/>
          <w:divBdr>
            <w:top w:val="none" w:sz="0" w:space="0" w:color="auto"/>
            <w:left w:val="none" w:sz="0" w:space="0" w:color="auto"/>
            <w:bottom w:val="none" w:sz="0" w:space="0" w:color="auto"/>
            <w:right w:val="none" w:sz="0" w:space="0" w:color="auto"/>
          </w:divBdr>
        </w:div>
        <w:div w:id="2036998812">
          <w:marLeft w:val="0"/>
          <w:marRight w:val="0"/>
          <w:marTop w:val="0"/>
          <w:marBottom w:val="0"/>
          <w:divBdr>
            <w:top w:val="none" w:sz="0" w:space="0" w:color="auto"/>
            <w:left w:val="none" w:sz="0" w:space="0" w:color="auto"/>
            <w:bottom w:val="none" w:sz="0" w:space="0" w:color="auto"/>
            <w:right w:val="none" w:sz="0" w:space="0" w:color="auto"/>
          </w:divBdr>
        </w:div>
        <w:div w:id="2044861541">
          <w:marLeft w:val="0"/>
          <w:marRight w:val="0"/>
          <w:marTop w:val="0"/>
          <w:marBottom w:val="0"/>
          <w:divBdr>
            <w:top w:val="none" w:sz="0" w:space="0" w:color="auto"/>
            <w:left w:val="none" w:sz="0" w:space="0" w:color="auto"/>
            <w:bottom w:val="none" w:sz="0" w:space="0" w:color="auto"/>
            <w:right w:val="none" w:sz="0" w:space="0" w:color="auto"/>
          </w:divBdr>
        </w:div>
        <w:div w:id="2047557053">
          <w:marLeft w:val="0"/>
          <w:marRight w:val="0"/>
          <w:marTop w:val="0"/>
          <w:marBottom w:val="0"/>
          <w:divBdr>
            <w:top w:val="none" w:sz="0" w:space="0" w:color="auto"/>
            <w:left w:val="none" w:sz="0" w:space="0" w:color="auto"/>
            <w:bottom w:val="none" w:sz="0" w:space="0" w:color="auto"/>
            <w:right w:val="none" w:sz="0" w:space="0" w:color="auto"/>
          </w:divBdr>
        </w:div>
        <w:div w:id="2048024387">
          <w:marLeft w:val="0"/>
          <w:marRight w:val="0"/>
          <w:marTop w:val="0"/>
          <w:marBottom w:val="0"/>
          <w:divBdr>
            <w:top w:val="none" w:sz="0" w:space="0" w:color="auto"/>
            <w:left w:val="none" w:sz="0" w:space="0" w:color="auto"/>
            <w:bottom w:val="none" w:sz="0" w:space="0" w:color="auto"/>
            <w:right w:val="none" w:sz="0" w:space="0" w:color="auto"/>
          </w:divBdr>
        </w:div>
        <w:div w:id="2062514559">
          <w:marLeft w:val="0"/>
          <w:marRight w:val="0"/>
          <w:marTop w:val="0"/>
          <w:marBottom w:val="0"/>
          <w:divBdr>
            <w:top w:val="none" w:sz="0" w:space="0" w:color="auto"/>
            <w:left w:val="none" w:sz="0" w:space="0" w:color="auto"/>
            <w:bottom w:val="none" w:sz="0" w:space="0" w:color="auto"/>
            <w:right w:val="none" w:sz="0" w:space="0" w:color="auto"/>
          </w:divBdr>
        </w:div>
        <w:div w:id="2065713168">
          <w:marLeft w:val="0"/>
          <w:marRight w:val="0"/>
          <w:marTop w:val="0"/>
          <w:marBottom w:val="0"/>
          <w:divBdr>
            <w:top w:val="none" w:sz="0" w:space="0" w:color="auto"/>
            <w:left w:val="none" w:sz="0" w:space="0" w:color="auto"/>
            <w:bottom w:val="none" w:sz="0" w:space="0" w:color="auto"/>
            <w:right w:val="none" w:sz="0" w:space="0" w:color="auto"/>
          </w:divBdr>
        </w:div>
        <w:div w:id="2083485052">
          <w:marLeft w:val="0"/>
          <w:marRight w:val="0"/>
          <w:marTop w:val="0"/>
          <w:marBottom w:val="0"/>
          <w:divBdr>
            <w:top w:val="none" w:sz="0" w:space="0" w:color="auto"/>
            <w:left w:val="none" w:sz="0" w:space="0" w:color="auto"/>
            <w:bottom w:val="none" w:sz="0" w:space="0" w:color="auto"/>
            <w:right w:val="none" w:sz="0" w:space="0" w:color="auto"/>
          </w:divBdr>
        </w:div>
        <w:div w:id="2088260442">
          <w:marLeft w:val="0"/>
          <w:marRight w:val="0"/>
          <w:marTop w:val="0"/>
          <w:marBottom w:val="0"/>
          <w:divBdr>
            <w:top w:val="none" w:sz="0" w:space="0" w:color="auto"/>
            <w:left w:val="none" w:sz="0" w:space="0" w:color="auto"/>
            <w:bottom w:val="none" w:sz="0" w:space="0" w:color="auto"/>
            <w:right w:val="none" w:sz="0" w:space="0" w:color="auto"/>
          </w:divBdr>
        </w:div>
        <w:div w:id="2104910198">
          <w:marLeft w:val="0"/>
          <w:marRight w:val="0"/>
          <w:marTop w:val="0"/>
          <w:marBottom w:val="0"/>
          <w:divBdr>
            <w:top w:val="none" w:sz="0" w:space="0" w:color="auto"/>
            <w:left w:val="none" w:sz="0" w:space="0" w:color="auto"/>
            <w:bottom w:val="none" w:sz="0" w:space="0" w:color="auto"/>
            <w:right w:val="none" w:sz="0" w:space="0" w:color="auto"/>
          </w:divBdr>
        </w:div>
        <w:div w:id="2119569459">
          <w:marLeft w:val="0"/>
          <w:marRight w:val="0"/>
          <w:marTop w:val="0"/>
          <w:marBottom w:val="0"/>
          <w:divBdr>
            <w:top w:val="none" w:sz="0" w:space="0" w:color="auto"/>
            <w:left w:val="none" w:sz="0" w:space="0" w:color="auto"/>
            <w:bottom w:val="none" w:sz="0" w:space="0" w:color="auto"/>
            <w:right w:val="none" w:sz="0" w:space="0" w:color="auto"/>
          </w:divBdr>
        </w:div>
        <w:div w:id="2131165831">
          <w:marLeft w:val="0"/>
          <w:marRight w:val="0"/>
          <w:marTop w:val="0"/>
          <w:marBottom w:val="0"/>
          <w:divBdr>
            <w:top w:val="none" w:sz="0" w:space="0" w:color="auto"/>
            <w:left w:val="none" w:sz="0" w:space="0" w:color="auto"/>
            <w:bottom w:val="none" w:sz="0" w:space="0" w:color="auto"/>
            <w:right w:val="none" w:sz="0" w:space="0" w:color="auto"/>
          </w:divBdr>
        </w:div>
        <w:div w:id="2140150485">
          <w:marLeft w:val="0"/>
          <w:marRight w:val="0"/>
          <w:marTop w:val="0"/>
          <w:marBottom w:val="0"/>
          <w:divBdr>
            <w:top w:val="none" w:sz="0" w:space="0" w:color="auto"/>
            <w:left w:val="none" w:sz="0" w:space="0" w:color="auto"/>
            <w:bottom w:val="none" w:sz="0" w:space="0" w:color="auto"/>
            <w:right w:val="none" w:sz="0" w:space="0" w:color="auto"/>
          </w:divBdr>
        </w:div>
      </w:divsChild>
    </w:div>
    <w:div w:id="94641047">
      <w:bodyDiv w:val="1"/>
      <w:marLeft w:val="0"/>
      <w:marRight w:val="0"/>
      <w:marTop w:val="0"/>
      <w:marBottom w:val="0"/>
      <w:divBdr>
        <w:top w:val="none" w:sz="0" w:space="0" w:color="auto"/>
        <w:left w:val="none" w:sz="0" w:space="0" w:color="auto"/>
        <w:bottom w:val="none" w:sz="0" w:space="0" w:color="auto"/>
        <w:right w:val="none" w:sz="0" w:space="0" w:color="auto"/>
      </w:divBdr>
    </w:div>
    <w:div w:id="115948246">
      <w:bodyDiv w:val="1"/>
      <w:marLeft w:val="0"/>
      <w:marRight w:val="0"/>
      <w:marTop w:val="0"/>
      <w:marBottom w:val="0"/>
      <w:divBdr>
        <w:top w:val="none" w:sz="0" w:space="0" w:color="auto"/>
        <w:left w:val="none" w:sz="0" w:space="0" w:color="auto"/>
        <w:bottom w:val="none" w:sz="0" w:space="0" w:color="auto"/>
        <w:right w:val="none" w:sz="0" w:space="0" w:color="auto"/>
      </w:divBdr>
      <w:divsChild>
        <w:div w:id="167183598">
          <w:marLeft w:val="0"/>
          <w:marRight w:val="0"/>
          <w:marTop w:val="0"/>
          <w:marBottom w:val="0"/>
          <w:divBdr>
            <w:top w:val="none" w:sz="0" w:space="0" w:color="auto"/>
            <w:left w:val="none" w:sz="0" w:space="0" w:color="auto"/>
            <w:bottom w:val="none" w:sz="0" w:space="0" w:color="auto"/>
            <w:right w:val="none" w:sz="0" w:space="0" w:color="auto"/>
          </w:divBdr>
        </w:div>
        <w:div w:id="216935647">
          <w:marLeft w:val="0"/>
          <w:marRight w:val="0"/>
          <w:marTop w:val="0"/>
          <w:marBottom w:val="0"/>
          <w:divBdr>
            <w:top w:val="none" w:sz="0" w:space="0" w:color="auto"/>
            <w:left w:val="none" w:sz="0" w:space="0" w:color="auto"/>
            <w:bottom w:val="none" w:sz="0" w:space="0" w:color="auto"/>
            <w:right w:val="none" w:sz="0" w:space="0" w:color="auto"/>
          </w:divBdr>
          <w:divsChild>
            <w:div w:id="335546799">
              <w:marLeft w:val="0"/>
              <w:marRight w:val="0"/>
              <w:marTop w:val="0"/>
              <w:marBottom w:val="0"/>
              <w:divBdr>
                <w:top w:val="none" w:sz="0" w:space="0" w:color="auto"/>
                <w:left w:val="none" w:sz="0" w:space="0" w:color="auto"/>
                <w:bottom w:val="none" w:sz="0" w:space="0" w:color="auto"/>
                <w:right w:val="none" w:sz="0" w:space="0" w:color="auto"/>
              </w:divBdr>
              <w:divsChild>
                <w:div w:id="164831283">
                  <w:marLeft w:val="0"/>
                  <w:marRight w:val="0"/>
                  <w:marTop w:val="0"/>
                  <w:marBottom w:val="0"/>
                  <w:divBdr>
                    <w:top w:val="none" w:sz="0" w:space="0" w:color="auto"/>
                    <w:left w:val="none" w:sz="0" w:space="0" w:color="auto"/>
                    <w:bottom w:val="none" w:sz="0" w:space="0" w:color="auto"/>
                    <w:right w:val="none" w:sz="0" w:space="0" w:color="auto"/>
                  </w:divBdr>
                </w:div>
                <w:div w:id="1045905872">
                  <w:marLeft w:val="0"/>
                  <w:marRight w:val="0"/>
                  <w:marTop w:val="0"/>
                  <w:marBottom w:val="0"/>
                  <w:divBdr>
                    <w:top w:val="none" w:sz="0" w:space="0" w:color="auto"/>
                    <w:left w:val="none" w:sz="0" w:space="0" w:color="auto"/>
                    <w:bottom w:val="none" w:sz="0" w:space="0" w:color="auto"/>
                    <w:right w:val="none" w:sz="0" w:space="0" w:color="auto"/>
                  </w:divBdr>
                </w:div>
                <w:div w:id="1160267003">
                  <w:marLeft w:val="0"/>
                  <w:marRight w:val="0"/>
                  <w:marTop w:val="0"/>
                  <w:marBottom w:val="0"/>
                  <w:divBdr>
                    <w:top w:val="none" w:sz="0" w:space="0" w:color="auto"/>
                    <w:left w:val="none" w:sz="0" w:space="0" w:color="auto"/>
                    <w:bottom w:val="none" w:sz="0" w:space="0" w:color="auto"/>
                    <w:right w:val="none" w:sz="0" w:space="0" w:color="auto"/>
                  </w:divBdr>
                </w:div>
                <w:div w:id="1477920069">
                  <w:marLeft w:val="0"/>
                  <w:marRight w:val="0"/>
                  <w:marTop w:val="0"/>
                  <w:marBottom w:val="0"/>
                  <w:divBdr>
                    <w:top w:val="none" w:sz="0" w:space="0" w:color="auto"/>
                    <w:left w:val="none" w:sz="0" w:space="0" w:color="auto"/>
                    <w:bottom w:val="none" w:sz="0" w:space="0" w:color="auto"/>
                    <w:right w:val="none" w:sz="0" w:space="0" w:color="auto"/>
                  </w:divBdr>
                </w:div>
                <w:div w:id="1825731381">
                  <w:marLeft w:val="0"/>
                  <w:marRight w:val="0"/>
                  <w:marTop w:val="0"/>
                  <w:marBottom w:val="0"/>
                  <w:divBdr>
                    <w:top w:val="none" w:sz="0" w:space="0" w:color="auto"/>
                    <w:left w:val="none" w:sz="0" w:space="0" w:color="auto"/>
                    <w:bottom w:val="none" w:sz="0" w:space="0" w:color="auto"/>
                    <w:right w:val="none" w:sz="0" w:space="0" w:color="auto"/>
                  </w:divBdr>
                </w:div>
                <w:div w:id="1922720064">
                  <w:marLeft w:val="0"/>
                  <w:marRight w:val="0"/>
                  <w:marTop w:val="0"/>
                  <w:marBottom w:val="0"/>
                  <w:divBdr>
                    <w:top w:val="none" w:sz="0" w:space="0" w:color="auto"/>
                    <w:left w:val="none" w:sz="0" w:space="0" w:color="auto"/>
                    <w:bottom w:val="none" w:sz="0" w:space="0" w:color="auto"/>
                    <w:right w:val="none" w:sz="0" w:space="0" w:color="auto"/>
                  </w:divBdr>
                </w:div>
                <w:div w:id="1924873998">
                  <w:marLeft w:val="0"/>
                  <w:marRight w:val="0"/>
                  <w:marTop w:val="0"/>
                  <w:marBottom w:val="0"/>
                  <w:divBdr>
                    <w:top w:val="none" w:sz="0" w:space="0" w:color="auto"/>
                    <w:left w:val="none" w:sz="0" w:space="0" w:color="auto"/>
                    <w:bottom w:val="none" w:sz="0" w:space="0" w:color="auto"/>
                    <w:right w:val="none" w:sz="0" w:space="0" w:color="auto"/>
                  </w:divBdr>
                </w:div>
                <w:div w:id="1944457357">
                  <w:marLeft w:val="0"/>
                  <w:marRight w:val="0"/>
                  <w:marTop w:val="0"/>
                  <w:marBottom w:val="0"/>
                  <w:divBdr>
                    <w:top w:val="none" w:sz="0" w:space="0" w:color="auto"/>
                    <w:left w:val="none" w:sz="0" w:space="0" w:color="auto"/>
                    <w:bottom w:val="none" w:sz="0" w:space="0" w:color="auto"/>
                    <w:right w:val="none" w:sz="0" w:space="0" w:color="auto"/>
                  </w:divBdr>
                </w:div>
                <w:div w:id="1953903269">
                  <w:marLeft w:val="0"/>
                  <w:marRight w:val="0"/>
                  <w:marTop w:val="0"/>
                  <w:marBottom w:val="0"/>
                  <w:divBdr>
                    <w:top w:val="none" w:sz="0" w:space="0" w:color="auto"/>
                    <w:left w:val="none" w:sz="0" w:space="0" w:color="auto"/>
                    <w:bottom w:val="none" w:sz="0" w:space="0" w:color="auto"/>
                    <w:right w:val="none" w:sz="0" w:space="0" w:color="auto"/>
                  </w:divBdr>
                </w:div>
                <w:div w:id="2008359156">
                  <w:marLeft w:val="0"/>
                  <w:marRight w:val="0"/>
                  <w:marTop w:val="0"/>
                  <w:marBottom w:val="0"/>
                  <w:divBdr>
                    <w:top w:val="none" w:sz="0" w:space="0" w:color="auto"/>
                    <w:left w:val="none" w:sz="0" w:space="0" w:color="auto"/>
                    <w:bottom w:val="none" w:sz="0" w:space="0" w:color="auto"/>
                    <w:right w:val="none" w:sz="0" w:space="0" w:color="auto"/>
                  </w:divBdr>
                </w:div>
                <w:div w:id="20212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1963">
          <w:marLeft w:val="0"/>
          <w:marRight w:val="0"/>
          <w:marTop w:val="0"/>
          <w:marBottom w:val="0"/>
          <w:divBdr>
            <w:top w:val="none" w:sz="0" w:space="0" w:color="auto"/>
            <w:left w:val="none" w:sz="0" w:space="0" w:color="auto"/>
            <w:bottom w:val="none" w:sz="0" w:space="0" w:color="auto"/>
            <w:right w:val="none" w:sz="0" w:space="0" w:color="auto"/>
          </w:divBdr>
        </w:div>
        <w:div w:id="509564667">
          <w:marLeft w:val="0"/>
          <w:marRight w:val="0"/>
          <w:marTop w:val="0"/>
          <w:marBottom w:val="0"/>
          <w:divBdr>
            <w:top w:val="none" w:sz="0" w:space="0" w:color="auto"/>
            <w:left w:val="none" w:sz="0" w:space="0" w:color="auto"/>
            <w:bottom w:val="none" w:sz="0" w:space="0" w:color="auto"/>
            <w:right w:val="none" w:sz="0" w:space="0" w:color="auto"/>
          </w:divBdr>
        </w:div>
        <w:div w:id="1719935592">
          <w:marLeft w:val="0"/>
          <w:marRight w:val="0"/>
          <w:marTop w:val="0"/>
          <w:marBottom w:val="0"/>
          <w:divBdr>
            <w:top w:val="none" w:sz="0" w:space="0" w:color="auto"/>
            <w:left w:val="none" w:sz="0" w:space="0" w:color="auto"/>
            <w:bottom w:val="none" w:sz="0" w:space="0" w:color="auto"/>
            <w:right w:val="none" w:sz="0" w:space="0" w:color="auto"/>
          </w:divBdr>
        </w:div>
      </w:divsChild>
    </w:div>
    <w:div w:id="123427773">
      <w:bodyDiv w:val="1"/>
      <w:marLeft w:val="0"/>
      <w:marRight w:val="0"/>
      <w:marTop w:val="0"/>
      <w:marBottom w:val="0"/>
      <w:divBdr>
        <w:top w:val="none" w:sz="0" w:space="0" w:color="auto"/>
        <w:left w:val="none" w:sz="0" w:space="0" w:color="auto"/>
        <w:bottom w:val="none" w:sz="0" w:space="0" w:color="auto"/>
        <w:right w:val="none" w:sz="0" w:space="0" w:color="auto"/>
      </w:divBdr>
      <w:divsChild>
        <w:div w:id="132648500">
          <w:marLeft w:val="0"/>
          <w:marRight w:val="0"/>
          <w:marTop w:val="0"/>
          <w:marBottom w:val="0"/>
          <w:divBdr>
            <w:top w:val="none" w:sz="0" w:space="0" w:color="auto"/>
            <w:left w:val="none" w:sz="0" w:space="0" w:color="auto"/>
            <w:bottom w:val="none" w:sz="0" w:space="0" w:color="auto"/>
            <w:right w:val="none" w:sz="0" w:space="0" w:color="auto"/>
          </w:divBdr>
        </w:div>
        <w:div w:id="355543409">
          <w:marLeft w:val="0"/>
          <w:marRight w:val="0"/>
          <w:marTop w:val="0"/>
          <w:marBottom w:val="0"/>
          <w:divBdr>
            <w:top w:val="none" w:sz="0" w:space="0" w:color="auto"/>
            <w:left w:val="none" w:sz="0" w:space="0" w:color="auto"/>
            <w:bottom w:val="none" w:sz="0" w:space="0" w:color="auto"/>
            <w:right w:val="none" w:sz="0" w:space="0" w:color="auto"/>
          </w:divBdr>
        </w:div>
        <w:div w:id="794564633">
          <w:marLeft w:val="0"/>
          <w:marRight w:val="0"/>
          <w:marTop w:val="0"/>
          <w:marBottom w:val="0"/>
          <w:divBdr>
            <w:top w:val="none" w:sz="0" w:space="0" w:color="auto"/>
            <w:left w:val="none" w:sz="0" w:space="0" w:color="auto"/>
            <w:bottom w:val="none" w:sz="0" w:space="0" w:color="auto"/>
            <w:right w:val="none" w:sz="0" w:space="0" w:color="auto"/>
          </w:divBdr>
        </w:div>
        <w:div w:id="864901965">
          <w:marLeft w:val="0"/>
          <w:marRight w:val="0"/>
          <w:marTop w:val="0"/>
          <w:marBottom w:val="0"/>
          <w:divBdr>
            <w:top w:val="none" w:sz="0" w:space="0" w:color="auto"/>
            <w:left w:val="none" w:sz="0" w:space="0" w:color="auto"/>
            <w:bottom w:val="none" w:sz="0" w:space="0" w:color="auto"/>
            <w:right w:val="none" w:sz="0" w:space="0" w:color="auto"/>
          </w:divBdr>
        </w:div>
        <w:div w:id="1535387393">
          <w:marLeft w:val="0"/>
          <w:marRight w:val="0"/>
          <w:marTop w:val="0"/>
          <w:marBottom w:val="0"/>
          <w:divBdr>
            <w:top w:val="none" w:sz="0" w:space="0" w:color="auto"/>
            <w:left w:val="none" w:sz="0" w:space="0" w:color="auto"/>
            <w:bottom w:val="none" w:sz="0" w:space="0" w:color="auto"/>
            <w:right w:val="none" w:sz="0" w:space="0" w:color="auto"/>
          </w:divBdr>
        </w:div>
        <w:div w:id="1796634042">
          <w:marLeft w:val="0"/>
          <w:marRight w:val="0"/>
          <w:marTop w:val="0"/>
          <w:marBottom w:val="0"/>
          <w:divBdr>
            <w:top w:val="none" w:sz="0" w:space="0" w:color="auto"/>
            <w:left w:val="none" w:sz="0" w:space="0" w:color="auto"/>
            <w:bottom w:val="none" w:sz="0" w:space="0" w:color="auto"/>
            <w:right w:val="none" w:sz="0" w:space="0" w:color="auto"/>
          </w:divBdr>
        </w:div>
        <w:div w:id="1934628759">
          <w:marLeft w:val="0"/>
          <w:marRight w:val="0"/>
          <w:marTop w:val="0"/>
          <w:marBottom w:val="0"/>
          <w:divBdr>
            <w:top w:val="none" w:sz="0" w:space="0" w:color="auto"/>
            <w:left w:val="none" w:sz="0" w:space="0" w:color="auto"/>
            <w:bottom w:val="none" w:sz="0" w:space="0" w:color="auto"/>
            <w:right w:val="none" w:sz="0" w:space="0" w:color="auto"/>
          </w:divBdr>
        </w:div>
        <w:div w:id="1943879318">
          <w:marLeft w:val="0"/>
          <w:marRight w:val="0"/>
          <w:marTop w:val="0"/>
          <w:marBottom w:val="0"/>
          <w:divBdr>
            <w:top w:val="none" w:sz="0" w:space="0" w:color="auto"/>
            <w:left w:val="none" w:sz="0" w:space="0" w:color="auto"/>
            <w:bottom w:val="none" w:sz="0" w:space="0" w:color="auto"/>
            <w:right w:val="none" w:sz="0" w:space="0" w:color="auto"/>
          </w:divBdr>
        </w:div>
        <w:div w:id="2016230255">
          <w:marLeft w:val="0"/>
          <w:marRight w:val="0"/>
          <w:marTop w:val="0"/>
          <w:marBottom w:val="0"/>
          <w:divBdr>
            <w:top w:val="none" w:sz="0" w:space="0" w:color="auto"/>
            <w:left w:val="none" w:sz="0" w:space="0" w:color="auto"/>
            <w:bottom w:val="none" w:sz="0" w:space="0" w:color="auto"/>
            <w:right w:val="none" w:sz="0" w:space="0" w:color="auto"/>
          </w:divBdr>
        </w:div>
      </w:divsChild>
    </w:div>
    <w:div w:id="145829590">
      <w:bodyDiv w:val="1"/>
      <w:marLeft w:val="0"/>
      <w:marRight w:val="0"/>
      <w:marTop w:val="0"/>
      <w:marBottom w:val="0"/>
      <w:divBdr>
        <w:top w:val="none" w:sz="0" w:space="0" w:color="auto"/>
        <w:left w:val="none" w:sz="0" w:space="0" w:color="auto"/>
        <w:bottom w:val="none" w:sz="0" w:space="0" w:color="auto"/>
        <w:right w:val="none" w:sz="0" w:space="0" w:color="auto"/>
      </w:divBdr>
      <w:divsChild>
        <w:div w:id="985209358">
          <w:marLeft w:val="0"/>
          <w:marRight w:val="0"/>
          <w:marTop w:val="0"/>
          <w:marBottom w:val="0"/>
          <w:divBdr>
            <w:top w:val="none" w:sz="0" w:space="0" w:color="auto"/>
            <w:left w:val="none" w:sz="0" w:space="0" w:color="auto"/>
            <w:bottom w:val="none" w:sz="0" w:space="0" w:color="auto"/>
            <w:right w:val="none" w:sz="0" w:space="0" w:color="auto"/>
          </w:divBdr>
        </w:div>
        <w:div w:id="157960834">
          <w:marLeft w:val="0"/>
          <w:marRight w:val="0"/>
          <w:marTop w:val="0"/>
          <w:marBottom w:val="0"/>
          <w:divBdr>
            <w:top w:val="none" w:sz="0" w:space="0" w:color="auto"/>
            <w:left w:val="none" w:sz="0" w:space="0" w:color="auto"/>
            <w:bottom w:val="none" w:sz="0" w:space="0" w:color="auto"/>
            <w:right w:val="none" w:sz="0" w:space="0" w:color="auto"/>
          </w:divBdr>
        </w:div>
        <w:div w:id="2097481461">
          <w:marLeft w:val="0"/>
          <w:marRight w:val="0"/>
          <w:marTop w:val="0"/>
          <w:marBottom w:val="0"/>
          <w:divBdr>
            <w:top w:val="none" w:sz="0" w:space="0" w:color="auto"/>
            <w:left w:val="none" w:sz="0" w:space="0" w:color="auto"/>
            <w:bottom w:val="none" w:sz="0" w:space="0" w:color="auto"/>
            <w:right w:val="none" w:sz="0" w:space="0" w:color="auto"/>
          </w:divBdr>
        </w:div>
        <w:div w:id="1898055173">
          <w:marLeft w:val="0"/>
          <w:marRight w:val="0"/>
          <w:marTop w:val="0"/>
          <w:marBottom w:val="0"/>
          <w:divBdr>
            <w:top w:val="none" w:sz="0" w:space="0" w:color="auto"/>
            <w:left w:val="none" w:sz="0" w:space="0" w:color="auto"/>
            <w:bottom w:val="none" w:sz="0" w:space="0" w:color="auto"/>
            <w:right w:val="none" w:sz="0" w:space="0" w:color="auto"/>
          </w:divBdr>
        </w:div>
        <w:div w:id="8996427">
          <w:marLeft w:val="0"/>
          <w:marRight w:val="0"/>
          <w:marTop w:val="0"/>
          <w:marBottom w:val="0"/>
          <w:divBdr>
            <w:top w:val="none" w:sz="0" w:space="0" w:color="auto"/>
            <w:left w:val="none" w:sz="0" w:space="0" w:color="auto"/>
            <w:bottom w:val="none" w:sz="0" w:space="0" w:color="auto"/>
            <w:right w:val="none" w:sz="0" w:space="0" w:color="auto"/>
          </w:divBdr>
        </w:div>
        <w:div w:id="1221133095">
          <w:marLeft w:val="0"/>
          <w:marRight w:val="0"/>
          <w:marTop w:val="0"/>
          <w:marBottom w:val="0"/>
          <w:divBdr>
            <w:top w:val="none" w:sz="0" w:space="0" w:color="auto"/>
            <w:left w:val="none" w:sz="0" w:space="0" w:color="auto"/>
            <w:bottom w:val="none" w:sz="0" w:space="0" w:color="auto"/>
            <w:right w:val="none" w:sz="0" w:space="0" w:color="auto"/>
          </w:divBdr>
        </w:div>
      </w:divsChild>
    </w:div>
    <w:div w:id="213733625">
      <w:bodyDiv w:val="1"/>
      <w:marLeft w:val="0"/>
      <w:marRight w:val="0"/>
      <w:marTop w:val="0"/>
      <w:marBottom w:val="0"/>
      <w:divBdr>
        <w:top w:val="none" w:sz="0" w:space="0" w:color="auto"/>
        <w:left w:val="none" w:sz="0" w:space="0" w:color="auto"/>
        <w:bottom w:val="none" w:sz="0" w:space="0" w:color="auto"/>
        <w:right w:val="none" w:sz="0" w:space="0" w:color="auto"/>
      </w:divBdr>
      <w:divsChild>
        <w:div w:id="1122966964">
          <w:marLeft w:val="0"/>
          <w:marRight w:val="0"/>
          <w:marTop w:val="0"/>
          <w:marBottom w:val="0"/>
          <w:divBdr>
            <w:top w:val="none" w:sz="0" w:space="0" w:color="auto"/>
            <w:left w:val="none" w:sz="0" w:space="0" w:color="auto"/>
            <w:bottom w:val="none" w:sz="0" w:space="0" w:color="auto"/>
            <w:right w:val="none" w:sz="0" w:space="0" w:color="auto"/>
          </w:divBdr>
          <w:divsChild>
            <w:div w:id="1593203863">
              <w:marLeft w:val="0"/>
              <w:marRight w:val="0"/>
              <w:marTop w:val="0"/>
              <w:marBottom w:val="0"/>
              <w:divBdr>
                <w:top w:val="none" w:sz="0" w:space="0" w:color="auto"/>
                <w:left w:val="none" w:sz="0" w:space="0" w:color="auto"/>
                <w:bottom w:val="none" w:sz="0" w:space="0" w:color="auto"/>
                <w:right w:val="none" w:sz="0" w:space="0" w:color="auto"/>
              </w:divBdr>
              <w:divsChild>
                <w:div w:id="428160330">
                  <w:marLeft w:val="0"/>
                  <w:marRight w:val="0"/>
                  <w:marTop w:val="0"/>
                  <w:marBottom w:val="0"/>
                  <w:divBdr>
                    <w:top w:val="none" w:sz="0" w:space="0" w:color="auto"/>
                    <w:left w:val="none" w:sz="0" w:space="0" w:color="auto"/>
                    <w:bottom w:val="none" w:sz="0" w:space="0" w:color="auto"/>
                    <w:right w:val="none" w:sz="0" w:space="0" w:color="auto"/>
                  </w:divBdr>
                  <w:divsChild>
                    <w:div w:id="44181187">
                      <w:marLeft w:val="0"/>
                      <w:marRight w:val="0"/>
                      <w:marTop w:val="0"/>
                      <w:marBottom w:val="0"/>
                      <w:divBdr>
                        <w:top w:val="none" w:sz="0" w:space="0" w:color="auto"/>
                        <w:left w:val="none" w:sz="0" w:space="0" w:color="auto"/>
                        <w:bottom w:val="none" w:sz="0" w:space="0" w:color="auto"/>
                        <w:right w:val="none" w:sz="0" w:space="0" w:color="auto"/>
                      </w:divBdr>
                      <w:divsChild>
                        <w:div w:id="1882939492">
                          <w:marLeft w:val="0"/>
                          <w:marRight w:val="0"/>
                          <w:marTop w:val="0"/>
                          <w:marBottom w:val="0"/>
                          <w:divBdr>
                            <w:top w:val="none" w:sz="0" w:space="0" w:color="auto"/>
                            <w:left w:val="none" w:sz="0" w:space="0" w:color="auto"/>
                            <w:bottom w:val="none" w:sz="0" w:space="0" w:color="auto"/>
                            <w:right w:val="none" w:sz="0" w:space="0" w:color="auto"/>
                          </w:divBdr>
                          <w:divsChild>
                            <w:div w:id="1095394834">
                              <w:marLeft w:val="0"/>
                              <w:marRight w:val="0"/>
                              <w:marTop w:val="0"/>
                              <w:marBottom w:val="0"/>
                              <w:divBdr>
                                <w:top w:val="none" w:sz="0" w:space="0" w:color="auto"/>
                                <w:left w:val="none" w:sz="0" w:space="0" w:color="auto"/>
                                <w:bottom w:val="none" w:sz="0" w:space="0" w:color="auto"/>
                                <w:right w:val="none" w:sz="0" w:space="0" w:color="auto"/>
                              </w:divBdr>
                              <w:divsChild>
                                <w:div w:id="15270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08821">
      <w:bodyDiv w:val="1"/>
      <w:marLeft w:val="0"/>
      <w:marRight w:val="0"/>
      <w:marTop w:val="0"/>
      <w:marBottom w:val="0"/>
      <w:divBdr>
        <w:top w:val="none" w:sz="0" w:space="0" w:color="auto"/>
        <w:left w:val="none" w:sz="0" w:space="0" w:color="auto"/>
        <w:bottom w:val="none" w:sz="0" w:space="0" w:color="auto"/>
        <w:right w:val="none" w:sz="0" w:space="0" w:color="auto"/>
      </w:divBdr>
      <w:divsChild>
        <w:div w:id="65421264">
          <w:marLeft w:val="0"/>
          <w:marRight w:val="0"/>
          <w:marTop w:val="0"/>
          <w:marBottom w:val="0"/>
          <w:divBdr>
            <w:top w:val="none" w:sz="0" w:space="0" w:color="auto"/>
            <w:left w:val="none" w:sz="0" w:space="0" w:color="auto"/>
            <w:bottom w:val="none" w:sz="0" w:space="0" w:color="auto"/>
            <w:right w:val="none" w:sz="0" w:space="0" w:color="auto"/>
          </w:divBdr>
        </w:div>
        <w:div w:id="100686986">
          <w:marLeft w:val="0"/>
          <w:marRight w:val="0"/>
          <w:marTop w:val="0"/>
          <w:marBottom w:val="0"/>
          <w:divBdr>
            <w:top w:val="none" w:sz="0" w:space="0" w:color="auto"/>
            <w:left w:val="none" w:sz="0" w:space="0" w:color="auto"/>
            <w:bottom w:val="none" w:sz="0" w:space="0" w:color="auto"/>
            <w:right w:val="none" w:sz="0" w:space="0" w:color="auto"/>
          </w:divBdr>
        </w:div>
        <w:div w:id="162939212">
          <w:marLeft w:val="0"/>
          <w:marRight w:val="0"/>
          <w:marTop w:val="0"/>
          <w:marBottom w:val="0"/>
          <w:divBdr>
            <w:top w:val="none" w:sz="0" w:space="0" w:color="auto"/>
            <w:left w:val="none" w:sz="0" w:space="0" w:color="auto"/>
            <w:bottom w:val="none" w:sz="0" w:space="0" w:color="auto"/>
            <w:right w:val="none" w:sz="0" w:space="0" w:color="auto"/>
          </w:divBdr>
        </w:div>
        <w:div w:id="219367626">
          <w:marLeft w:val="0"/>
          <w:marRight w:val="0"/>
          <w:marTop w:val="0"/>
          <w:marBottom w:val="0"/>
          <w:divBdr>
            <w:top w:val="none" w:sz="0" w:space="0" w:color="auto"/>
            <w:left w:val="none" w:sz="0" w:space="0" w:color="auto"/>
            <w:bottom w:val="none" w:sz="0" w:space="0" w:color="auto"/>
            <w:right w:val="none" w:sz="0" w:space="0" w:color="auto"/>
          </w:divBdr>
        </w:div>
        <w:div w:id="248932915">
          <w:marLeft w:val="0"/>
          <w:marRight w:val="0"/>
          <w:marTop w:val="0"/>
          <w:marBottom w:val="0"/>
          <w:divBdr>
            <w:top w:val="none" w:sz="0" w:space="0" w:color="auto"/>
            <w:left w:val="none" w:sz="0" w:space="0" w:color="auto"/>
            <w:bottom w:val="none" w:sz="0" w:space="0" w:color="auto"/>
            <w:right w:val="none" w:sz="0" w:space="0" w:color="auto"/>
          </w:divBdr>
        </w:div>
        <w:div w:id="307974474">
          <w:marLeft w:val="0"/>
          <w:marRight w:val="0"/>
          <w:marTop w:val="0"/>
          <w:marBottom w:val="0"/>
          <w:divBdr>
            <w:top w:val="none" w:sz="0" w:space="0" w:color="auto"/>
            <w:left w:val="none" w:sz="0" w:space="0" w:color="auto"/>
            <w:bottom w:val="none" w:sz="0" w:space="0" w:color="auto"/>
            <w:right w:val="none" w:sz="0" w:space="0" w:color="auto"/>
          </w:divBdr>
        </w:div>
        <w:div w:id="337074826">
          <w:marLeft w:val="0"/>
          <w:marRight w:val="0"/>
          <w:marTop w:val="0"/>
          <w:marBottom w:val="0"/>
          <w:divBdr>
            <w:top w:val="none" w:sz="0" w:space="0" w:color="auto"/>
            <w:left w:val="none" w:sz="0" w:space="0" w:color="auto"/>
            <w:bottom w:val="none" w:sz="0" w:space="0" w:color="auto"/>
            <w:right w:val="none" w:sz="0" w:space="0" w:color="auto"/>
          </w:divBdr>
        </w:div>
        <w:div w:id="428425477">
          <w:marLeft w:val="0"/>
          <w:marRight w:val="0"/>
          <w:marTop w:val="0"/>
          <w:marBottom w:val="0"/>
          <w:divBdr>
            <w:top w:val="none" w:sz="0" w:space="0" w:color="auto"/>
            <w:left w:val="none" w:sz="0" w:space="0" w:color="auto"/>
            <w:bottom w:val="none" w:sz="0" w:space="0" w:color="auto"/>
            <w:right w:val="none" w:sz="0" w:space="0" w:color="auto"/>
          </w:divBdr>
        </w:div>
        <w:div w:id="479005425">
          <w:marLeft w:val="0"/>
          <w:marRight w:val="0"/>
          <w:marTop w:val="0"/>
          <w:marBottom w:val="0"/>
          <w:divBdr>
            <w:top w:val="none" w:sz="0" w:space="0" w:color="auto"/>
            <w:left w:val="none" w:sz="0" w:space="0" w:color="auto"/>
            <w:bottom w:val="none" w:sz="0" w:space="0" w:color="auto"/>
            <w:right w:val="none" w:sz="0" w:space="0" w:color="auto"/>
          </w:divBdr>
        </w:div>
        <w:div w:id="505095310">
          <w:marLeft w:val="0"/>
          <w:marRight w:val="0"/>
          <w:marTop w:val="0"/>
          <w:marBottom w:val="0"/>
          <w:divBdr>
            <w:top w:val="none" w:sz="0" w:space="0" w:color="auto"/>
            <w:left w:val="none" w:sz="0" w:space="0" w:color="auto"/>
            <w:bottom w:val="none" w:sz="0" w:space="0" w:color="auto"/>
            <w:right w:val="none" w:sz="0" w:space="0" w:color="auto"/>
          </w:divBdr>
        </w:div>
        <w:div w:id="508446835">
          <w:marLeft w:val="0"/>
          <w:marRight w:val="0"/>
          <w:marTop w:val="0"/>
          <w:marBottom w:val="0"/>
          <w:divBdr>
            <w:top w:val="none" w:sz="0" w:space="0" w:color="auto"/>
            <w:left w:val="none" w:sz="0" w:space="0" w:color="auto"/>
            <w:bottom w:val="none" w:sz="0" w:space="0" w:color="auto"/>
            <w:right w:val="none" w:sz="0" w:space="0" w:color="auto"/>
          </w:divBdr>
        </w:div>
        <w:div w:id="514075838">
          <w:marLeft w:val="0"/>
          <w:marRight w:val="0"/>
          <w:marTop w:val="0"/>
          <w:marBottom w:val="0"/>
          <w:divBdr>
            <w:top w:val="none" w:sz="0" w:space="0" w:color="auto"/>
            <w:left w:val="none" w:sz="0" w:space="0" w:color="auto"/>
            <w:bottom w:val="none" w:sz="0" w:space="0" w:color="auto"/>
            <w:right w:val="none" w:sz="0" w:space="0" w:color="auto"/>
          </w:divBdr>
        </w:div>
        <w:div w:id="536890345">
          <w:marLeft w:val="0"/>
          <w:marRight w:val="0"/>
          <w:marTop w:val="0"/>
          <w:marBottom w:val="0"/>
          <w:divBdr>
            <w:top w:val="none" w:sz="0" w:space="0" w:color="auto"/>
            <w:left w:val="none" w:sz="0" w:space="0" w:color="auto"/>
            <w:bottom w:val="none" w:sz="0" w:space="0" w:color="auto"/>
            <w:right w:val="none" w:sz="0" w:space="0" w:color="auto"/>
          </w:divBdr>
        </w:div>
        <w:div w:id="692802580">
          <w:marLeft w:val="0"/>
          <w:marRight w:val="0"/>
          <w:marTop w:val="0"/>
          <w:marBottom w:val="0"/>
          <w:divBdr>
            <w:top w:val="none" w:sz="0" w:space="0" w:color="auto"/>
            <w:left w:val="none" w:sz="0" w:space="0" w:color="auto"/>
            <w:bottom w:val="none" w:sz="0" w:space="0" w:color="auto"/>
            <w:right w:val="none" w:sz="0" w:space="0" w:color="auto"/>
          </w:divBdr>
        </w:div>
        <w:div w:id="744448699">
          <w:marLeft w:val="0"/>
          <w:marRight w:val="0"/>
          <w:marTop w:val="0"/>
          <w:marBottom w:val="0"/>
          <w:divBdr>
            <w:top w:val="none" w:sz="0" w:space="0" w:color="auto"/>
            <w:left w:val="none" w:sz="0" w:space="0" w:color="auto"/>
            <w:bottom w:val="none" w:sz="0" w:space="0" w:color="auto"/>
            <w:right w:val="none" w:sz="0" w:space="0" w:color="auto"/>
          </w:divBdr>
        </w:div>
        <w:div w:id="764108489">
          <w:marLeft w:val="0"/>
          <w:marRight w:val="0"/>
          <w:marTop w:val="0"/>
          <w:marBottom w:val="0"/>
          <w:divBdr>
            <w:top w:val="none" w:sz="0" w:space="0" w:color="auto"/>
            <w:left w:val="none" w:sz="0" w:space="0" w:color="auto"/>
            <w:bottom w:val="none" w:sz="0" w:space="0" w:color="auto"/>
            <w:right w:val="none" w:sz="0" w:space="0" w:color="auto"/>
          </w:divBdr>
        </w:div>
        <w:div w:id="865140892">
          <w:marLeft w:val="0"/>
          <w:marRight w:val="0"/>
          <w:marTop w:val="0"/>
          <w:marBottom w:val="0"/>
          <w:divBdr>
            <w:top w:val="none" w:sz="0" w:space="0" w:color="auto"/>
            <w:left w:val="none" w:sz="0" w:space="0" w:color="auto"/>
            <w:bottom w:val="none" w:sz="0" w:space="0" w:color="auto"/>
            <w:right w:val="none" w:sz="0" w:space="0" w:color="auto"/>
          </w:divBdr>
        </w:div>
        <w:div w:id="866524384">
          <w:marLeft w:val="0"/>
          <w:marRight w:val="0"/>
          <w:marTop w:val="0"/>
          <w:marBottom w:val="0"/>
          <w:divBdr>
            <w:top w:val="none" w:sz="0" w:space="0" w:color="auto"/>
            <w:left w:val="none" w:sz="0" w:space="0" w:color="auto"/>
            <w:bottom w:val="none" w:sz="0" w:space="0" w:color="auto"/>
            <w:right w:val="none" w:sz="0" w:space="0" w:color="auto"/>
          </w:divBdr>
        </w:div>
        <w:div w:id="913902267">
          <w:marLeft w:val="0"/>
          <w:marRight w:val="0"/>
          <w:marTop w:val="0"/>
          <w:marBottom w:val="0"/>
          <w:divBdr>
            <w:top w:val="none" w:sz="0" w:space="0" w:color="auto"/>
            <w:left w:val="none" w:sz="0" w:space="0" w:color="auto"/>
            <w:bottom w:val="none" w:sz="0" w:space="0" w:color="auto"/>
            <w:right w:val="none" w:sz="0" w:space="0" w:color="auto"/>
          </w:divBdr>
        </w:div>
        <w:div w:id="1072235244">
          <w:marLeft w:val="0"/>
          <w:marRight w:val="0"/>
          <w:marTop w:val="0"/>
          <w:marBottom w:val="0"/>
          <w:divBdr>
            <w:top w:val="none" w:sz="0" w:space="0" w:color="auto"/>
            <w:left w:val="none" w:sz="0" w:space="0" w:color="auto"/>
            <w:bottom w:val="none" w:sz="0" w:space="0" w:color="auto"/>
            <w:right w:val="none" w:sz="0" w:space="0" w:color="auto"/>
          </w:divBdr>
        </w:div>
        <w:div w:id="1180314614">
          <w:marLeft w:val="0"/>
          <w:marRight w:val="0"/>
          <w:marTop w:val="0"/>
          <w:marBottom w:val="0"/>
          <w:divBdr>
            <w:top w:val="none" w:sz="0" w:space="0" w:color="auto"/>
            <w:left w:val="none" w:sz="0" w:space="0" w:color="auto"/>
            <w:bottom w:val="none" w:sz="0" w:space="0" w:color="auto"/>
            <w:right w:val="none" w:sz="0" w:space="0" w:color="auto"/>
          </w:divBdr>
        </w:div>
        <w:div w:id="1243485464">
          <w:marLeft w:val="0"/>
          <w:marRight w:val="0"/>
          <w:marTop w:val="0"/>
          <w:marBottom w:val="0"/>
          <w:divBdr>
            <w:top w:val="none" w:sz="0" w:space="0" w:color="auto"/>
            <w:left w:val="none" w:sz="0" w:space="0" w:color="auto"/>
            <w:bottom w:val="none" w:sz="0" w:space="0" w:color="auto"/>
            <w:right w:val="none" w:sz="0" w:space="0" w:color="auto"/>
          </w:divBdr>
        </w:div>
        <w:div w:id="1282030707">
          <w:marLeft w:val="0"/>
          <w:marRight w:val="0"/>
          <w:marTop w:val="0"/>
          <w:marBottom w:val="0"/>
          <w:divBdr>
            <w:top w:val="none" w:sz="0" w:space="0" w:color="auto"/>
            <w:left w:val="none" w:sz="0" w:space="0" w:color="auto"/>
            <w:bottom w:val="none" w:sz="0" w:space="0" w:color="auto"/>
            <w:right w:val="none" w:sz="0" w:space="0" w:color="auto"/>
          </w:divBdr>
        </w:div>
        <w:div w:id="1325283341">
          <w:marLeft w:val="0"/>
          <w:marRight w:val="0"/>
          <w:marTop w:val="0"/>
          <w:marBottom w:val="0"/>
          <w:divBdr>
            <w:top w:val="none" w:sz="0" w:space="0" w:color="auto"/>
            <w:left w:val="none" w:sz="0" w:space="0" w:color="auto"/>
            <w:bottom w:val="none" w:sz="0" w:space="0" w:color="auto"/>
            <w:right w:val="none" w:sz="0" w:space="0" w:color="auto"/>
          </w:divBdr>
        </w:div>
        <w:div w:id="1370691219">
          <w:marLeft w:val="0"/>
          <w:marRight w:val="0"/>
          <w:marTop w:val="0"/>
          <w:marBottom w:val="0"/>
          <w:divBdr>
            <w:top w:val="none" w:sz="0" w:space="0" w:color="auto"/>
            <w:left w:val="none" w:sz="0" w:space="0" w:color="auto"/>
            <w:bottom w:val="none" w:sz="0" w:space="0" w:color="auto"/>
            <w:right w:val="none" w:sz="0" w:space="0" w:color="auto"/>
          </w:divBdr>
        </w:div>
        <w:div w:id="1502239290">
          <w:marLeft w:val="0"/>
          <w:marRight w:val="0"/>
          <w:marTop w:val="0"/>
          <w:marBottom w:val="0"/>
          <w:divBdr>
            <w:top w:val="none" w:sz="0" w:space="0" w:color="auto"/>
            <w:left w:val="none" w:sz="0" w:space="0" w:color="auto"/>
            <w:bottom w:val="none" w:sz="0" w:space="0" w:color="auto"/>
            <w:right w:val="none" w:sz="0" w:space="0" w:color="auto"/>
          </w:divBdr>
        </w:div>
        <w:div w:id="1514568297">
          <w:marLeft w:val="0"/>
          <w:marRight w:val="0"/>
          <w:marTop w:val="0"/>
          <w:marBottom w:val="0"/>
          <w:divBdr>
            <w:top w:val="none" w:sz="0" w:space="0" w:color="auto"/>
            <w:left w:val="none" w:sz="0" w:space="0" w:color="auto"/>
            <w:bottom w:val="none" w:sz="0" w:space="0" w:color="auto"/>
            <w:right w:val="none" w:sz="0" w:space="0" w:color="auto"/>
          </w:divBdr>
        </w:div>
        <w:div w:id="1533810046">
          <w:marLeft w:val="0"/>
          <w:marRight w:val="0"/>
          <w:marTop w:val="0"/>
          <w:marBottom w:val="0"/>
          <w:divBdr>
            <w:top w:val="none" w:sz="0" w:space="0" w:color="auto"/>
            <w:left w:val="none" w:sz="0" w:space="0" w:color="auto"/>
            <w:bottom w:val="none" w:sz="0" w:space="0" w:color="auto"/>
            <w:right w:val="none" w:sz="0" w:space="0" w:color="auto"/>
          </w:divBdr>
        </w:div>
        <w:div w:id="1588465622">
          <w:marLeft w:val="0"/>
          <w:marRight w:val="0"/>
          <w:marTop w:val="0"/>
          <w:marBottom w:val="0"/>
          <w:divBdr>
            <w:top w:val="none" w:sz="0" w:space="0" w:color="auto"/>
            <w:left w:val="none" w:sz="0" w:space="0" w:color="auto"/>
            <w:bottom w:val="none" w:sz="0" w:space="0" w:color="auto"/>
            <w:right w:val="none" w:sz="0" w:space="0" w:color="auto"/>
          </w:divBdr>
        </w:div>
        <w:div w:id="1664812932">
          <w:marLeft w:val="0"/>
          <w:marRight w:val="0"/>
          <w:marTop w:val="0"/>
          <w:marBottom w:val="0"/>
          <w:divBdr>
            <w:top w:val="none" w:sz="0" w:space="0" w:color="auto"/>
            <w:left w:val="none" w:sz="0" w:space="0" w:color="auto"/>
            <w:bottom w:val="none" w:sz="0" w:space="0" w:color="auto"/>
            <w:right w:val="none" w:sz="0" w:space="0" w:color="auto"/>
          </w:divBdr>
        </w:div>
        <w:div w:id="1690838055">
          <w:marLeft w:val="0"/>
          <w:marRight w:val="0"/>
          <w:marTop w:val="0"/>
          <w:marBottom w:val="0"/>
          <w:divBdr>
            <w:top w:val="none" w:sz="0" w:space="0" w:color="auto"/>
            <w:left w:val="none" w:sz="0" w:space="0" w:color="auto"/>
            <w:bottom w:val="none" w:sz="0" w:space="0" w:color="auto"/>
            <w:right w:val="none" w:sz="0" w:space="0" w:color="auto"/>
          </w:divBdr>
        </w:div>
        <w:div w:id="1941328529">
          <w:marLeft w:val="0"/>
          <w:marRight w:val="0"/>
          <w:marTop w:val="0"/>
          <w:marBottom w:val="0"/>
          <w:divBdr>
            <w:top w:val="none" w:sz="0" w:space="0" w:color="auto"/>
            <w:left w:val="none" w:sz="0" w:space="0" w:color="auto"/>
            <w:bottom w:val="none" w:sz="0" w:space="0" w:color="auto"/>
            <w:right w:val="none" w:sz="0" w:space="0" w:color="auto"/>
          </w:divBdr>
        </w:div>
        <w:div w:id="1984776652">
          <w:marLeft w:val="0"/>
          <w:marRight w:val="0"/>
          <w:marTop w:val="0"/>
          <w:marBottom w:val="0"/>
          <w:divBdr>
            <w:top w:val="none" w:sz="0" w:space="0" w:color="auto"/>
            <w:left w:val="none" w:sz="0" w:space="0" w:color="auto"/>
            <w:bottom w:val="none" w:sz="0" w:space="0" w:color="auto"/>
            <w:right w:val="none" w:sz="0" w:space="0" w:color="auto"/>
          </w:divBdr>
        </w:div>
        <w:div w:id="2006854225">
          <w:marLeft w:val="0"/>
          <w:marRight w:val="0"/>
          <w:marTop w:val="0"/>
          <w:marBottom w:val="0"/>
          <w:divBdr>
            <w:top w:val="none" w:sz="0" w:space="0" w:color="auto"/>
            <w:left w:val="none" w:sz="0" w:space="0" w:color="auto"/>
            <w:bottom w:val="none" w:sz="0" w:space="0" w:color="auto"/>
            <w:right w:val="none" w:sz="0" w:space="0" w:color="auto"/>
          </w:divBdr>
        </w:div>
        <w:div w:id="2068187252">
          <w:marLeft w:val="0"/>
          <w:marRight w:val="0"/>
          <w:marTop w:val="0"/>
          <w:marBottom w:val="0"/>
          <w:divBdr>
            <w:top w:val="none" w:sz="0" w:space="0" w:color="auto"/>
            <w:left w:val="none" w:sz="0" w:space="0" w:color="auto"/>
            <w:bottom w:val="none" w:sz="0" w:space="0" w:color="auto"/>
            <w:right w:val="none" w:sz="0" w:space="0" w:color="auto"/>
          </w:divBdr>
        </w:div>
        <w:div w:id="2081979688">
          <w:marLeft w:val="0"/>
          <w:marRight w:val="0"/>
          <w:marTop w:val="0"/>
          <w:marBottom w:val="0"/>
          <w:divBdr>
            <w:top w:val="none" w:sz="0" w:space="0" w:color="auto"/>
            <w:left w:val="none" w:sz="0" w:space="0" w:color="auto"/>
            <w:bottom w:val="none" w:sz="0" w:space="0" w:color="auto"/>
            <w:right w:val="none" w:sz="0" w:space="0" w:color="auto"/>
          </w:divBdr>
        </w:div>
      </w:divsChild>
    </w:div>
    <w:div w:id="230120713">
      <w:bodyDiv w:val="1"/>
      <w:marLeft w:val="0"/>
      <w:marRight w:val="0"/>
      <w:marTop w:val="0"/>
      <w:marBottom w:val="0"/>
      <w:divBdr>
        <w:top w:val="none" w:sz="0" w:space="0" w:color="auto"/>
        <w:left w:val="none" w:sz="0" w:space="0" w:color="auto"/>
        <w:bottom w:val="none" w:sz="0" w:space="0" w:color="auto"/>
        <w:right w:val="none" w:sz="0" w:space="0" w:color="auto"/>
      </w:divBdr>
    </w:div>
    <w:div w:id="236478167">
      <w:bodyDiv w:val="1"/>
      <w:marLeft w:val="0"/>
      <w:marRight w:val="0"/>
      <w:marTop w:val="0"/>
      <w:marBottom w:val="0"/>
      <w:divBdr>
        <w:top w:val="none" w:sz="0" w:space="0" w:color="auto"/>
        <w:left w:val="none" w:sz="0" w:space="0" w:color="auto"/>
        <w:bottom w:val="none" w:sz="0" w:space="0" w:color="auto"/>
        <w:right w:val="none" w:sz="0" w:space="0" w:color="auto"/>
      </w:divBdr>
      <w:divsChild>
        <w:div w:id="566647988">
          <w:marLeft w:val="0"/>
          <w:marRight w:val="0"/>
          <w:marTop w:val="0"/>
          <w:marBottom w:val="0"/>
          <w:divBdr>
            <w:top w:val="none" w:sz="0" w:space="0" w:color="auto"/>
            <w:left w:val="none" w:sz="0" w:space="0" w:color="auto"/>
            <w:bottom w:val="none" w:sz="0" w:space="0" w:color="auto"/>
            <w:right w:val="none" w:sz="0" w:space="0" w:color="auto"/>
          </w:divBdr>
        </w:div>
        <w:div w:id="603926867">
          <w:marLeft w:val="0"/>
          <w:marRight w:val="0"/>
          <w:marTop w:val="0"/>
          <w:marBottom w:val="0"/>
          <w:divBdr>
            <w:top w:val="none" w:sz="0" w:space="0" w:color="auto"/>
            <w:left w:val="none" w:sz="0" w:space="0" w:color="auto"/>
            <w:bottom w:val="none" w:sz="0" w:space="0" w:color="auto"/>
            <w:right w:val="none" w:sz="0" w:space="0" w:color="auto"/>
          </w:divBdr>
        </w:div>
        <w:div w:id="1049844228">
          <w:marLeft w:val="0"/>
          <w:marRight w:val="0"/>
          <w:marTop w:val="0"/>
          <w:marBottom w:val="0"/>
          <w:divBdr>
            <w:top w:val="none" w:sz="0" w:space="0" w:color="auto"/>
            <w:left w:val="none" w:sz="0" w:space="0" w:color="auto"/>
            <w:bottom w:val="none" w:sz="0" w:space="0" w:color="auto"/>
            <w:right w:val="none" w:sz="0" w:space="0" w:color="auto"/>
          </w:divBdr>
        </w:div>
        <w:div w:id="1181234986">
          <w:marLeft w:val="0"/>
          <w:marRight w:val="0"/>
          <w:marTop w:val="0"/>
          <w:marBottom w:val="0"/>
          <w:divBdr>
            <w:top w:val="none" w:sz="0" w:space="0" w:color="auto"/>
            <w:left w:val="none" w:sz="0" w:space="0" w:color="auto"/>
            <w:bottom w:val="none" w:sz="0" w:space="0" w:color="auto"/>
            <w:right w:val="none" w:sz="0" w:space="0" w:color="auto"/>
          </w:divBdr>
        </w:div>
        <w:div w:id="1328703278">
          <w:marLeft w:val="0"/>
          <w:marRight w:val="0"/>
          <w:marTop w:val="0"/>
          <w:marBottom w:val="0"/>
          <w:divBdr>
            <w:top w:val="none" w:sz="0" w:space="0" w:color="auto"/>
            <w:left w:val="none" w:sz="0" w:space="0" w:color="auto"/>
            <w:bottom w:val="none" w:sz="0" w:space="0" w:color="auto"/>
            <w:right w:val="none" w:sz="0" w:space="0" w:color="auto"/>
          </w:divBdr>
        </w:div>
        <w:div w:id="1644507945">
          <w:marLeft w:val="0"/>
          <w:marRight w:val="0"/>
          <w:marTop w:val="0"/>
          <w:marBottom w:val="0"/>
          <w:divBdr>
            <w:top w:val="none" w:sz="0" w:space="0" w:color="auto"/>
            <w:left w:val="none" w:sz="0" w:space="0" w:color="auto"/>
            <w:bottom w:val="none" w:sz="0" w:space="0" w:color="auto"/>
            <w:right w:val="none" w:sz="0" w:space="0" w:color="auto"/>
          </w:divBdr>
        </w:div>
        <w:div w:id="1768576872">
          <w:marLeft w:val="0"/>
          <w:marRight w:val="0"/>
          <w:marTop w:val="0"/>
          <w:marBottom w:val="0"/>
          <w:divBdr>
            <w:top w:val="none" w:sz="0" w:space="0" w:color="auto"/>
            <w:left w:val="none" w:sz="0" w:space="0" w:color="auto"/>
            <w:bottom w:val="none" w:sz="0" w:space="0" w:color="auto"/>
            <w:right w:val="none" w:sz="0" w:space="0" w:color="auto"/>
          </w:divBdr>
        </w:div>
        <w:div w:id="2083871184">
          <w:marLeft w:val="0"/>
          <w:marRight w:val="0"/>
          <w:marTop w:val="0"/>
          <w:marBottom w:val="0"/>
          <w:divBdr>
            <w:top w:val="none" w:sz="0" w:space="0" w:color="auto"/>
            <w:left w:val="none" w:sz="0" w:space="0" w:color="auto"/>
            <w:bottom w:val="none" w:sz="0" w:space="0" w:color="auto"/>
            <w:right w:val="none" w:sz="0" w:space="0" w:color="auto"/>
          </w:divBdr>
        </w:div>
      </w:divsChild>
    </w:div>
    <w:div w:id="270015833">
      <w:bodyDiv w:val="1"/>
      <w:marLeft w:val="0"/>
      <w:marRight w:val="0"/>
      <w:marTop w:val="0"/>
      <w:marBottom w:val="0"/>
      <w:divBdr>
        <w:top w:val="none" w:sz="0" w:space="0" w:color="auto"/>
        <w:left w:val="none" w:sz="0" w:space="0" w:color="auto"/>
        <w:bottom w:val="none" w:sz="0" w:space="0" w:color="auto"/>
        <w:right w:val="none" w:sz="0" w:space="0" w:color="auto"/>
      </w:divBdr>
      <w:divsChild>
        <w:div w:id="119614034">
          <w:marLeft w:val="0"/>
          <w:marRight w:val="0"/>
          <w:marTop w:val="0"/>
          <w:marBottom w:val="0"/>
          <w:divBdr>
            <w:top w:val="none" w:sz="0" w:space="0" w:color="auto"/>
            <w:left w:val="none" w:sz="0" w:space="0" w:color="auto"/>
            <w:bottom w:val="none" w:sz="0" w:space="0" w:color="auto"/>
            <w:right w:val="none" w:sz="0" w:space="0" w:color="auto"/>
          </w:divBdr>
        </w:div>
        <w:div w:id="203715060">
          <w:marLeft w:val="0"/>
          <w:marRight w:val="0"/>
          <w:marTop w:val="0"/>
          <w:marBottom w:val="0"/>
          <w:divBdr>
            <w:top w:val="none" w:sz="0" w:space="0" w:color="auto"/>
            <w:left w:val="none" w:sz="0" w:space="0" w:color="auto"/>
            <w:bottom w:val="none" w:sz="0" w:space="0" w:color="auto"/>
            <w:right w:val="none" w:sz="0" w:space="0" w:color="auto"/>
          </w:divBdr>
        </w:div>
        <w:div w:id="703822932">
          <w:marLeft w:val="0"/>
          <w:marRight w:val="0"/>
          <w:marTop w:val="0"/>
          <w:marBottom w:val="0"/>
          <w:divBdr>
            <w:top w:val="none" w:sz="0" w:space="0" w:color="auto"/>
            <w:left w:val="none" w:sz="0" w:space="0" w:color="auto"/>
            <w:bottom w:val="none" w:sz="0" w:space="0" w:color="auto"/>
            <w:right w:val="none" w:sz="0" w:space="0" w:color="auto"/>
          </w:divBdr>
        </w:div>
        <w:div w:id="770470854">
          <w:marLeft w:val="0"/>
          <w:marRight w:val="0"/>
          <w:marTop w:val="0"/>
          <w:marBottom w:val="0"/>
          <w:divBdr>
            <w:top w:val="none" w:sz="0" w:space="0" w:color="auto"/>
            <w:left w:val="none" w:sz="0" w:space="0" w:color="auto"/>
            <w:bottom w:val="none" w:sz="0" w:space="0" w:color="auto"/>
            <w:right w:val="none" w:sz="0" w:space="0" w:color="auto"/>
          </w:divBdr>
        </w:div>
        <w:div w:id="1227302515">
          <w:marLeft w:val="0"/>
          <w:marRight w:val="0"/>
          <w:marTop w:val="0"/>
          <w:marBottom w:val="0"/>
          <w:divBdr>
            <w:top w:val="none" w:sz="0" w:space="0" w:color="auto"/>
            <w:left w:val="none" w:sz="0" w:space="0" w:color="auto"/>
            <w:bottom w:val="none" w:sz="0" w:space="0" w:color="auto"/>
            <w:right w:val="none" w:sz="0" w:space="0" w:color="auto"/>
          </w:divBdr>
        </w:div>
        <w:div w:id="1302691649">
          <w:marLeft w:val="0"/>
          <w:marRight w:val="0"/>
          <w:marTop w:val="0"/>
          <w:marBottom w:val="0"/>
          <w:divBdr>
            <w:top w:val="none" w:sz="0" w:space="0" w:color="auto"/>
            <w:left w:val="none" w:sz="0" w:space="0" w:color="auto"/>
            <w:bottom w:val="none" w:sz="0" w:space="0" w:color="auto"/>
            <w:right w:val="none" w:sz="0" w:space="0" w:color="auto"/>
          </w:divBdr>
        </w:div>
        <w:div w:id="1398675311">
          <w:marLeft w:val="0"/>
          <w:marRight w:val="0"/>
          <w:marTop w:val="0"/>
          <w:marBottom w:val="0"/>
          <w:divBdr>
            <w:top w:val="none" w:sz="0" w:space="0" w:color="auto"/>
            <w:left w:val="none" w:sz="0" w:space="0" w:color="auto"/>
            <w:bottom w:val="none" w:sz="0" w:space="0" w:color="auto"/>
            <w:right w:val="none" w:sz="0" w:space="0" w:color="auto"/>
          </w:divBdr>
        </w:div>
      </w:divsChild>
    </w:div>
    <w:div w:id="2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45706923">
          <w:marLeft w:val="0"/>
          <w:marRight w:val="0"/>
          <w:marTop w:val="0"/>
          <w:marBottom w:val="0"/>
          <w:divBdr>
            <w:top w:val="none" w:sz="0" w:space="0" w:color="auto"/>
            <w:left w:val="none" w:sz="0" w:space="0" w:color="auto"/>
            <w:bottom w:val="none" w:sz="0" w:space="0" w:color="auto"/>
            <w:right w:val="none" w:sz="0" w:space="0" w:color="auto"/>
          </w:divBdr>
        </w:div>
        <w:div w:id="150104275">
          <w:marLeft w:val="0"/>
          <w:marRight w:val="0"/>
          <w:marTop w:val="0"/>
          <w:marBottom w:val="0"/>
          <w:divBdr>
            <w:top w:val="none" w:sz="0" w:space="0" w:color="auto"/>
            <w:left w:val="none" w:sz="0" w:space="0" w:color="auto"/>
            <w:bottom w:val="none" w:sz="0" w:space="0" w:color="auto"/>
            <w:right w:val="none" w:sz="0" w:space="0" w:color="auto"/>
          </w:divBdr>
        </w:div>
        <w:div w:id="187959155">
          <w:marLeft w:val="0"/>
          <w:marRight w:val="0"/>
          <w:marTop w:val="0"/>
          <w:marBottom w:val="0"/>
          <w:divBdr>
            <w:top w:val="none" w:sz="0" w:space="0" w:color="auto"/>
            <w:left w:val="none" w:sz="0" w:space="0" w:color="auto"/>
            <w:bottom w:val="none" w:sz="0" w:space="0" w:color="auto"/>
            <w:right w:val="none" w:sz="0" w:space="0" w:color="auto"/>
          </w:divBdr>
        </w:div>
        <w:div w:id="324550116">
          <w:marLeft w:val="0"/>
          <w:marRight w:val="0"/>
          <w:marTop w:val="0"/>
          <w:marBottom w:val="0"/>
          <w:divBdr>
            <w:top w:val="none" w:sz="0" w:space="0" w:color="auto"/>
            <w:left w:val="none" w:sz="0" w:space="0" w:color="auto"/>
            <w:bottom w:val="none" w:sz="0" w:space="0" w:color="auto"/>
            <w:right w:val="none" w:sz="0" w:space="0" w:color="auto"/>
          </w:divBdr>
        </w:div>
        <w:div w:id="553930768">
          <w:marLeft w:val="0"/>
          <w:marRight w:val="0"/>
          <w:marTop w:val="0"/>
          <w:marBottom w:val="0"/>
          <w:divBdr>
            <w:top w:val="none" w:sz="0" w:space="0" w:color="auto"/>
            <w:left w:val="none" w:sz="0" w:space="0" w:color="auto"/>
            <w:bottom w:val="none" w:sz="0" w:space="0" w:color="auto"/>
            <w:right w:val="none" w:sz="0" w:space="0" w:color="auto"/>
          </w:divBdr>
        </w:div>
        <w:div w:id="589463361">
          <w:marLeft w:val="0"/>
          <w:marRight w:val="0"/>
          <w:marTop w:val="0"/>
          <w:marBottom w:val="0"/>
          <w:divBdr>
            <w:top w:val="none" w:sz="0" w:space="0" w:color="auto"/>
            <w:left w:val="none" w:sz="0" w:space="0" w:color="auto"/>
            <w:bottom w:val="none" w:sz="0" w:space="0" w:color="auto"/>
            <w:right w:val="none" w:sz="0" w:space="0" w:color="auto"/>
          </w:divBdr>
        </w:div>
        <w:div w:id="1019425742">
          <w:marLeft w:val="0"/>
          <w:marRight w:val="0"/>
          <w:marTop w:val="0"/>
          <w:marBottom w:val="0"/>
          <w:divBdr>
            <w:top w:val="none" w:sz="0" w:space="0" w:color="auto"/>
            <w:left w:val="none" w:sz="0" w:space="0" w:color="auto"/>
            <w:bottom w:val="none" w:sz="0" w:space="0" w:color="auto"/>
            <w:right w:val="none" w:sz="0" w:space="0" w:color="auto"/>
          </w:divBdr>
        </w:div>
        <w:div w:id="1452479073">
          <w:marLeft w:val="0"/>
          <w:marRight w:val="0"/>
          <w:marTop w:val="0"/>
          <w:marBottom w:val="0"/>
          <w:divBdr>
            <w:top w:val="none" w:sz="0" w:space="0" w:color="auto"/>
            <w:left w:val="none" w:sz="0" w:space="0" w:color="auto"/>
            <w:bottom w:val="none" w:sz="0" w:space="0" w:color="auto"/>
            <w:right w:val="none" w:sz="0" w:space="0" w:color="auto"/>
          </w:divBdr>
        </w:div>
        <w:div w:id="1514227387">
          <w:marLeft w:val="0"/>
          <w:marRight w:val="0"/>
          <w:marTop w:val="0"/>
          <w:marBottom w:val="0"/>
          <w:divBdr>
            <w:top w:val="none" w:sz="0" w:space="0" w:color="auto"/>
            <w:left w:val="none" w:sz="0" w:space="0" w:color="auto"/>
            <w:bottom w:val="none" w:sz="0" w:space="0" w:color="auto"/>
            <w:right w:val="none" w:sz="0" w:space="0" w:color="auto"/>
          </w:divBdr>
        </w:div>
        <w:div w:id="1586573472">
          <w:marLeft w:val="0"/>
          <w:marRight w:val="0"/>
          <w:marTop w:val="0"/>
          <w:marBottom w:val="0"/>
          <w:divBdr>
            <w:top w:val="none" w:sz="0" w:space="0" w:color="auto"/>
            <w:left w:val="none" w:sz="0" w:space="0" w:color="auto"/>
            <w:bottom w:val="none" w:sz="0" w:space="0" w:color="auto"/>
            <w:right w:val="none" w:sz="0" w:space="0" w:color="auto"/>
          </w:divBdr>
        </w:div>
        <w:div w:id="1624724522">
          <w:marLeft w:val="0"/>
          <w:marRight w:val="0"/>
          <w:marTop w:val="0"/>
          <w:marBottom w:val="0"/>
          <w:divBdr>
            <w:top w:val="none" w:sz="0" w:space="0" w:color="auto"/>
            <w:left w:val="none" w:sz="0" w:space="0" w:color="auto"/>
            <w:bottom w:val="none" w:sz="0" w:space="0" w:color="auto"/>
            <w:right w:val="none" w:sz="0" w:space="0" w:color="auto"/>
          </w:divBdr>
        </w:div>
        <w:div w:id="1740713315">
          <w:marLeft w:val="0"/>
          <w:marRight w:val="0"/>
          <w:marTop w:val="0"/>
          <w:marBottom w:val="0"/>
          <w:divBdr>
            <w:top w:val="none" w:sz="0" w:space="0" w:color="auto"/>
            <w:left w:val="none" w:sz="0" w:space="0" w:color="auto"/>
            <w:bottom w:val="none" w:sz="0" w:space="0" w:color="auto"/>
            <w:right w:val="none" w:sz="0" w:space="0" w:color="auto"/>
          </w:divBdr>
        </w:div>
        <w:div w:id="1751198752">
          <w:marLeft w:val="0"/>
          <w:marRight w:val="0"/>
          <w:marTop w:val="0"/>
          <w:marBottom w:val="0"/>
          <w:divBdr>
            <w:top w:val="none" w:sz="0" w:space="0" w:color="auto"/>
            <w:left w:val="none" w:sz="0" w:space="0" w:color="auto"/>
            <w:bottom w:val="none" w:sz="0" w:space="0" w:color="auto"/>
            <w:right w:val="none" w:sz="0" w:space="0" w:color="auto"/>
          </w:divBdr>
        </w:div>
        <w:div w:id="2082482932">
          <w:marLeft w:val="0"/>
          <w:marRight w:val="0"/>
          <w:marTop w:val="0"/>
          <w:marBottom w:val="0"/>
          <w:divBdr>
            <w:top w:val="none" w:sz="0" w:space="0" w:color="auto"/>
            <w:left w:val="none" w:sz="0" w:space="0" w:color="auto"/>
            <w:bottom w:val="none" w:sz="0" w:space="0" w:color="auto"/>
            <w:right w:val="none" w:sz="0" w:space="0" w:color="auto"/>
          </w:divBdr>
        </w:div>
      </w:divsChild>
    </w:div>
    <w:div w:id="285165345">
      <w:bodyDiv w:val="1"/>
      <w:marLeft w:val="0"/>
      <w:marRight w:val="0"/>
      <w:marTop w:val="0"/>
      <w:marBottom w:val="0"/>
      <w:divBdr>
        <w:top w:val="none" w:sz="0" w:space="0" w:color="auto"/>
        <w:left w:val="none" w:sz="0" w:space="0" w:color="auto"/>
        <w:bottom w:val="none" w:sz="0" w:space="0" w:color="auto"/>
        <w:right w:val="none" w:sz="0" w:space="0" w:color="auto"/>
      </w:divBdr>
    </w:div>
    <w:div w:id="302462851">
      <w:bodyDiv w:val="1"/>
      <w:marLeft w:val="0"/>
      <w:marRight w:val="0"/>
      <w:marTop w:val="0"/>
      <w:marBottom w:val="0"/>
      <w:divBdr>
        <w:top w:val="none" w:sz="0" w:space="0" w:color="auto"/>
        <w:left w:val="none" w:sz="0" w:space="0" w:color="auto"/>
        <w:bottom w:val="none" w:sz="0" w:space="0" w:color="auto"/>
        <w:right w:val="none" w:sz="0" w:space="0" w:color="auto"/>
      </w:divBdr>
      <w:divsChild>
        <w:div w:id="29381935">
          <w:marLeft w:val="0"/>
          <w:marRight w:val="0"/>
          <w:marTop w:val="0"/>
          <w:marBottom w:val="0"/>
          <w:divBdr>
            <w:top w:val="none" w:sz="0" w:space="0" w:color="auto"/>
            <w:left w:val="none" w:sz="0" w:space="0" w:color="auto"/>
            <w:bottom w:val="none" w:sz="0" w:space="0" w:color="auto"/>
            <w:right w:val="none" w:sz="0" w:space="0" w:color="auto"/>
          </w:divBdr>
        </w:div>
        <w:div w:id="1649214077">
          <w:marLeft w:val="0"/>
          <w:marRight w:val="0"/>
          <w:marTop w:val="0"/>
          <w:marBottom w:val="0"/>
          <w:divBdr>
            <w:top w:val="none" w:sz="0" w:space="0" w:color="auto"/>
            <w:left w:val="none" w:sz="0" w:space="0" w:color="auto"/>
            <w:bottom w:val="none" w:sz="0" w:space="0" w:color="auto"/>
            <w:right w:val="none" w:sz="0" w:space="0" w:color="auto"/>
          </w:divBdr>
        </w:div>
      </w:divsChild>
    </w:div>
    <w:div w:id="316542876">
      <w:bodyDiv w:val="1"/>
      <w:marLeft w:val="0"/>
      <w:marRight w:val="0"/>
      <w:marTop w:val="0"/>
      <w:marBottom w:val="0"/>
      <w:divBdr>
        <w:top w:val="none" w:sz="0" w:space="0" w:color="auto"/>
        <w:left w:val="none" w:sz="0" w:space="0" w:color="auto"/>
        <w:bottom w:val="none" w:sz="0" w:space="0" w:color="auto"/>
        <w:right w:val="none" w:sz="0" w:space="0" w:color="auto"/>
      </w:divBdr>
      <w:divsChild>
        <w:div w:id="31198605">
          <w:marLeft w:val="0"/>
          <w:marRight w:val="0"/>
          <w:marTop w:val="0"/>
          <w:marBottom w:val="0"/>
          <w:divBdr>
            <w:top w:val="none" w:sz="0" w:space="0" w:color="auto"/>
            <w:left w:val="none" w:sz="0" w:space="0" w:color="auto"/>
            <w:bottom w:val="none" w:sz="0" w:space="0" w:color="auto"/>
            <w:right w:val="none" w:sz="0" w:space="0" w:color="auto"/>
          </w:divBdr>
        </w:div>
        <w:div w:id="41948346">
          <w:marLeft w:val="0"/>
          <w:marRight w:val="0"/>
          <w:marTop w:val="0"/>
          <w:marBottom w:val="0"/>
          <w:divBdr>
            <w:top w:val="none" w:sz="0" w:space="0" w:color="auto"/>
            <w:left w:val="none" w:sz="0" w:space="0" w:color="auto"/>
            <w:bottom w:val="none" w:sz="0" w:space="0" w:color="auto"/>
            <w:right w:val="none" w:sz="0" w:space="0" w:color="auto"/>
          </w:divBdr>
        </w:div>
        <w:div w:id="42607826">
          <w:marLeft w:val="0"/>
          <w:marRight w:val="0"/>
          <w:marTop w:val="0"/>
          <w:marBottom w:val="0"/>
          <w:divBdr>
            <w:top w:val="none" w:sz="0" w:space="0" w:color="auto"/>
            <w:left w:val="none" w:sz="0" w:space="0" w:color="auto"/>
            <w:bottom w:val="none" w:sz="0" w:space="0" w:color="auto"/>
            <w:right w:val="none" w:sz="0" w:space="0" w:color="auto"/>
          </w:divBdr>
        </w:div>
        <w:div w:id="50618077">
          <w:marLeft w:val="0"/>
          <w:marRight w:val="0"/>
          <w:marTop w:val="0"/>
          <w:marBottom w:val="0"/>
          <w:divBdr>
            <w:top w:val="none" w:sz="0" w:space="0" w:color="auto"/>
            <w:left w:val="none" w:sz="0" w:space="0" w:color="auto"/>
            <w:bottom w:val="none" w:sz="0" w:space="0" w:color="auto"/>
            <w:right w:val="none" w:sz="0" w:space="0" w:color="auto"/>
          </w:divBdr>
        </w:div>
        <w:div w:id="101651283">
          <w:marLeft w:val="0"/>
          <w:marRight w:val="0"/>
          <w:marTop w:val="0"/>
          <w:marBottom w:val="0"/>
          <w:divBdr>
            <w:top w:val="none" w:sz="0" w:space="0" w:color="auto"/>
            <w:left w:val="none" w:sz="0" w:space="0" w:color="auto"/>
            <w:bottom w:val="none" w:sz="0" w:space="0" w:color="auto"/>
            <w:right w:val="none" w:sz="0" w:space="0" w:color="auto"/>
          </w:divBdr>
        </w:div>
        <w:div w:id="111366476">
          <w:marLeft w:val="0"/>
          <w:marRight w:val="0"/>
          <w:marTop w:val="0"/>
          <w:marBottom w:val="0"/>
          <w:divBdr>
            <w:top w:val="none" w:sz="0" w:space="0" w:color="auto"/>
            <w:left w:val="none" w:sz="0" w:space="0" w:color="auto"/>
            <w:bottom w:val="none" w:sz="0" w:space="0" w:color="auto"/>
            <w:right w:val="none" w:sz="0" w:space="0" w:color="auto"/>
          </w:divBdr>
        </w:div>
        <w:div w:id="113409847">
          <w:marLeft w:val="0"/>
          <w:marRight w:val="0"/>
          <w:marTop w:val="0"/>
          <w:marBottom w:val="0"/>
          <w:divBdr>
            <w:top w:val="none" w:sz="0" w:space="0" w:color="auto"/>
            <w:left w:val="none" w:sz="0" w:space="0" w:color="auto"/>
            <w:bottom w:val="none" w:sz="0" w:space="0" w:color="auto"/>
            <w:right w:val="none" w:sz="0" w:space="0" w:color="auto"/>
          </w:divBdr>
        </w:div>
        <w:div w:id="152570184">
          <w:marLeft w:val="0"/>
          <w:marRight w:val="0"/>
          <w:marTop w:val="0"/>
          <w:marBottom w:val="0"/>
          <w:divBdr>
            <w:top w:val="none" w:sz="0" w:space="0" w:color="auto"/>
            <w:left w:val="none" w:sz="0" w:space="0" w:color="auto"/>
            <w:bottom w:val="none" w:sz="0" w:space="0" w:color="auto"/>
            <w:right w:val="none" w:sz="0" w:space="0" w:color="auto"/>
          </w:divBdr>
        </w:div>
        <w:div w:id="346954692">
          <w:marLeft w:val="0"/>
          <w:marRight w:val="0"/>
          <w:marTop w:val="0"/>
          <w:marBottom w:val="0"/>
          <w:divBdr>
            <w:top w:val="none" w:sz="0" w:space="0" w:color="auto"/>
            <w:left w:val="none" w:sz="0" w:space="0" w:color="auto"/>
            <w:bottom w:val="none" w:sz="0" w:space="0" w:color="auto"/>
            <w:right w:val="none" w:sz="0" w:space="0" w:color="auto"/>
          </w:divBdr>
        </w:div>
        <w:div w:id="361636041">
          <w:marLeft w:val="0"/>
          <w:marRight w:val="0"/>
          <w:marTop w:val="0"/>
          <w:marBottom w:val="0"/>
          <w:divBdr>
            <w:top w:val="none" w:sz="0" w:space="0" w:color="auto"/>
            <w:left w:val="none" w:sz="0" w:space="0" w:color="auto"/>
            <w:bottom w:val="none" w:sz="0" w:space="0" w:color="auto"/>
            <w:right w:val="none" w:sz="0" w:space="0" w:color="auto"/>
          </w:divBdr>
        </w:div>
        <w:div w:id="367804857">
          <w:marLeft w:val="0"/>
          <w:marRight w:val="0"/>
          <w:marTop w:val="0"/>
          <w:marBottom w:val="0"/>
          <w:divBdr>
            <w:top w:val="none" w:sz="0" w:space="0" w:color="auto"/>
            <w:left w:val="none" w:sz="0" w:space="0" w:color="auto"/>
            <w:bottom w:val="none" w:sz="0" w:space="0" w:color="auto"/>
            <w:right w:val="none" w:sz="0" w:space="0" w:color="auto"/>
          </w:divBdr>
        </w:div>
        <w:div w:id="448354687">
          <w:marLeft w:val="0"/>
          <w:marRight w:val="0"/>
          <w:marTop w:val="0"/>
          <w:marBottom w:val="0"/>
          <w:divBdr>
            <w:top w:val="none" w:sz="0" w:space="0" w:color="auto"/>
            <w:left w:val="none" w:sz="0" w:space="0" w:color="auto"/>
            <w:bottom w:val="none" w:sz="0" w:space="0" w:color="auto"/>
            <w:right w:val="none" w:sz="0" w:space="0" w:color="auto"/>
          </w:divBdr>
        </w:div>
        <w:div w:id="613294138">
          <w:marLeft w:val="0"/>
          <w:marRight w:val="0"/>
          <w:marTop w:val="0"/>
          <w:marBottom w:val="0"/>
          <w:divBdr>
            <w:top w:val="none" w:sz="0" w:space="0" w:color="auto"/>
            <w:left w:val="none" w:sz="0" w:space="0" w:color="auto"/>
            <w:bottom w:val="none" w:sz="0" w:space="0" w:color="auto"/>
            <w:right w:val="none" w:sz="0" w:space="0" w:color="auto"/>
          </w:divBdr>
        </w:div>
        <w:div w:id="639069844">
          <w:marLeft w:val="0"/>
          <w:marRight w:val="0"/>
          <w:marTop w:val="0"/>
          <w:marBottom w:val="0"/>
          <w:divBdr>
            <w:top w:val="none" w:sz="0" w:space="0" w:color="auto"/>
            <w:left w:val="none" w:sz="0" w:space="0" w:color="auto"/>
            <w:bottom w:val="none" w:sz="0" w:space="0" w:color="auto"/>
            <w:right w:val="none" w:sz="0" w:space="0" w:color="auto"/>
          </w:divBdr>
        </w:div>
        <w:div w:id="1009259930">
          <w:marLeft w:val="0"/>
          <w:marRight w:val="0"/>
          <w:marTop w:val="0"/>
          <w:marBottom w:val="0"/>
          <w:divBdr>
            <w:top w:val="none" w:sz="0" w:space="0" w:color="auto"/>
            <w:left w:val="none" w:sz="0" w:space="0" w:color="auto"/>
            <w:bottom w:val="none" w:sz="0" w:space="0" w:color="auto"/>
            <w:right w:val="none" w:sz="0" w:space="0" w:color="auto"/>
          </w:divBdr>
        </w:div>
        <w:div w:id="1037243112">
          <w:marLeft w:val="0"/>
          <w:marRight w:val="0"/>
          <w:marTop w:val="0"/>
          <w:marBottom w:val="0"/>
          <w:divBdr>
            <w:top w:val="none" w:sz="0" w:space="0" w:color="auto"/>
            <w:left w:val="none" w:sz="0" w:space="0" w:color="auto"/>
            <w:bottom w:val="none" w:sz="0" w:space="0" w:color="auto"/>
            <w:right w:val="none" w:sz="0" w:space="0" w:color="auto"/>
          </w:divBdr>
        </w:div>
        <w:div w:id="1122991528">
          <w:marLeft w:val="0"/>
          <w:marRight w:val="0"/>
          <w:marTop w:val="0"/>
          <w:marBottom w:val="0"/>
          <w:divBdr>
            <w:top w:val="none" w:sz="0" w:space="0" w:color="auto"/>
            <w:left w:val="none" w:sz="0" w:space="0" w:color="auto"/>
            <w:bottom w:val="none" w:sz="0" w:space="0" w:color="auto"/>
            <w:right w:val="none" w:sz="0" w:space="0" w:color="auto"/>
          </w:divBdr>
        </w:div>
        <w:div w:id="1195000813">
          <w:marLeft w:val="0"/>
          <w:marRight w:val="0"/>
          <w:marTop w:val="0"/>
          <w:marBottom w:val="0"/>
          <w:divBdr>
            <w:top w:val="none" w:sz="0" w:space="0" w:color="auto"/>
            <w:left w:val="none" w:sz="0" w:space="0" w:color="auto"/>
            <w:bottom w:val="none" w:sz="0" w:space="0" w:color="auto"/>
            <w:right w:val="none" w:sz="0" w:space="0" w:color="auto"/>
          </w:divBdr>
        </w:div>
        <w:div w:id="1338725189">
          <w:marLeft w:val="0"/>
          <w:marRight w:val="0"/>
          <w:marTop w:val="0"/>
          <w:marBottom w:val="0"/>
          <w:divBdr>
            <w:top w:val="none" w:sz="0" w:space="0" w:color="auto"/>
            <w:left w:val="none" w:sz="0" w:space="0" w:color="auto"/>
            <w:bottom w:val="none" w:sz="0" w:space="0" w:color="auto"/>
            <w:right w:val="none" w:sz="0" w:space="0" w:color="auto"/>
          </w:divBdr>
        </w:div>
        <w:div w:id="1395620198">
          <w:marLeft w:val="0"/>
          <w:marRight w:val="0"/>
          <w:marTop w:val="0"/>
          <w:marBottom w:val="0"/>
          <w:divBdr>
            <w:top w:val="none" w:sz="0" w:space="0" w:color="auto"/>
            <w:left w:val="none" w:sz="0" w:space="0" w:color="auto"/>
            <w:bottom w:val="none" w:sz="0" w:space="0" w:color="auto"/>
            <w:right w:val="none" w:sz="0" w:space="0" w:color="auto"/>
          </w:divBdr>
        </w:div>
        <w:div w:id="1399789096">
          <w:marLeft w:val="0"/>
          <w:marRight w:val="0"/>
          <w:marTop w:val="0"/>
          <w:marBottom w:val="0"/>
          <w:divBdr>
            <w:top w:val="none" w:sz="0" w:space="0" w:color="auto"/>
            <w:left w:val="none" w:sz="0" w:space="0" w:color="auto"/>
            <w:bottom w:val="none" w:sz="0" w:space="0" w:color="auto"/>
            <w:right w:val="none" w:sz="0" w:space="0" w:color="auto"/>
          </w:divBdr>
        </w:div>
        <w:div w:id="1439792214">
          <w:marLeft w:val="0"/>
          <w:marRight w:val="0"/>
          <w:marTop w:val="0"/>
          <w:marBottom w:val="0"/>
          <w:divBdr>
            <w:top w:val="none" w:sz="0" w:space="0" w:color="auto"/>
            <w:left w:val="none" w:sz="0" w:space="0" w:color="auto"/>
            <w:bottom w:val="none" w:sz="0" w:space="0" w:color="auto"/>
            <w:right w:val="none" w:sz="0" w:space="0" w:color="auto"/>
          </w:divBdr>
        </w:div>
        <w:div w:id="1441800715">
          <w:marLeft w:val="0"/>
          <w:marRight w:val="0"/>
          <w:marTop w:val="0"/>
          <w:marBottom w:val="0"/>
          <w:divBdr>
            <w:top w:val="none" w:sz="0" w:space="0" w:color="auto"/>
            <w:left w:val="none" w:sz="0" w:space="0" w:color="auto"/>
            <w:bottom w:val="none" w:sz="0" w:space="0" w:color="auto"/>
            <w:right w:val="none" w:sz="0" w:space="0" w:color="auto"/>
          </w:divBdr>
        </w:div>
        <w:div w:id="1441805045">
          <w:marLeft w:val="0"/>
          <w:marRight w:val="0"/>
          <w:marTop w:val="0"/>
          <w:marBottom w:val="0"/>
          <w:divBdr>
            <w:top w:val="none" w:sz="0" w:space="0" w:color="auto"/>
            <w:left w:val="none" w:sz="0" w:space="0" w:color="auto"/>
            <w:bottom w:val="none" w:sz="0" w:space="0" w:color="auto"/>
            <w:right w:val="none" w:sz="0" w:space="0" w:color="auto"/>
          </w:divBdr>
        </w:div>
        <w:div w:id="1507138120">
          <w:marLeft w:val="0"/>
          <w:marRight w:val="0"/>
          <w:marTop w:val="0"/>
          <w:marBottom w:val="0"/>
          <w:divBdr>
            <w:top w:val="none" w:sz="0" w:space="0" w:color="auto"/>
            <w:left w:val="none" w:sz="0" w:space="0" w:color="auto"/>
            <w:bottom w:val="none" w:sz="0" w:space="0" w:color="auto"/>
            <w:right w:val="none" w:sz="0" w:space="0" w:color="auto"/>
          </w:divBdr>
        </w:div>
        <w:div w:id="1588925148">
          <w:marLeft w:val="0"/>
          <w:marRight w:val="0"/>
          <w:marTop w:val="0"/>
          <w:marBottom w:val="0"/>
          <w:divBdr>
            <w:top w:val="none" w:sz="0" w:space="0" w:color="auto"/>
            <w:left w:val="none" w:sz="0" w:space="0" w:color="auto"/>
            <w:bottom w:val="none" w:sz="0" w:space="0" w:color="auto"/>
            <w:right w:val="none" w:sz="0" w:space="0" w:color="auto"/>
          </w:divBdr>
        </w:div>
        <w:div w:id="1602298305">
          <w:marLeft w:val="0"/>
          <w:marRight w:val="0"/>
          <w:marTop w:val="0"/>
          <w:marBottom w:val="0"/>
          <w:divBdr>
            <w:top w:val="none" w:sz="0" w:space="0" w:color="auto"/>
            <w:left w:val="none" w:sz="0" w:space="0" w:color="auto"/>
            <w:bottom w:val="none" w:sz="0" w:space="0" w:color="auto"/>
            <w:right w:val="none" w:sz="0" w:space="0" w:color="auto"/>
          </w:divBdr>
        </w:div>
        <w:div w:id="1637685188">
          <w:marLeft w:val="0"/>
          <w:marRight w:val="0"/>
          <w:marTop w:val="0"/>
          <w:marBottom w:val="0"/>
          <w:divBdr>
            <w:top w:val="none" w:sz="0" w:space="0" w:color="auto"/>
            <w:left w:val="none" w:sz="0" w:space="0" w:color="auto"/>
            <w:bottom w:val="none" w:sz="0" w:space="0" w:color="auto"/>
            <w:right w:val="none" w:sz="0" w:space="0" w:color="auto"/>
          </w:divBdr>
        </w:div>
        <w:div w:id="1774745335">
          <w:marLeft w:val="0"/>
          <w:marRight w:val="0"/>
          <w:marTop w:val="0"/>
          <w:marBottom w:val="0"/>
          <w:divBdr>
            <w:top w:val="none" w:sz="0" w:space="0" w:color="auto"/>
            <w:left w:val="none" w:sz="0" w:space="0" w:color="auto"/>
            <w:bottom w:val="none" w:sz="0" w:space="0" w:color="auto"/>
            <w:right w:val="none" w:sz="0" w:space="0" w:color="auto"/>
          </w:divBdr>
        </w:div>
        <w:div w:id="1933472391">
          <w:marLeft w:val="0"/>
          <w:marRight w:val="0"/>
          <w:marTop w:val="0"/>
          <w:marBottom w:val="0"/>
          <w:divBdr>
            <w:top w:val="none" w:sz="0" w:space="0" w:color="auto"/>
            <w:left w:val="none" w:sz="0" w:space="0" w:color="auto"/>
            <w:bottom w:val="none" w:sz="0" w:space="0" w:color="auto"/>
            <w:right w:val="none" w:sz="0" w:space="0" w:color="auto"/>
          </w:divBdr>
        </w:div>
      </w:divsChild>
    </w:div>
    <w:div w:id="373233954">
      <w:bodyDiv w:val="1"/>
      <w:marLeft w:val="0"/>
      <w:marRight w:val="0"/>
      <w:marTop w:val="0"/>
      <w:marBottom w:val="0"/>
      <w:divBdr>
        <w:top w:val="none" w:sz="0" w:space="0" w:color="auto"/>
        <w:left w:val="none" w:sz="0" w:space="0" w:color="auto"/>
        <w:bottom w:val="none" w:sz="0" w:space="0" w:color="auto"/>
        <w:right w:val="none" w:sz="0" w:space="0" w:color="auto"/>
      </w:divBdr>
      <w:divsChild>
        <w:div w:id="512912205">
          <w:marLeft w:val="0"/>
          <w:marRight w:val="0"/>
          <w:marTop w:val="0"/>
          <w:marBottom w:val="0"/>
          <w:divBdr>
            <w:top w:val="none" w:sz="0" w:space="0" w:color="auto"/>
            <w:left w:val="none" w:sz="0" w:space="0" w:color="auto"/>
            <w:bottom w:val="none" w:sz="0" w:space="0" w:color="auto"/>
            <w:right w:val="none" w:sz="0" w:space="0" w:color="auto"/>
          </w:divBdr>
        </w:div>
        <w:div w:id="588738612">
          <w:marLeft w:val="0"/>
          <w:marRight w:val="0"/>
          <w:marTop w:val="0"/>
          <w:marBottom w:val="0"/>
          <w:divBdr>
            <w:top w:val="none" w:sz="0" w:space="0" w:color="auto"/>
            <w:left w:val="none" w:sz="0" w:space="0" w:color="auto"/>
            <w:bottom w:val="none" w:sz="0" w:space="0" w:color="auto"/>
            <w:right w:val="none" w:sz="0" w:space="0" w:color="auto"/>
          </w:divBdr>
        </w:div>
        <w:div w:id="867639650">
          <w:marLeft w:val="0"/>
          <w:marRight w:val="0"/>
          <w:marTop w:val="0"/>
          <w:marBottom w:val="0"/>
          <w:divBdr>
            <w:top w:val="none" w:sz="0" w:space="0" w:color="auto"/>
            <w:left w:val="none" w:sz="0" w:space="0" w:color="auto"/>
            <w:bottom w:val="none" w:sz="0" w:space="0" w:color="auto"/>
            <w:right w:val="none" w:sz="0" w:space="0" w:color="auto"/>
          </w:divBdr>
        </w:div>
        <w:div w:id="949354802">
          <w:marLeft w:val="0"/>
          <w:marRight w:val="0"/>
          <w:marTop w:val="0"/>
          <w:marBottom w:val="0"/>
          <w:divBdr>
            <w:top w:val="none" w:sz="0" w:space="0" w:color="auto"/>
            <w:left w:val="none" w:sz="0" w:space="0" w:color="auto"/>
            <w:bottom w:val="none" w:sz="0" w:space="0" w:color="auto"/>
            <w:right w:val="none" w:sz="0" w:space="0" w:color="auto"/>
          </w:divBdr>
        </w:div>
        <w:div w:id="1914192348">
          <w:marLeft w:val="0"/>
          <w:marRight w:val="0"/>
          <w:marTop w:val="0"/>
          <w:marBottom w:val="0"/>
          <w:divBdr>
            <w:top w:val="none" w:sz="0" w:space="0" w:color="auto"/>
            <w:left w:val="none" w:sz="0" w:space="0" w:color="auto"/>
            <w:bottom w:val="none" w:sz="0" w:space="0" w:color="auto"/>
            <w:right w:val="none" w:sz="0" w:space="0" w:color="auto"/>
          </w:divBdr>
        </w:div>
      </w:divsChild>
    </w:div>
    <w:div w:id="394821103">
      <w:bodyDiv w:val="1"/>
      <w:marLeft w:val="0"/>
      <w:marRight w:val="0"/>
      <w:marTop w:val="0"/>
      <w:marBottom w:val="0"/>
      <w:divBdr>
        <w:top w:val="none" w:sz="0" w:space="0" w:color="auto"/>
        <w:left w:val="none" w:sz="0" w:space="0" w:color="auto"/>
        <w:bottom w:val="none" w:sz="0" w:space="0" w:color="auto"/>
        <w:right w:val="none" w:sz="0" w:space="0" w:color="auto"/>
      </w:divBdr>
      <w:divsChild>
        <w:div w:id="143470692">
          <w:marLeft w:val="0"/>
          <w:marRight w:val="0"/>
          <w:marTop w:val="0"/>
          <w:marBottom w:val="0"/>
          <w:divBdr>
            <w:top w:val="none" w:sz="0" w:space="0" w:color="auto"/>
            <w:left w:val="none" w:sz="0" w:space="0" w:color="auto"/>
            <w:bottom w:val="none" w:sz="0" w:space="0" w:color="auto"/>
            <w:right w:val="none" w:sz="0" w:space="0" w:color="auto"/>
          </w:divBdr>
        </w:div>
        <w:div w:id="175118339">
          <w:marLeft w:val="0"/>
          <w:marRight w:val="0"/>
          <w:marTop w:val="0"/>
          <w:marBottom w:val="0"/>
          <w:divBdr>
            <w:top w:val="none" w:sz="0" w:space="0" w:color="auto"/>
            <w:left w:val="none" w:sz="0" w:space="0" w:color="auto"/>
            <w:bottom w:val="none" w:sz="0" w:space="0" w:color="auto"/>
            <w:right w:val="none" w:sz="0" w:space="0" w:color="auto"/>
          </w:divBdr>
        </w:div>
        <w:div w:id="193429187">
          <w:marLeft w:val="0"/>
          <w:marRight w:val="0"/>
          <w:marTop w:val="0"/>
          <w:marBottom w:val="0"/>
          <w:divBdr>
            <w:top w:val="none" w:sz="0" w:space="0" w:color="auto"/>
            <w:left w:val="none" w:sz="0" w:space="0" w:color="auto"/>
            <w:bottom w:val="none" w:sz="0" w:space="0" w:color="auto"/>
            <w:right w:val="none" w:sz="0" w:space="0" w:color="auto"/>
          </w:divBdr>
        </w:div>
        <w:div w:id="213783980">
          <w:marLeft w:val="0"/>
          <w:marRight w:val="0"/>
          <w:marTop w:val="0"/>
          <w:marBottom w:val="0"/>
          <w:divBdr>
            <w:top w:val="none" w:sz="0" w:space="0" w:color="auto"/>
            <w:left w:val="none" w:sz="0" w:space="0" w:color="auto"/>
            <w:bottom w:val="none" w:sz="0" w:space="0" w:color="auto"/>
            <w:right w:val="none" w:sz="0" w:space="0" w:color="auto"/>
          </w:divBdr>
        </w:div>
        <w:div w:id="220361013">
          <w:marLeft w:val="0"/>
          <w:marRight w:val="0"/>
          <w:marTop w:val="0"/>
          <w:marBottom w:val="0"/>
          <w:divBdr>
            <w:top w:val="none" w:sz="0" w:space="0" w:color="auto"/>
            <w:left w:val="none" w:sz="0" w:space="0" w:color="auto"/>
            <w:bottom w:val="none" w:sz="0" w:space="0" w:color="auto"/>
            <w:right w:val="none" w:sz="0" w:space="0" w:color="auto"/>
          </w:divBdr>
        </w:div>
        <w:div w:id="304509520">
          <w:marLeft w:val="0"/>
          <w:marRight w:val="0"/>
          <w:marTop w:val="0"/>
          <w:marBottom w:val="0"/>
          <w:divBdr>
            <w:top w:val="none" w:sz="0" w:space="0" w:color="auto"/>
            <w:left w:val="none" w:sz="0" w:space="0" w:color="auto"/>
            <w:bottom w:val="none" w:sz="0" w:space="0" w:color="auto"/>
            <w:right w:val="none" w:sz="0" w:space="0" w:color="auto"/>
          </w:divBdr>
        </w:div>
        <w:div w:id="476382881">
          <w:marLeft w:val="0"/>
          <w:marRight w:val="0"/>
          <w:marTop w:val="0"/>
          <w:marBottom w:val="0"/>
          <w:divBdr>
            <w:top w:val="none" w:sz="0" w:space="0" w:color="auto"/>
            <w:left w:val="none" w:sz="0" w:space="0" w:color="auto"/>
            <w:bottom w:val="none" w:sz="0" w:space="0" w:color="auto"/>
            <w:right w:val="none" w:sz="0" w:space="0" w:color="auto"/>
          </w:divBdr>
        </w:div>
        <w:div w:id="561449666">
          <w:marLeft w:val="0"/>
          <w:marRight w:val="0"/>
          <w:marTop w:val="0"/>
          <w:marBottom w:val="0"/>
          <w:divBdr>
            <w:top w:val="none" w:sz="0" w:space="0" w:color="auto"/>
            <w:left w:val="none" w:sz="0" w:space="0" w:color="auto"/>
            <w:bottom w:val="none" w:sz="0" w:space="0" w:color="auto"/>
            <w:right w:val="none" w:sz="0" w:space="0" w:color="auto"/>
          </w:divBdr>
        </w:div>
        <w:div w:id="626818297">
          <w:marLeft w:val="0"/>
          <w:marRight w:val="0"/>
          <w:marTop w:val="0"/>
          <w:marBottom w:val="0"/>
          <w:divBdr>
            <w:top w:val="none" w:sz="0" w:space="0" w:color="auto"/>
            <w:left w:val="none" w:sz="0" w:space="0" w:color="auto"/>
            <w:bottom w:val="none" w:sz="0" w:space="0" w:color="auto"/>
            <w:right w:val="none" w:sz="0" w:space="0" w:color="auto"/>
          </w:divBdr>
        </w:div>
        <w:div w:id="677385256">
          <w:marLeft w:val="0"/>
          <w:marRight w:val="0"/>
          <w:marTop w:val="0"/>
          <w:marBottom w:val="0"/>
          <w:divBdr>
            <w:top w:val="none" w:sz="0" w:space="0" w:color="auto"/>
            <w:left w:val="none" w:sz="0" w:space="0" w:color="auto"/>
            <w:bottom w:val="none" w:sz="0" w:space="0" w:color="auto"/>
            <w:right w:val="none" w:sz="0" w:space="0" w:color="auto"/>
          </w:divBdr>
        </w:div>
        <w:div w:id="715087047">
          <w:marLeft w:val="0"/>
          <w:marRight w:val="0"/>
          <w:marTop w:val="0"/>
          <w:marBottom w:val="0"/>
          <w:divBdr>
            <w:top w:val="none" w:sz="0" w:space="0" w:color="auto"/>
            <w:left w:val="none" w:sz="0" w:space="0" w:color="auto"/>
            <w:bottom w:val="none" w:sz="0" w:space="0" w:color="auto"/>
            <w:right w:val="none" w:sz="0" w:space="0" w:color="auto"/>
          </w:divBdr>
        </w:div>
        <w:div w:id="726879100">
          <w:marLeft w:val="0"/>
          <w:marRight w:val="0"/>
          <w:marTop w:val="0"/>
          <w:marBottom w:val="0"/>
          <w:divBdr>
            <w:top w:val="none" w:sz="0" w:space="0" w:color="auto"/>
            <w:left w:val="none" w:sz="0" w:space="0" w:color="auto"/>
            <w:bottom w:val="none" w:sz="0" w:space="0" w:color="auto"/>
            <w:right w:val="none" w:sz="0" w:space="0" w:color="auto"/>
          </w:divBdr>
        </w:div>
        <w:div w:id="839588561">
          <w:marLeft w:val="0"/>
          <w:marRight w:val="0"/>
          <w:marTop w:val="0"/>
          <w:marBottom w:val="0"/>
          <w:divBdr>
            <w:top w:val="none" w:sz="0" w:space="0" w:color="auto"/>
            <w:left w:val="none" w:sz="0" w:space="0" w:color="auto"/>
            <w:bottom w:val="none" w:sz="0" w:space="0" w:color="auto"/>
            <w:right w:val="none" w:sz="0" w:space="0" w:color="auto"/>
          </w:divBdr>
        </w:div>
        <w:div w:id="850296448">
          <w:marLeft w:val="0"/>
          <w:marRight w:val="0"/>
          <w:marTop w:val="0"/>
          <w:marBottom w:val="0"/>
          <w:divBdr>
            <w:top w:val="none" w:sz="0" w:space="0" w:color="auto"/>
            <w:left w:val="none" w:sz="0" w:space="0" w:color="auto"/>
            <w:bottom w:val="none" w:sz="0" w:space="0" w:color="auto"/>
            <w:right w:val="none" w:sz="0" w:space="0" w:color="auto"/>
          </w:divBdr>
        </w:div>
        <w:div w:id="873812673">
          <w:marLeft w:val="0"/>
          <w:marRight w:val="0"/>
          <w:marTop w:val="0"/>
          <w:marBottom w:val="0"/>
          <w:divBdr>
            <w:top w:val="none" w:sz="0" w:space="0" w:color="auto"/>
            <w:left w:val="none" w:sz="0" w:space="0" w:color="auto"/>
            <w:bottom w:val="none" w:sz="0" w:space="0" w:color="auto"/>
            <w:right w:val="none" w:sz="0" w:space="0" w:color="auto"/>
          </w:divBdr>
        </w:div>
        <w:div w:id="911164527">
          <w:marLeft w:val="0"/>
          <w:marRight w:val="0"/>
          <w:marTop w:val="0"/>
          <w:marBottom w:val="0"/>
          <w:divBdr>
            <w:top w:val="none" w:sz="0" w:space="0" w:color="auto"/>
            <w:left w:val="none" w:sz="0" w:space="0" w:color="auto"/>
            <w:bottom w:val="none" w:sz="0" w:space="0" w:color="auto"/>
            <w:right w:val="none" w:sz="0" w:space="0" w:color="auto"/>
          </w:divBdr>
        </w:div>
        <w:div w:id="922682400">
          <w:marLeft w:val="0"/>
          <w:marRight w:val="0"/>
          <w:marTop w:val="0"/>
          <w:marBottom w:val="0"/>
          <w:divBdr>
            <w:top w:val="none" w:sz="0" w:space="0" w:color="auto"/>
            <w:left w:val="none" w:sz="0" w:space="0" w:color="auto"/>
            <w:bottom w:val="none" w:sz="0" w:space="0" w:color="auto"/>
            <w:right w:val="none" w:sz="0" w:space="0" w:color="auto"/>
          </w:divBdr>
        </w:div>
        <w:div w:id="956760434">
          <w:marLeft w:val="0"/>
          <w:marRight w:val="0"/>
          <w:marTop w:val="0"/>
          <w:marBottom w:val="0"/>
          <w:divBdr>
            <w:top w:val="none" w:sz="0" w:space="0" w:color="auto"/>
            <w:left w:val="none" w:sz="0" w:space="0" w:color="auto"/>
            <w:bottom w:val="none" w:sz="0" w:space="0" w:color="auto"/>
            <w:right w:val="none" w:sz="0" w:space="0" w:color="auto"/>
          </w:divBdr>
        </w:div>
        <w:div w:id="1075740100">
          <w:marLeft w:val="0"/>
          <w:marRight w:val="0"/>
          <w:marTop w:val="0"/>
          <w:marBottom w:val="0"/>
          <w:divBdr>
            <w:top w:val="none" w:sz="0" w:space="0" w:color="auto"/>
            <w:left w:val="none" w:sz="0" w:space="0" w:color="auto"/>
            <w:bottom w:val="none" w:sz="0" w:space="0" w:color="auto"/>
            <w:right w:val="none" w:sz="0" w:space="0" w:color="auto"/>
          </w:divBdr>
        </w:div>
        <w:div w:id="1129127616">
          <w:marLeft w:val="0"/>
          <w:marRight w:val="0"/>
          <w:marTop w:val="0"/>
          <w:marBottom w:val="0"/>
          <w:divBdr>
            <w:top w:val="none" w:sz="0" w:space="0" w:color="auto"/>
            <w:left w:val="none" w:sz="0" w:space="0" w:color="auto"/>
            <w:bottom w:val="none" w:sz="0" w:space="0" w:color="auto"/>
            <w:right w:val="none" w:sz="0" w:space="0" w:color="auto"/>
          </w:divBdr>
        </w:div>
        <w:div w:id="1141187963">
          <w:marLeft w:val="0"/>
          <w:marRight w:val="0"/>
          <w:marTop w:val="0"/>
          <w:marBottom w:val="0"/>
          <w:divBdr>
            <w:top w:val="none" w:sz="0" w:space="0" w:color="auto"/>
            <w:left w:val="none" w:sz="0" w:space="0" w:color="auto"/>
            <w:bottom w:val="none" w:sz="0" w:space="0" w:color="auto"/>
            <w:right w:val="none" w:sz="0" w:space="0" w:color="auto"/>
          </w:divBdr>
        </w:div>
        <w:div w:id="1225406617">
          <w:marLeft w:val="0"/>
          <w:marRight w:val="0"/>
          <w:marTop w:val="0"/>
          <w:marBottom w:val="0"/>
          <w:divBdr>
            <w:top w:val="none" w:sz="0" w:space="0" w:color="auto"/>
            <w:left w:val="none" w:sz="0" w:space="0" w:color="auto"/>
            <w:bottom w:val="none" w:sz="0" w:space="0" w:color="auto"/>
            <w:right w:val="none" w:sz="0" w:space="0" w:color="auto"/>
          </w:divBdr>
        </w:div>
        <w:div w:id="1229343212">
          <w:marLeft w:val="0"/>
          <w:marRight w:val="0"/>
          <w:marTop w:val="0"/>
          <w:marBottom w:val="0"/>
          <w:divBdr>
            <w:top w:val="none" w:sz="0" w:space="0" w:color="auto"/>
            <w:left w:val="none" w:sz="0" w:space="0" w:color="auto"/>
            <w:bottom w:val="none" w:sz="0" w:space="0" w:color="auto"/>
            <w:right w:val="none" w:sz="0" w:space="0" w:color="auto"/>
          </w:divBdr>
        </w:div>
        <w:div w:id="1266763906">
          <w:marLeft w:val="0"/>
          <w:marRight w:val="0"/>
          <w:marTop w:val="0"/>
          <w:marBottom w:val="0"/>
          <w:divBdr>
            <w:top w:val="none" w:sz="0" w:space="0" w:color="auto"/>
            <w:left w:val="none" w:sz="0" w:space="0" w:color="auto"/>
            <w:bottom w:val="none" w:sz="0" w:space="0" w:color="auto"/>
            <w:right w:val="none" w:sz="0" w:space="0" w:color="auto"/>
          </w:divBdr>
        </w:div>
        <w:div w:id="1300502757">
          <w:marLeft w:val="0"/>
          <w:marRight w:val="0"/>
          <w:marTop w:val="0"/>
          <w:marBottom w:val="0"/>
          <w:divBdr>
            <w:top w:val="none" w:sz="0" w:space="0" w:color="auto"/>
            <w:left w:val="none" w:sz="0" w:space="0" w:color="auto"/>
            <w:bottom w:val="none" w:sz="0" w:space="0" w:color="auto"/>
            <w:right w:val="none" w:sz="0" w:space="0" w:color="auto"/>
          </w:divBdr>
        </w:div>
        <w:div w:id="1408067379">
          <w:marLeft w:val="0"/>
          <w:marRight w:val="0"/>
          <w:marTop w:val="0"/>
          <w:marBottom w:val="0"/>
          <w:divBdr>
            <w:top w:val="none" w:sz="0" w:space="0" w:color="auto"/>
            <w:left w:val="none" w:sz="0" w:space="0" w:color="auto"/>
            <w:bottom w:val="none" w:sz="0" w:space="0" w:color="auto"/>
            <w:right w:val="none" w:sz="0" w:space="0" w:color="auto"/>
          </w:divBdr>
        </w:div>
        <w:div w:id="1445735258">
          <w:marLeft w:val="0"/>
          <w:marRight w:val="0"/>
          <w:marTop w:val="0"/>
          <w:marBottom w:val="0"/>
          <w:divBdr>
            <w:top w:val="none" w:sz="0" w:space="0" w:color="auto"/>
            <w:left w:val="none" w:sz="0" w:space="0" w:color="auto"/>
            <w:bottom w:val="none" w:sz="0" w:space="0" w:color="auto"/>
            <w:right w:val="none" w:sz="0" w:space="0" w:color="auto"/>
          </w:divBdr>
        </w:div>
        <w:div w:id="1476068863">
          <w:marLeft w:val="0"/>
          <w:marRight w:val="0"/>
          <w:marTop w:val="0"/>
          <w:marBottom w:val="0"/>
          <w:divBdr>
            <w:top w:val="none" w:sz="0" w:space="0" w:color="auto"/>
            <w:left w:val="none" w:sz="0" w:space="0" w:color="auto"/>
            <w:bottom w:val="none" w:sz="0" w:space="0" w:color="auto"/>
            <w:right w:val="none" w:sz="0" w:space="0" w:color="auto"/>
          </w:divBdr>
          <w:divsChild>
            <w:div w:id="1454248840">
              <w:marLeft w:val="0"/>
              <w:marRight w:val="0"/>
              <w:marTop w:val="0"/>
              <w:marBottom w:val="0"/>
              <w:divBdr>
                <w:top w:val="none" w:sz="0" w:space="0" w:color="auto"/>
                <w:left w:val="none" w:sz="0" w:space="0" w:color="auto"/>
                <w:bottom w:val="none" w:sz="0" w:space="0" w:color="auto"/>
                <w:right w:val="none" w:sz="0" w:space="0" w:color="auto"/>
              </w:divBdr>
              <w:divsChild>
                <w:div w:id="409229658">
                  <w:marLeft w:val="0"/>
                  <w:marRight w:val="0"/>
                  <w:marTop w:val="0"/>
                  <w:marBottom w:val="0"/>
                  <w:divBdr>
                    <w:top w:val="none" w:sz="0" w:space="0" w:color="auto"/>
                    <w:left w:val="none" w:sz="0" w:space="0" w:color="auto"/>
                    <w:bottom w:val="none" w:sz="0" w:space="0" w:color="auto"/>
                    <w:right w:val="none" w:sz="0" w:space="0" w:color="auto"/>
                  </w:divBdr>
                </w:div>
                <w:div w:id="518547132">
                  <w:marLeft w:val="0"/>
                  <w:marRight w:val="0"/>
                  <w:marTop w:val="0"/>
                  <w:marBottom w:val="0"/>
                  <w:divBdr>
                    <w:top w:val="none" w:sz="0" w:space="0" w:color="auto"/>
                    <w:left w:val="none" w:sz="0" w:space="0" w:color="auto"/>
                    <w:bottom w:val="none" w:sz="0" w:space="0" w:color="auto"/>
                    <w:right w:val="none" w:sz="0" w:space="0" w:color="auto"/>
                  </w:divBdr>
                </w:div>
                <w:div w:id="603994810">
                  <w:marLeft w:val="0"/>
                  <w:marRight w:val="0"/>
                  <w:marTop w:val="0"/>
                  <w:marBottom w:val="0"/>
                  <w:divBdr>
                    <w:top w:val="none" w:sz="0" w:space="0" w:color="auto"/>
                    <w:left w:val="none" w:sz="0" w:space="0" w:color="auto"/>
                    <w:bottom w:val="none" w:sz="0" w:space="0" w:color="auto"/>
                    <w:right w:val="none" w:sz="0" w:space="0" w:color="auto"/>
                  </w:divBdr>
                </w:div>
                <w:div w:id="668293312">
                  <w:marLeft w:val="0"/>
                  <w:marRight w:val="0"/>
                  <w:marTop w:val="0"/>
                  <w:marBottom w:val="0"/>
                  <w:divBdr>
                    <w:top w:val="none" w:sz="0" w:space="0" w:color="auto"/>
                    <w:left w:val="none" w:sz="0" w:space="0" w:color="auto"/>
                    <w:bottom w:val="none" w:sz="0" w:space="0" w:color="auto"/>
                    <w:right w:val="none" w:sz="0" w:space="0" w:color="auto"/>
                  </w:divBdr>
                </w:div>
                <w:div w:id="734548199">
                  <w:marLeft w:val="0"/>
                  <w:marRight w:val="0"/>
                  <w:marTop w:val="0"/>
                  <w:marBottom w:val="0"/>
                  <w:divBdr>
                    <w:top w:val="none" w:sz="0" w:space="0" w:color="auto"/>
                    <w:left w:val="none" w:sz="0" w:space="0" w:color="auto"/>
                    <w:bottom w:val="none" w:sz="0" w:space="0" w:color="auto"/>
                    <w:right w:val="none" w:sz="0" w:space="0" w:color="auto"/>
                  </w:divBdr>
                </w:div>
                <w:div w:id="790317183">
                  <w:marLeft w:val="0"/>
                  <w:marRight w:val="0"/>
                  <w:marTop w:val="0"/>
                  <w:marBottom w:val="0"/>
                  <w:divBdr>
                    <w:top w:val="none" w:sz="0" w:space="0" w:color="auto"/>
                    <w:left w:val="none" w:sz="0" w:space="0" w:color="auto"/>
                    <w:bottom w:val="none" w:sz="0" w:space="0" w:color="auto"/>
                    <w:right w:val="none" w:sz="0" w:space="0" w:color="auto"/>
                  </w:divBdr>
                </w:div>
                <w:div w:id="807667107">
                  <w:marLeft w:val="0"/>
                  <w:marRight w:val="0"/>
                  <w:marTop w:val="0"/>
                  <w:marBottom w:val="0"/>
                  <w:divBdr>
                    <w:top w:val="none" w:sz="0" w:space="0" w:color="auto"/>
                    <w:left w:val="none" w:sz="0" w:space="0" w:color="auto"/>
                    <w:bottom w:val="none" w:sz="0" w:space="0" w:color="auto"/>
                    <w:right w:val="none" w:sz="0" w:space="0" w:color="auto"/>
                  </w:divBdr>
                </w:div>
                <w:div w:id="912809970">
                  <w:marLeft w:val="0"/>
                  <w:marRight w:val="0"/>
                  <w:marTop w:val="0"/>
                  <w:marBottom w:val="0"/>
                  <w:divBdr>
                    <w:top w:val="none" w:sz="0" w:space="0" w:color="auto"/>
                    <w:left w:val="none" w:sz="0" w:space="0" w:color="auto"/>
                    <w:bottom w:val="none" w:sz="0" w:space="0" w:color="auto"/>
                    <w:right w:val="none" w:sz="0" w:space="0" w:color="auto"/>
                  </w:divBdr>
                </w:div>
                <w:div w:id="938488432">
                  <w:marLeft w:val="0"/>
                  <w:marRight w:val="0"/>
                  <w:marTop w:val="0"/>
                  <w:marBottom w:val="0"/>
                  <w:divBdr>
                    <w:top w:val="none" w:sz="0" w:space="0" w:color="auto"/>
                    <w:left w:val="none" w:sz="0" w:space="0" w:color="auto"/>
                    <w:bottom w:val="none" w:sz="0" w:space="0" w:color="auto"/>
                    <w:right w:val="none" w:sz="0" w:space="0" w:color="auto"/>
                  </w:divBdr>
                </w:div>
                <w:div w:id="965283542">
                  <w:marLeft w:val="0"/>
                  <w:marRight w:val="0"/>
                  <w:marTop w:val="0"/>
                  <w:marBottom w:val="0"/>
                  <w:divBdr>
                    <w:top w:val="none" w:sz="0" w:space="0" w:color="auto"/>
                    <w:left w:val="none" w:sz="0" w:space="0" w:color="auto"/>
                    <w:bottom w:val="none" w:sz="0" w:space="0" w:color="auto"/>
                    <w:right w:val="none" w:sz="0" w:space="0" w:color="auto"/>
                  </w:divBdr>
                </w:div>
                <w:div w:id="970134011">
                  <w:marLeft w:val="0"/>
                  <w:marRight w:val="0"/>
                  <w:marTop w:val="0"/>
                  <w:marBottom w:val="0"/>
                  <w:divBdr>
                    <w:top w:val="none" w:sz="0" w:space="0" w:color="auto"/>
                    <w:left w:val="none" w:sz="0" w:space="0" w:color="auto"/>
                    <w:bottom w:val="none" w:sz="0" w:space="0" w:color="auto"/>
                    <w:right w:val="none" w:sz="0" w:space="0" w:color="auto"/>
                  </w:divBdr>
                </w:div>
                <w:div w:id="1047143775">
                  <w:marLeft w:val="0"/>
                  <w:marRight w:val="0"/>
                  <w:marTop w:val="0"/>
                  <w:marBottom w:val="0"/>
                  <w:divBdr>
                    <w:top w:val="none" w:sz="0" w:space="0" w:color="auto"/>
                    <w:left w:val="none" w:sz="0" w:space="0" w:color="auto"/>
                    <w:bottom w:val="none" w:sz="0" w:space="0" w:color="auto"/>
                    <w:right w:val="none" w:sz="0" w:space="0" w:color="auto"/>
                  </w:divBdr>
                </w:div>
                <w:div w:id="1085568092">
                  <w:marLeft w:val="0"/>
                  <w:marRight w:val="0"/>
                  <w:marTop w:val="0"/>
                  <w:marBottom w:val="0"/>
                  <w:divBdr>
                    <w:top w:val="none" w:sz="0" w:space="0" w:color="auto"/>
                    <w:left w:val="none" w:sz="0" w:space="0" w:color="auto"/>
                    <w:bottom w:val="none" w:sz="0" w:space="0" w:color="auto"/>
                    <w:right w:val="none" w:sz="0" w:space="0" w:color="auto"/>
                  </w:divBdr>
                </w:div>
                <w:div w:id="1086726227">
                  <w:marLeft w:val="0"/>
                  <w:marRight w:val="0"/>
                  <w:marTop w:val="0"/>
                  <w:marBottom w:val="0"/>
                  <w:divBdr>
                    <w:top w:val="none" w:sz="0" w:space="0" w:color="auto"/>
                    <w:left w:val="none" w:sz="0" w:space="0" w:color="auto"/>
                    <w:bottom w:val="none" w:sz="0" w:space="0" w:color="auto"/>
                    <w:right w:val="none" w:sz="0" w:space="0" w:color="auto"/>
                  </w:divBdr>
                </w:div>
                <w:div w:id="1167595299">
                  <w:marLeft w:val="0"/>
                  <w:marRight w:val="0"/>
                  <w:marTop w:val="0"/>
                  <w:marBottom w:val="0"/>
                  <w:divBdr>
                    <w:top w:val="none" w:sz="0" w:space="0" w:color="auto"/>
                    <w:left w:val="none" w:sz="0" w:space="0" w:color="auto"/>
                    <w:bottom w:val="none" w:sz="0" w:space="0" w:color="auto"/>
                    <w:right w:val="none" w:sz="0" w:space="0" w:color="auto"/>
                  </w:divBdr>
                </w:div>
                <w:div w:id="1228149416">
                  <w:marLeft w:val="0"/>
                  <w:marRight w:val="0"/>
                  <w:marTop w:val="0"/>
                  <w:marBottom w:val="0"/>
                  <w:divBdr>
                    <w:top w:val="none" w:sz="0" w:space="0" w:color="auto"/>
                    <w:left w:val="none" w:sz="0" w:space="0" w:color="auto"/>
                    <w:bottom w:val="none" w:sz="0" w:space="0" w:color="auto"/>
                    <w:right w:val="none" w:sz="0" w:space="0" w:color="auto"/>
                  </w:divBdr>
                </w:div>
                <w:div w:id="1273702723">
                  <w:marLeft w:val="0"/>
                  <w:marRight w:val="0"/>
                  <w:marTop w:val="0"/>
                  <w:marBottom w:val="0"/>
                  <w:divBdr>
                    <w:top w:val="none" w:sz="0" w:space="0" w:color="auto"/>
                    <w:left w:val="none" w:sz="0" w:space="0" w:color="auto"/>
                    <w:bottom w:val="none" w:sz="0" w:space="0" w:color="auto"/>
                    <w:right w:val="none" w:sz="0" w:space="0" w:color="auto"/>
                  </w:divBdr>
                </w:div>
                <w:div w:id="1327323797">
                  <w:marLeft w:val="0"/>
                  <w:marRight w:val="0"/>
                  <w:marTop w:val="0"/>
                  <w:marBottom w:val="0"/>
                  <w:divBdr>
                    <w:top w:val="none" w:sz="0" w:space="0" w:color="auto"/>
                    <w:left w:val="none" w:sz="0" w:space="0" w:color="auto"/>
                    <w:bottom w:val="none" w:sz="0" w:space="0" w:color="auto"/>
                    <w:right w:val="none" w:sz="0" w:space="0" w:color="auto"/>
                  </w:divBdr>
                </w:div>
                <w:div w:id="1333334156">
                  <w:marLeft w:val="0"/>
                  <w:marRight w:val="0"/>
                  <w:marTop w:val="0"/>
                  <w:marBottom w:val="0"/>
                  <w:divBdr>
                    <w:top w:val="none" w:sz="0" w:space="0" w:color="auto"/>
                    <w:left w:val="none" w:sz="0" w:space="0" w:color="auto"/>
                    <w:bottom w:val="none" w:sz="0" w:space="0" w:color="auto"/>
                    <w:right w:val="none" w:sz="0" w:space="0" w:color="auto"/>
                  </w:divBdr>
                </w:div>
                <w:div w:id="1366324528">
                  <w:marLeft w:val="0"/>
                  <w:marRight w:val="0"/>
                  <w:marTop w:val="0"/>
                  <w:marBottom w:val="0"/>
                  <w:divBdr>
                    <w:top w:val="none" w:sz="0" w:space="0" w:color="auto"/>
                    <w:left w:val="none" w:sz="0" w:space="0" w:color="auto"/>
                    <w:bottom w:val="none" w:sz="0" w:space="0" w:color="auto"/>
                    <w:right w:val="none" w:sz="0" w:space="0" w:color="auto"/>
                  </w:divBdr>
                </w:div>
                <w:div w:id="1368138756">
                  <w:marLeft w:val="0"/>
                  <w:marRight w:val="0"/>
                  <w:marTop w:val="0"/>
                  <w:marBottom w:val="0"/>
                  <w:divBdr>
                    <w:top w:val="none" w:sz="0" w:space="0" w:color="auto"/>
                    <w:left w:val="none" w:sz="0" w:space="0" w:color="auto"/>
                    <w:bottom w:val="none" w:sz="0" w:space="0" w:color="auto"/>
                    <w:right w:val="none" w:sz="0" w:space="0" w:color="auto"/>
                  </w:divBdr>
                </w:div>
                <w:div w:id="1483543243">
                  <w:marLeft w:val="0"/>
                  <w:marRight w:val="0"/>
                  <w:marTop w:val="0"/>
                  <w:marBottom w:val="0"/>
                  <w:divBdr>
                    <w:top w:val="none" w:sz="0" w:space="0" w:color="auto"/>
                    <w:left w:val="none" w:sz="0" w:space="0" w:color="auto"/>
                    <w:bottom w:val="none" w:sz="0" w:space="0" w:color="auto"/>
                    <w:right w:val="none" w:sz="0" w:space="0" w:color="auto"/>
                  </w:divBdr>
                </w:div>
                <w:div w:id="1572929552">
                  <w:marLeft w:val="0"/>
                  <w:marRight w:val="0"/>
                  <w:marTop w:val="0"/>
                  <w:marBottom w:val="0"/>
                  <w:divBdr>
                    <w:top w:val="none" w:sz="0" w:space="0" w:color="auto"/>
                    <w:left w:val="none" w:sz="0" w:space="0" w:color="auto"/>
                    <w:bottom w:val="none" w:sz="0" w:space="0" w:color="auto"/>
                    <w:right w:val="none" w:sz="0" w:space="0" w:color="auto"/>
                  </w:divBdr>
                </w:div>
                <w:div w:id="1605112047">
                  <w:marLeft w:val="0"/>
                  <w:marRight w:val="0"/>
                  <w:marTop w:val="0"/>
                  <w:marBottom w:val="0"/>
                  <w:divBdr>
                    <w:top w:val="none" w:sz="0" w:space="0" w:color="auto"/>
                    <w:left w:val="none" w:sz="0" w:space="0" w:color="auto"/>
                    <w:bottom w:val="none" w:sz="0" w:space="0" w:color="auto"/>
                    <w:right w:val="none" w:sz="0" w:space="0" w:color="auto"/>
                  </w:divBdr>
                </w:div>
                <w:div w:id="1615404743">
                  <w:marLeft w:val="0"/>
                  <w:marRight w:val="0"/>
                  <w:marTop w:val="0"/>
                  <w:marBottom w:val="0"/>
                  <w:divBdr>
                    <w:top w:val="none" w:sz="0" w:space="0" w:color="auto"/>
                    <w:left w:val="none" w:sz="0" w:space="0" w:color="auto"/>
                    <w:bottom w:val="none" w:sz="0" w:space="0" w:color="auto"/>
                    <w:right w:val="none" w:sz="0" w:space="0" w:color="auto"/>
                  </w:divBdr>
                </w:div>
                <w:div w:id="1715226339">
                  <w:marLeft w:val="0"/>
                  <w:marRight w:val="0"/>
                  <w:marTop w:val="0"/>
                  <w:marBottom w:val="0"/>
                  <w:divBdr>
                    <w:top w:val="none" w:sz="0" w:space="0" w:color="auto"/>
                    <w:left w:val="none" w:sz="0" w:space="0" w:color="auto"/>
                    <w:bottom w:val="none" w:sz="0" w:space="0" w:color="auto"/>
                    <w:right w:val="none" w:sz="0" w:space="0" w:color="auto"/>
                  </w:divBdr>
                </w:div>
                <w:div w:id="1916546309">
                  <w:marLeft w:val="0"/>
                  <w:marRight w:val="0"/>
                  <w:marTop w:val="0"/>
                  <w:marBottom w:val="0"/>
                  <w:divBdr>
                    <w:top w:val="none" w:sz="0" w:space="0" w:color="auto"/>
                    <w:left w:val="none" w:sz="0" w:space="0" w:color="auto"/>
                    <w:bottom w:val="none" w:sz="0" w:space="0" w:color="auto"/>
                    <w:right w:val="none" w:sz="0" w:space="0" w:color="auto"/>
                  </w:divBdr>
                </w:div>
                <w:div w:id="1942294071">
                  <w:marLeft w:val="0"/>
                  <w:marRight w:val="0"/>
                  <w:marTop w:val="0"/>
                  <w:marBottom w:val="0"/>
                  <w:divBdr>
                    <w:top w:val="none" w:sz="0" w:space="0" w:color="auto"/>
                    <w:left w:val="none" w:sz="0" w:space="0" w:color="auto"/>
                    <w:bottom w:val="none" w:sz="0" w:space="0" w:color="auto"/>
                    <w:right w:val="none" w:sz="0" w:space="0" w:color="auto"/>
                  </w:divBdr>
                </w:div>
                <w:div w:id="1995183690">
                  <w:marLeft w:val="0"/>
                  <w:marRight w:val="0"/>
                  <w:marTop w:val="0"/>
                  <w:marBottom w:val="0"/>
                  <w:divBdr>
                    <w:top w:val="none" w:sz="0" w:space="0" w:color="auto"/>
                    <w:left w:val="none" w:sz="0" w:space="0" w:color="auto"/>
                    <w:bottom w:val="none" w:sz="0" w:space="0" w:color="auto"/>
                    <w:right w:val="none" w:sz="0" w:space="0" w:color="auto"/>
                  </w:divBdr>
                </w:div>
                <w:div w:id="2061391999">
                  <w:marLeft w:val="0"/>
                  <w:marRight w:val="0"/>
                  <w:marTop w:val="0"/>
                  <w:marBottom w:val="0"/>
                  <w:divBdr>
                    <w:top w:val="none" w:sz="0" w:space="0" w:color="auto"/>
                    <w:left w:val="none" w:sz="0" w:space="0" w:color="auto"/>
                    <w:bottom w:val="none" w:sz="0" w:space="0" w:color="auto"/>
                    <w:right w:val="none" w:sz="0" w:space="0" w:color="auto"/>
                  </w:divBdr>
                </w:div>
                <w:div w:id="2072776167">
                  <w:marLeft w:val="0"/>
                  <w:marRight w:val="0"/>
                  <w:marTop w:val="0"/>
                  <w:marBottom w:val="0"/>
                  <w:divBdr>
                    <w:top w:val="none" w:sz="0" w:space="0" w:color="auto"/>
                    <w:left w:val="none" w:sz="0" w:space="0" w:color="auto"/>
                    <w:bottom w:val="none" w:sz="0" w:space="0" w:color="auto"/>
                    <w:right w:val="none" w:sz="0" w:space="0" w:color="auto"/>
                  </w:divBdr>
                </w:div>
                <w:div w:id="20843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181">
          <w:marLeft w:val="0"/>
          <w:marRight w:val="0"/>
          <w:marTop w:val="0"/>
          <w:marBottom w:val="0"/>
          <w:divBdr>
            <w:top w:val="none" w:sz="0" w:space="0" w:color="auto"/>
            <w:left w:val="none" w:sz="0" w:space="0" w:color="auto"/>
            <w:bottom w:val="none" w:sz="0" w:space="0" w:color="auto"/>
            <w:right w:val="none" w:sz="0" w:space="0" w:color="auto"/>
          </w:divBdr>
        </w:div>
        <w:div w:id="1557938301">
          <w:marLeft w:val="0"/>
          <w:marRight w:val="0"/>
          <w:marTop w:val="0"/>
          <w:marBottom w:val="0"/>
          <w:divBdr>
            <w:top w:val="none" w:sz="0" w:space="0" w:color="auto"/>
            <w:left w:val="none" w:sz="0" w:space="0" w:color="auto"/>
            <w:bottom w:val="none" w:sz="0" w:space="0" w:color="auto"/>
            <w:right w:val="none" w:sz="0" w:space="0" w:color="auto"/>
          </w:divBdr>
        </w:div>
        <w:div w:id="1558666351">
          <w:marLeft w:val="0"/>
          <w:marRight w:val="0"/>
          <w:marTop w:val="0"/>
          <w:marBottom w:val="0"/>
          <w:divBdr>
            <w:top w:val="none" w:sz="0" w:space="0" w:color="auto"/>
            <w:left w:val="none" w:sz="0" w:space="0" w:color="auto"/>
            <w:bottom w:val="none" w:sz="0" w:space="0" w:color="auto"/>
            <w:right w:val="none" w:sz="0" w:space="0" w:color="auto"/>
          </w:divBdr>
        </w:div>
        <w:div w:id="1574581314">
          <w:marLeft w:val="0"/>
          <w:marRight w:val="0"/>
          <w:marTop w:val="0"/>
          <w:marBottom w:val="0"/>
          <w:divBdr>
            <w:top w:val="none" w:sz="0" w:space="0" w:color="auto"/>
            <w:left w:val="none" w:sz="0" w:space="0" w:color="auto"/>
            <w:bottom w:val="none" w:sz="0" w:space="0" w:color="auto"/>
            <w:right w:val="none" w:sz="0" w:space="0" w:color="auto"/>
          </w:divBdr>
        </w:div>
        <w:div w:id="1721199017">
          <w:marLeft w:val="0"/>
          <w:marRight w:val="0"/>
          <w:marTop w:val="0"/>
          <w:marBottom w:val="0"/>
          <w:divBdr>
            <w:top w:val="none" w:sz="0" w:space="0" w:color="auto"/>
            <w:left w:val="none" w:sz="0" w:space="0" w:color="auto"/>
            <w:bottom w:val="none" w:sz="0" w:space="0" w:color="auto"/>
            <w:right w:val="none" w:sz="0" w:space="0" w:color="auto"/>
          </w:divBdr>
        </w:div>
        <w:div w:id="1778594579">
          <w:marLeft w:val="0"/>
          <w:marRight w:val="0"/>
          <w:marTop w:val="0"/>
          <w:marBottom w:val="0"/>
          <w:divBdr>
            <w:top w:val="none" w:sz="0" w:space="0" w:color="auto"/>
            <w:left w:val="none" w:sz="0" w:space="0" w:color="auto"/>
            <w:bottom w:val="none" w:sz="0" w:space="0" w:color="auto"/>
            <w:right w:val="none" w:sz="0" w:space="0" w:color="auto"/>
          </w:divBdr>
        </w:div>
        <w:div w:id="1803687669">
          <w:marLeft w:val="0"/>
          <w:marRight w:val="0"/>
          <w:marTop w:val="0"/>
          <w:marBottom w:val="0"/>
          <w:divBdr>
            <w:top w:val="none" w:sz="0" w:space="0" w:color="auto"/>
            <w:left w:val="none" w:sz="0" w:space="0" w:color="auto"/>
            <w:bottom w:val="none" w:sz="0" w:space="0" w:color="auto"/>
            <w:right w:val="none" w:sz="0" w:space="0" w:color="auto"/>
          </w:divBdr>
        </w:div>
        <w:div w:id="1862626139">
          <w:marLeft w:val="0"/>
          <w:marRight w:val="0"/>
          <w:marTop w:val="0"/>
          <w:marBottom w:val="0"/>
          <w:divBdr>
            <w:top w:val="none" w:sz="0" w:space="0" w:color="auto"/>
            <w:left w:val="none" w:sz="0" w:space="0" w:color="auto"/>
            <w:bottom w:val="none" w:sz="0" w:space="0" w:color="auto"/>
            <w:right w:val="none" w:sz="0" w:space="0" w:color="auto"/>
          </w:divBdr>
        </w:div>
        <w:div w:id="1863127775">
          <w:marLeft w:val="0"/>
          <w:marRight w:val="0"/>
          <w:marTop w:val="0"/>
          <w:marBottom w:val="0"/>
          <w:divBdr>
            <w:top w:val="none" w:sz="0" w:space="0" w:color="auto"/>
            <w:left w:val="none" w:sz="0" w:space="0" w:color="auto"/>
            <w:bottom w:val="none" w:sz="0" w:space="0" w:color="auto"/>
            <w:right w:val="none" w:sz="0" w:space="0" w:color="auto"/>
          </w:divBdr>
        </w:div>
        <w:div w:id="1905598016">
          <w:marLeft w:val="0"/>
          <w:marRight w:val="0"/>
          <w:marTop w:val="0"/>
          <w:marBottom w:val="0"/>
          <w:divBdr>
            <w:top w:val="none" w:sz="0" w:space="0" w:color="auto"/>
            <w:left w:val="none" w:sz="0" w:space="0" w:color="auto"/>
            <w:bottom w:val="none" w:sz="0" w:space="0" w:color="auto"/>
            <w:right w:val="none" w:sz="0" w:space="0" w:color="auto"/>
          </w:divBdr>
        </w:div>
        <w:div w:id="1930775344">
          <w:marLeft w:val="0"/>
          <w:marRight w:val="0"/>
          <w:marTop w:val="0"/>
          <w:marBottom w:val="0"/>
          <w:divBdr>
            <w:top w:val="none" w:sz="0" w:space="0" w:color="auto"/>
            <w:left w:val="none" w:sz="0" w:space="0" w:color="auto"/>
            <w:bottom w:val="none" w:sz="0" w:space="0" w:color="auto"/>
            <w:right w:val="none" w:sz="0" w:space="0" w:color="auto"/>
          </w:divBdr>
        </w:div>
        <w:div w:id="1976987437">
          <w:marLeft w:val="0"/>
          <w:marRight w:val="0"/>
          <w:marTop w:val="0"/>
          <w:marBottom w:val="0"/>
          <w:divBdr>
            <w:top w:val="none" w:sz="0" w:space="0" w:color="auto"/>
            <w:left w:val="none" w:sz="0" w:space="0" w:color="auto"/>
            <w:bottom w:val="none" w:sz="0" w:space="0" w:color="auto"/>
            <w:right w:val="none" w:sz="0" w:space="0" w:color="auto"/>
          </w:divBdr>
        </w:div>
        <w:div w:id="2003116959">
          <w:marLeft w:val="0"/>
          <w:marRight w:val="0"/>
          <w:marTop w:val="0"/>
          <w:marBottom w:val="0"/>
          <w:divBdr>
            <w:top w:val="none" w:sz="0" w:space="0" w:color="auto"/>
            <w:left w:val="none" w:sz="0" w:space="0" w:color="auto"/>
            <w:bottom w:val="none" w:sz="0" w:space="0" w:color="auto"/>
            <w:right w:val="none" w:sz="0" w:space="0" w:color="auto"/>
          </w:divBdr>
        </w:div>
        <w:div w:id="2034989895">
          <w:marLeft w:val="0"/>
          <w:marRight w:val="0"/>
          <w:marTop w:val="0"/>
          <w:marBottom w:val="0"/>
          <w:divBdr>
            <w:top w:val="none" w:sz="0" w:space="0" w:color="auto"/>
            <w:left w:val="none" w:sz="0" w:space="0" w:color="auto"/>
            <w:bottom w:val="none" w:sz="0" w:space="0" w:color="auto"/>
            <w:right w:val="none" w:sz="0" w:space="0" w:color="auto"/>
          </w:divBdr>
        </w:div>
        <w:div w:id="2120175593">
          <w:marLeft w:val="0"/>
          <w:marRight w:val="0"/>
          <w:marTop w:val="0"/>
          <w:marBottom w:val="0"/>
          <w:divBdr>
            <w:top w:val="none" w:sz="0" w:space="0" w:color="auto"/>
            <w:left w:val="none" w:sz="0" w:space="0" w:color="auto"/>
            <w:bottom w:val="none" w:sz="0" w:space="0" w:color="auto"/>
            <w:right w:val="none" w:sz="0" w:space="0" w:color="auto"/>
          </w:divBdr>
        </w:div>
      </w:divsChild>
    </w:div>
    <w:div w:id="400490770">
      <w:bodyDiv w:val="1"/>
      <w:marLeft w:val="0"/>
      <w:marRight w:val="0"/>
      <w:marTop w:val="0"/>
      <w:marBottom w:val="0"/>
      <w:divBdr>
        <w:top w:val="none" w:sz="0" w:space="0" w:color="auto"/>
        <w:left w:val="none" w:sz="0" w:space="0" w:color="auto"/>
        <w:bottom w:val="none" w:sz="0" w:space="0" w:color="auto"/>
        <w:right w:val="none" w:sz="0" w:space="0" w:color="auto"/>
      </w:divBdr>
      <w:divsChild>
        <w:div w:id="1703627850">
          <w:marLeft w:val="0"/>
          <w:marRight w:val="0"/>
          <w:marTop w:val="0"/>
          <w:marBottom w:val="0"/>
          <w:divBdr>
            <w:top w:val="none" w:sz="0" w:space="0" w:color="auto"/>
            <w:left w:val="none" w:sz="0" w:space="0" w:color="auto"/>
            <w:bottom w:val="none" w:sz="0" w:space="0" w:color="auto"/>
            <w:right w:val="none" w:sz="0" w:space="0" w:color="auto"/>
          </w:divBdr>
        </w:div>
        <w:div w:id="1174614475">
          <w:marLeft w:val="0"/>
          <w:marRight w:val="0"/>
          <w:marTop w:val="0"/>
          <w:marBottom w:val="0"/>
          <w:divBdr>
            <w:top w:val="none" w:sz="0" w:space="0" w:color="auto"/>
            <w:left w:val="none" w:sz="0" w:space="0" w:color="auto"/>
            <w:bottom w:val="none" w:sz="0" w:space="0" w:color="auto"/>
            <w:right w:val="none" w:sz="0" w:space="0" w:color="auto"/>
          </w:divBdr>
        </w:div>
        <w:div w:id="1256210934">
          <w:marLeft w:val="0"/>
          <w:marRight w:val="0"/>
          <w:marTop w:val="0"/>
          <w:marBottom w:val="0"/>
          <w:divBdr>
            <w:top w:val="none" w:sz="0" w:space="0" w:color="auto"/>
            <w:left w:val="none" w:sz="0" w:space="0" w:color="auto"/>
            <w:bottom w:val="none" w:sz="0" w:space="0" w:color="auto"/>
            <w:right w:val="none" w:sz="0" w:space="0" w:color="auto"/>
          </w:divBdr>
        </w:div>
        <w:div w:id="660230432">
          <w:marLeft w:val="0"/>
          <w:marRight w:val="0"/>
          <w:marTop w:val="0"/>
          <w:marBottom w:val="0"/>
          <w:divBdr>
            <w:top w:val="none" w:sz="0" w:space="0" w:color="auto"/>
            <w:left w:val="none" w:sz="0" w:space="0" w:color="auto"/>
            <w:bottom w:val="none" w:sz="0" w:space="0" w:color="auto"/>
            <w:right w:val="none" w:sz="0" w:space="0" w:color="auto"/>
          </w:divBdr>
        </w:div>
        <w:div w:id="1192379731">
          <w:marLeft w:val="0"/>
          <w:marRight w:val="0"/>
          <w:marTop w:val="0"/>
          <w:marBottom w:val="0"/>
          <w:divBdr>
            <w:top w:val="none" w:sz="0" w:space="0" w:color="auto"/>
            <w:left w:val="none" w:sz="0" w:space="0" w:color="auto"/>
            <w:bottom w:val="none" w:sz="0" w:space="0" w:color="auto"/>
            <w:right w:val="none" w:sz="0" w:space="0" w:color="auto"/>
          </w:divBdr>
        </w:div>
      </w:divsChild>
    </w:div>
    <w:div w:id="437481407">
      <w:bodyDiv w:val="1"/>
      <w:marLeft w:val="0"/>
      <w:marRight w:val="0"/>
      <w:marTop w:val="0"/>
      <w:marBottom w:val="0"/>
      <w:divBdr>
        <w:top w:val="none" w:sz="0" w:space="0" w:color="auto"/>
        <w:left w:val="none" w:sz="0" w:space="0" w:color="auto"/>
        <w:bottom w:val="none" w:sz="0" w:space="0" w:color="auto"/>
        <w:right w:val="none" w:sz="0" w:space="0" w:color="auto"/>
      </w:divBdr>
      <w:divsChild>
        <w:div w:id="124743073">
          <w:marLeft w:val="0"/>
          <w:marRight w:val="0"/>
          <w:marTop w:val="0"/>
          <w:marBottom w:val="0"/>
          <w:divBdr>
            <w:top w:val="none" w:sz="0" w:space="0" w:color="auto"/>
            <w:left w:val="none" w:sz="0" w:space="0" w:color="auto"/>
            <w:bottom w:val="none" w:sz="0" w:space="0" w:color="auto"/>
            <w:right w:val="none" w:sz="0" w:space="0" w:color="auto"/>
          </w:divBdr>
        </w:div>
        <w:div w:id="521895600">
          <w:marLeft w:val="0"/>
          <w:marRight w:val="0"/>
          <w:marTop w:val="0"/>
          <w:marBottom w:val="0"/>
          <w:divBdr>
            <w:top w:val="none" w:sz="0" w:space="0" w:color="auto"/>
            <w:left w:val="none" w:sz="0" w:space="0" w:color="auto"/>
            <w:bottom w:val="none" w:sz="0" w:space="0" w:color="auto"/>
            <w:right w:val="none" w:sz="0" w:space="0" w:color="auto"/>
          </w:divBdr>
        </w:div>
        <w:div w:id="595289375">
          <w:marLeft w:val="0"/>
          <w:marRight w:val="0"/>
          <w:marTop w:val="0"/>
          <w:marBottom w:val="0"/>
          <w:divBdr>
            <w:top w:val="none" w:sz="0" w:space="0" w:color="auto"/>
            <w:left w:val="none" w:sz="0" w:space="0" w:color="auto"/>
            <w:bottom w:val="none" w:sz="0" w:space="0" w:color="auto"/>
            <w:right w:val="none" w:sz="0" w:space="0" w:color="auto"/>
          </w:divBdr>
        </w:div>
        <w:div w:id="1117679910">
          <w:marLeft w:val="0"/>
          <w:marRight w:val="0"/>
          <w:marTop w:val="0"/>
          <w:marBottom w:val="0"/>
          <w:divBdr>
            <w:top w:val="none" w:sz="0" w:space="0" w:color="auto"/>
            <w:left w:val="none" w:sz="0" w:space="0" w:color="auto"/>
            <w:bottom w:val="none" w:sz="0" w:space="0" w:color="auto"/>
            <w:right w:val="none" w:sz="0" w:space="0" w:color="auto"/>
          </w:divBdr>
        </w:div>
        <w:div w:id="1259101953">
          <w:marLeft w:val="0"/>
          <w:marRight w:val="0"/>
          <w:marTop w:val="0"/>
          <w:marBottom w:val="0"/>
          <w:divBdr>
            <w:top w:val="none" w:sz="0" w:space="0" w:color="auto"/>
            <w:left w:val="none" w:sz="0" w:space="0" w:color="auto"/>
            <w:bottom w:val="none" w:sz="0" w:space="0" w:color="auto"/>
            <w:right w:val="none" w:sz="0" w:space="0" w:color="auto"/>
          </w:divBdr>
        </w:div>
        <w:div w:id="1371613186">
          <w:marLeft w:val="0"/>
          <w:marRight w:val="0"/>
          <w:marTop w:val="0"/>
          <w:marBottom w:val="0"/>
          <w:divBdr>
            <w:top w:val="none" w:sz="0" w:space="0" w:color="auto"/>
            <w:left w:val="none" w:sz="0" w:space="0" w:color="auto"/>
            <w:bottom w:val="none" w:sz="0" w:space="0" w:color="auto"/>
            <w:right w:val="none" w:sz="0" w:space="0" w:color="auto"/>
          </w:divBdr>
        </w:div>
        <w:div w:id="1482846817">
          <w:marLeft w:val="0"/>
          <w:marRight w:val="0"/>
          <w:marTop w:val="0"/>
          <w:marBottom w:val="0"/>
          <w:divBdr>
            <w:top w:val="none" w:sz="0" w:space="0" w:color="auto"/>
            <w:left w:val="none" w:sz="0" w:space="0" w:color="auto"/>
            <w:bottom w:val="none" w:sz="0" w:space="0" w:color="auto"/>
            <w:right w:val="none" w:sz="0" w:space="0" w:color="auto"/>
          </w:divBdr>
        </w:div>
        <w:div w:id="1511065212">
          <w:marLeft w:val="0"/>
          <w:marRight w:val="0"/>
          <w:marTop w:val="0"/>
          <w:marBottom w:val="0"/>
          <w:divBdr>
            <w:top w:val="none" w:sz="0" w:space="0" w:color="auto"/>
            <w:left w:val="none" w:sz="0" w:space="0" w:color="auto"/>
            <w:bottom w:val="none" w:sz="0" w:space="0" w:color="auto"/>
            <w:right w:val="none" w:sz="0" w:space="0" w:color="auto"/>
          </w:divBdr>
        </w:div>
        <w:div w:id="1579362940">
          <w:marLeft w:val="0"/>
          <w:marRight w:val="0"/>
          <w:marTop w:val="0"/>
          <w:marBottom w:val="0"/>
          <w:divBdr>
            <w:top w:val="none" w:sz="0" w:space="0" w:color="auto"/>
            <w:left w:val="none" w:sz="0" w:space="0" w:color="auto"/>
            <w:bottom w:val="none" w:sz="0" w:space="0" w:color="auto"/>
            <w:right w:val="none" w:sz="0" w:space="0" w:color="auto"/>
          </w:divBdr>
        </w:div>
        <w:div w:id="1677268885">
          <w:marLeft w:val="0"/>
          <w:marRight w:val="0"/>
          <w:marTop w:val="0"/>
          <w:marBottom w:val="0"/>
          <w:divBdr>
            <w:top w:val="none" w:sz="0" w:space="0" w:color="auto"/>
            <w:left w:val="none" w:sz="0" w:space="0" w:color="auto"/>
            <w:bottom w:val="none" w:sz="0" w:space="0" w:color="auto"/>
            <w:right w:val="none" w:sz="0" w:space="0" w:color="auto"/>
          </w:divBdr>
        </w:div>
        <w:div w:id="2104296589">
          <w:marLeft w:val="0"/>
          <w:marRight w:val="0"/>
          <w:marTop w:val="0"/>
          <w:marBottom w:val="0"/>
          <w:divBdr>
            <w:top w:val="none" w:sz="0" w:space="0" w:color="auto"/>
            <w:left w:val="none" w:sz="0" w:space="0" w:color="auto"/>
            <w:bottom w:val="none" w:sz="0" w:space="0" w:color="auto"/>
            <w:right w:val="none" w:sz="0" w:space="0" w:color="auto"/>
          </w:divBdr>
        </w:div>
      </w:divsChild>
    </w:div>
    <w:div w:id="511535611">
      <w:bodyDiv w:val="1"/>
      <w:marLeft w:val="0"/>
      <w:marRight w:val="0"/>
      <w:marTop w:val="0"/>
      <w:marBottom w:val="0"/>
      <w:divBdr>
        <w:top w:val="none" w:sz="0" w:space="0" w:color="auto"/>
        <w:left w:val="none" w:sz="0" w:space="0" w:color="auto"/>
        <w:bottom w:val="none" w:sz="0" w:space="0" w:color="auto"/>
        <w:right w:val="none" w:sz="0" w:space="0" w:color="auto"/>
      </w:divBdr>
      <w:divsChild>
        <w:div w:id="240142675">
          <w:marLeft w:val="0"/>
          <w:marRight w:val="0"/>
          <w:marTop w:val="0"/>
          <w:marBottom w:val="0"/>
          <w:divBdr>
            <w:top w:val="none" w:sz="0" w:space="0" w:color="auto"/>
            <w:left w:val="none" w:sz="0" w:space="0" w:color="auto"/>
            <w:bottom w:val="none" w:sz="0" w:space="0" w:color="auto"/>
            <w:right w:val="none" w:sz="0" w:space="0" w:color="auto"/>
          </w:divBdr>
          <w:divsChild>
            <w:div w:id="6909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0043">
      <w:bodyDiv w:val="1"/>
      <w:marLeft w:val="0"/>
      <w:marRight w:val="0"/>
      <w:marTop w:val="0"/>
      <w:marBottom w:val="0"/>
      <w:divBdr>
        <w:top w:val="none" w:sz="0" w:space="0" w:color="auto"/>
        <w:left w:val="none" w:sz="0" w:space="0" w:color="auto"/>
        <w:bottom w:val="none" w:sz="0" w:space="0" w:color="auto"/>
        <w:right w:val="none" w:sz="0" w:space="0" w:color="auto"/>
      </w:divBdr>
      <w:divsChild>
        <w:div w:id="46879343">
          <w:marLeft w:val="0"/>
          <w:marRight w:val="0"/>
          <w:marTop w:val="0"/>
          <w:marBottom w:val="0"/>
          <w:divBdr>
            <w:top w:val="none" w:sz="0" w:space="0" w:color="auto"/>
            <w:left w:val="none" w:sz="0" w:space="0" w:color="auto"/>
            <w:bottom w:val="none" w:sz="0" w:space="0" w:color="auto"/>
            <w:right w:val="none" w:sz="0" w:space="0" w:color="auto"/>
          </w:divBdr>
        </w:div>
        <w:div w:id="51543803">
          <w:marLeft w:val="0"/>
          <w:marRight w:val="0"/>
          <w:marTop w:val="0"/>
          <w:marBottom w:val="0"/>
          <w:divBdr>
            <w:top w:val="none" w:sz="0" w:space="0" w:color="auto"/>
            <w:left w:val="none" w:sz="0" w:space="0" w:color="auto"/>
            <w:bottom w:val="none" w:sz="0" w:space="0" w:color="auto"/>
            <w:right w:val="none" w:sz="0" w:space="0" w:color="auto"/>
          </w:divBdr>
        </w:div>
        <w:div w:id="90317817">
          <w:marLeft w:val="0"/>
          <w:marRight w:val="0"/>
          <w:marTop w:val="0"/>
          <w:marBottom w:val="0"/>
          <w:divBdr>
            <w:top w:val="none" w:sz="0" w:space="0" w:color="auto"/>
            <w:left w:val="none" w:sz="0" w:space="0" w:color="auto"/>
            <w:bottom w:val="none" w:sz="0" w:space="0" w:color="auto"/>
            <w:right w:val="none" w:sz="0" w:space="0" w:color="auto"/>
          </w:divBdr>
        </w:div>
        <w:div w:id="196629672">
          <w:marLeft w:val="0"/>
          <w:marRight w:val="0"/>
          <w:marTop w:val="0"/>
          <w:marBottom w:val="0"/>
          <w:divBdr>
            <w:top w:val="none" w:sz="0" w:space="0" w:color="auto"/>
            <w:left w:val="none" w:sz="0" w:space="0" w:color="auto"/>
            <w:bottom w:val="none" w:sz="0" w:space="0" w:color="auto"/>
            <w:right w:val="none" w:sz="0" w:space="0" w:color="auto"/>
          </w:divBdr>
        </w:div>
        <w:div w:id="210961315">
          <w:marLeft w:val="0"/>
          <w:marRight w:val="0"/>
          <w:marTop w:val="0"/>
          <w:marBottom w:val="0"/>
          <w:divBdr>
            <w:top w:val="none" w:sz="0" w:space="0" w:color="auto"/>
            <w:left w:val="none" w:sz="0" w:space="0" w:color="auto"/>
            <w:bottom w:val="none" w:sz="0" w:space="0" w:color="auto"/>
            <w:right w:val="none" w:sz="0" w:space="0" w:color="auto"/>
          </w:divBdr>
        </w:div>
        <w:div w:id="471410631">
          <w:marLeft w:val="0"/>
          <w:marRight w:val="0"/>
          <w:marTop w:val="0"/>
          <w:marBottom w:val="0"/>
          <w:divBdr>
            <w:top w:val="none" w:sz="0" w:space="0" w:color="auto"/>
            <w:left w:val="none" w:sz="0" w:space="0" w:color="auto"/>
            <w:bottom w:val="none" w:sz="0" w:space="0" w:color="auto"/>
            <w:right w:val="none" w:sz="0" w:space="0" w:color="auto"/>
          </w:divBdr>
        </w:div>
        <w:div w:id="472909345">
          <w:marLeft w:val="0"/>
          <w:marRight w:val="0"/>
          <w:marTop w:val="0"/>
          <w:marBottom w:val="0"/>
          <w:divBdr>
            <w:top w:val="none" w:sz="0" w:space="0" w:color="auto"/>
            <w:left w:val="none" w:sz="0" w:space="0" w:color="auto"/>
            <w:bottom w:val="none" w:sz="0" w:space="0" w:color="auto"/>
            <w:right w:val="none" w:sz="0" w:space="0" w:color="auto"/>
          </w:divBdr>
        </w:div>
        <w:div w:id="664017597">
          <w:marLeft w:val="0"/>
          <w:marRight w:val="0"/>
          <w:marTop w:val="0"/>
          <w:marBottom w:val="0"/>
          <w:divBdr>
            <w:top w:val="none" w:sz="0" w:space="0" w:color="auto"/>
            <w:left w:val="none" w:sz="0" w:space="0" w:color="auto"/>
            <w:bottom w:val="none" w:sz="0" w:space="0" w:color="auto"/>
            <w:right w:val="none" w:sz="0" w:space="0" w:color="auto"/>
          </w:divBdr>
        </w:div>
        <w:div w:id="685519515">
          <w:marLeft w:val="0"/>
          <w:marRight w:val="0"/>
          <w:marTop w:val="0"/>
          <w:marBottom w:val="0"/>
          <w:divBdr>
            <w:top w:val="none" w:sz="0" w:space="0" w:color="auto"/>
            <w:left w:val="none" w:sz="0" w:space="0" w:color="auto"/>
            <w:bottom w:val="none" w:sz="0" w:space="0" w:color="auto"/>
            <w:right w:val="none" w:sz="0" w:space="0" w:color="auto"/>
          </w:divBdr>
        </w:div>
        <w:div w:id="778336357">
          <w:marLeft w:val="0"/>
          <w:marRight w:val="0"/>
          <w:marTop w:val="0"/>
          <w:marBottom w:val="0"/>
          <w:divBdr>
            <w:top w:val="none" w:sz="0" w:space="0" w:color="auto"/>
            <w:left w:val="none" w:sz="0" w:space="0" w:color="auto"/>
            <w:bottom w:val="none" w:sz="0" w:space="0" w:color="auto"/>
            <w:right w:val="none" w:sz="0" w:space="0" w:color="auto"/>
          </w:divBdr>
        </w:div>
        <w:div w:id="802888216">
          <w:marLeft w:val="0"/>
          <w:marRight w:val="0"/>
          <w:marTop w:val="0"/>
          <w:marBottom w:val="0"/>
          <w:divBdr>
            <w:top w:val="none" w:sz="0" w:space="0" w:color="auto"/>
            <w:left w:val="none" w:sz="0" w:space="0" w:color="auto"/>
            <w:bottom w:val="none" w:sz="0" w:space="0" w:color="auto"/>
            <w:right w:val="none" w:sz="0" w:space="0" w:color="auto"/>
          </w:divBdr>
        </w:div>
        <w:div w:id="998383240">
          <w:marLeft w:val="0"/>
          <w:marRight w:val="0"/>
          <w:marTop w:val="0"/>
          <w:marBottom w:val="0"/>
          <w:divBdr>
            <w:top w:val="none" w:sz="0" w:space="0" w:color="auto"/>
            <w:left w:val="none" w:sz="0" w:space="0" w:color="auto"/>
            <w:bottom w:val="none" w:sz="0" w:space="0" w:color="auto"/>
            <w:right w:val="none" w:sz="0" w:space="0" w:color="auto"/>
          </w:divBdr>
        </w:div>
        <w:div w:id="1127697104">
          <w:marLeft w:val="0"/>
          <w:marRight w:val="0"/>
          <w:marTop w:val="0"/>
          <w:marBottom w:val="0"/>
          <w:divBdr>
            <w:top w:val="none" w:sz="0" w:space="0" w:color="auto"/>
            <w:left w:val="none" w:sz="0" w:space="0" w:color="auto"/>
            <w:bottom w:val="none" w:sz="0" w:space="0" w:color="auto"/>
            <w:right w:val="none" w:sz="0" w:space="0" w:color="auto"/>
          </w:divBdr>
        </w:div>
        <w:div w:id="1563709957">
          <w:marLeft w:val="0"/>
          <w:marRight w:val="0"/>
          <w:marTop w:val="0"/>
          <w:marBottom w:val="0"/>
          <w:divBdr>
            <w:top w:val="none" w:sz="0" w:space="0" w:color="auto"/>
            <w:left w:val="none" w:sz="0" w:space="0" w:color="auto"/>
            <w:bottom w:val="none" w:sz="0" w:space="0" w:color="auto"/>
            <w:right w:val="none" w:sz="0" w:space="0" w:color="auto"/>
          </w:divBdr>
        </w:div>
        <w:div w:id="1567833051">
          <w:marLeft w:val="0"/>
          <w:marRight w:val="0"/>
          <w:marTop w:val="0"/>
          <w:marBottom w:val="0"/>
          <w:divBdr>
            <w:top w:val="none" w:sz="0" w:space="0" w:color="auto"/>
            <w:left w:val="none" w:sz="0" w:space="0" w:color="auto"/>
            <w:bottom w:val="none" w:sz="0" w:space="0" w:color="auto"/>
            <w:right w:val="none" w:sz="0" w:space="0" w:color="auto"/>
          </w:divBdr>
        </w:div>
        <w:div w:id="1670056220">
          <w:marLeft w:val="0"/>
          <w:marRight w:val="0"/>
          <w:marTop w:val="0"/>
          <w:marBottom w:val="0"/>
          <w:divBdr>
            <w:top w:val="none" w:sz="0" w:space="0" w:color="auto"/>
            <w:left w:val="none" w:sz="0" w:space="0" w:color="auto"/>
            <w:bottom w:val="none" w:sz="0" w:space="0" w:color="auto"/>
            <w:right w:val="none" w:sz="0" w:space="0" w:color="auto"/>
          </w:divBdr>
        </w:div>
        <w:div w:id="1674257235">
          <w:marLeft w:val="0"/>
          <w:marRight w:val="0"/>
          <w:marTop w:val="0"/>
          <w:marBottom w:val="0"/>
          <w:divBdr>
            <w:top w:val="none" w:sz="0" w:space="0" w:color="auto"/>
            <w:left w:val="none" w:sz="0" w:space="0" w:color="auto"/>
            <w:bottom w:val="none" w:sz="0" w:space="0" w:color="auto"/>
            <w:right w:val="none" w:sz="0" w:space="0" w:color="auto"/>
          </w:divBdr>
        </w:div>
        <w:div w:id="1698891801">
          <w:marLeft w:val="0"/>
          <w:marRight w:val="0"/>
          <w:marTop w:val="0"/>
          <w:marBottom w:val="0"/>
          <w:divBdr>
            <w:top w:val="none" w:sz="0" w:space="0" w:color="auto"/>
            <w:left w:val="none" w:sz="0" w:space="0" w:color="auto"/>
            <w:bottom w:val="none" w:sz="0" w:space="0" w:color="auto"/>
            <w:right w:val="none" w:sz="0" w:space="0" w:color="auto"/>
          </w:divBdr>
        </w:div>
        <w:div w:id="2093044914">
          <w:marLeft w:val="0"/>
          <w:marRight w:val="0"/>
          <w:marTop w:val="0"/>
          <w:marBottom w:val="0"/>
          <w:divBdr>
            <w:top w:val="none" w:sz="0" w:space="0" w:color="auto"/>
            <w:left w:val="none" w:sz="0" w:space="0" w:color="auto"/>
            <w:bottom w:val="none" w:sz="0" w:space="0" w:color="auto"/>
            <w:right w:val="none" w:sz="0" w:space="0" w:color="auto"/>
          </w:divBdr>
        </w:div>
      </w:divsChild>
    </w:div>
    <w:div w:id="538905759">
      <w:bodyDiv w:val="1"/>
      <w:marLeft w:val="0"/>
      <w:marRight w:val="0"/>
      <w:marTop w:val="0"/>
      <w:marBottom w:val="0"/>
      <w:divBdr>
        <w:top w:val="none" w:sz="0" w:space="0" w:color="auto"/>
        <w:left w:val="none" w:sz="0" w:space="0" w:color="auto"/>
        <w:bottom w:val="none" w:sz="0" w:space="0" w:color="auto"/>
        <w:right w:val="none" w:sz="0" w:space="0" w:color="auto"/>
      </w:divBdr>
      <w:divsChild>
        <w:div w:id="906720722">
          <w:marLeft w:val="0"/>
          <w:marRight w:val="0"/>
          <w:marTop w:val="0"/>
          <w:marBottom w:val="0"/>
          <w:divBdr>
            <w:top w:val="none" w:sz="0" w:space="0" w:color="auto"/>
            <w:left w:val="none" w:sz="0" w:space="0" w:color="auto"/>
            <w:bottom w:val="none" w:sz="0" w:space="0" w:color="auto"/>
            <w:right w:val="none" w:sz="0" w:space="0" w:color="auto"/>
          </w:divBdr>
          <w:divsChild>
            <w:div w:id="1523131805">
              <w:marLeft w:val="0"/>
              <w:marRight w:val="0"/>
              <w:marTop w:val="0"/>
              <w:marBottom w:val="0"/>
              <w:divBdr>
                <w:top w:val="none" w:sz="0" w:space="0" w:color="auto"/>
                <w:left w:val="none" w:sz="0" w:space="0" w:color="auto"/>
                <w:bottom w:val="none" w:sz="0" w:space="0" w:color="auto"/>
                <w:right w:val="none" w:sz="0" w:space="0" w:color="auto"/>
              </w:divBdr>
            </w:div>
            <w:div w:id="2081437815">
              <w:marLeft w:val="0"/>
              <w:marRight w:val="0"/>
              <w:marTop w:val="0"/>
              <w:marBottom w:val="0"/>
              <w:divBdr>
                <w:top w:val="none" w:sz="0" w:space="0" w:color="auto"/>
                <w:left w:val="none" w:sz="0" w:space="0" w:color="auto"/>
                <w:bottom w:val="none" w:sz="0" w:space="0" w:color="auto"/>
                <w:right w:val="none" w:sz="0" w:space="0" w:color="auto"/>
              </w:divBdr>
            </w:div>
            <w:div w:id="1159615491">
              <w:marLeft w:val="0"/>
              <w:marRight w:val="0"/>
              <w:marTop w:val="0"/>
              <w:marBottom w:val="0"/>
              <w:divBdr>
                <w:top w:val="none" w:sz="0" w:space="0" w:color="auto"/>
                <w:left w:val="none" w:sz="0" w:space="0" w:color="auto"/>
                <w:bottom w:val="none" w:sz="0" w:space="0" w:color="auto"/>
                <w:right w:val="none" w:sz="0" w:space="0" w:color="auto"/>
              </w:divBdr>
            </w:div>
            <w:div w:id="189538184">
              <w:marLeft w:val="0"/>
              <w:marRight w:val="0"/>
              <w:marTop w:val="0"/>
              <w:marBottom w:val="0"/>
              <w:divBdr>
                <w:top w:val="none" w:sz="0" w:space="0" w:color="auto"/>
                <w:left w:val="none" w:sz="0" w:space="0" w:color="auto"/>
                <w:bottom w:val="none" w:sz="0" w:space="0" w:color="auto"/>
                <w:right w:val="none" w:sz="0" w:space="0" w:color="auto"/>
              </w:divBdr>
            </w:div>
            <w:div w:id="924806028">
              <w:marLeft w:val="0"/>
              <w:marRight w:val="0"/>
              <w:marTop w:val="0"/>
              <w:marBottom w:val="0"/>
              <w:divBdr>
                <w:top w:val="none" w:sz="0" w:space="0" w:color="auto"/>
                <w:left w:val="none" w:sz="0" w:space="0" w:color="auto"/>
                <w:bottom w:val="none" w:sz="0" w:space="0" w:color="auto"/>
                <w:right w:val="none" w:sz="0" w:space="0" w:color="auto"/>
              </w:divBdr>
            </w:div>
            <w:div w:id="2100833392">
              <w:marLeft w:val="0"/>
              <w:marRight w:val="0"/>
              <w:marTop w:val="0"/>
              <w:marBottom w:val="0"/>
              <w:divBdr>
                <w:top w:val="none" w:sz="0" w:space="0" w:color="auto"/>
                <w:left w:val="none" w:sz="0" w:space="0" w:color="auto"/>
                <w:bottom w:val="none" w:sz="0" w:space="0" w:color="auto"/>
                <w:right w:val="none" w:sz="0" w:space="0" w:color="auto"/>
              </w:divBdr>
            </w:div>
            <w:div w:id="13551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3513">
      <w:bodyDiv w:val="1"/>
      <w:marLeft w:val="0"/>
      <w:marRight w:val="0"/>
      <w:marTop w:val="0"/>
      <w:marBottom w:val="0"/>
      <w:divBdr>
        <w:top w:val="none" w:sz="0" w:space="0" w:color="auto"/>
        <w:left w:val="none" w:sz="0" w:space="0" w:color="auto"/>
        <w:bottom w:val="none" w:sz="0" w:space="0" w:color="auto"/>
        <w:right w:val="none" w:sz="0" w:space="0" w:color="auto"/>
      </w:divBdr>
      <w:divsChild>
        <w:div w:id="114564122">
          <w:marLeft w:val="0"/>
          <w:marRight w:val="0"/>
          <w:marTop w:val="0"/>
          <w:marBottom w:val="0"/>
          <w:divBdr>
            <w:top w:val="none" w:sz="0" w:space="0" w:color="auto"/>
            <w:left w:val="none" w:sz="0" w:space="0" w:color="auto"/>
            <w:bottom w:val="none" w:sz="0" w:space="0" w:color="auto"/>
            <w:right w:val="none" w:sz="0" w:space="0" w:color="auto"/>
          </w:divBdr>
        </w:div>
        <w:div w:id="484207326">
          <w:marLeft w:val="0"/>
          <w:marRight w:val="0"/>
          <w:marTop w:val="0"/>
          <w:marBottom w:val="0"/>
          <w:divBdr>
            <w:top w:val="none" w:sz="0" w:space="0" w:color="auto"/>
            <w:left w:val="none" w:sz="0" w:space="0" w:color="auto"/>
            <w:bottom w:val="none" w:sz="0" w:space="0" w:color="auto"/>
            <w:right w:val="none" w:sz="0" w:space="0" w:color="auto"/>
          </w:divBdr>
        </w:div>
        <w:div w:id="682242120">
          <w:marLeft w:val="0"/>
          <w:marRight w:val="0"/>
          <w:marTop w:val="0"/>
          <w:marBottom w:val="0"/>
          <w:divBdr>
            <w:top w:val="none" w:sz="0" w:space="0" w:color="auto"/>
            <w:left w:val="none" w:sz="0" w:space="0" w:color="auto"/>
            <w:bottom w:val="none" w:sz="0" w:space="0" w:color="auto"/>
            <w:right w:val="none" w:sz="0" w:space="0" w:color="auto"/>
          </w:divBdr>
        </w:div>
        <w:div w:id="1367485499">
          <w:marLeft w:val="0"/>
          <w:marRight w:val="0"/>
          <w:marTop w:val="0"/>
          <w:marBottom w:val="0"/>
          <w:divBdr>
            <w:top w:val="none" w:sz="0" w:space="0" w:color="auto"/>
            <w:left w:val="none" w:sz="0" w:space="0" w:color="auto"/>
            <w:bottom w:val="none" w:sz="0" w:space="0" w:color="auto"/>
            <w:right w:val="none" w:sz="0" w:space="0" w:color="auto"/>
          </w:divBdr>
        </w:div>
        <w:div w:id="1514997626">
          <w:marLeft w:val="0"/>
          <w:marRight w:val="0"/>
          <w:marTop w:val="0"/>
          <w:marBottom w:val="0"/>
          <w:divBdr>
            <w:top w:val="none" w:sz="0" w:space="0" w:color="auto"/>
            <w:left w:val="none" w:sz="0" w:space="0" w:color="auto"/>
            <w:bottom w:val="none" w:sz="0" w:space="0" w:color="auto"/>
            <w:right w:val="none" w:sz="0" w:space="0" w:color="auto"/>
          </w:divBdr>
        </w:div>
        <w:div w:id="1584334889">
          <w:marLeft w:val="0"/>
          <w:marRight w:val="0"/>
          <w:marTop w:val="0"/>
          <w:marBottom w:val="0"/>
          <w:divBdr>
            <w:top w:val="none" w:sz="0" w:space="0" w:color="auto"/>
            <w:left w:val="none" w:sz="0" w:space="0" w:color="auto"/>
            <w:bottom w:val="none" w:sz="0" w:space="0" w:color="auto"/>
            <w:right w:val="none" w:sz="0" w:space="0" w:color="auto"/>
          </w:divBdr>
        </w:div>
        <w:div w:id="1591504126">
          <w:marLeft w:val="0"/>
          <w:marRight w:val="0"/>
          <w:marTop w:val="0"/>
          <w:marBottom w:val="0"/>
          <w:divBdr>
            <w:top w:val="none" w:sz="0" w:space="0" w:color="auto"/>
            <w:left w:val="none" w:sz="0" w:space="0" w:color="auto"/>
            <w:bottom w:val="none" w:sz="0" w:space="0" w:color="auto"/>
            <w:right w:val="none" w:sz="0" w:space="0" w:color="auto"/>
          </w:divBdr>
        </w:div>
        <w:div w:id="1717050594">
          <w:marLeft w:val="0"/>
          <w:marRight w:val="0"/>
          <w:marTop w:val="0"/>
          <w:marBottom w:val="0"/>
          <w:divBdr>
            <w:top w:val="none" w:sz="0" w:space="0" w:color="auto"/>
            <w:left w:val="none" w:sz="0" w:space="0" w:color="auto"/>
            <w:bottom w:val="none" w:sz="0" w:space="0" w:color="auto"/>
            <w:right w:val="none" w:sz="0" w:space="0" w:color="auto"/>
          </w:divBdr>
        </w:div>
      </w:divsChild>
    </w:div>
    <w:div w:id="557935440">
      <w:bodyDiv w:val="1"/>
      <w:marLeft w:val="0"/>
      <w:marRight w:val="0"/>
      <w:marTop w:val="0"/>
      <w:marBottom w:val="0"/>
      <w:divBdr>
        <w:top w:val="none" w:sz="0" w:space="0" w:color="auto"/>
        <w:left w:val="none" w:sz="0" w:space="0" w:color="auto"/>
        <w:bottom w:val="none" w:sz="0" w:space="0" w:color="auto"/>
        <w:right w:val="none" w:sz="0" w:space="0" w:color="auto"/>
      </w:divBdr>
    </w:div>
    <w:div w:id="674496999">
      <w:bodyDiv w:val="1"/>
      <w:marLeft w:val="0"/>
      <w:marRight w:val="0"/>
      <w:marTop w:val="0"/>
      <w:marBottom w:val="0"/>
      <w:divBdr>
        <w:top w:val="none" w:sz="0" w:space="0" w:color="auto"/>
        <w:left w:val="none" w:sz="0" w:space="0" w:color="auto"/>
        <w:bottom w:val="none" w:sz="0" w:space="0" w:color="auto"/>
        <w:right w:val="none" w:sz="0" w:space="0" w:color="auto"/>
      </w:divBdr>
      <w:divsChild>
        <w:div w:id="558789150">
          <w:marLeft w:val="0"/>
          <w:marRight w:val="0"/>
          <w:marTop w:val="0"/>
          <w:marBottom w:val="0"/>
          <w:divBdr>
            <w:top w:val="none" w:sz="0" w:space="0" w:color="auto"/>
            <w:left w:val="none" w:sz="0" w:space="0" w:color="auto"/>
            <w:bottom w:val="none" w:sz="0" w:space="0" w:color="auto"/>
            <w:right w:val="none" w:sz="0" w:space="0" w:color="auto"/>
          </w:divBdr>
          <w:divsChild>
            <w:div w:id="1426153099">
              <w:marLeft w:val="0"/>
              <w:marRight w:val="0"/>
              <w:marTop w:val="0"/>
              <w:marBottom w:val="0"/>
              <w:divBdr>
                <w:top w:val="none" w:sz="0" w:space="0" w:color="auto"/>
                <w:left w:val="none" w:sz="0" w:space="0" w:color="auto"/>
                <w:bottom w:val="none" w:sz="0" w:space="0" w:color="auto"/>
                <w:right w:val="none" w:sz="0" w:space="0" w:color="auto"/>
              </w:divBdr>
              <w:divsChild>
                <w:div w:id="1110200856">
                  <w:marLeft w:val="0"/>
                  <w:marRight w:val="0"/>
                  <w:marTop w:val="0"/>
                  <w:marBottom w:val="0"/>
                  <w:divBdr>
                    <w:top w:val="none" w:sz="0" w:space="0" w:color="auto"/>
                    <w:left w:val="none" w:sz="0" w:space="0" w:color="auto"/>
                    <w:bottom w:val="none" w:sz="0" w:space="0" w:color="auto"/>
                    <w:right w:val="none" w:sz="0" w:space="0" w:color="auto"/>
                  </w:divBdr>
                </w:div>
                <w:div w:id="2098868590">
                  <w:marLeft w:val="0"/>
                  <w:marRight w:val="0"/>
                  <w:marTop w:val="0"/>
                  <w:marBottom w:val="0"/>
                  <w:divBdr>
                    <w:top w:val="none" w:sz="0" w:space="0" w:color="auto"/>
                    <w:left w:val="none" w:sz="0" w:space="0" w:color="auto"/>
                    <w:bottom w:val="none" w:sz="0" w:space="0" w:color="auto"/>
                    <w:right w:val="none" w:sz="0" w:space="0" w:color="auto"/>
                  </w:divBdr>
                </w:div>
                <w:div w:id="1611428130">
                  <w:marLeft w:val="0"/>
                  <w:marRight w:val="0"/>
                  <w:marTop w:val="0"/>
                  <w:marBottom w:val="0"/>
                  <w:divBdr>
                    <w:top w:val="none" w:sz="0" w:space="0" w:color="auto"/>
                    <w:left w:val="none" w:sz="0" w:space="0" w:color="auto"/>
                    <w:bottom w:val="none" w:sz="0" w:space="0" w:color="auto"/>
                    <w:right w:val="none" w:sz="0" w:space="0" w:color="auto"/>
                  </w:divBdr>
                </w:div>
                <w:div w:id="1480070779">
                  <w:marLeft w:val="0"/>
                  <w:marRight w:val="0"/>
                  <w:marTop w:val="0"/>
                  <w:marBottom w:val="0"/>
                  <w:divBdr>
                    <w:top w:val="none" w:sz="0" w:space="0" w:color="auto"/>
                    <w:left w:val="none" w:sz="0" w:space="0" w:color="auto"/>
                    <w:bottom w:val="none" w:sz="0" w:space="0" w:color="auto"/>
                    <w:right w:val="none" w:sz="0" w:space="0" w:color="auto"/>
                  </w:divBdr>
                </w:div>
                <w:div w:id="2001226660">
                  <w:marLeft w:val="0"/>
                  <w:marRight w:val="0"/>
                  <w:marTop w:val="0"/>
                  <w:marBottom w:val="0"/>
                  <w:divBdr>
                    <w:top w:val="none" w:sz="0" w:space="0" w:color="auto"/>
                    <w:left w:val="none" w:sz="0" w:space="0" w:color="auto"/>
                    <w:bottom w:val="none" w:sz="0" w:space="0" w:color="auto"/>
                    <w:right w:val="none" w:sz="0" w:space="0" w:color="auto"/>
                  </w:divBdr>
                </w:div>
                <w:div w:id="2113356469">
                  <w:marLeft w:val="0"/>
                  <w:marRight w:val="0"/>
                  <w:marTop w:val="0"/>
                  <w:marBottom w:val="0"/>
                  <w:divBdr>
                    <w:top w:val="none" w:sz="0" w:space="0" w:color="auto"/>
                    <w:left w:val="none" w:sz="0" w:space="0" w:color="auto"/>
                    <w:bottom w:val="none" w:sz="0" w:space="0" w:color="auto"/>
                    <w:right w:val="none" w:sz="0" w:space="0" w:color="auto"/>
                  </w:divBdr>
                </w:div>
                <w:div w:id="1110668026">
                  <w:marLeft w:val="0"/>
                  <w:marRight w:val="0"/>
                  <w:marTop w:val="0"/>
                  <w:marBottom w:val="0"/>
                  <w:divBdr>
                    <w:top w:val="none" w:sz="0" w:space="0" w:color="auto"/>
                    <w:left w:val="none" w:sz="0" w:space="0" w:color="auto"/>
                    <w:bottom w:val="none" w:sz="0" w:space="0" w:color="auto"/>
                    <w:right w:val="none" w:sz="0" w:space="0" w:color="auto"/>
                  </w:divBdr>
                </w:div>
                <w:div w:id="312025989">
                  <w:marLeft w:val="0"/>
                  <w:marRight w:val="0"/>
                  <w:marTop w:val="0"/>
                  <w:marBottom w:val="0"/>
                  <w:divBdr>
                    <w:top w:val="none" w:sz="0" w:space="0" w:color="auto"/>
                    <w:left w:val="none" w:sz="0" w:space="0" w:color="auto"/>
                    <w:bottom w:val="none" w:sz="0" w:space="0" w:color="auto"/>
                    <w:right w:val="none" w:sz="0" w:space="0" w:color="auto"/>
                  </w:divBdr>
                </w:div>
                <w:div w:id="927153888">
                  <w:marLeft w:val="0"/>
                  <w:marRight w:val="0"/>
                  <w:marTop w:val="0"/>
                  <w:marBottom w:val="0"/>
                  <w:divBdr>
                    <w:top w:val="none" w:sz="0" w:space="0" w:color="auto"/>
                    <w:left w:val="none" w:sz="0" w:space="0" w:color="auto"/>
                    <w:bottom w:val="none" w:sz="0" w:space="0" w:color="auto"/>
                    <w:right w:val="none" w:sz="0" w:space="0" w:color="auto"/>
                  </w:divBdr>
                </w:div>
                <w:div w:id="1110708054">
                  <w:marLeft w:val="0"/>
                  <w:marRight w:val="0"/>
                  <w:marTop w:val="0"/>
                  <w:marBottom w:val="0"/>
                  <w:divBdr>
                    <w:top w:val="none" w:sz="0" w:space="0" w:color="auto"/>
                    <w:left w:val="none" w:sz="0" w:space="0" w:color="auto"/>
                    <w:bottom w:val="none" w:sz="0" w:space="0" w:color="auto"/>
                    <w:right w:val="none" w:sz="0" w:space="0" w:color="auto"/>
                  </w:divBdr>
                </w:div>
                <w:div w:id="17787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41282">
          <w:marLeft w:val="0"/>
          <w:marRight w:val="0"/>
          <w:marTop w:val="0"/>
          <w:marBottom w:val="0"/>
          <w:divBdr>
            <w:top w:val="none" w:sz="0" w:space="0" w:color="auto"/>
            <w:left w:val="none" w:sz="0" w:space="0" w:color="auto"/>
            <w:bottom w:val="none" w:sz="0" w:space="0" w:color="auto"/>
            <w:right w:val="none" w:sz="0" w:space="0" w:color="auto"/>
          </w:divBdr>
        </w:div>
        <w:div w:id="183785656">
          <w:marLeft w:val="0"/>
          <w:marRight w:val="0"/>
          <w:marTop w:val="0"/>
          <w:marBottom w:val="0"/>
          <w:divBdr>
            <w:top w:val="none" w:sz="0" w:space="0" w:color="auto"/>
            <w:left w:val="none" w:sz="0" w:space="0" w:color="auto"/>
            <w:bottom w:val="none" w:sz="0" w:space="0" w:color="auto"/>
            <w:right w:val="none" w:sz="0" w:space="0" w:color="auto"/>
          </w:divBdr>
        </w:div>
        <w:div w:id="877619237">
          <w:marLeft w:val="0"/>
          <w:marRight w:val="0"/>
          <w:marTop w:val="0"/>
          <w:marBottom w:val="0"/>
          <w:divBdr>
            <w:top w:val="none" w:sz="0" w:space="0" w:color="auto"/>
            <w:left w:val="none" w:sz="0" w:space="0" w:color="auto"/>
            <w:bottom w:val="none" w:sz="0" w:space="0" w:color="auto"/>
            <w:right w:val="none" w:sz="0" w:space="0" w:color="auto"/>
          </w:divBdr>
        </w:div>
        <w:div w:id="20016872">
          <w:marLeft w:val="0"/>
          <w:marRight w:val="0"/>
          <w:marTop w:val="0"/>
          <w:marBottom w:val="0"/>
          <w:divBdr>
            <w:top w:val="none" w:sz="0" w:space="0" w:color="auto"/>
            <w:left w:val="none" w:sz="0" w:space="0" w:color="auto"/>
            <w:bottom w:val="none" w:sz="0" w:space="0" w:color="auto"/>
            <w:right w:val="none" w:sz="0" w:space="0" w:color="auto"/>
          </w:divBdr>
        </w:div>
        <w:div w:id="1593197932">
          <w:marLeft w:val="0"/>
          <w:marRight w:val="0"/>
          <w:marTop w:val="0"/>
          <w:marBottom w:val="0"/>
          <w:divBdr>
            <w:top w:val="none" w:sz="0" w:space="0" w:color="auto"/>
            <w:left w:val="none" w:sz="0" w:space="0" w:color="auto"/>
            <w:bottom w:val="none" w:sz="0" w:space="0" w:color="auto"/>
            <w:right w:val="none" w:sz="0" w:space="0" w:color="auto"/>
          </w:divBdr>
        </w:div>
        <w:div w:id="1820808738">
          <w:marLeft w:val="0"/>
          <w:marRight w:val="0"/>
          <w:marTop w:val="0"/>
          <w:marBottom w:val="0"/>
          <w:divBdr>
            <w:top w:val="none" w:sz="0" w:space="0" w:color="auto"/>
            <w:left w:val="none" w:sz="0" w:space="0" w:color="auto"/>
            <w:bottom w:val="none" w:sz="0" w:space="0" w:color="auto"/>
            <w:right w:val="none" w:sz="0" w:space="0" w:color="auto"/>
          </w:divBdr>
        </w:div>
        <w:div w:id="162672286">
          <w:marLeft w:val="0"/>
          <w:marRight w:val="0"/>
          <w:marTop w:val="0"/>
          <w:marBottom w:val="0"/>
          <w:divBdr>
            <w:top w:val="none" w:sz="0" w:space="0" w:color="auto"/>
            <w:left w:val="none" w:sz="0" w:space="0" w:color="auto"/>
            <w:bottom w:val="none" w:sz="0" w:space="0" w:color="auto"/>
            <w:right w:val="none" w:sz="0" w:space="0" w:color="auto"/>
          </w:divBdr>
        </w:div>
        <w:div w:id="1717704761">
          <w:marLeft w:val="0"/>
          <w:marRight w:val="0"/>
          <w:marTop w:val="0"/>
          <w:marBottom w:val="0"/>
          <w:divBdr>
            <w:top w:val="none" w:sz="0" w:space="0" w:color="auto"/>
            <w:left w:val="none" w:sz="0" w:space="0" w:color="auto"/>
            <w:bottom w:val="none" w:sz="0" w:space="0" w:color="auto"/>
            <w:right w:val="none" w:sz="0" w:space="0" w:color="auto"/>
          </w:divBdr>
        </w:div>
        <w:div w:id="1321928086">
          <w:marLeft w:val="0"/>
          <w:marRight w:val="0"/>
          <w:marTop w:val="0"/>
          <w:marBottom w:val="0"/>
          <w:divBdr>
            <w:top w:val="none" w:sz="0" w:space="0" w:color="auto"/>
            <w:left w:val="none" w:sz="0" w:space="0" w:color="auto"/>
            <w:bottom w:val="none" w:sz="0" w:space="0" w:color="auto"/>
            <w:right w:val="none" w:sz="0" w:space="0" w:color="auto"/>
          </w:divBdr>
        </w:div>
        <w:div w:id="1601796126">
          <w:marLeft w:val="0"/>
          <w:marRight w:val="0"/>
          <w:marTop w:val="0"/>
          <w:marBottom w:val="0"/>
          <w:divBdr>
            <w:top w:val="none" w:sz="0" w:space="0" w:color="auto"/>
            <w:left w:val="none" w:sz="0" w:space="0" w:color="auto"/>
            <w:bottom w:val="none" w:sz="0" w:space="0" w:color="auto"/>
            <w:right w:val="none" w:sz="0" w:space="0" w:color="auto"/>
          </w:divBdr>
        </w:div>
        <w:div w:id="1249777137">
          <w:marLeft w:val="0"/>
          <w:marRight w:val="0"/>
          <w:marTop w:val="0"/>
          <w:marBottom w:val="0"/>
          <w:divBdr>
            <w:top w:val="none" w:sz="0" w:space="0" w:color="auto"/>
            <w:left w:val="none" w:sz="0" w:space="0" w:color="auto"/>
            <w:bottom w:val="none" w:sz="0" w:space="0" w:color="auto"/>
            <w:right w:val="none" w:sz="0" w:space="0" w:color="auto"/>
          </w:divBdr>
        </w:div>
        <w:div w:id="1474106245">
          <w:marLeft w:val="0"/>
          <w:marRight w:val="0"/>
          <w:marTop w:val="0"/>
          <w:marBottom w:val="0"/>
          <w:divBdr>
            <w:top w:val="none" w:sz="0" w:space="0" w:color="auto"/>
            <w:left w:val="none" w:sz="0" w:space="0" w:color="auto"/>
            <w:bottom w:val="none" w:sz="0" w:space="0" w:color="auto"/>
            <w:right w:val="none" w:sz="0" w:space="0" w:color="auto"/>
          </w:divBdr>
        </w:div>
        <w:div w:id="1378747181">
          <w:marLeft w:val="0"/>
          <w:marRight w:val="0"/>
          <w:marTop w:val="0"/>
          <w:marBottom w:val="0"/>
          <w:divBdr>
            <w:top w:val="none" w:sz="0" w:space="0" w:color="auto"/>
            <w:left w:val="none" w:sz="0" w:space="0" w:color="auto"/>
            <w:bottom w:val="none" w:sz="0" w:space="0" w:color="auto"/>
            <w:right w:val="none" w:sz="0" w:space="0" w:color="auto"/>
          </w:divBdr>
        </w:div>
        <w:div w:id="1658260378">
          <w:marLeft w:val="0"/>
          <w:marRight w:val="0"/>
          <w:marTop w:val="0"/>
          <w:marBottom w:val="0"/>
          <w:divBdr>
            <w:top w:val="none" w:sz="0" w:space="0" w:color="auto"/>
            <w:left w:val="none" w:sz="0" w:space="0" w:color="auto"/>
            <w:bottom w:val="none" w:sz="0" w:space="0" w:color="auto"/>
            <w:right w:val="none" w:sz="0" w:space="0" w:color="auto"/>
          </w:divBdr>
        </w:div>
        <w:div w:id="802431383">
          <w:marLeft w:val="0"/>
          <w:marRight w:val="0"/>
          <w:marTop w:val="0"/>
          <w:marBottom w:val="0"/>
          <w:divBdr>
            <w:top w:val="none" w:sz="0" w:space="0" w:color="auto"/>
            <w:left w:val="none" w:sz="0" w:space="0" w:color="auto"/>
            <w:bottom w:val="none" w:sz="0" w:space="0" w:color="auto"/>
            <w:right w:val="none" w:sz="0" w:space="0" w:color="auto"/>
          </w:divBdr>
        </w:div>
        <w:div w:id="490029221">
          <w:marLeft w:val="0"/>
          <w:marRight w:val="0"/>
          <w:marTop w:val="0"/>
          <w:marBottom w:val="0"/>
          <w:divBdr>
            <w:top w:val="none" w:sz="0" w:space="0" w:color="auto"/>
            <w:left w:val="none" w:sz="0" w:space="0" w:color="auto"/>
            <w:bottom w:val="none" w:sz="0" w:space="0" w:color="auto"/>
            <w:right w:val="none" w:sz="0" w:space="0" w:color="auto"/>
          </w:divBdr>
        </w:div>
        <w:div w:id="156387904">
          <w:marLeft w:val="0"/>
          <w:marRight w:val="0"/>
          <w:marTop w:val="0"/>
          <w:marBottom w:val="0"/>
          <w:divBdr>
            <w:top w:val="none" w:sz="0" w:space="0" w:color="auto"/>
            <w:left w:val="none" w:sz="0" w:space="0" w:color="auto"/>
            <w:bottom w:val="none" w:sz="0" w:space="0" w:color="auto"/>
            <w:right w:val="none" w:sz="0" w:space="0" w:color="auto"/>
          </w:divBdr>
        </w:div>
        <w:div w:id="455568454">
          <w:marLeft w:val="0"/>
          <w:marRight w:val="0"/>
          <w:marTop w:val="0"/>
          <w:marBottom w:val="0"/>
          <w:divBdr>
            <w:top w:val="none" w:sz="0" w:space="0" w:color="auto"/>
            <w:left w:val="none" w:sz="0" w:space="0" w:color="auto"/>
            <w:bottom w:val="none" w:sz="0" w:space="0" w:color="auto"/>
            <w:right w:val="none" w:sz="0" w:space="0" w:color="auto"/>
          </w:divBdr>
        </w:div>
        <w:div w:id="1948193846">
          <w:marLeft w:val="0"/>
          <w:marRight w:val="0"/>
          <w:marTop w:val="0"/>
          <w:marBottom w:val="0"/>
          <w:divBdr>
            <w:top w:val="none" w:sz="0" w:space="0" w:color="auto"/>
            <w:left w:val="none" w:sz="0" w:space="0" w:color="auto"/>
            <w:bottom w:val="none" w:sz="0" w:space="0" w:color="auto"/>
            <w:right w:val="none" w:sz="0" w:space="0" w:color="auto"/>
          </w:divBdr>
        </w:div>
        <w:div w:id="2084840143">
          <w:marLeft w:val="0"/>
          <w:marRight w:val="0"/>
          <w:marTop w:val="0"/>
          <w:marBottom w:val="0"/>
          <w:divBdr>
            <w:top w:val="none" w:sz="0" w:space="0" w:color="auto"/>
            <w:left w:val="none" w:sz="0" w:space="0" w:color="auto"/>
            <w:bottom w:val="none" w:sz="0" w:space="0" w:color="auto"/>
            <w:right w:val="none" w:sz="0" w:space="0" w:color="auto"/>
          </w:divBdr>
        </w:div>
        <w:div w:id="2137681040">
          <w:marLeft w:val="0"/>
          <w:marRight w:val="0"/>
          <w:marTop w:val="0"/>
          <w:marBottom w:val="0"/>
          <w:divBdr>
            <w:top w:val="none" w:sz="0" w:space="0" w:color="auto"/>
            <w:left w:val="none" w:sz="0" w:space="0" w:color="auto"/>
            <w:bottom w:val="none" w:sz="0" w:space="0" w:color="auto"/>
            <w:right w:val="none" w:sz="0" w:space="0" w:color="auto"/>
          </w:divBdr>
        </w:div>
        <w:div w:id="2076320244">
          <w:marLeft w:val="0"/>
          <w:marRight w:val="0"/>
          <w:marTop w:val="0"/>
          <w:marBottom w:val="0"/>
          <w:divBdr>
            <w:top w:val="none" w:sz="0" w:space="0" w:color="auto"/>
            <w:left w:val="none" w:sz="0" w:space="0" w:color="auto"/>
            <w:bottom w:val="none" w:sz="0" w:space="0" w:color="auto"/>
            <w:right w:val="none" w:sz="0" w:space="0" w:color="auto"/>
          </w:divBdr>
        </w:div>
      </w:divsChild>
    </w:div>
    <w:div w:id="705372324">
      <w:bodyDiv w:val="1"/>
      <w:marLeft w:val="0"/>
      <w:marRight w:val="0"/>
      <w:marTop w:val="0"/>
      <w:marBottom w:val="0"/>
      <w:divBdr>
        <w:top w:val="none" w:sz="0" w:space="0" w:color="auto"/>
        <w:left w:val="none" w:sz="0" w:space="0" w:color="auto"/>
        <w:bottom w:val="none" w:sz="0" w:space="0" w:color="auto"/>
        <w:right w:val="none" w:sz="0" w:space="0" w:color="auto"/>
      </w:divBdr>
      <w:divsChild>
        <w:div w:id="1267151243">
          <w:marLeft w:val="0"/>
          <w:marRight w:val="0"/>
          <w:marTop w:val="0"/>
          <w:marBottom w:val="0"/>
          <w:divBdr>
            <w:top w:val="none" w:sz="0" w:space="0" w:color="auto"/>
            <w:left w:val="none" w:sz="0" w:space="0" w:color="auto"/>
            <w:bottom w:val="none" w:sz="0" w:space="0" w:color="auto"/>
            <w:right w:val="none" w:sz="0" w:space="0" w:color="auto"/>
          </w:divBdr>
        </w:div>
        <w:div w:id="1725833307">
          <w:marLeft w:val="0"/>
          <w:marRight w:val="0"/>
          <w:marTop w:val="0"/>
          <w:marBottom w:val="0"/>
          <w:divBdr>
            <w:top w:val="none" w:sz="0" w:space="0" w:color="auto"/>
            <w:left w:val="none" w:sz="0" w:space="0" w:color="auto"/>
            <w:bottom w:val="none" w:sz="0" w:space="0" w:color="auto"/>
            <w:right w:val="none" w:sz="0" w:space="0" w:color="auto"/>
          </w:divBdr>
        </w:div>
      </w:divsChild>
    </w:div>
    <w:div w:id="712583222">
      <w:bodyDiv w:val="1"/>
      <w:marLeft w:val="0"/>
      <w:marRight w:val="0"/>
      <w:marTop w:val="0"/>
      <w:marBottom w:val="0"/>
      <w:divBdr>
        <w:top w:val="none" w:sz="0" w:space="0" w:color="auto"/>
        <w:left w:val="none" w:sz="0" w:space="0" w:color="auto"/>
        <w:bottom w:val="none" w:sz="0" w:space="0" w:color="auto"/>
        <w:right w:val="none" w:sz="0" w:space="0" w:color="auto"/>
      </w:divBdr>
    </w:div>
    <w:div w:id="716005097">
      <w:bodyDiv w:val="1"/>
      <w:marLeft w:val="0"/>
      <w:marRight w:val="0"/>
      <w:marTop w:val="0"/>
      <w:marBottom w:val="0"/>
      <w:divBdr>
        <w:top w:val="none" w:sz="0" w:space="0" w:color="auto"/>
        <w:left w:val="none" w:sz="0" w:space="0" w:color="auto"/>
        <w:bottom w:val="none" w:sz="0" w:space="0" w:color="auto"/>
        <w:right w:val="none" w:sz="0" w:space="0" w:color="auto"/>
      </w:divBdr>
    </w:div>
    <w:div w:id="716590511">
      <w:bodyDiv w:val="1"/>
      <w:marLeft w:val="0"/>
      <w:marRight w:val="0"/>
      <w:marTop w:val="0"/>
      <w:marBottom w:val="0"/>
      <w:divBdr>
        <w:top w:val="none" w:sz="0" w:space="0" w:color="auto"/>
        <w:left w:val="none" w:sz="0" w:space="0" w:color="auto"/>
        <w:bottom w:val="none" w:sz="0" w:space="0" w:color="auto"/>
        <w:right w:val="none" w:sz="0" w:space="0" w:color="auto"/>
      </w:divBdr>
      <w:divsChild>
        <w:div w:id="1763456650">
          <w:marLeft w:val="0"/>
          <w:marRight w:val="0"/>
          <w:marTop w:val="0"/>
          <w:marBottom w:val="0"/>
          <w:divBdr>
            <w:top w:val="none" w:sz="0" w:space="0" w:color="auto"/>
            <w:left w:val="none" w:sz="0" w:space="0" w:color="auto"/>
            <w:bottom w:val="none" w:sz="0" w:space="0" w:color="auto"/>
            <w:right w:val="none" w:sz="0" w:space="0" w:color="auto"/>
          </w:divBdr>
        </w:div>
        <w:div w:id="1521816284">
          <w:marLeft w:val="0"/>
          <w:marRight w:val="0"/>
          <w:marTop w:val="0"/>
          <w:marBottom w:val="0"/>
          <w:divBdr>
            <w:top w:val="none" w:sz="0" w:space="0" w:color="auto"/>
            <w:left w:val="none" w:sz="0" w:space="0" w:color="auto"/>
            <w:bottom w:val="none" w:sz="0" w:space="0" w:color="auto"/>
            <w:right w:val="none" w:sz="0" w:space="0" w:color="auto"/>
          </w:divBdr>
        </w:div>
        <w:div w:id="553539144">
          <w:marLeft w:val="0"/>
          <w:marRight w:val="0"/>
          <w:marTop w:val="0"/>
          <w:marBottom w:val="0"/>
          <w:divBdr>
            <w:top w:val="none" w:sz="0" w:space="0" w:color="auto"/>
            <w:left w:val="none" w:sz="0" w:space="0" w:color="auto"/>
            <w:bottom w:val="none" w:sz="0" w:space="0" w:color="auto"/>
            <w:right w:val="none" w:sz="0" w:space="0" w:color="auto"/>
          </w:divBdr>
        </w:div>
      </w:divsChild>
    </w:div>
    <w:div w:id="735784928">
      <w:bodyDiv w:val="1"/>
      <w:marLeft w:val="0"/>
      <w:marRight w:val="0"/>
      <w:marTop w:val="0"/>
      <w:marBottom w:val="0"/>
      <w:divBdr>
        <w:top w:val="none" w:sz="0" w:space="0" w:color="auto"/>
        <w:left w:val="none" w:sz="0" w:space="0" w:color="auto"/>
        <w:bottom w:val="none" w:sz="0" w:space="0" w:color="auto"/>
        <w:right w:val="none" w:sz="0" w:space="0" w:color="auto"/>
      </w:divBdr>
      <w:divsChild>
        <w:div w:id="37510799">
          <w:marLeft w:val="0"/>
          <w:marRight w:val="0"/>
          <w:marTop w:val="0"/>
          <w:marBottom w:val="0"/>
          <w:divBdr>
            <w:top w:val="none" w:sz="0" w:space="0" w:color="auto"/>
            <w:left w:val="none" w:sz="0" w:space="0" w:color="auto"/>
            <w:bottom w:val="none" w:sz="0" w:space="0" w:color="auto"/>
            <w:right w:val="none" w:sz="0" w:space="0" w:color="auto"/>
          </w:divBdr>
        </w:div>
        <w:div w:id="127667539">
          <w:marLeft w:val="0"/>
          <w:marRight w:val="0"/>
          <w:marTop w:val="0"/>
          <w:marBottom w:val="0"/>
          <w:divBdr>
            <w:top w:val="none" w:sz="0" w:space="0" w:color="auto"/>
            <w:left w:val="none" w:sz="0" w:space="0" w:color="auto"/>
            <w:bottom w:val="none" w:sz="0" w:space="0" w:color="auto"/>
            <w:right w:val="none" w:sz="0" w:space="0" w:color="auto"/>
          </w:divBdr>
        </w:div>
        <w:div w:id="237600483">
          <w:marLeft w:val="0"/>
          <w:marRight w:val="0"/>
          <w:marTop w:val="0"/>
          <w:marBottom w:val="0"/>
          <w:divBdr>
            <w:top w:val="none" w:sz="0" w:space="0" w:color="auto"/>
            <w:left w:val="none" w:sz="0" w:space="0" w:color="auto"/>
            <w:bottom w:val="none" w:sz="0" w:space="0" w:color="auto"/>
            <w:right w:val="none" w:sz="0" w:space="0" w:color="auto"/>
          </w:divBdr>
        </w:div>
        <w:div w:id="337929079">
          <w:marLeft w:val="0"/>
          <w:marRight w:val="0"/>
          <w:marTop w:val="0"/>
          <w:marBottom w:val="0"/>
          <w:divBdr>
            <w:top w:val="none" w:sz="0" w:space="0" w:color="auto"/>
            <w:left w:val="none" w:sz="0" w:space="0" w:color="auto"/>
            <w:bottom w:val="none" w:sz="0" w:space="0" w:color="auto"/>
            <w:right w:val="none" w:sz="0" w:space="0" w:color="auto"/>
          </w:divBdr>
        </w:div>
        <w:div w:id="338433279">
          <w:marLeft w:val="0"/>
          <w:marRight w:val="0"/>
          <w:marTop w:val="0"/>
          <w:marBottom w:val="0"/>
          <w:divBdr>
            <w:top w:val="none" w:sz="0" w:space="0" w:color="auto"/>
            <w:left w:val="none" w:sz="0" w:space="0" w:color="auto"/>
            <w:bottom w:val="none" w:sz="0" w:space="0" w:color="auto"/>
            <w:right w:val="none" w:sz="0" w:space="0" w:color="auto"/>
          </w:divBdr>
        </w:div>
        <w:div w:id="338896884">
          <w:marLeft w:val="0"/>
          <w:marRight w:val="0"/>
          <w:marTop w:val="0"/>
          <w:marBottom w:val="0"/>
          <w:divBdr>
            <w:top w:val="none" w:sz="0" w:space="0" w:color="auto"/>
            <w:left w:val="none" w:sz="0" w:space="0" w:color="auto"/>
            <w:bottom w:val="none" w:sz="0" w:space="0" w:color="auto"/>
            <w:right w:val="none" w:sz="0" w:space="0" w:color="auto"/>
          </w:divBdr>
        </w:div>
        <w:div w:id="351760307">
          <w:marLeft w:val="0"/>
          <w:marRight w:val="0"/>
          <w:marTop w:val="0"/>
          <w:marBottom w:val="0"/>
          <w:divBdr>
            <w:top w:val="none" w:sz="0" w:space="0" w:color="auto"/>
            <w:left w:val="none" w:sz="0" w:space="0" w:color="auto"/>
            <w:bottom w:val="none" w:sz="0" w:space="0" w:color="auto"/>
            <w:right w:val="none" w:sz="0" w:space="0" w:color="auto"/>
          </w:divBdr>
        </w:div>
        <w:div w:id="469589663">
          <w:marLeft w:val="0"/>
          <w:marRight w:val="0"/>
          <w:marTop w:val="0"/>
          <w:marBottom w:val="0"/>
          <w:divBdr>
            <w:top w:val="none" w:sz="0" w:space="0" w:color="auto"/>
            <w:left w:val="none" w:sz="0" w:space="0" w:color="auto"/>
            <w:bottom w:val="none" w:sz="0" w:space="0" w:color="auto"/>
            <w:right w:val="none" w:sz="0" w:space="0" w:color="auto"/>
          </w:divBdr>
        </w:div>
        <w:div w:id="552274063">
          <w:marLeft w:val="0"/>
          <w:marRight w:val="0"/>
          <w:marTop w:val="0"/>
          <w:marBottom w:val="0"/>
          <w:divBdr>
            <w:top w:val="none" w:sz="0" w:space="0" w:color="auto"/>
            <w:left w:val="none" w:sz="0" w:space="0" w:color="auto"/>
            <w:bottom w:val="none" w:sz="0" w:space="0" w:color="auto"/>
            <w:right w:val="none" w:sz="0" w:space="0" w:color="auto"/>
          </w:divBdr>
        </w:div>
        <w:div w:id="667559489">
          <w:marLeft w:val="0"/>
          <w:marRight w:val="0"/>
          <w:marTop w:val="0"/>
          <w:marBottom w:val="0"/>
          <w:divBdr>
            <w:top w:val="none" w:sz="0" w:space="0" w:color="auto"/>
            <w:left w:val="none" w:sz="0" w:space="0" w:color="auto"/>
            <w:bottom w:val="none" w:sz="0" w:space="0" w:color="auto"/>
            <w:right w:val="none" w:sz="0" w:space="0" w:color="auto"/>
          </w:divBdr>
        </w:div>
        <w:div w:id="695734123">
          <w:marLeft w:val="0"/>
          <w:marRight w:val="0"/>
          <w:marTop w:val="0"/>
          <w:marBottom w:val="0"/>
          <w:divBdr>
            <w:top w:val="none" w:sz="0" w:space="0" w:color="auto"/>
            <w:left w:val="none" w:sz="0" w:space="0" w:color="auto"/>
            <w:bottom w:val="none" w:sz="0" w:space="0" w:color="auto"/>
            <w:right w:val="none" w:sz="0" w:space="0" w:color="auto"/>
          </w:divBdr>
        </w:div>
        <w:div w:id="880631599">
          <w:marLeft w:val="0"/>
          <w:marRight w:val="0"/>
          <w:marTop w:val="0"/>
          <w:marBottom w:val="0"/>
          <w:divBdr>
            <w:top w:val="none" w:sz="0" w:space="0" w:color="auto"/>
            <w:left w:val="none" w:sz="0" w:space="0" w:color="auto"/>
            <w:bottom w:val="none" w:sz="0" w:space="0" w:color="auto"/>
            <w:right w:val="none" w:sz="0" w:space="0" w:color="auto"/>
          </w:divBdr>
        </w:div>
        <w:div w:id="953561734">
          <w:marLeft w:val="0"/>
          <w:marRight w:val="0"/>
          <w:marTop w:val="0"/>
          <w:marBottom w:val="0"/>
          <w:divBdr>
            <w:top w:val="none" w:sz="0" w:space="0" w:color="auto"/>
            <w:left w:val="none" w:sz="0" w:space="0" w:color="auto"/>
            <w:bottom w:val="none" w:sz="0" w:space="0" w:color="auto"/>
            <w:right w:val="none" w:sz="0" w:space="0" w:color="auto"/>
          </w:divBdr>
        </w:div>
        <w:div w:id="1002242891">
          <w:marLeft w:val="0"/>
          <w:marRight w:val="0"/>
          <w:marTop w:val="0"/>
          <w:marBottom w:val="0"/>
          <w:divBdr>
            <w:top w:val="none" w:sz="0" w:space="0" w:color="auto"/>
            <w:left w:val="none" w:sz="0" w:space="0" w:color="auto"/>
            <w:bottom w:val="none" w:sz="0" w:space="0" w:color="auto"/>
            <w:right w:val="none" w:sz="0" w:space="0" w:color="auto"/>
          </w:divBdr>
        </w:div>
        <w:div w:id="1166821942">
          <w:marLeft w:val="0"/>
          <w:marRight w:val="0"/>
          <w:marTop w:val="0"/>
          <w:marBottom w:val="0"/>
          <w:divBdr>
            <w:top w:val="none" w:sz="0" w:space="0" w:color="auto"/>
            <w:left w:val="none" w:sz="0" w:space="0" w:color="auto"/>
            <w:bottom w:val="none" w:sz="0" w:space="0" w:color="auto"/>
            <w:right w:val="none" w:sz="0" w:space="0" w:color="auto"/>
          </w:divBdr>
        </w:div>
        <w:div w:id="1337464421">
          <w:marLeft w:val="0"/>
          <w:marRight w:val="0"/>
          <w:marTop w:val="0"/>
          <w:marBottom w:val="0"/>
          <w:divBdr>
            <w:top w:val="none" w:sz="0" w:space="0" w:color="auto"/>
            <w:left w:val="none" w:sz="0" w:space="0" w:color="auto"/>
            <w:bottom w:val="none" w:sz="0" w:space="0" w:color="auto"/>
            <w:right w:val="none" w:sz="0" w:space="0" w:color="auto"/>
          </w:divBdr>
        </w:div>
        <w:div w:id="1393893047">
          <w:marLeft w:val="0"/>
          <w:marRight w:val="0"/>
          <w:marTop w:val="0"/>
          <w:marBottom w:val="0"/>
          <w:divBdr>
            <w:top w:val="none" w:sz="0" w:space="0" w:color="auto"/>
            <w:left w:val="none" w:sz="0" w:space="0" w:color="auto"/>
            <w:bottom w:val="none" w:sz="0" w:space="0" w:color="auto"/>
            <w:right w:val="none" w:sz="0" w:space="0" w:color="auto"/>
          </w:divBdr>
        </w:div>
        <w:div w:id="1476528975">
          <w:marLeft w:val="0"/>
          <w:marRight w:val="0"/>
          <w:marTop w:val="0"/>
          <w:marBottom w:val="0"/>
          <w:divBdr>
            <w:top w:val="none" w:sz="0" w:space="0" w:color="auto"/>
            <w:left w:val="none" w:sz="0" w:space="0" w:color="auto"/>
            <w:bottom w:val="none" w:sz="0" w:space="0" w:color="auto"/>
            <w:right w:val="none" w:sz="0" w:space="0" w:color="auto"/>
          </w:divBdr>
        </w:div>
        <w:div w:id="1569221789">
          <w:marLeft w:val="0"/>
          <w:marRight w:val="0"/>
          <w:marTop w:val="0"/>
          <w:marBottom w:val="0"/>
          <w:divBdr>
            <w:top w:val="none" w:sz="0" w:space="0" w:color="auto"/>
            <w:left w:val="none" w:sz="0" w:space="0" w:color="auto"/>
            <w:bottom w:val="none" w:sz="0" w:space="0" w:color="auto"/>
            <w:right w:val="none" w:sz="0" w:space="0" w:color="auto"/>
          </w:divBdr>
        </w:div>
        <w:div w:id="1591161795">
          <w:marLeft w:val="0"/>
          <w:marRight w:val="0"/>
          <w:marTop w:val="0"/>
          <w:marBottom w:val="0"/>
          <w:divBdr>
            <w:top w:val="none" w:sz="0" w:space="0" w:color="auto"/>
            <w:left w:val="none" w:sz="0" w:space="0" w:color="auto"/>
            <w:bottom w:val="none" w:sz="0" w:space="0" w:color="auto"/>
            <w:right w:val="none" w:sz="0" w:space="0" w:color="auto"/>
          </w:divBdr>
        </w:div>
        <w:div w:id="1610966521">
          <w:marLeft w:val="0"/>
          <w:marRight w:val="0"/>
          <w:marTop w:val="0"/>
          <w:marBottom w:val="0"/>
          <w:divBdr>
            <w:top w:val="none" w:sz="0" w:space="0" w:color="auto"/>
            <w:left w:val="none" w:sz="0" w:space="0" w:color="auto"/>
            <w:bottom w:val="none" w:sz="0" w:space="0" w:color="auto"/>
            <w:right w:val="none" w:sz="0" w:space="0" w:color="auto"/>
          </w:divBdr>
        </w:div>
        <w:div w:id="1623420132">
          <w:marLeft w:val="0"/>
          <w:marRight w:val="0"/>
          <w:marTop w:val="0"/>
          <w:marBottom w:val="0"/>
          <w:divBdr>
            <w:top w:val="none" w:sz="0" w:space="0" w:color="auto"/>
            <w:left w:val="none" w:sz="0" w:space="0" w:color="auto"/>
            <w:bottom w:val="none" w:sz="0" w:space="0" w:color="auto"/>
            <w:right w:val="none" w:sz="0" w:space="0" w:color="auto"/>
          </w:divBdr>
        </w:div>
        <w:div w:id="1628051775">
          <w:marLeft w:val="0"/>
          <w:marRight w:val="0"/>
          <w:marTop w:val="0"/>
          <w:marBottom w:val="0"/>
          <w:divBdr>
            <w:top w:val="none" w:sz="0" w:space="0" w:color="auto"/>
            <w:left w:val="none" w:sz="0" w:space="0" w:color="auto"/>
            <w:bottom w:val="none" w:sz="0" w:space="0" w:color="auto"/>
            <w:right w:val="none" w:sz="0" w:space="0" w:color="auto"/>
          </w:divBdr>
        </w:div>
        <w:div w:id="1784685494">
          <w:marLeft w:val="0"/>
          <w:marRight w:val="0"/>
          <w:marTop w:val="0"/>
          <w:marBottom w:val="0"/>
          <w:divBdr>
            <w:top w:val="none" w:sz="0" w:space="0" w:color="auto"/>
            <w:left w:val="none" w:sz="0" w:space="0" w:color="auto"/>
            <w:bottom w:val="none" w:sz="0" w:space="0" w:color="auto"/>
            <w:right w:val="none" w:sz="0" w:space="0" w:color="auto"/>
          </w:divBdr>
        </w:div>
        <w:div w:id="1937860769">
          <w:marLeft w:val="0"/>
          <w:marRight w:val="0"/>
          <w:marTop w:val="0"/>
          <w:marBottom w:val="0"/>
          <w:divBdr>
            <w:top w:val="none" w:sz="0" w:space="0" w:color="auto"/>
            <w:left w:val="none" w:sz="0" w:space="0" w:color="auto"/>
            <w:bottom w:val="none" w:sz="0" w:space="0" w:color="auto"/>
            <w:right w:val="none" w:sz="0" w:space="0" w:color="auto"/>
          </w:divBdr>
        </w:div>
      </w:divsChild>
    </w:div>
    <w:div w:id="786041563">
      <w:bodyDiv w:val="1"/>
      <w:marLeft w:val="0"/>
      <w:marRight w:val="0"/>
      <w:marTop w:val="0"/>
      <w:marBottom w:val="0"/>
      <w:divBdr>
        <w:top w:val="none" w:sz="0" w:space="0" w:color="auto"/>
        <w:left w:val="none" w:sz="0" w:space="0" w:color="auto"/>
        <w:bottom w:val="none" w:sz="0" w:space="0" w:color="auto"/>
        <w:right w:val="none" w:sz="0" w:space="0" w:color="auto"/>
      </w:divBdr>
      <w:divsChild>
        <w:div w:id="65078938">
          <w:marLeft w:val="0"/>
          <w:marRight w:val="0"/>
          <w:marTop w:val="0"/>
          <w:marBottom w:val="0"/>
          <w:divBdr>
            <w:top w:val="none" w:sz="0" w:space="0" w:color="auto"/>
            <w:left w:val="none" w:sz="0" w:space="0" w:color="auto"/>
            <w:bottom w:val="none" w:sz="0" w:space="0" w:color="auto"/>
            <w:right w:val="none" w:sz="0" w:space="0" w:color="auto"/>
          </w:divBdr>
        </w:div>
        <w:div w:id="950433430">
          <w:marLeft w:val="0"/>
          <w:marRight w:val="0"/>
          <w:marTop w:val="0"/>
          <w:marBottom w:val="0"/>
          <w:divBdr>
            <w:top w:val="none" w:sz="0" w:space="0" w:color="auto"/>
            <w:left w:val="none" w:sz="0" w:space="0" w:color="auto"/>
            <w:bottom w:val="none" w:sz="0" w:space="0" w:color="auto"/>
            <w:right w:val="none" w:sz="0" w:space="0" w:color="auto"/>
          </w:divBdr>
        </w:div>
        <w:div w:id="1006712795">
          <w:marLeft w:val="0"/>
          <w:marRight w:val="0"/>
          <w:marTop w:val="0"/>
          <w:marBottom w:val="0"/>
          <w:divBdr>
            <w:top w:val="none" w:sz="0" w:space="0" w:color="auto"/>
            <w:left w:val="none" w:sz="0" w:space="0" w:color="auto"/>
            <w:bottom w:val="none" w:sz="0" w:space="0" w:color="auto"/>
            <w:right w:val="none" w:sz="0" w:space="0" w:color="auto"/>
          </w:divBdr>
        </w:div>
        <w:div w:id="1050878963">
          <w:marLeft w:val="0"/>
          <w:marRight w:val="0"/>
          <w:marTop w:val="0"/>
          <w:marBottom w:val="0"/>
          <w:divBdr>
            <w:top w:val="none" w:sz="0" w:space="0" w:color="auto"/>
            <w:left w:val="none" w:sz="0" w:space="0" w:color="auto"/>
            <w:bottom w:val="none" w:sz="0" w:space="0" w:color="auto"/>
            <w:right w:val="none" w:sz="0" w:space="0" w:color="auto"/>
          </w:divBdr>
        </w:div>
        <w:div w:id="1077895546">
          <w:marLeft w:val="0"/>
          <w:marRight w:val="0"/>
          <w:marTop w:val="0"/>
          <w:marBottom w:val="0"/>
          <w:divBdr>
            <w:top w:val="none" w:sz="0" w:space="0" w:color="auto"/>
            <w:left w:val="none" w:sz="0" w:space="0" w:color="auto"/>
            <w:bottom w:val="none" w:sz="0" w:space="0" w:color="auto"/>
            <w:right w:val="none" w:sz="0" w:space="0" w:color="auto"/>
          </w:divBdr>
        </w:div>
        <w:div w:id="1112700374">
          <w:marLeft w:val="0"/>
          <w:marRight w:val="0"/>
          <w:marTop w:val="0"/>
          <w:marBottom w:val="0"/>
          <w:divBdr>
            <w:top w:val="none" w:sz="0" w:space="0" w:color="auto"/>
            <w:left w:val="none" w:sz="0" w:space="0" w:color="auto"/>
            <w:bottom w:val="none" w:sz="0" w:space="0" w:color="auto"/>
            <w:right w:val="none" w:sz="0" w:space="0" w:color="auto"/>
          </w:divBdr>
        </w:div>
        <w:div w:id="1530872141">
          <w:marLeft w:val="0"/>
          <w:marRight w:val="0"/>
          <w:marTop w:val="0"/>
          <w:marBottom w:val="0"/>
          <w:divBdr>
            <w:top w:val="none" w:sz="0" w:space="0" w:color="auto"/>
            <w:left w:val="none" w:sz="0" w:space="0" w:color="auto"/>
            <w:bottom w:val="none" w:sz="0" w:space="0" w:color="auto"/>
            <w:right w:val="none" w:sz="0" w:space="0" w:color="auto"/>
          </w:divBdr>
        </w:div>
        <w:div w:id="1746296841">
          <w:marLeft w:val="0"/>
          <w:marRight w:val="0"/>
          <w:marTop w:val="0"/>
          <w:marBottom w:val="0"/>
          <w:divBdr>
            <w:top w:val="none" w:sz="0" w:space="0" w:color="auto"/>
            <w:left w:val="none" w:sz="0" w:space="0" w:color="auto"/>
            <w:bottom w:val="none" w:sz="0" w:space="0" w:color="auto"/>
            <w:right w:val="none" w:sz="0" w:space="0" w:color="auto"/>
          </w:divBdr>
        </w:div>
        <w:div w:id="1792479304">
          <w:marLeft w:val="0"/>
          <w:marRight w:val="0"/>
          <w:marTop w:val="0"/>
          <w:marBottom w:val="0"/>
          <w:divBdr>
            <w:top w:val="none" w:sz="0" w:space="0" w:color="auto"/>
            <w:left w:val="none" w:sz="0" w:space="0" w:color="auto"/>
            <w:bottom w:val="none" w:sz="0" w:space="0" w:color="auto"/>
            <w:right w:val="none" w:sz="0" w:space="0" w:color="auto"/>
          </w:divBdr>
        </w:div>
      </w:divsChild>
    </w:div>
    <w:div w:id="792793663">
      <w:bodyDiv w:val="1"/>
      <w:marLeft w:val="0"/>
      <w:marRight w:val="0"/>
      <w:marTop w:val="0"/>
      <w:marBottom w:val="0"/>
      <w:divBdr>
        <w:top w:val="none" w:sz="0" w:space="0" w:color="auto"/>
        <w:left w:val="none" w:sz="0" w:space="0" w:color="auto"/>
        <w:bottom w:val="none" w:sz="0" w:space="0" w:color="auto"/>
        <w:right w:val="none" w:sz="0" w:space="0" w:color="auto"/>
      </w:divBdr>
      <w:divsChild>
        <w:div w:id="64837054">
          <w:marLeft w:val="0"/>
          <w:marRight w:val="0"/>
          <w:marTop w:val="0"/>
          <w:marBottom w:val="0"/>
          <w:divBdr>
            <w:top w:val="none" w:sz="0" w:space="0" w:color="auto"/>
            <w:left w:val="none" w:sz="0" w:space="0" w:color="auto"/>
            <w:bottom w:val="none" w:sz="0" w:space="0" w:color="auto"/>
            <w:right w:val="none" w:sz="0" w:space="0" w:color="auto"/>
          </w:divBdr>
        </w:div>
        <w:div w:id="213783899">
          <w:marLeft w:val="0"/>
          <w:marRight w:val="0"/>
          <w:marTop w:val="0"/>
          <w:marBottom w:val="0"/>
          <w:divBdr>
            <w:top w:val="none" w:sz="0" w:space="0" w:color="auto"/>
            <w:left w:val="none" w:sz="0" w:space="0" w:color="auto"/>
            <w:bottom w:val="none" w:sz="0" w:space="0" w:color="auto"/>
            <w:right w:val="none" w:sz="0" w:space="0" w:color="auto"/>
          </w:divBdr>
        </w:div>
        <w:div w:id="1075663095">
          <w:marLeft w:val="0"/>
          <w:marRight w:val="0"/>
          <w:marTop w:val="0"/>
          <w:marBottom w:val="0"/>
          <w:divBdr>
            <w:top w:val="none" w:sz="0" w:space="0" w:color="auto"/>
            <w:left w:val="none" w:sz="0" w:space="0" w:color="auto"/>
            <w:bottom w:val="none" w:sz="0" w:space="0" w:color="auto"/>
            <w:right w:val="none" w:sz="0" w:space="0" w:color="auto"/>
          </w:divBdr>
        </w:div>
        <w:div w:id="1134836980">
          <w:marLeft w:val="0"/>
          <w:marRight w:val="0"/>
          <w:marTop w:val="0"/>
          <w:marBottom w:val="0"/>
          <w:divBdr>
            <w:top w:val="none" w:sz="0" w:space="0" w:color="auto"/>
            <w:left w:val="none" w:sz="0" w:space="0" w:color="auto"/>
            <w:bottom w:val="none" w:sz="0" w:space="0" w:color="auto"/>
            <w:right w:val="none" w:sz="0" w:space="0" w:color="auto"/>
          </w:divBdr>
          <w:divsChild>
            <w:div w:id="1949777025">
              <w:marLeft w:val="0"/>
              <w:marRight w:val="0"/>
              <w:marTop w:val="0"/>
              <w:marBottom w:val="0"/>
              <w:divBdr>
                <w:top w:val="none" w:sz="0" w:space="0" w:color="auto"/>
                <w:left w:val="none" w:sz="0" w:space="0" w:color="auto"/>
                <w:bottom w:val="none" w:sz="0" w:space="0" w:color="auto"/>
                <w:right w:val="none" w:sz="0" w:space="0" w:color="auto"/>
              </w:divBdr>
              <w:divsChild>
                <w:div w:id="18484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8215">
          <w:marLeft w:val="0"/>
          <w:marRight w:val="0"/>
          <w:marTop w:val="0"/>
          <w:marBottom w:val="0"/>
          <w:divBdr>
            <w:top w:val="none" w:sz="0" w:space="0" w:color="auto"/>
            <w:left w:val="none" w:sz="0" w:space="0" w:color="auto"/>
            <w:bottom w:val="none" w:sz="0" w:space="0" w:color="auto"/>
            <w:right w:val="none" w:sz="0" w:space="0" w:color="auto"/>
          </w:divBdr>
        </w:div>
        <w:div w:id="1516461698">
          <w:marLeft w:val="0"/>
          <w:marRight w:val="0"/>
          <w:marTop w:val="0"/>
          <w:marBottom w:val="0"/>
          <w:divBdr>
            <w:top w:val="none" w:sz="0" w:space="0" w:color="auto"/>
            <w:left w:val="none" w:sz="0" w:space="0" w:color="auto"/>
            <w:bottom w:val="none" w:sz="0" w:space="0" w:color="auto"/>
            <w:right w:val="none" w:sz="0" w:space="0" w:color="auto"/>
          </w:divBdr>
        </w:div>
        <w:div w:id="1793865326">
          <w:marLeft w:val="0"/>
          <w:marRight w:val="0"/>
          <w:marTop w:val="0"/>
          <w:marBottom w:val="0"/>
          <w:divBdr>
            <w:top w:val="none" w:sz="0" w:space="0" w:color="auto"/>
            <w:left w:val="none" w:sz="0" w:space="0" w:color="auto"/>
            <w:bottom w:val="none" w:sz="0" w:space="0" w:color="auto"/>
            <w:right w:val="none" w:sz="0" w:space="0" w:color="auto"/>
          </w:divBdr>
        </w:div>
        <w:div w:id="1986272528">
          <w:marLeft w:val="0"/>
          <w:marRight w:val="0"/>
          <w:marTop w:val="0"/>
          <w:marBottom w:val="0"/>
          <w:divBdr>
            <w:top w:val="none" w:sz="0" w:space="0" w:color="auto"/>
            <w:left w:val="none" w:sz="0" w:space="0" w:color="auto"/>
            <w:bottom w:val="none" w:sz="0" w:space="0" w:color="auto"/>
            <w:right w:val="none" w:sz="0" w:space="0" w:color="auto"/>
          </w:divBdr>
        </w:div>
        <w:div w:id="2053727842">
          <w:marLeft w:val="0"/>
          <w:marRight w:val="0"/>
          <w:marTop w:val="0"/>
          <w:marBottom w:val="0"/>
          <w:divBdr>
            <w:top w:val="none" w:sz="0" w:space="0" w:color="auto"/>
            <w:left w:val="none" w:sz="0" w:space="0" w:color="auto"/>
            <w:bottom w:val="none" w:sz="0" w:space="0" w:color="auto"/>
            <w:right w:val="none" w:sz="0" w:space="0" w:color="auto"/>
          </w:divBdr>
        </w:div>
        <w:div w:id="2075622145">
          <w:marLeft w:val="0"/>
          <w:marRight w:val="0"/>
          <w:marTop w:val="0"/>
          <w:marBottom w:val="0"/>
          <w:divBdr>
            <w:top w:val="none" w:sz="0" w:space="0" w:color="auto"/>
            <w:left w:val="none" w:sz="0" w:space="0" w:color="auto"/>
            <w:bottom w:val="none" w:sz="0" w:space="0" w:color="auto"/>
            <w:right w:val="none" w:sz="0" w:space="0" w:color="auto"/>
          </w:divBdr>
        </w:div>
      </w:divsChild>
    </w:div>
    <w:div w:id="795220199">
      <w:bodyDiv w:val="1"/>
      <w:marLeft w:val="0"/>
      <w:marRight w:val="0"/>
      <w:marTop w:val="0"/>
      <w:marBottom w:val="0"/>
      <w:divBdr>
        <w:top w:val="none" w:sz="0" w:space="0" w:color="auto"/>
        <w:left w:val="none" w:sz="0" w:space="0" w:color="auto"/>
        <w:bottom w:val="none" w:sz="0" w:space="0" w:color="auto"/>
        <w:right w:val="none" w:sz="0" w:space="0" w:color="auto"/>
      </w:divBdr>
      <w:divsChild>
        <w:div w:id="60296304">
          <w:marLeft w:val="0"/>
          <w:marRight w:val="0"/>
          <w:marTop w:val="0"/>
          <w:marBottom w:val="0"/>
          <w:divBdr>
            <w:top w:val="none" w:sz="0" w:space="0" w:color="auto"/>
            <w:left w:val="none" w:sz="0" w:space="0" w:color="auto"/>
            <w:bottom w:val="none" w:sz="0" w:space="0" w:color="auto"/>
            <w:right w:val="none" w:sz="0" w:space="0" w:color="auto"/>
          </w:divBdr>
        </w:div>
        <w:div w:id="163479038">
          <w:marLeft w:val="0"/>
          <w:marRight w:val="0"/>
          <w:marTop w:val="0"/>
          <w:marBottom w:val="0"/>
          <w:divBdr>
            <w:top w:val="none" w:sz="0" w:space="0" w:color="auto"/>
            <w:left w:val="none" w:sz="0" w:space="0" w:color="auto"/>
            <w:bottom w:val="none" w:sz="0" w:space="0" w:color="auto"/>
            <w:right w:val="none" w:sz="0" w:space="0" w:color="auto"/>
          </w:divBdr>
        </w:div>
        <w:div w:id="385760248">
          <w:marLeft w:val="0"/>
          <w:marRight w:val="0"/>
          <w:marTop w:val="0"/>
          <w:marBottom w:val="0"/>
          <w:divBdr>
            <w:top w:val="none" w:sz="0" w:space="0" w:color="auto"/>
            <w:left w:val="none" w:sz="0" w:space="0" w:color="auto"/>
            <w:bottom w:val="none" w:sz="0" w:space="0" w:color="auto"/>
            <w:right w:val="none" w:sz="0" w:space="0" w:color="auto"/>
          </w:divBdr>
        </w:div>
        <w:div w:id="395131172">
          <w:marLeft w:val="0"/>
          <w:marRight w:val="0"/>
          <w:marTop w:val="0"/>
          <w:marBottom w:val="0"/>
          <w:divBdr>
            <w:top w:val="none" w:sz="0" w:space="0" w:color="auto"/>
            <w:left w:val="none" w:sz="0" w:space="0" w:color="auto"/>
            <w:bottom w:val="none" w:sz="0" w:space="0" w:color="auto"/>
            <w:right w:val="none" w:sz="0" w:space="0" w:color="auto"/>
          </w:divBdr>
        </w:div>
        <w:div w:id="488324297">
          <w:marLeft w:val="0"/>
          <w:marRight w:val="0"/>
          <w:marTop w:val="0"/>
          <w:marBottom w:val="0"/>
          <w:divBdr>
            <w:top w:val="none" w:sz="0" w:space="0" w:color="auto"/>
            <w:left w:val="none" w:sz="0" w:space="0" w:color="auto"/>
            <w:bottom w:val="none" w:sz="0" w:space="0" w:color="auto"/>
            <w:right w:val="none" w:sz="0" w:space="0" w:color="auto"/>
          </w:divBdr>
        </w:div>
        <w:div w:id="565922145">
          <w:marLeft w:val="0"/>
          <w:marRight w:val="0"/>
          <w:marTop w:val="0"/>
          <w:marBottom w:val="0"/>
          <w:divBdr>
            <w:top w:val="none" w:sz="0" w:space="0" w:color="auto"/>
            <w:left w:val="none" w:sz="0" w:space="0" w:color="auto"/>
            <w:bottom w:val="none" w:sz="0" w:space="0" w:color="auto"/>
            <w:right w:val="none" w:sz="0" w:space="0" w:color="auto"/>
          </w:divBdr>
        </w:div>
        <w:div w:id="736975816">
          <w:marLeft w:val="0"/>
          <w:marRight w:val="0"/>
          <w:marTop w:val="0"/>
          <w:marBottom w:val="0"/>
          <w:divBdr>
            <w:top w:val="none" w:sz="0" w:space="0" w:color="auto"/>
            <w:left w:val="none" w:sz="0" w:space="0" w:color="auto"/>
            <w:bottom w:val="none" w:sz="0" w:space="0" w:color="auto"/>
            <w:right w:val="none" w:sz="0" w:space="0" w:color="auto"/>
          </w:divBdr>
        </w:div>
        <w:div w:id="1144809525">
          <w:marLeft w:val="0"/>
          <w:marRight w:val="0"/>
          <w:marTop w:val="0"/>
          <w:marBottom w:val="0"/>
          <w:divBdr>
            <w:top w:val="none" w:sz="0" w:space="0" w:color="auto"/>
            <w:left w:val="none" w:sz="0" w:space="0" w:color="auto"/>
            <w:bottom w:val="none" w:sz="0" w:space="0" w:color="auto"/>
            <w:right w:val="none" w:sz="0" w:space="0" w:color="auto"/>
          </w:divBdr>
        </w:div>
        <w:div w:id="1821191681">
          <w:marLeft w:val="0"/>
          <w:marRight w:val="0"/>
          <w:marTop w:val="0"/>
          <w:marBottom w:val="0"/>
          <w:divBdr>
            <w:top w:val="none" w:sz="0" w:space="0" w:color="auto"/>
            <w:left w:val="none" w:sz="0" w:space="0" w:color="auto"/>
            <w:bottom w:val="none" w:sz="0" w:space="0" w:color="auto"/>
            <w:right w:val="none" w:sz="0" w:space="0" w:color="auto"/>
          </w:divBdr>
        </w:div>
      </w:divsChild>
    </w:div>
    <w:div w:id="825048025">
      <w:bodyDiv w:val="1"/>
      <w:marLeft w:val="0"/>
      <w:marRight w:val="0"/>
      <w:marTop w:val="0"/>
      <w:marBottom w:val="0"/>
      <w:divBdr>
        <w:top w:val="none" w:sz="0" w:space="0" w:color="auto"/>
        <w:left w:val="none" w:sz="0" w:space="0" w:color="auto"/>
        <w:bottom w:val="none" w:sz="0" w:space="0" w:color="auto"/>
        <w:right w:val="none" w:sz="0" w:space="0" w:color="auto"/>
      </w:divBdr>
      <w:divsChild>
        <w:div w:id="76176226">
          <w:marLeft w:val="0"/>
          <w:marRight w:val="0"/>
          <w:marTop w:val="0"/>
          <w:marBottom w:val="0"/>
          <w:divBdr>
            <w:top w:val="none" w:sz="0" w:space="0" w:color="auto"/>
            <w:left w:val="none" w:sz="0" w:space="0" w:color="auto"/>
            <w:bottom w:val="none" w:sz="0" w:space="0" w:color="auto"/>
            <w:right w:val="none" w:sz="0" w:space="0" w:color="auto"/>
          </w:divBdr>
        </w:div>
        <w:div w:id="586891877">
          <w:marLeft w:val="0"/>
          <w:marRight w:val="0"/>
          <w:marTop w:val="0"/>
          <w:marBottom w:val="0"/>
          <w:divBdr>
            <w:top w:val="none" w:sz="0" w:space="0" w:color="auto"/>
            <w:left w:val="none" w:sz="0" w:space="0" w:color="auto"/>
            <w:bottom w:val="none" w:sz="0" w:space="0" w:color="auto"/>
            <w:right w:val="none" w:sz="0" w:space="0" w:color="auto"/>
          </w:divBdr>
        </w:div>
        <w:div w:id="704597036">
          <w:marLeft w:val="0"/>
          <w:marRight w:val="0"/>
          <w:marTop w:val="0"/>
          <w:marBottom w:val="0"/>
          <w:divBdr>
            <w:top w:val="none" w:sz="0" w:space="0" w:color="auto"/>
            <w:left w:val="none" w:sz="0" w:space="0" w:color="auto"/>
            <w:bottom w:val="none" w:sz="0" w:space="0" w:color="auto"/>
            <w:right w:val="none" w:sz="0" w:space="0" w:color="auto"/>
          </w:divBdr>
        </w:div>
        <w:div w:id="1116023979">
          <w:marLeft w:val="0"/>
          <w:marRight w:val="0"/>
          <w:marTop w:val="0"/>
          <w:marBottom w:val="0"/>
          <w:divBdr>
            <w:top w:val="none" w:sz="0" w:space="0" w:color="auto"/>
            <w:left w:val="none" w:sz="0" w:space="0" w:color="auto"/>
            <w:bottom w:val="none" w:sz="0" w:space="0" w:color="auto"/>
            <w:right w:val="none" w:sz="0" w:space="0" w:color="auto"/>
          </w:divBdr>
        </w:div>
        <w:div w:id="1712074585">
          <w:marLeft w:val="0"/>
          <w:marRight w:val="0"/>
          <w:marTop w:val="0"/>
          <w:marBottom w:val="0"/>
          <w:divBdr>
            <w:top w:val="none" w:sz="0" w:space="0" w:color="auto"/>
            <w:left w:val="none" w:sz="0" w:space="0" w:color="auto"/>
            <w:bottom w:val="none" w:sz="0" w:space="0" w:color="auto"/>
            <w:right w:val="none" w:sz="0" w:space="0" w:color="auto"/>
          </w:divBdr>
        </w:div>
        <w:div w:id="2010593268">
          <w:marLeft w:val="0"/>
          <w:marRight w:val="0"/>
          <w:marTop w:val="0"/>
          <w:marBottom w:val="0"/>
          <w:divBdr>
            <w:top w:val="none" w:sz="0" w:space="0" w:color="auto"/>
            <w:left w:val="none" w:sz="0" w:space="0" w:color="auto"/>
            <w:bottom w:val="none" w:sz="0" w:space="0" w:color="auto"/>
            <w:right w:val="none" w:sz="0" w:space="0" w:color="auto"/>
          </w:divBdr>
        </w:div>
      </w:divsChild>
    </w:div>
    <w:div w:id="906766354">
      <w:bodyDiv w:val="1"/>
      <w:marLeft w:val="0"/>
      <w:marRight w:val="0"/>
      <w:marTop w:val="0"/>
      <w:marBottom w:val="0"/>
      <w:divBdr>
        <w:top w:val="none" w:sz="0" w:space="0" w:color="auto"/>
        <w:left w:val="none" w:sz="0" w:space="0" w:color="auto"/>
        <w:bottom w:val="none" w:sz="0" w:space="0" w:color="auto"/>
        <w:right w:val="none" w:sz="0" w:space="0" w:color="auto"/>
      </w:divBdr>
      <w:divsChild>
        <w:div w:id="421802516">
          <w:marLeft w:val="0"/>
          <w:marRight w:val="0"/>
          <w:marTop w:val="0"/>
          <w:marBottom w:val="0"/>
          <w:divBdr>
            <w:top w:val="none" w:sz="0" w:space="0" w:color="auto"/>
            <w:left w:val="none" w:sz="0" w:space="0" w:color="auto"/>
            <w:bottom w:val="none" w:sz="0" w:space="0" w:color="auto"/>
            <w:right w:val="none" w:sz="0" w:space="0" w:color="auto"/>
          </w:divBdr>
          <w:divsChild>
            <w:div w:id="772701517">
              <w:marLeft w:val="0"/>
              <w:marRight w:val="0"/>
              <w:marTop w:val="600"/>
              <w:marBottom w:val="0"/>
              <w:divBdr>
                <w:top w:val="none" w:sz="0" w:space="0" w:color="auto"/>
                <w:left w:val="none" w:sz="0" w:space="0" w:color="auto"/>
                <w:bottom w:val="none" w:sz="0" w:space="0" w:color="auto"/>
                <w:right w:val="none" w:sz="0" w:space="0" w:color="auto"/>
              </w:divBdr>
              <w:divsChild>
                <w:div w:id="425660605">
                  <w:marLeft w:val="0"/>
                  <w:marRight w:val="0"/>
                  <w:marTop w:val="0"/>
                  <w:marBottom w:val="0"/>
                  <w:divBdr>
                    <w:top w:val="none" w:sz="0" w:space="0" w:color="auto"/>
                    <w:left w:val="none" w:sz="0" w:space="0" w:color="auto"/>
                    <w:bottom w:val="none" w:sz="0" w:space="0" w:color="auto"/>
                    <w:right w:val="none" w:sz="0" w:space="0" w:color="auto"/>
                  </w:divBdr>
                  <w:divsChild>
                    <w:div w:id="2011367208">
                      <w:marLeft w:val="0"/>
                      <w:marRight w:val="0"/>
                      <w:marTop w:val="0"/>
                      <w:marBottom w:val="0"/>
                      <w:divBdr>
                        <w:top w:val="none" w:sz="0" w:space="0" w:color="auto"/>
                        <w:left w:val="none" w:sz="0" w:space="0" w:color="auto"/>
                        <w:bottom w:val="none" w:sz="0" w:space="0" w:color="auto"/>
                        <w:right w:val="none" w:sz="0" w:space="0" w:color="auto"/>
                      </w:divBdr>
                      <w:divsChild>
                        <w:div w:id="137722778">
                          <w:marLeft w:val="270"/>
                          <w:marRight w:val="0"/>
                          <w:marTop w:val="0"/>
                          <w:marBottom w:val="0"/>
                          <w:divBdr>
                            <w:top w:val="none" w:sz="0" w:space="0" w:color="auto"/>
                            <w:left w:val="none" w:sz="0" w:space="0" w:color="auto"/>
                            <w:bottom w:val="none" w:sz="0" w:space="0" w:color="auto"/>
                            <w:right w:val="none" w:sz="0" w:space="0" w:color="auto"/>
                          </w:divBdr>
                          <w:divsChild>
                            <w:div w:id="14502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113721">
      <w:bodyDiv w:val="1"/>
      <w:marLeft w:val="0"/>
      <w:marRight w:val="0"/>
      <w:marTop w:val="0"/>
      <w:marBottom w:val="0"/>
      <w:divBdr>
        <w:top w:val="none" w:sz="0" w:space="0" w:color="auto"/>
        <w:left w:val="none" w:sz="0" w:space="0" w:color="auto"/>
        <w:bottom w:val="none" w:sz="0" w:space="0" w:color="auto"/>
        <w:right w:val="none" w:sz="0" w:space="0" w:color="auto"/>
      </w:divBdr>
    </w:div>
    <w:div w:id="920682089">
      <w:bodyDiv w:val="1"/>
      <w:marLeft w:val="0"/>
      <w:marRight w:val="0"/>
      <w:marTop w:val="0"/>
      <w:marBottom w:val="0"/>
      <w:divBdr>
        <w:top w:val="none" w:sz="0" w:space="0" w:color="auto"/>
        <w:left w:val="none" w:sz="0" w:space="0" w:color="auto"/>
        <w:bottom w:val="none" w:sz="0" w:space="0" w:color="auto"/>
        <w:right w:val="none" w:sz="0" w:space="0" w:color="auto"/>
      </w:divBdr>
      <w:divsChild>
        <w:div w:id="183906272">
          <w:marLeft w:val="0"/>
          <w:marRight w:val="0"/>
          <w:marTop w:val="0"/>
          <w:marBottom w:val="0"/>
          <w:divBdr>
            <w:top w:val="none" w:sz="0" w:space="0" w:color="auto"/>
            <w:left w:val="none" w:sz="0" w:space="0" w:color="auto"/>
            <w:bottom w:val="none" w:sz="0" w:space="0" w:color="auto"/>
            <w:right w:val="none" w:sz="0" w:space="0" w:color="auto"/>
          </w:divBdr>
        </w:div>
        <w:div w:id="475298994">
          <w:marLeft w:val="0"/>
          <w:marRight w:val="0"/>
          <w:marTop w:val="0"/>
          <w:marBottom w:val="0"/>
          <w:divBdr>
            <w:top w:val="none" w:sz="0" w:space="0" w:color="auto"/>
            <w:left w:val="none" w:sz="0" w:space="0" w:color="auto"/>
            <w:bottom w:val="none" w:sz="0" w:space="0" w:color="auto"/>
            <w:right w:val="none" w:sz="0" w:space="0" w:color="auto"/>
          </w:divBdr>
        </w:div>
        <w:div w:id="1486632036">
          <w:marLeft w:val="0"/>
          <w:marRight w:val="0"/>
          <w:marTop w:val="0"/>
          <w:marBottom w:val="0"/>
          <w:divBdr>
            <w:top w:val="none" w:sz="0" w:space="0" w:color="auto"/>
            <w:left w:val="none" w:sz="0" w:space="0" w:color="auto"/>
            <w:bottom w:val="none" w:sz="0" w:space="0" w:color="auto"/>
            <w:right w:val="none" w:sz="0" w:space="0" w:color="auto"/>
          </w:divBdr>
        </w:div>
      </w:divsChild>
    </w:div>
    <w:div w:id="922883018">
      <w:bodyDiv w:val="1"/>
      <w:marLeft w:val="0"/>
      <w:marRight w:val="0"/>
      <w:marTop w:val="0"/>
      <w:marBottom w:val="0"/>
      <w:divBdr>
        <w:top w:val="none" w:sz="0" w:space="0" w:color="auto"/>
        <w:left w:val="none" w:sz="0" w:space="0" w:color="auto"/>
        <w:bottom w:val="none" w:sz="0" w:space="0" w:color="auto"/>
        <w:right w:val="none" w:sz="0" w:space="0" w:color="auto"/>
      </w:divBdr>
    </w:div>
    <w:div w:id="934290290">
      <w:bodyDiv w:val="1"/>
      <w:marLeft w:val="0"/>
      <w:marRight w:val="0"/>
      <w:marTop w:val="0"/>
      <w:marBottom w:val="0"/>
      <w:divBdr>
        <w:top w:val="none" w:sz="0" w:space="0" w:color="auto"/>
        <w:left w:val="none" w:sz="0" w:space="0" w:color="auto"/>
        <w:bottom w:val="none" w:sz="0" w:space="0" w:color="auto"/>
        <w:right w:val="none" w:sz="0" w:space="0" w:color="auto"/>
      </w:divBdr>
      <w:divsChild>
        <w:div w:id="82187718">
          <w:marLeft w:val="0"/>
          <w:marRight w:val="0"/>
          <w:marTop w:val="0"/>
          <w:marBottom w:val="0"/>
          <w:divBdr>
            <w:top w:val="none" w:sz="0" w:space="0" w:color="auto"/>
            <w:left w:val="none" w:sz="0" w:space="0" w:color="auto"/>
            <w:bottom w:val="none" w:sz="0" w:space="0" w:color="auto"/>
            <w:right w:val="none" w:sz="0" w:space="0" w:color="auto"/>
          </w:divBdr>
        </w:div>
        <w:div w:id="154687552">
          <w:marLeft w:val="0"/>
          <w:marRight w:val="0"/>
          <w:marTop w:val="0"/>
          <w:marBottom w:val="0"/>
          <w:divBdr>
            <w:top w:val="none" w:sz="0" w:space="0" w:color="auto"/>
            <w:left w:val="none" w:sz="0" w:space="0" w:color="auto"/>
            <w:bottom w:val="none" w:sz="0" w:space="0" w:color="auto"/>
            <w:right w:val="none" w:sz="0" w:space="0" w:color="auto"/>
          </w:divBdr>
        </w:div>
        <w:div w:id="238567294">
          <w:marLeft w:val="0"/>
          <w:marRight w:val="0"/>
          <w:marTop w:val="0"/>
          <w:marBottom w:val="0"/>
          <w:divBdr>
            <w:top w:val="none" w:sz="0" w:space="0" w:color="auto"/>
            <w:left w:val="none" w:sz="0" w:space="0" w:color="auto"/>
            <w:bottom w:val="none" w:sz="0" w:space="0" w:color="auto"/>
            <w:right w:val="none" w:sz="0" w:space="0" w:color="auto"/>
          </w:divBdr>
        </w:div>
        <w:div w:id="249580776">
          <w:marLeft w:val="0"/>
          <w:marRight w:val="0"/>
          <w:marTop w:val="0"/>
          <w:marBottom w:val="0"/>
          <w:divBdr>
            <w:top w:val="none" w:sz="0" w:space="0" w:color="auto"/>
            <w:left w:val="none" w:sz="0" w:space="0" w:color="auto"/>
            <w:bottom w:val="none" w:sz="0" w:space="0" w:color="auto"/>
            <w:right w:val="none" w:sz="0" w:space="0" w:color="auto"/>
          </w:divBdr>
        </w:div>
        <w:div w:id="733626012">
          <w:marLeft w:val="0"/>
          <w:marRight w:val="0"/>
          <w:marTop w:val="0"/>
          <w:marBottom w:val="0"/>
          <w:divBdr>
            <w:top w:val="none" w:sz="0" w:space="0" w:color="auto"/>
            <w:left w:val="none" w:sz="0" w:space="0" w:color="auto"/>
            <w:bottom w:val="none" w:sz="0" w:space="0" w:color="auto"/>
            <w:right w:val="none" w:sz="0" w:space="0" w:color="auto"/>
          </w:divBdr>
        </w:div>
        <w:div w:id="745149822">
          <w:marLeft w:val="0"/>
          <w:marRight w:val="0"/>
          <w:marTop w:val="0"/>
          <w:marBottom w:val="0"/>
          <w:divBdr>
            <w:top w:val="none" w:sz="0" w:space="0" w:color="auto"/>
            <w:left w:val="none" w:sz="0" w:space="0" w:color="auto"/>
            <w:bottom w:val="none" w:sz="0" w:space="0" w:color="auto"/>
            <w:right w:val="none" w:sz="0" w:space="0" w:color="auto"/>
          </w:divBdr>
        </w:div>
        <w:div w:id="906691702">
          <w:marLeft w:val="0"/>
          <w:marRight w:val="0"/>
          <w:marTop w:val="0"/>
          <w:marBottom w:val="0"/>
          <w:divBdr>
            <w:top w:val="none" w:sz="0" w:space="0" w:color="auto"/>
            <w:left w:val="none" w:sz="0" w:space="0" w:color="auto"/>
            <w:bottom w:val="none" w:sz="0" w:space="0" w:color="auto"/>
            <w:right w:val="none" w:sz="0" w:space="0" w:color="auto"/>
          </w:divBdr>
        </w:div>
        <w:div w:id="967003822">
          <w:marLeft w:val="0"/>
          <w:marRight w:val="0"/>
          <w:marTop w:val="0"/>
          <w:marBottom w:val="0"/>
          <w:divBdr>
            <w:top w:val="none" w:sz="0" w:space="0" w:color="auto"/>
            <w:left w:val="none" w:sz="0" w:space="0" w:color="auto"/>
            <w:bottom w:val="none" w:sz="0" w:space="0" w:color="auto"/>
            <w:right w:val="none" w:sz="0" w:space="0" w:color="auto"/>
          </w:divBdr>
        </w:div>
        <w:div w:id="1126312352">
          <w:marLeft w:val="0"/>
          <w:marRight w:val="0"/>
          <w:marTop w:val="0"/>
          <w:marBottom w:val="0"/>
          <w:divBdr>
            <w:top w:val="none" w:sz="0" w:space="0" w:color="auto"/>
            <w:left w:val="none" w:sz="0" w:space="0" w:color="auto"/>
            <w:bottom w:val="none" w:sz="0" w:space="0" w:color="auto"/>
            <w:right w:val="none" w:sz="0" w:space="0" w:color="auto"/>
          </w:divBdr>
        </w:div>
        <w:div w:id="1227258747">
          <w:marLeft w:val="0"/>
          <w:marRight w:val="0"/>
          <w:marTop w:val="0"/>
          <w:marBottom w:val="0"/>
          <w:divBdr>
            <w:top w:val="none" w:sz="0" w:space="0" w:color="auto"/>
            <w:left w:val="none" w:sz="0" w:space="0" w:color="auto"/>
            <w:bottom w:val="none" w:sz="0" w:space="0" w:color="auto"/>
            <w:right w:val="none" w:sz="0" w:space="0" w:color="auto"/>
          </w:divBdr>
        </w:div>
        <w:div w:id="1330987448">
          <w:marLeft w:val="0"/>
          <w:marRight w:val="0"/>
          <w:marTop w:val="0"/>
          <w:marBottom w:val="0"/>
          <w:divBdr>
            <w:top w:val="none" w:sz="0" w:space="0" w:color="auto"/>
            <w:left w:val="none" w:sz="0" w:space="0" w:color="auto"/>
            <w:bottom w:val="none" w:sz="0" w:space="0" w:color="auto"/>
            <w:right w:val="none" w:sz="0" w:space="0" w:color="auto"/>
          </w:divBdr>
        </w:div>
        <w:div w:id="1798059223">
          <w:marLeft w:val="0"/>
          <w:marRight w:val="0"/>
          <w:marTop w:val="0"/>
          <w:marBottom w:val="0"/>
          <w:divBdr>
            <w:top w:val="none" w:sz="0" w:space="0" w:color="auto"/>
            <w:left w:val="none" w:sz="0" w:space="0" w:color="auto"/>
            <w:bottom w:val="none" w:sz="0" w:space="0" w:color="auto"/>
            <w:right w:val="none" w:sz="0" w:space="0" w:color="auto"/>
          </w:divBdr>
        </w:div>
      </w:divsChild>
    </w:div>
    <w:div w:id="954412194">
      <w:bodyDiv w:val="1"/>
      <w:marLeft w:val="0"/>
      <w:marRight w:val="0"/>
      <w:marTop w:val="0"/>
      <w:marBottom w:val="0"/>
      <w:divBdr>
        <w:top w:val="none" w:sz="0" w:space="0" w:color="auto"/>
        <w:left w:val="none" w:sz="0" w:space="0" w:color="auto"/>
        <w:bottom w:val="none" w:sz="0" w:space="0" w:color="auto"/>
        <w:right w:val="none" w:sz="0" w:space="0" w:color="auto"/>
      </w:divBdr>
    </w:div>
    <w:div w:id="958293090">
      <w:bodyDiv w:val="1"/>
      <w:marLeft w:val="0"/>
      <w:marRight w:val="0"/>
      <w:marTop w:val="0"/>
      <w:marBottom w:val="0"/>
      <w:divBdr>
        <w:top w:val="none" w:sz="0" w:space="0" w:color="auto"/>
        <w:left w:val="none" w:sz="0" w:space="0" w:color="auto"/>
        <w:bottom w:val="none" w:sz="0" w:space="0" w:color="auto"/>
        <w:right w:val="none" w:sz="0" w:space="0" w:color="auto"/>
      </w:divBdr>
      <w:divsChild>
        <w:div w:id="387998414">
          <w:marLeft w:val="0"/>
          <w:marRight w:val="0"/>
          <w:marTop w:val="0"/>
          <w:marBottom w:val="0"/>
          <w:divBdr>
            <w:top w:val="none" w:sz="0" w:space="0" w:color="auto"/>
            <w:left w:val="none" w:sz="0" w:space="0" w:color="auto"/>
            <w:bottom w:val="none" w:sz="0" w:space="0" w:color="auto"/>
            <w:right w:val="none" w:sz="0" w:space="0" w:color="auto"/>
          </w:divBdr>
        </w:div>
        <w:div w:id="513888276">
          <w:marLeft w:val="0"/>
          <w:marRight w:val="0"/>
          <w:marTop w:val="0"/>
          <w:marBottom w:val="0"/>
          <w:divBdr>
            <w:top w:val="none" w:sz="0" w:space="0" w:color="auto"/>
            <w:left w:val="none" w:sz="0" w:space="0" w:color="auto"/>
            <w:bottom w:val="none" w:sz="0" w:space="0" w:color="auto"/>
            <w:right w:val="none" w:sz="0" w:space="0" w:color="auto"/>
          </w:divBdr>
        </w:div>
        <w:div w:id="649990814">
          <w:marLeft w:val="0"/>
          <w:marRight w:val="0"/>
          <w:marTop w:val="0"/>
          <w:marBottom w:val="0"/>
          <w:divBdr>
            <w:top w:val="none" w:sz="0" w:space="0" w:color="auto"/>
            <w:left w:val="none" w:sz="0" w:space="0" w:color="auto"/>
            <w:bottom w:val="none" w:sz="0" w:space="0" w:color="auto"/>
            <w:right w:val="none" w:sz="0" w:space="0" w:color="auto"/>
          </w:divBdr>
        </w:div>
      </w:divsChild>
    </w:div>
    <w:div w:id="980765623">
      <w:bodyDiv w:val="1"/>
      <w:marLeft w:val="0"/>
      <w:marRight w:val="0"/>
      <w:marTop w:val="0"/>
      <w:marBottom w:val="0"/>
      <w:divBdr>
        <w:top w:val="none" w:sz="0" w:space="0" w:color="auto"/>
        <w:left w:val="none" w:sz="0" w:space="0" w:color="auto"/>
        <w:bottom w:val="none" w:sz="0" w:space="0" w:color="auto"/>
        <w:right w:val="none" w:sz="0" w:space="0" w:color="auto"/>
      </w:divBdr>
      <w:divsChild>
        <w:div w:id="335808897">
          <w:marLeft w:val="0"/>
          <w:marRight w:val="0"/>
          <w:marTop w:val="0"/>
          <w:marBottom w:val="0"/>
          <w:divBdr>
            <w:top w:val="none" w:sz="0" w:space="0" w:color="auto"/>
            <w:left w:val="none" w:sz="0" w:space="0" w:color="auto"/>
            <w:bottom w:val="none" w:sz="0" w:space="0" w:color="auto"/>
            <w:right w:val="none" w:sz="0" w:space="0" w:color="auto"/>
          </w:divBdr>
        </w:div>
        <w:div w:id="391077843">
          <w:marLeft w:val="0"/>
          <w:marRight w:val="0"/>
          <w:marTop w:val="0"/>
          <w:marBottom w:val="0"/>
          <w:divBdr>
            <w:top w:val="none" w:sz="0" w:space="0" w:color="auto"/>
            <w:left w:val="none" w:sz="0" w:space="0" w:color="auto"/>
            <w:bottom w:val="none" w:sz="0" w:space="0" w:color="auto"/>
            <w:right w:val="none" w:sz="0" w:space="0" w:color="auto"/>
          </w:divBdr>
        </w:div>
        <w:div w:id="472790391">
          <w:marLeft w:val="0"/>
          <w:marRight w:val="0"/>
          <w:marTop w:val="0"/>
          <w:marBottom w:val="0"/>
          <w:divBdr>
            <w:top w:val="none" w:sz="0" w:space="0" w:color="auto"/>
            <w:left w:val="none" w:sz="0" w:space="0" w:color="auto"/>
            <w:bottom w:val="none" w:sz="0" w:space="0" w:color="auto"/>
            <w:right w:val="none" w:sz="0" w:space="0" w:color="auto"/>
          </w:divBdr>
        </w:div>
        <w:div w:id="827790398">
          <w:marLeft w:val="0"/>
          <w:marRight w:val="0"/>
          <w:marTop w:val="0"/>
          <w:marBottom w:val="0"/>
          <w:divBdr>
            <w:top w:val="none" w:sz="0" w:space="0" w:color="auto"/>
            <w:left w:val="none" w:sz="0" w:space="0" w:color="auto"/>
            <w:bottom w:val="none" w:sz="0" w:space="0" w:color="auto"/>
            <w:right w:val="none" w:sz="0" w:space="0" w:color="auto"/>
          </w:divBdr>
        </w:div>
        <w:div w:id="888608180">
          <w:marLeft w:val="0"/>
          <w:marRight w:val="0"/>
          <w:marTop w:val="0"/>
          <w:marBottom w:val="0"/>
          <w:divBdr>
            <w:top w:val="none" w:sz="0" w:space="0" w:color="auto"/>
            <w:left w:val="none" w:sz="0" w:space="0" w:color="auto"/>
            <w:bottom w:val="none" w:sz="0" w:space="0" w:color="auto"/>
            <w:right w:val="none" w:sz="0" w:space="0" w:color="auto"/>
          </w:divBdr>
        </w:div>
        <w:div w:id="903493809">
          <w:marLeft w:val="0"/>
          <w:marRight w:val="0"/>
          <w:marTop w:val="0"/>
          <w:marBottom w:val="0"/>
          <w:divBdr>
            <w:top w:val="none" w:sz="0" w:space="0" w:color="auto"/>
            <w:left w:val="none" w:sz="0" w:space="0" w:color="auto"/>
            <w:bottom w:val="none" w:sz="0" w:space="0" w:color="auto"/>
            <w:right w:val="none" w:sz="0" w:space="0" w:color="auto"/>
          </w:divBdr>
        </w:div>
        <w:div w:id="991132652">
          <w:marLeft w:val="0"/>
          <w:marRight w:val="0"/>
          <w:marTop w:val="0"/>
          <w:marBottom w:val="0"/>
          <w:divBdr>
            <w:top w:val="none" w:sz="0" w:space="0" w:color="auto"/>
            <w:left w:val="none" w:sz="0" w:space="0" w:color="auto"/>
            <w:bottom w:val="none" w:sz="0" w:space="0" w:color="auto"/>
            <w:right w:val="none" w:sz="0" w:space="0" w:color="auto"/>
          </w:divBdr>
        </w:div>
        <w:div w:id="1035545861">
          <w:marLeft w:val="0"/>
          <w:marRight w:val="0"/>
          <w:marTop w:val="0"/>
          <w:marBottom w:val="0"/>
          <w:divBdr>
            <w:top w:val="none" w:sz="0" w:space="0" w:color="auto"/>
            <w:left w:val="none" w:sz="0" w:space="0" w:color="auto"/>
            <w:bottom w:val="none" w:sz="0" w:space="0" w:color="auto"/>
            <w:right w:val="none" w:sz="0" w:space="0" w:color="auto"/>
          </w:divBdr>
        </w:div>
        <w:div w:id="1217356767">
          <w:marLeft w:val="0"/>
          <w:marRight w:val="0"/>
          <w:marTop w:val="0"/>
          <w:marBottom w:val="0"/>
          <w:divBdr>
            <w:top w:val="none" w:sz="0" w:space="0" w:color="auto"/>
            <w:left w:val="none" w:sz="0" w:space="0" w:color="auto"/>
            <w:bottom w:val="none" w:sz="0" w:space="0" w:color="auto"/>
            <w:right w:val="none" w:sz="0" w:space="0" w:color="auto"/>
          </w:divBdr>
        </w:div>
        <w:div w:id="1271552380">
          <w:marLeft w:val="0"/>
          <w:marRight w:val="0"/>
          <w:marTop w:val="0"/>
          <w:marBottom w:val="0"/>
          <w:divBdr>
            <w:top w:val="none" w:sz="0" w:space="0" w:color="auto"/>
            <w:left w:val="none" w:sz="0" w:space="0" w:color="auto"/>
            <w:bottom w:val="none" w:sz="0" w:space="0" w:color="auto"/>
            <w:right w:val="none" w:sz="0" w:space="0" w:color="auto"/>
          </w:divBdr>
        </w:div>
        <w:div w:id="1289975844">
          <w:marLeft w:val="0"/>
          <w:marRight w:val="0"/>
          <w:marTop w:val="0"/>
          <w:marBottom w:val="0"/>
          <w:divBdr>
            <w:top w:val="none" w:sz="0" w:space="0" w:color="auto"/>
            <w:left w:val="none" w:sz="0" w:space="0" w:color="auto"/>
            <w:bottom w:val="none" w:sz="0" w:space="0" w:color="auto"/>
            <w:right w:val="none" w:sz="0" w:space="0" w:color="auto"/>
          </w:divBdr>
        </w:div>
        <w:div w:id="1414158394">
          <w:marLeft w:val="0"/>
          <w:marRight w:val="0"/>
          <w:marTop w:val="0"/>
          <w:marBottom w:val="0"/>
          <w:divBdr>
            <w:top w:val="none" w:sz="0" w:space="0" w:color="auto"/>
            <w:left w:val="none" w:sz="0" w:space="0" w:color="auto"/>
            <w:bottom w:val="none" w:sz="0" w:space="0" w:color="auto"/>
            <w:right w:val="none" w:sz="0" w:space="0" w:color="auto"/>
          </w:divBdr>
        </w:div>
        <w:div w:id="2051539186">
          <w:marLeft w:val="0"/>
          <w:marRight w:val="0"/>
          <w:marTop w:val="0"/>
          <w:marBottom w:val="0"/>
          <w:divBdr>
            <w:top w:val="none" w:sz="0" w:space="0" w:color="auto"/>
            <w:left w:val="none" w:sz="0" w:space="0" w:color="auto"/>
            <w:bottom w:val="none" w:sz="0" w:space="0" w:color="auto"/>
            <w:right w:val="none" w:sz="0" w:space="0" w:color="auto"/>
          </w:divBdr>
        </w:div>
        <w:div w:id="2135101363">
          <w:marLeft w:val="0"/>
          <w:marRight w:val="0"/>
          <w:marTop w:val="0"/>
          <w:marBottom w:val="0"/>
          <w:divBdr>
            <w:top w:val="none" w:sz="0" w:space="0" w:color="auto"/>
            <w:left w:val="none" w:sz="0" w:space="0" w:color="auto"/>
            <w:bottom w:val="none" w:sz="0" w:space="0" w:color="auto"/>
            <w:right w:val="none" w:sz="0" w:space="0" w:color="auto"/>
          </w:divBdr>
        </w:div>
      </w:divsChild>
    </w:div>
    <w:div w:id="981884922">
      <w:bodyDiv w:val="1"/>
      <w:marLeft w:val="0"/>
      <w:marRight w:val="0"/>
      <w:marTop w:val="0"/>
      <w:marBottom w:val="0"/>
      <w:divBdr>
        <w:top w:val="none" w:sz="0" w:space="0" w:color="auto"/>
        <w:left w:val="none" w:sz="0" w:space="0" w:color="auto"/>
        <w:bottom w:val="none" w:sz="0" w:space="0" w:color="auto"/>
        <w:right w:val="none" w:sz="0" w:space="0" w:color="auto"/>
      </w:divBdr>
    </w:div>
    <w:div w:id="996886707">
      <w:bodyDiv w:val="1"/>
      <w:marLeft w:val="0"/>
      <w:marRight w:val="0"/>
      <w:marTop w:val="0"/>
      <w:marBottom w:val="0"/>
      <w:divBdr>
        <w:top w:val="none" w:sz="0" w:space="0" w:color="auto"/>
        <w:left w:val="none" w:sz="0" w:space="0" w:color="auto"/>
        <w:bottom w:val="none" w:sz="0" w:space="0" w:color="auto"/>
        <w:right w:val="none" w:sz="0" w:space="0" w:color="auto"/>
      </w:divBdr>
    </w:div>
    <w:div w:id="1006832942">
      <w:bodyDiv w:val="1"/>
      <w:marLeft w:val="0"/>
      <w:marRight w:val="0"/>
      <w:marTop w:val="0"/>
      <w:marBottom w:val="0"/>
      <w:divBdr>
        <w:top w:val="none" w:sz="0" w:space="0" w:color="auto"/>
        <w:left w:val="none" w:sz="0" w:space="0" w:color="auto"/>
        <w:bottom w:val="none" w:sz="0" w:space="0" w:color="auto"/>
        <w:right w:val="none" w:sz="0" w:space="0" w:color="auto"/>
      </w:divBdr>
      <w:divsChild>
        <w:div w:id="141507785">
          <w:marLeft w:val="0"/>
          <w:marRight w:val="0"/>
          <w:marTop w:val="0"/>
          <w:marBottom w:val="0"/>
          <w:divBdr>
            <w:top w:val="none" w:sz="0" w:space="0" w:color="auto"/>
            <w:left w:val="none" w:sz="0" w:space="0" w:color="auto"/>
            <w:bottom w:val="none" w:sz="0" w:space="0" w:color="auto"/>
            <w:right w:val="none" w:sz="0" w:space="0" w:color="auto"/>
          </w:divBdr>
        </w:div>
        <w:div w:id="555164522">
          <w:marLeft w:val="0"/>
          <w:marRight w:val="0"/>
          <w:marTop w:val="0"/>
          <w:marBottom w:val="0"/>
          <w:divBdr>
            <w:top w:val="none" w:sz="0" w:space="0" w:color="auto"/>
            <w:left w:val="none" w:sz="0" w:space="0" w:color="auto"/>
            <w:bottom w:val="none" w:sz="0" w:space="0" w:color="auto"/>
            <w:right w:val="none" w:sz="0" w:space="0" w:color="auto"/>
          </w:divBdr>
        </w:div>
        <w:div w:id="555245338">
          <w:marLeft w:val="0"/>
          <w:marRight w:val="0"/>
          <w:marTop w:val="0"/>
          <w:marBottom w:val="0"/>
          <w:divBdr>
            <w:top w:val="none" w:sz="0" w:space="0" w:color="auto"/>
            <w:left w:val="none" w:sz="0" w:space="0" w:color="auto"/>
            <w:bottom w:val="none" w:sz="0" w:space="0" w:color="auto"/>
            <w:right w:val="none" w:sz="0" w:space="0" w:color="auto"/>
          </w:divBdr>
        </w:div>
        <w:div w:id="691882449">
          <w:marLeft w:val="0"/>
          <w:marRight w:val="0"/>
          <w:marTop w:val="0"/>
          <w:marBottom w:val="0"/>
          <w:divBdr>
            <w:top w:val="none" w:sz="0" w:space="0" w:color="auto"/>
            <w:left w:val="none" w:sz="0" w:space="0" w:color="auto"/>
            <w:bottom w:val="none" w:sz="0" w:space="0" w:color="auto"/>
            <w:right w:val="none" w:sz="0" w:space="0" w:color="auto"/>
          </w:divBdr>
        </w:div>
        <w:div w:id="868100936">
          <w:marLeft w:val="0"/>
          <w:marRight w:val="0"/>
          <w:marTop w:val="0"/>
          <w:marBottom w:val="0"/>
          <w:divBdr>
            <w:top w:val="none" w:sz="0" w:space="0" w:color="auto"/>
            <w:left w:val="none" w:sz="0" w:space="0" w:color="auto"/>
            <w:bottom w:val="none" w:sz="0" w:space="0" w:color="auto"/>
            <w:right w:val="none" w:sz="0" w:space="0" w:color="auto"/>
          </w:divBdr>
        </w:div>
        <w:div w:id="1513958674">
          <w:marLeft w:val="0"/>
          <w:marRight w:val="0"/>
          <w:marTop w:val="0"/>
          <w:marBottom w:val="0"/>
          <w:divBdr>
            <w:top w:val="none" w:sz="0" w:space="0" w:color="auto"/>
            <w:left w:val="none" w:sz="0" w:space="0" w:color="auto"/>
            <w:bottom w:val="none" w:sz="0" w:space="0" w:color="auto"/>
            <w:right w:val="none" w:sz="0" w:space="0" w:color="auto"/>
          </w:divBdr>
        </w:div>
        <w:div w:id="1777165682">
          <w:marLeft w:val="0"/>
          <w:marRight w:val="0"/>
          <w:marTop w:val="0"/>
          <w:marBottom w:val="0"/>
          <w:divBdr>
            <w:top w:val="none" w:sz="0" w:space="0" w:color="auto"/>
            <w:left w:val="none" w:sz="0" w:space="0" w:color="auto"/>
            <w:bottom w:val="none" w:sz="0" w:space="0" w:color="auto"/>
            <w:right w:val="none" w:sz="0" w:space="0" w:color="auto"/>
          </w:divBdr>
        </w:div>
        <w:div w:id="1870292300">
          <w:marLeft w:val="0"/>
          <w:marRight w:val="0"/>
          <w:marTop w:val="0"/>
          <w:marBottom w:val="0"/>
          <w:divBdr>
            <w:top w:val="none" w:sz="0" w:space="0" w:color="auto"/>
            <w:left w:val="none" w:sz="0" w:space="0" w:color="auto"/>
            <w:bottom w:val="none" w:sz="0" w:space="0" w:color="auto"/>
            <w:right w:val="none" w:sz="0" w:space="0" w:color="auto"/>
          </w:divBdr>
        </w:div>
        <w:div w:id="1882205653">
          <w:marLeft w:val="0"/>
          <w:marRight w:val="0"/>
          <w:marTop w:val="0"/>
          <w:marBottom w:val="0"/>
          <w:divBdr>
            <w:top w:val="none" w:sz="0" w:space="0" w:color="auto"/>
            <w:left w:val="none" w:sz="0" w:space="0" w:color="auto"/>
            <w:bottom w:val="none" w:sz="0" w:space="0" w:color="auto"/>
            <w:right w:val="none" w:sz="0" w:space="0" w:color="auto"/>
          </w:divBdr>
        </w:div>
        <w:div w:id="2036954419">
          <w:marLeft w:val="0"/>
          <w:marRight w:val="0"/>
          <w:marTop w:val="0"/>
          <w:marBottom w:val="0"/>
          <w:divBdr>
            <w:top w:val="none" w:sz="0" w:space="0" w:color="auto"/>
            <w:left w:val="none" w:sz="0" w:space="0" w:color="auto"/>
            <w:bottom w:val="none" w:sz="0" w:space="0" w:color="auto"/>
            <w:right w:val="none" w:sz="0" w:space="0" w:color="auto"/>
          </w:divBdr>
        </w:div>
        <w:div w:id="2105489079">
          <w:marLeft w:val="0"/>
          <w:marRight w:val="0"/>
          <w:marTop w:val="0"/>
          <w:marBottom w:val="0"/>
          <w:divBdr>
            <w:top w:val="none" w:sz="0" w:space="0" w:color="auto"/>
            <w:left w:val="none" w:sz="0" w:space="0" w:color="auto"/>
            <w:bottom w:val="none" w:sz="0" w:space="0" w:color="auto"/>
            <w:right w:val="none" w:sz="0" w:space="0" w:color="auto"/>
          </w:divBdr>
        </w:div>
      </w:divsChild>
    </w:div>
    <w:div w:id="1029263083">
      <w:bodyDiv w:val="1"/>
      <w:marLeft w:val="0"/>
      <w:marRight w:val="0"/>
      <w:marTop w:val="0"/>
      <w:marBottom w:val="0"/>
      <w:divBdr>
        <w:top w:val="none" w:sz="0" w:space="0" w:color="auto"/>
        <w:left w:val="none" w:sz="0" w:space="0" w:color="auto"/>
        <w:bottom w:val="none" w:sz="0" w:space="0" w:color="auto"/>
        <w:right w:val="none" w:sz="0" w:space="0" w:color="auto"/>
      </w:divBdr>
      <w:divsChild>
        <w:div w:id="85998909">
          <w:marLeft w:val="0"/>
          <w:marRight w:val="0"/>
          <w:marTop w:val="0"/>
          <w:marBottom w:val="0"/>
          <w:divBdr>
            <w:top w:val="none" w:sz="0" w:space="0" w:color="auto"/>
            <w:left w:val="none" w:sz="0" w:space="0" w:color="auto"/>
            <w:bottom w:val="none" w:sz="0" w:space="0" w:color="auto"/>
            <w:right w:val="none" w:sz="0" w:space="0" w:color="auto"/>
          </w:divBdr>
        </w:div>
        <w:div w:id="2007856812">
          <w:marLeft w:val="0"/>
          <w:marRight w:val="0"/>
          <w:marTop w:val="0"/>
          <w:marBottom w:val="0"/>
          <w:divBdr>
            <w:top w:val="none" w:sz="0" w:space="0" w:color="auto"/>
            <w:left w:val="none" w:sz="0" w:space="0" w:color="auto"/>
            <w:bottom w:val="none" w:sz="0" w:space="0" w:color="auto"/>
            <w:right w:val="none" w:sz="0" w:space="0" w:color="auto"/>
          </w:divBdr>
        </w:div>
      </w:divsChild>
    </w:div>
    <w:div w:id="1045062634">
      <w:bodyDiv w:val="1"/>
      <w:marLeft w:val="0"/>
      <w:marRight w:val="0"/>
      <w:marTop w:val="0"/>
      <w:marBottom w:val="0"/>
      <w:divBdr>
        <w:top w:val="none" w:sz="0" w:space="0" w:color="auto"/>
        <w:left w:val="none" w:sz="0" w:space="0" w:color="auto"/>
        <w:bottom w:val="none" w:sz="0" w:space="0" w:color="auto"/>
        <w:right w:val="none" w:sz="0" w:space="0" w:color="auto"/>
      </w:divBdr>
      <w:divsChild>
        <w:div w:id="23949810">
          <w:marLeft w:val="0"/>
          <w:marRight w:val="0"/>
          <w:marTop w:val="0"/>
          <w:marBottom w:val="0"/>
          <w:divBdr>
            <w:top w:val="none" w:sz="0" w:space="0" w:color="auto"/>
            <w:left w:val="none" w:sz="0" w:space="0" w:color="auto"/>
            <w:bottom w:val="none" w:sz="0" w:space="0" w:color="auto"/>
            <w:right w:val="none" w:sz="0" w:space="0" w:color="auto"/>
          </w:divBdr>
        </w:div>
        <w:div w:id="70927302">
          <w:marLeft w:val="0"/>
          <w:marRight w:val="0"/>
          <w:marTop w:val="0"/>
          <w:marBottom w:val="0"/>
          <w:divBdr>
            <w:top w:val="none" w:sz="0" w:space="0" w:color="auto"/>
            <w:left w:val="none" w:sz="0" w:space="0" w:color="auto"/>
            <w:bottom w:val="none" w:sz="0" w:space="0" w:color="auto"/>
            <w:right w:val="none" w:sz="0" w:space="0" w:color="auto"/>
          </w:divBdr>
        </w:div>
        <w:div w:id="164757892">
          <w:marLeft w:val="0"/>
          <w:marRight w:val="0"/>
          <w:marTop w:val="0"/>
          <w:marBottom w:val="0"/>
          <w:divBdr>
            <w:top w:val="none" w:sz="0" w:space="0" w:color="auto"/>
            <w:left w:val="none" w:sz="0" w:space="0" w:color="auto"/>
            <w:bottom w:val="none" w:sz="0" w:space="0" w:color="auto"/>
            <w:right w:val="none" w:sz="0" w:space="0" w:color="auto"/>
          </w:divBdr>
        </w:div>
        <w:div w:id="214856306">
          <w:marLeft w:val="0"/>
          <w:marRight w:val="0"/>
          <w:marTop w:val="0"/>
          <w:marBottom w:val="0"/>
          <w:divBdr>
            <w:top w:val="none" w:sz="0" w:space="0" w:color="auto"/>
            <w:left w:val="none" w:sz="0" w:space="0" w:color="auto"/>
            <w:bottom w:val="none" w:sz="0" w:space="0" w:color="auto"/>
            <w:right w:val="none" w:sz="0" w:space="0" w:color="auto"/>
          </w:divBdr>
        </w:div>
        <w:div w:id="280916942">
          <w:marLeft w:val="0"/>
          <w:marRight w:val="0"/>
          <w:marTop w:val="0"/>
          <w:marBottom w:val="0"/>
          <w:divBdr>
            <w:top w:val="none" w:sz="0" w:space="0" w:color="auto"/>
            <w:left w:val="none" w:sz="0" w:space="0" w:color="auto"/>
            <w:bottom w:val="none" w:sz="0" w:space="0" w:color="auto"/>
            <w:right w:val="none" w:sz="0" w:space="0" w:color="auto"/>
          </w:divBdr>
        </w:div>
        <w:div w:id="349645067">
          <w:marLeft w:val="0"/>
          <w:marRight w:val="0"/>
          <w:marTop w:val="0"/>
          <w:marBottom w:val="0"/>
          <w:divBdr>
            <w:top w:val="none" w:sz="0" w:space="0" w:color="auto"/>
            <w:left w:val="none" w:sz="0" w:space="0" w:color="auto"/>
            <w:bottom w:val="none" w:sz="0" w:space="0" w:color="auto"/>
            <w:right w:val="none" w:sz="0" w:space="0" w:color="auto"/>
          </w:divBdr>
        </w:div>
        <w:div w:id="464585954">
          <w:marLeft w:val="0"/>
          <w:marRight w:val="0"/>
          <w:marTop w:val="0"/>
          <w:marBottom w:val="0"/>
          <w:divBdr>
            <w:top w:val="none" w:sz="0" w:space="0" w:color="auto"/>
            <w:left w:val="none" w:sz="0" w:space="0" w:color="auto"/>
            <w:bottom w:val="none" w:sz="0" w:space="0" w:color="auto"/>
            <w:right w:val="none" w:sz="0" w:space="0" w:color="auto"/>
          </w:divBdr>
        </w:div>
        <w:div w:id="486634866">
          <w:marLeft w:val="0"/>
          <w:marRight w:val="0"/>
          <w:marTop w:val="0"/>
          <w:marBottom w:val="0"/>
          <w:divBdr>
            <w:top w:val="none" w:sz="0" w:space="0" w:color="auto"/>
            <w:left w:val="none" w:sz="0" w:space="0" w:color="auto"/>
            <w:bottom w:val="none" w:sz="0" w:space="0" w:color="auto"/>
            <w:right w:val="none" w:sz="0" w:space="0" w:color="auto"/>
          </w:divBdr>
        </w:div>
        <w:div w:id="533350911">
          <w:marLeft w:val="0"/>
          <w:marRight w:val="0"/>
          <w:marTop w:val="0"/>
          <w:marBottom w:val="0"/>
          <w:divBdr>
            <w:top w:val="none" w:sz="0" w:space="0" w:color="auto"/>
            <w:left w:val="none" w:sz="0" w:space="0" w:color="auto"/>
            <w:bottom w:val="none" w:sz="0" w:space="0" w:color="auto"/>
            <w:right w:val="none" w:sz="0" w:space="0" w:color="auto"/>
          </w:divBdr>
        </w:div>
        <w:div w:id="535971175">
          <w:marLeft w:val="0"/>
          <w:marRight w:val="0"/>
          <w:marTop w:val="0"/>
          <w:marBottom w:val="0"/>
          <w:divBdr>
            <w:top w:val="none" w:sz="0" w:space="0" w:color="auto"/>
            <w:left w:val="none" w:sz="0" w:space="0" w:color="auto"/>
            <w:bottom w:val="none" w:sz="0" w:space="0" w:color="auto"/>
            <w:right w:val="none" w:sz="0" w:space="0" w:color="auto"/>
          </w:divBdr>
        </w:div>
        <w:div w:id="644748837">
          <w:marLeft w:val="0"/>
          <w:marRight w:val="0"/>
          <w:marTop w:val="0"/>
          <w:marBottom w:val="0"/>
          <w:divBdr>
            <w:top w:val="none" w:sz="0" w:space="0" w:color="auto"/>
            <w:left w:val="none" w:sz="0" w:space="0" w:color="auto"/>
            <w:bottom w:val="none" w:sz="0" w:space="0" w:color="auto"/>
            <w:right w:val="none" w:sz="0" w:space="0" w:color="auto"/>
          </w:divBdr>
        </w:div>
        <w:div w:id="673266015">
          <w:marLeft w:val="0"/>
          <w:marRight w:val="0"/>
          <w:marTop w:val="0"/>
          <w:marBottom w:val="0"/>
          <w:divBdr>
            <w:top w:val="none" w:sz="0" w:space="0" w:color="auto"/>
            <w:left w:val="none" w:sz="0" w:space="0" w:color="auto"/>
            <w:bottom w:val="none" w:sz="0" w:space="0" w:color="auto"/>
            <w:right w:val="none" w:sz="0" w:space="0" w:color="auto"/>
          </w:divBdr>
        </w:div>
        <w:div w:id="753671891">
          <w:marLeft w:val="0"/>
          <w:marRight w:val="0"/>
          <w:marTop w:val="0"/>
          <w:marBottom w:val="0"/>
          <w:divBdr>
            <w:top w:val="none" w:sz="0" w:space="0" w:color="auto"/>
            <w:left w:val="none" w:sz="0" w:space="0" w:color="auto"/>
            <w:bottom w:val="none" w:sz="0" w:space="0" w:color="auto"/>
            <w:right w:val="none" w:sz="0" w:space="0" w:color="auto"/>
          </w:divBdr>
        </w:div>
        <w:div w:id="783159333">
          <w:marLeft w:val="0"/>
          <w:marRight w:val="0"/>
          <w:marTop w:val="0"/>
          <w:marBottom w:val="0"/>
          <w:divBdr>
            <w:top w:val="none" w:sz="0" w:space="0" w:color="auto"/>
            <w:left w:val="none" w:sz="0" w:space="0" w:color="auto"/>
            <w:bottom w:val="none" w:sz="0" w:space="0" w:color="auto"/>
            <w:right w:val="none" w:sz="0" w:space="0" w:color="auto"/>
          </w:divBdr>
        </w:div>
        <w:div w:id="917251070">
          <w:marLeft w:val="0"/>
          <w:marRight w:val="0"/>
          <w:marTop w:val="0"/>
          <w:marBottom w:val="0"/>
          <w:divBdr>
            <w:top w:val="none" w:sz="0" w:space="0" w:color="auto"/>
            <w:left w:val="none" w:sz="0" w:space="0" w:color="auto"/>
            <w:bottom w:val="none" w:sz="0" w:space="0" w:color="auto"/>
            <w:right w:val="none" w:sz="0" w:space="0" w:color="auto"/>
          </w:divBdr>
        </w:div>
        <w:div w:id="919143885">
          <w:marLeft w:val="0"/>
          <w:marRight w:val="0"/>
          <w:marTop w:val="0"/>
          <w:marBottom w:val="0"/>
          <w:divBdr>
            <w:top w:val="none" w:sz="0" w:space="0" w:color="auto"/>
            <w:left w:val="none" w:sz="0" w:space="0" w:color="auto"/>
            <w:bottom w:val="none" w:sz="0" w:space="0" w:color="auto"/>
            <w:right w:val="none" w:sz="0" w:space="0" w:color="auto"/>
          </w:divBdr>
        </w:div>
        <w:div w:id="961156326">
          <w:marLeft w:val="0"/>
          <w:marRight w:val="0"/>
          <w:marTop w:val="0"/>
          <w:marBottom w:val="0"/>
          <w:divBdr>
            <w:top w:val="none" w:sz="0" w:space="0" w:color="auto"/>
            <w:left w:val="none" w:sz="0" w:space="0" w:color="auto"/>
            <w:bottom w:val="none" w:sz="0" w:space="0" w:color="auto"/>
            <w:right w:val="none" w:sz="0" w:space="0" w:color="auto"/>
          </w:divBdr>
        </w:div>
        <w:div w:id="1010177111">
          <w:marLeft w:val="0"/>
          <w:marRight w:val="0"/>
          <w:marTop w:val="0"/>
          <w:marBottom w:val="0"/>
          <w:divBdr>
            <w:top w:val="none" w:sz="0" w:space="0" w:color="auto"/>
            <w:left w:val="none" w:sz="0" w:space="0" w:color="auto"/>
            <w:bottom w:val="none" w:sz="0" w:space="0" w:color="auto"/>
            <w:right w:val="none" w:sz="0" w:space="0" w:color="auto"/>
          </w:divBdr>
        </w:div>
        <w:div w:id="1233853636">
          <w:marLeft w:val="0"/>
          <w:marRight w:val="0"/>
          <w:marTop w:val="0"/>
          <w:marBottom w:val="0"/>
          <w:divBdr>
            <w:top w:val="none" w:sz="0" w:space="0" w:color="auto"/>
            <w:left w:val="none" w:sz="0" w:space="0" w:color="auto"/>
            <w:bottom w:val="none" w:sz="0" w:space="0" w:color="auto"/>
            <w:right w:val="none" w:sz="0" w:space="0" w:color="auto"/>
          </w:divBdr>
        </w:div>
        <w:div w:id="1235357447">
          <w:marLeft w:val="0"/>
          <w:marRight w:val="0"/>
          <w:marTop w:val="0"/>
          <w:marBottom w:val="0"/>
          <w:divBdr>
            <w:top w:val="none" w:sz="0" w:space="0" w:color="auto"/>
            <w:left w:val="none" w:sz="0" w:space="0" w:color="auto"/>
            <w:bottom w:val="none" w:sz="0" w:space="0" w:color="auto"/>
            <w:right w:val="none" w:sz="0" w:space="0" w:color="auto"/>
          </w:divBdr>
        </w:div>
        <w:div w:id="1343510574">
          <w:marLeft w:val="0"/>
          <w:marRight w:val="0"/>
          <w:marTop w:val="0"/>
          <w:marBottom w:val="0"/>
          <w:divBdr>
            <w:top w:val="none" w:sz="0" w:space="0" w:color="auto"/>
            <w:left w:val="none" w:sz="0" w:space="0" w:color="auto"/>
            <w:bottom w:val="none" w:sz="0" w:space="0" w:color="auto"/>
            <w:right w:val="none" w:sz="0" w:space="0" w:color="auto"/>
          </w:divBdr>
        </w:div>
        <w:div w:id="1410422762">
          <w:marLeft w:val="0"/>
          <w:marRight w:val="0"/>
          <w:marTop w:val="0"/>
          <w:marBottom w:val="0"/>
          <w:divBdr>
            <w:top w:val="none" w:sz="0" w:space="0" w:color="auto"/>
            <w:left w:val="none" w:sz="0" w:space="0" w:color="auto"/>
            <w:bottom w:val="none" w:sz="0" w:space="0" w:color="auto"/>
            <w:right w:val="none" w:sz="0" w:space="0" w:color="auto"/>
          </w:divBdr>
        </w:div>
        <w:div w:id="1553229997">
          <w:marLeft w:val="0"/>
          <w:marRight w:val="0"/>
          <w:marTop w:val="0"/>
          <w:marBottom w:val="0"/>
          <w:divBdr>
            <w:top w:val="none" w:sz="0" w:space="0" w:color="auto"/>
            <w:left w:val="none" w:sz="0" w:space="0" w:color="auto"/>
            <w:bottom w:val="none" w:sz="0" w:space="0" w:color="auto"/>
            <w:right w:val="none" w:sz="0" w:space="0" w:color="auto"/>
          </w:divBdr>
        </w:div>
        <w:div w:id="1651133183">
          <w:marLeft w:val="0"/>
          <w:marRight w:val="0"/>
          <w:marTop w:val="0"/>
          <w:marBottom w:val="0"/>
          <w:divBdr>
            <w:top w:val="none" w:sz="0" w:space="0" w:color="auto"/>
            <w:left w:val="none" w:sz="0" w:space="0" w:color="auto"/>
            <w:bottom w:val="none" w:sz="0" w:space="0" w:color="auto"/>
            <w:right w:val="none" w:sz="0" w:space="0" w:color="auto"/>
          </w:divBdr>
        </w:div>
        <w:div w:id="1680352869">
          <w:marLeft w:val="0"/>
          <w:marRight w:val="0"/>
          <w:marTop w:val="0"/>
          <w:marBottom w:val="0"/>
          <w:divBdr>
            <w:top w:val="none" w:sz="0" w:space="0" w:color="auto"/>
            <w:left w:val="none" w:sz="0" w:space="0" w:color="auto"/>
            <w:bottom w:val="none" w:sz="0" w:space="0" w:color="auto"/>
            <w:right w:val="none" w:sz="0" w:space="0" w:color="auto"/>
          </w:divBdr>
        </w:div>
        <w:div w:id="1749112186">
          <w:marLeft w:val="0"/>
          <w:marRight w:val="0"/>
          <w:marTop w:val="0"/>
          <w:marBottom w:val="0"/>
          <w:divBdr>
            <w:top w:val="none" w:sz="0" w:space="0" w:color="auto"/>
            <w:left w:val="none" w:sz="0" w:space="0" w:color="auto"/>
            <w:bottom w:val="none" w:sz="0" w:space="0" w:color="auto"/>
            <w:right w:val="none" w:sz="0" w:space="0" w:color="auto"/>
          </w:divBdr>
        </w:div>
        <w:div w:id="1788157791">
          <w:marLeft w:val="0"/>
          <w:marRight w:val="0"/>
          <w:marTop w:val="0"/>
          <w:marBottom w:val="0"/>
          <w:divBdr>
            <w:top w:val="none" w:sz="0" w:space="0" w:color="auto"/>
            <w:left w:val="none" w:sz="0" w:space="0" w:color="auto"/>
            <w:bottom w:val="none" w:sz="0" w:space="0" w:color="auto"/>
            <w:right w:val="none" w:sz="0" w:space="0" w:color="auto"/>
          </w:divBdr>
        </w:div>
        <w:div w:id="1833060831">
          <w:marLeft w:val="0"/>
          <w:marRight w:val="0"/>
          <w:marTop w:val="0"/>
          <w:marBottom w:val="0"/>
          <w:divBdr>
            <w:top w:val="none" w:sz="0" w:space="0" w:color="auto"/>
            <w:left w:val="none" w:sz="0" w:space="0" w:color="auto"/>
            <w:bottom w:val="none" w:sz="0" w:space="0" w:color="auto"/>
            <w:right w:val="none" w:sz="0" w:space="0" w:color="auto"/>
          </w:divBdr>
        </w:div>
        <w:div w:id="1951620942">
          <w:marLeft w:val="0"/>
          <w:marRight w:val="0"/>
          <w:marTop w:val="0"/>
          <w:marBottom w:val="0"/>
          <w:divBdr>
            <w:top w:val="none" w:sz="0" w:space="0" w:color="auto"/>
            <w:left w:val="none" w:sz="0" w:space="0" w:color="auto"/>
            <w:bottom w:val="none" w:sz="0" w:space="0" w:color="auto"/>
            <w:right w:val="none" w:sz="0" w:space="0" w:color="auto"/>
          </w:divBdr>
        </w:div>
        <w:div w:id="2015721394">
          <w:marLeft w:val="0"/>
          <w:marRight w:val="0"/>
          <w:marTop w:val="0"/>
          <w:marBottom w:val="0"/>
          <w:divBdr>
            <w:top w:val="none" w:sz="0" w:space="0" w:color="auto"/>
            <w:left w:val="none" w:sz="0" w:space="0" w:color="auto"/>
            <w:bottom w:val="none" w:sz="0" w:space="0" w:color="auto"/>
            <w:right w:val="none" w:sz="0" w:space="0" w:color="auto"/>
          </w:divBdr>
        </w:div>
      </w:divsChild>
    </w:div>
    <w:div w:id="1046685293">
      <w:bodyDiv w:val="1"/>
      <w:marLeft w:val="0"/>
      <w:marRight w:val="0"/>
      <w:marTop w:val="0"/>
      <w:marBottom w:val="0"/>
      <w:divBdr>
        <w:top w:val="none" w:sz="0" w:space="0" w:color="auto"/>
        <w:left w:val="none" w:sz="0" w:space="0" w:color="auto"/>
        <w:bottom w:val="none" w:sz="0" w:space="0" w:color="auto"/>
        <w:right w:val="none" w:sz="0" w:space="0" w:color="auto"/>
      </w:divBdr>
      <w:divsChild>
        <w:div w:id="159078681">
          <w:marLeft w:val="0"/>
          <w:marRight w:val="0"/>
          <w:marTop w:val="0"/>
          <w:marBottom w:val="0"/>
          <w:divBdr>
            <w:top w:val="none" w:sz="0" w:space="0" w:color="auto"/>
            <w:left w:val="none" w:sz="0" w:space="0" w:color="auto"/>
            <w:bottom w:val="none" w:sz="0" w:space="0" w:color="auto"/>
            <w:right w:val="none" w:sz="0" w:space="0" w:color="auto"/>
          </w:divBdr>
          <w:divsChild>
            <w:div w:id="12951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62976">
      <w:bodyDiv w:val="1"/>
      <w:marLeft w:val="0"/>
      <w:marRight w:val="0"/>
      <w:marTop w:val="0"/>
      <w:marBottom w:val="0"/>
      <w:divBdr>
        <w:top w:val="none" w:sz="0" w:space="0" w:color="auto"/>
        <w:left w:val="none" w:sz="0" w:space="0" w:color="auto"/>
        <w:bottom w:val="none" w:sz="0" w:space="0" w:color="auto"/>
        <w:right w:val="none" w:sz="0" w:space="0" w:color="auto"/>
      </w:divBdr>
      <w:divsChild>
        <w:div w:id="1846289255">
          <w:marLeft w:val="0"/>
          <w:marRight w:val="0"/>
          <w:marTop w:val="0"/>
          <w:marBottom w:val="0"/>
          <w:divBdr>
            <w:top w:val="none" w:sz="0" w:space="0" w:color="auto"/>
            <w:left w:val="none" w:sz="0" w:space="0" w:color="auto"/>
            <w:bottom w:val="none" w:sz="0" w:space="0" w:color="auto"/>
            <w:right w:val="none" w:sz="0" w:space="0" w:color="auto"/>
          </w:divBdr>
          <w:divsChild>
            <w:div w:id="1039473295">
              <w:marLeft w:val="0"/>
              <w:marRight w:val="0"/>
              <w:marTop w:val="0"/>
              <w:marBottom w:val="0"/>
              <w:divBdr>
                <w:top w:val="none" w:sz="0" w:space="0" w:color="auto"/>
                <w:left w:val="none" w:sz="0" w:space="0" w:color="auto"/>
                <w:bottom w:val="none" w:sz="0" w:space="0" w:color="auto"/>
                <w:right w:val="none" w:sz="0" w:space="0" w:color="auto"/>
              </w:divBdr>
            </w:div>
            <w:div w:id="1793135989">
              <w:marLeft w:val="0"/>
              <w:marRight w:val="0"/>
              <w:marTop w:val="0"/>
              <w:marBottom w:val="0"/>
              <w:divBdr>
                <w:top w:val="none" w:sz="0" w:space="0" w:color="auto"/>
                <w:left w:val="none" w:sz="0" w:space="0" w:color="auto"/>
                <w:bottom w:val="none" w:sz="0" w:space="0" w:color="auto"/>
                <w:right w:val="none" w:sz="0" w:space="0" w:color="auto"/>
              </w:divBdr>
            </w:div>
            <w:div w:id="11572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0123">
      <w:bodyDiv w:val="1"/>
      <w:marLeft w:val="0"/>
      <w:marRight w:val="0"/>
      <w:marTop w:val="0"/>
      <w:marBottom w:val="0"/>
      <w:divBdr>
        <w:top w:val="none" w:sz="0" w:space="0" w:color="auto"/>
        <w:left w:val="none" w:sz="0" w:space="0" w:color="auto"/>
        <w:bottom w:val="none" w:sz="0" w:space="0" w:color="auto"/>
        <w:right w:val="none" w:sz="0" w:space="0" w:color="auto"/>
      </w:divBdr>
      <w:divsChild>
        <w:div w:id="76103231">
          <w:marLeft w:val="0"/>
          <w:marRight w:val="0"/>
          <w:marTop w:val="0"/>
          <w:marBottom w:val="0"/>
          <w:divBdr>
            <w:top w:val="none" w:sz="0" w:space="0" w:color="auto"/>
            <w:left w:val="none" w:sz="0" w:space="0" w:color="auto"/>
            <w:bottom w:val="none" w:sz="0" w:space="0" w:color="auto"/>
            <w:right w:val="none" w:sz="0" w:space="0" w:color="auto"/>
          </w:divBdr>
        </w:div>
        <w:div w:id="122581083">
          <w:marLeft w:val="0"/>
          <w:marRight w:val="0"/>
          <w:marTop w:val="0"/>
          <w:marBottom w:val="0"/>
          <w:divBdr>
            <w:top w:val="none" w:sz="0" w:space="0" w:color="auto"/>
            <w:left w:val="none" w:sz="0" w:space="0" w:color="auto"/>
            <w:bottom w:val="none" w:sz="0" w:space="0" w:color="auto"/>
            <w:right w:val="none" w:sz="0" w:space="0" w:color="auto"/>
          </w:divBdr>
        </w:div>
        <w:div w:id="151411982">
          <w:marLeft w:val="0"/>
          <w:marRight w:val="0"/>
          <w:marTop w:val="0"/>
          <w:marBottom w:val="0"/>
          <w:divBdr>
            <w:top w:val="none" w:sz="0" w:space="0" w:color="auto"/>
            <w:left w:val="none" w:sz="0" w:space="0" w:color="auto"/>
            <w:bottom w:val="none" w:sz="0" w:space="0" w:color="auto"/>
            <w:right w:val="none" w:sz="0" w:space="0" w:color="auto"/>
          </w:divBdr>
        </w:div>
        <w:div w:id="301229760">
          <w:marLeft w:val="0"/>
          <w:marRight w:val="0"/>
          <w:marTop w:val="0"/>
          <w:marBottom w:val="0"/>
          <w:divBdr>
            <w:top w:val="none" w:sz="0" w:space="0" w:color="auto"/>
            <w:left w:val="none" w:sz="0" w:space="0" w:color="auto"/>
            <w:bottom w:val="none" w:sz="0" w:space="0" w:color="auto"/>
            <w:right w:val="none" w:sz="0" w:space="0" w:color="auto"/>
          </w:divBdr>
        </w:div>
        <w:div w:id="478616481">
          <w:marLeft w:val="0"/>
          <w:marRight w:val="0"/>
          <w:marTop w:val="0"/>
          <w:marBottom w:val="0"/>
          <w:divBdr>
            <w:top w:val="none" w:sz="0" w:space="0" w:color="auto"/>
            <w:left w:val="none" w:sz="0" w:space="0" w:color="auto"/>
            <w:bottom w:val="none" w:sz="0" w:space="0" w:color="auto"/>
            <w:right w:val="none" w:sz="0" w:space="0" w:color="auto"/>
          </w:divBdr>
        </w:div>
        <w:div w:id="544105564">
          <w:marLeft w:val="0"/>
          <w:marRight w:val="0"/>
          <w:marTop w:val="0"/>
          <w:marBottom w:val="0"/>
          <w:divBdr>
            <w:top w:val="none" w:sz="0" w:space="0" w:color="auto"/>
            <w:left w:val="none" w:sz="0" w:space="0" w:color="auto"/>
            <w:bottom w:val="none" w:sz="0" w:space="0" w:color="auto"/>
            <w:right w:val="none" w:sz="0" w:space="0" w:color="auto"/>
          </w:divBdr>
        </w:div>
        <w:div w:id="935552479">
          <w:marLeft w:val="0"/>
          <w:marRight w:val="0"/>
          <w:marTop w:val="0"/>
          <w:marBottom w:val="0"/>
          <w:divBdr>
            <w:top w:val="none" w:sz="0" w:space="0" w:color="auto"/>
            <w:left w:val="none" w:sz="0" w:space="0" w:color="auto"/>
            <w:bottom w:val="none" w:sz="0" w:space="0" w:color="auto"/>
            <w:right w:val="none" w:sz="0" w:space="0" w:color="auto"/>
          </w:divBdr>
        </w:div>
        <w:div w:id="1318729175">
          <w:marLeft w:val="0"/>
          <w:marRight w:val="0"/>
          <w:marTop w:val="0"/>
          <w:marBottom w:val="0"/>
          <w:divBdr>
            <w:top w:val="none" w:sz="0" w:space="0" w:color="auto"/>
            <w:left w:val="none" w:sz="0" w:space="0" w:color="auto"/>
            <w:bottom w:val="none" w:sz="0" w:space="0" w:color="auto"/>
            <w:right w:val="none" w:sz="0" w:space="0" w:color="auto"/>
          </w:divBdr>
        </w:div>
        <w:div w:id="1372261505">
          <w:marLeft w:val="0"/>
          <w:marRight w:val="0"/>
          <w:marTop w:val="0"/>
          <w:marBottom w:val="0"/>
          <w:divBdr>
            <w:top w:val="none" w:sz="0" w:space="0" w:color="auto"/>
            <w:left w:val="none" w:sz="0" w:space="0" w:color="auto"/>
            <w:bottom w:val="none" w:sz="0" w:space="0" w:color="auto"/>
            <w:right w:val="none" w:sz="0" w:space="0" w:color="auto"/>
          </w:divBdr>
        </w:div>
        <w:div w:id="1602565544">
          <w:marLeft w:val="0"/>
          <w:marRight w:val="0"/>
          <w:marTop w:val="0"/>
          <w:marBottom w:val="0"/>
          <w:divBdr>
            <w:top w:val="none" w:sz="0" w:space="0" w:color="auto"/>
            <w:left w:val="none" w:sz="0" w:space="0" w:color="auto"/>
            <w:bottom w:val="none" w:sz="0" w:space="0" w:color="auto"/>
            <w:right w:val="none" w:sz="0" w:space="0" w:color="auto"/>
          </w:divBdr>
        </w:div>
        <w:div w:id="1810979941">
          <w:marLeft w:val="0"/>
          <w:marRight w:val="0"/>
          <w:marTop w:val="0"/>
          <w:marBottom w:val="0"/>
          <w:divBdr>
            <w:top w:val="none" w:sz="0" w:space="0" w:color="auto"/>
            <w:left w:val="none" w:sz="0" w:space="0" w:color="auto"/>
            <w:bottom w:val="none" w:sz="0" w:space="0" w:color="auto"/>
            <w:right w:val="none" w:sz="0" w:space="0" w:color="auto"/>
          </w:divBdr>
        </w:div>
        <w:div w:id="2003463547">
          <w:marLeft w:val="0"/>
          <w:marRight w:val="0"/>
          <w:marTop w:val="0"/>
          <w:marBottom w:val="0"/>
          <w:divBdr>
            <w:top w:val="none" w:sz="0" w:space="0" w:color="auto"/>
            <w:left w:val="none" w:sz="0" w:space="0" w:color="auto"/>
            <w:bottom w:val="none" w:sz="0" w:space="0" w:color="auto"/>
            <w:right w:val="none" w:sz="0" w:space="0" w:color="auto"/>
          </w:divBdr>
        </w:div>
      </w:divsChild>
    </w:div>
    <w:div w:id="1068848772">
      <w:bodyDiv w:val="1"/>
      <w:marLeft w:val="0"/>
      <w:marRight w:val="0"/>
      <w:marTop w:val="0"/>
      <w:marBottom w:val="0"/>
      <w:divBdr>
        <w:top w:val="none" w:sz="0" w:space="0" w:color="auto"/>
        <w:left w:val="none" w:sz="0" w:space="0" w:color="auto"/>
        <w:bottom w:val="none" w:sz="0" w:space="0" w:color="auto"/>
        <w:right w:val="none" w:sz="0" w:space="0" w:color="auto"/>
      </w:divBdr>
      <w:divsChild>
        <w:div w:id="51778219">
          <w:marLeft w:val="0"/>
          <w:marRight w:val="0"/>
          <w:marTop w:val="0"/>
          <w:marBottom w:val="0"/>
          <w:divBdr>
            <w:top w:val="none" w:sz="0" w:space="0" w:color="auto"/>
            <w:left w:val="none" w:sz="0" w:space="0" w:color="auto"/>
            <w:bottom w:val="none" w:sz="0" w:space="0" w:color="auto"/>
            <w:right w:val="none" w:sz="0" w:space="0" w:color="auto"/>
          </w:divBdr>
          <w:divsChild>
            <w:div w:id="53742595">
              <w:marLeft w:val="0"/>
              <w:marRight w:val="0"/>
              <w:marTop w:val="0"/>
              <w:marBottom w:val="0"/>
              <w:divBdr>
                <w:top w:val="none" w:sz="0" w:space="0" w:color="auto"/>
                <w:left w:val="none" w:sz="0" w:space="0" w:color="auto"/>
                <w:bottom w:val="none" w:sz="0" w:space="0" w:color="auto"/>
                <w:right w:val="none" w:sz="0" w:space="0" w:color="auto"/>
              </w:divBdr>
            </w:div>
            <w:div w:id="63719458">
              <w:marLeft w:val="0"/>
              <w:marRight w:val="0"/>
              <w:marTop w:val="0"/>
              <w:marBottom w:val="0"/>
              <w:divBdr>
                <w:top w:val="none" w:sz="0" w:space="0" w:color="auto"/>
                <w:left w:val="none" w:sz="0" w:space="0" w:color="auto"/>
                <w:bottom w:val="none" w:sz="0" w:space="0" w:color="auto"/>
                <w:right w:val="none" w:sz="0" w:space="0" w:color="auto"/>
              </w:divBdr>
            </w:div>
            <w:div w:id="101338777">
              <w:marLeft w:val="0"/>
              <w:marRight w:val="0"/>
              <w:marTop w:val="0"/>
              <w:marBottom w:val="0"/>
              <w:divBdr>
                <w:top w:val="none" w:sz="0" w:space="0" w:color="auto"/>
                <w:left w:val="none" w:sz="0" w:space="0" w:color="auto"/>
                <w:bottom w:val="none" w:sz="0" w:space="0" w:color="auto"/>
                <w:right w:val="none" w:sz="0" w:space="0" w:color="auto"/>
              </w:divBdr>
            </w:div>
            <w:div w:id="336156342">
              <w:marLeft w:val="0"/>
              <w:marRight w:val="0"/>
              <w:marTop w:val="0"/>
              <w:marBottom w:val="0"/>
              <w:divBdr>
                <w:top w:val="none" w:sz="0" w:space="0" w:color="auto"/>
                <w:left w:val="none" w:sz="0" w:space="0" w:color="auto"/>
                <w:bottom w:val="none" w:sz="0" w:space="0" w:color="auto"/>
                <w:right w:val="none" w:sz="0" w:space="0" w:color="auto"/>
              </w:divBdr>
            </w:div>
            <w:div w:id="447622704">
              <w:marLeft w:val="0"/>
              <w:marRight w:val="0"/>
              <w:marTop w:val="0"/>
              <w:marBottom w:val="0"/>
              <w:divBdr>
                <w:top w:val="none" w:sz="0" w:space="0" w:color="auto"/>
                <w:left w:val="none" w:sz="0" w:space="0" w:color="auto"/>
                <w:bottom w:val="none" w:sz="0" w:space="0" w:color="auto"/>
                <w:right w:val="none" w:sz="0" w:space="0" w:color="auto"/>
              </w:divBdr>
            </w:div>
            <w:div w:id="942540667">
              <w:marLeft w:val="0"/>
              <w:marRight w:val="0"/>
              <w:marTop w:val="0"/>
              <w:marBottom w:val="0"/>
              <w:divBdr>
                <w:top w:val="none" w:sz="0" w:space="0" w:color="auto"/>
                <w:left w:val="none" w:sz="0" w:space="0" w:color="auto"/>
                <w:bottom w:val="none" w:sz="0" w:space="0" w:color="auto"/>
                <w:right w:val="none" w:sz="0" w:space="0" w:color="auto"/>
              </w:divBdr>
            </w:div>
            <w:div w:id="1070006848">
              <w:marLeft w:val="0"/>
              <w:marRight w:val="0"/>
              <w:marTop w:val="0"/>
              <w:marBottom w:val="0"/>
              <w:divBdr>
                <w:top w:val="none" w:sz="0" w:space="0" w:color="auto"/>
                <w:left w:val="none" w:sz="0" w:space="0" w:color="auto"/>
                <w:bottom w:val="none" w:sz="0" w:space="0" w:color="auto"/>
                <w:right w:val="none" w:sz="0" w:space="0" w:color="auto"/>
              </w:divBdr>
            </w:div>
            <w:div w:id="1265917050">
              <w:marLeft w:val="0"/>
              <w:marRight w:val="0"/>
              <w:marTop w:val="0"/>
              <w:marBottom w:val="0"/>
              <w:divBdr>
                <w:top w:val="none" w:sz="0" w:space="0" w:color="auto"/>
                <w:left w:val="none" w:sz="0" w:space="0" w:color="auto"/>
                <w:bottom w:val="none" w:sz="0" w:space="0" w:color="auto"/>
                <w:right w:val="none" w:sz="0" w:space="0" w:color="auto"/>
              </w:divBdr>
            </w:div>
            <w:div w:id="1279949970">
              <w:marLeft w:val="0"/>
              <w:marRight w:val="0"/>
              <w:marTop w:val="0"/>
              <w:marBottom w:val="0"/>
              <w:divBdr>
                <w:top w:val="none" w:sz="0" w:space="0" w:color="auto"/>
                <w:left w:val="none" w:sz="0" w:space="0" w:color="auto"/>
                <w:bottom w:val="none" w:sz="0" w:space="0" w:color="auto"/>
                <w:right w:val="none" w:sz="0" w:space="0" w:color="auto"/>
              </w:divBdr>
            </w:div>
            <w:div w:id="1339112934">
              <w:marLeft w:val="0"/>
              <w:marRight w:val="0"/>
              <w:marTop w:val="0"/>
              <w:marBottom w:val="0"/>
              <w:divBdr>
                <w:top w:val="none" w:sz="0" w:space="0" w:color="auto"/>
                <w:left w:val="none" w:sz="0" w:space="0" w:color="auto"/>
                <w:bottom w:val="none" w:sz="0" w:space="0" w:color="auto"/>
                <w:right w:val="none" w:sz="0" w:space="0" w:color="auto"/>
              </w:divBdr>
            </w:div>
            <w:div w:id="1357922699">
              <w:marLeft w:val="0"/>
              <w:marRight w:val="0"/>
              <w:marTop w:val="0"/>
              <w:marBottom w:val="0"/>
              <w:divBdr>
                <w:top w:val="none" w:sz="0" w:space="0" w:color="auto"/>
                <w:left w:val="none" w:sz="0" w:space="0" w:color="auto"/>
                <w:bottom w:val="none" w:sz="0" w:space="0" w:color="auto"/>
                <w:right w:val="none" w:sz="0" w:space="0" w:color="auto"/>
              </w:divBdr>
            </w:div>
            <w:div w:id="1374426086">
              <w:marLeft w:val="0"/>
              <w:marRight w:val="0"/>
              <w:marTop w:val="0"/>
              <w:marBottom w:val="0"/>
              <w:divBdr>
                <w:top w:val="none" w:sz="0" w:space="0" w:color="auto"/>
                <w:left w:val="none" w:sz="0" w:space="0" w:color="auto"/>
                <w:bottom w:val="none" w:sz="0" w:space="0" w:color="auto"/>
                <w:right w:val="none" w:sz="0" w:space="0" w:color="auto"/>
              </w:divBdr>
            </w:div>
            <w:div w:id="1508399334">
              <w:marLeft w:val="0"/>
              <w:marRight w:val="0"/>
              <w:marTop w:val="0"/>
              <w:marBottom w:val="0"/>
              <w:divBdr>
                <w:top w:val="none" w:sz="0" w:space="0" w:color="auto"/>
                <w:left w:val="none" w:sz="0" w:space="0" w:color="auto"/>
                <w:bottom w:val="none" w:sz="0" w:space="0" w:color="auto"/>
                <w:right w:val="none" w:sz="0" w:space="0" w:color="auto"/>
              </w:divBdr>
            </w:div>
            <w:div w:id="1578519993">
              <w:marLeft w:val="0"/>
              <w:marRight w:val="0"/>
              <w:marTop w:val="0"/>
              <w:marBottom w:val="0"/>
              <w:divBdr>
                <w:top w:val="none" w:sz="0" w:space="0" w:color="auto"/>
                <w:left w:val="none" w:sz="0" w:space="0" w:color="auto"/>
                <w:bottom w:val="none" w:sz="0" w:space="0" w:color="auto"/>
                <w:right w:val="none" w:sz="0" w:space="0" w:color="auto"/>
              </w:divBdr>
            </w:div>
            <w:div w:id="1816096022">
              <w:marLeft w:val="0"/>
              <w:marRight w:val="0"/>
              <w:marTop w:val="0"/>
              <w:marBottom w:val="0"/>
              <w:divBdr>
                <w:top w:val="none" w:sz="0" w:space="0" w:color="auto"/>
                <w:left w:val="none" w:sz="0" w:space="0" w:color="auto"/>
                <w:bottom w:val="none" w:sz="0" w:space="0" w:color="auto"/>
                <w:right w:val="none" w:sz="0" w:space="0" w:color="auto"/>
              </w:divBdr>
            </w:div>
            <w:div w:id="18174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4666">
      <w:bodyDiv w:val="1"/>
      <w:marLeft w:val="0"/>
      <w:marRight w:val="0"/>
      <w:marTop w:val="0"/>
      <w:marBottom w:val="0"/>
      <w:divBdr>
        <w:top w:val="none" w:sz="0" w:space="0" w:color="auto"/>
        <w:left w:val="none" w:sz="0" w:space="0" w:color="auto"/>
        <w:bottom w:val="none" w:sz="0" w:space="0" w:color="auto"/>
        <w:right w:val="none" w:sz="0" w:space="0" w:color="auto"/>
      </w:divBdr>
    </w:div>
    <w:div w:id="1098255279">
      <w:bodyDiv w:val="1"/>
      <w:marLeft w:val="0"/>
      <w:marRight w:val="0"/>
      <w:marTop w:val="0"/>
      <w:marBottom w:val="0"/>
      <w:divBdr>
        <w:top w:val="none" w:sz="0" w:space="0" w:color="auto"/>
        <w:left w:val="none" w:sz="0" w:space="0" w:color="auto"/>
        <w:bottom w:val="none" w:sz="0" w:space="0" w:color="auto"/>
        <w:right w:val="none" w:sz="0" w:space="0" w:color="auto"/>
      </w:divBdr>
    </w:div>
    <w:div w:id="1147285891">
      <w:bodyDiv w:val="1"/>
      <w:marLeft w:val="0"/>
      <w:marRight w:val="0"/>
      <w:marTop w:val="0"/>
      <w:marBottom w:val="0"/>
      <w:divBdr>
        <w:top w:val="none" w:sz="0" w:space="0" w:color="auto"/>
        <w:left w:val="none" w:sz="0" w:space="0" w:color="auto"/>
        <w:bottom w:val="none" w:sz="0" w:space="0" w:color="auto"/>
        <w:right w:val="none" w:sz="0" w:space="0" w:color="auto"/>
      </w:divBdr>
    </w:div>
    <w:div w:id="1156998712">
      <w:bodyDiv w:val="1"/>
      <w:marLeft w:val="0"/>
      <w:marRight w:val="0"/>
      <w:marTop w:val="0"/>
      <w:marBottom w:val="0"/>
      <w:divBdr>
        <w:top w:val="none" w:sz="0" w:space="0" w:color="auto"/>
        <w:left w:val="none" w:sz="0" w:space="0" w:color="auto"/>
        <w:bottom w:val="none" w:sz="0" w:space="0" w:color="auto"/>
        <w:right w:val="none" w:sz="0" w:space="0" w:color="auto"/>
      </w:divBdr>
    </w:div>
    <w:div w:id="1163619060">
      <w:bodyDiv w:val="1"/>
      <w:marLeft w:val="0"/>
      <w:marRight w:val="0"/>
      <w:marTop w:val="0"/>
      <w:marBottom w:val="0"/>
      <w:divBdr>
        <w:top w:val="none" w:sz="0" w:space="0" w:color="auto"/>
        <w:left w:val="none" w:sz="0" w:space="0" w:color="auto"/>
        <w:bottom w:val="none" w:sz="0" w:space="0" w:color="auto"/>
        <w:right w:val="none" w:sz="0" w:space="0" w:color="auto"/>
      </w:divBdr>
      <w:divsChild>
        <w:div w:id="496960831">
          <w:marLeft w:val="0"/>
          <w:marRight w:val="0"/>
          <w:marTop w:val="0"/>
          <w:marBottom w:val="0"/>
          <w:divBdr>
            <w:top w:val="none" w:sz="0" w:space="0" w:color="auto"/>
            <w:left w:val="none" w:sz="0" w:space="0" w:color="auto"/>
            <w:bottom w:val="none" w:sz="0" w:space="0" w:color="auto"/>
            <w:right w:val="none" w:sz="0" w:space="0" w:color="auto"/>
          </w:divBdr>
          <w:divsChild>
            <w:div w:id="140658796">
              <w:marLeft w:val="0"/>
              <w:marRight w:val="0"/>
              <w:marTop w:val="0"/>
              <w:marBottom w:val="0"/>
              <w:divBdr>
                <w:top w:val="none" w:sz="0" w:space="0" w:color="auto"/>
                <w:left w:val="none" w:sz="0" w:space="0" w:color="auto"/>
                <w:bottom w:val="none" w:sz="0" w:space="0" w:color="auto"/>
                <w:right w:val="none" w:sz="0" w:space="0" w:color="auto"/>
              </w:divBdr>
            </w:div>
            <w:div w:id="184294916">
              <w:marLeft w:val="0"/>
              <w:marRight w:val="0"/>
              <w:marTop w:val="0"/>
              <w:marBottom w:val="0"/>
              <w:divBdr>
                <w:top w:val="none" w:sz="0" w:space="0" w:color="auto"/>
                <w:left w:val="none" w:sz="0" w:space="0" w:color="auto"/>
                <w:bottom w:val="none" w:sz="0" w:space="0" w:color="auto"/>
                <w:right w:val="none" w:sz="0" w:space="0" w:color="auto"/>
              </w:divBdr>
            </w:div>
            <w:div w:id="248587824">
              <w:marLeft w:val="0"/>
              <w:marRight w:val="0"/>
              <w:marTop w:val="0"/>
              <w:marBottom w:val="0"/>
              <w:divBdr>
                <w:top w:val="none" w:sz="0" w:space="0" w:color="auto"/>
                <w:left w:val="none" w:sz="0" w:space="0" w:color="auto"/>
                <w:bottom w:val="none" w:sz="0" w:space="0" w:color="auto"/>
                <w:right w:val="none" w:sz="0" w:space="0" w:color="auto"/>
              </w:divBdr>
            </w:div>
            <w:div w:id="308097554">
              <w:marLeft w:val="0"/>
              <w:marRight w:val="0"/>
              <w:marTop w:val="0"/>
              <w:marBottom w:val="0"/>
              <w:divBdr>
                <w:top w:val="none" w:sz="0" w:space="0" w:color="auto"/>
                <w:left w:val="none" w:sz="0" w:space="0" w:color="auto"/>
                <w:bottom w:val="none" w:sz="0" w:space="0" w:color="auto"/>
                <w:right w:val="none" w:sz="0" w:space="0" w:color="auto"/>
              </w:divBdr>
            </w:div>
            <w:div w:id="495609845">
              <w:marLeft w:val="0"/>
              <w:marRight w:val="0"/>
              <w:marTop w:val="0"/>
              <w:marBottom w:val="0"/>
              <w:divBdr>
                <w:top w:val="none" w:sz="0" w:space="0" w:color="auto"/>
                <w:left w:val="none" w:sz="0" w:space="0" w:color="auto"/>
                <w:bottom w:val="none" w:sz="0" w:space="0" w:color="auto"/>
                <w:right w:val="none" w:sz="0" w:space="0" w:color="auto"/>
              </w:divBdr>
            </w:div>
            <w:div w:id="600139190">
              <w:marLeft w:val="0"/>
              <w:marRight w:val="0"/>
              <w:marTop w:val="0"/>
              <w:marBottom w:val="0"/>
              <w:divBdr>
                <w:top w:val="none" w:sz="0" w:space="0" w:color="auto"/>
                <w:left w:val="none" w:sz="0" w:space="0" w:color="auto"/>
                <w:bottom w:val="none" w:sz="0" w:space="0" w:color="auto"/>
                <w:right w:val="none" w:sz="0" w:space="0" w:color="auto"/>
              </w:divBdr>
            </w:div>
            <w:div w:id="612516503">
              <w:marLeft w:val="0"/>
              <w:marRight w:val="0"/>
              <w:marTop w:val="0"/>
              <w:marBottom w:val="0"/>
              <w:divBdr>
                <w:top w:val="none" w:sz="0" w:space="0" w:color="auto"/>
                <w:left w:val="none" w:sz="0" w:space="0" w:color="auto"/>
                <w:bottom w:val="none" w:sz="0" w:space="0" w:color="auto"/>
                <w:right w:val="none" w:sz="0" w:space="0" w:color="auto"/>
              </w:divBdr>
            </w:div>
            <w:div w:id="615478926">
              <w:marLeft w:val="0"/>
              <w:marRight w:val="0"/>
              <w:marTop w:val="0"/>
              <w:marBottom w:val="0"/>
              <w:divBdr>
                <w:top w:val="none" w:sz="0" w:space="0" w:color="auto"/>
                <w:left w:val="none" w:sz="0" w:space="0" w:color="auto"/>
                <w:bottom w:val="none" w:sz="0" w:space="0" w:color="auto"/>
                <w:right w:val="none" w:sz="0" w:space="0" w:color="auto"/>
              </w:divBdr>
            </w:div>
            <w:div w:id="623653403">
              <w:marLeft w:val="0"/>
              <w:marRight w:val="0"/>
              <w:marTop w:val="0"/>
              <w:marBottom w:val="0"/>
              <w:divBdr>
                <w:top w:val="none" w:sz="0" w:space="0" w:color="auto"/>
                <w:left w:val="none" w:sz="0" w:space="0" w:color="auto"/>
                <w:bottom w:val="none" w:sz="0" w:space="0" w:color="auto"/>
                <w:right w:val="none" w:sz="0" w:space="0" w:color="auto"/>
              </w:divBdr>
            </w:div>
            <w:div w:id="644045854">
              <w:marLeft w:val="0"/>
              <w:marRight w:val="0"/>
              <w:marTop w:val="0"/>
              <w:marBottom w:val="0"/>
              <w:divBdr>
                <w:top w:val="none" w:sz="0" w:space="0" w:color="auto"/>
                <w:left w:val="none" w:sz="0" w:space="0" w:color="auto"/>
                <w:bottom w:val="none" w:sz="0" w:space="0" w:color="auto"/>
                <w:right w:val="none" w:sz="0" w:space="0" w:color="auto"/>
              </w:divBdr>
            </w:div>
            <w:div w:id="759103592">
              <w:marLeft w:val="0"/>
              <w:marRight w:val="0"/>
              <w:marTop w:val="0"/>
              <w:marBottom w:val="0"/>
              <w:divBdr>
                <w:top w:val="none" w:sz="0" w:space="0" w:color="auto"/>
                <w:left w:val="none" w:sz="0" w:space="0" w:color="auto"/>
                <w:bottom w:val="none" w:sz="0" w:space="0" w:color="auto"/>
                <w:right w:val="none" w:sz="0" w:space="0" w:color="auto"/>
              </w:divBdr>
            </w:div>
            <w:div w:id="763065276">
              <w:marLeft w:val="0"/>
              <w:marRight w:val="0"/>
              <w:marTop w:val="0"/>
              <w:marBottom w:val="0"/>
              <w:divBdr>
                <w:top w:val="none" w:sz="0" w:space="0" w:color="auto"/>
                <w:left w:val="none" w:sz="0" w:space="0" w:color="auto"/>
                <w:bottom w:val="none" w:sz="0" w:space="0" w:color="auto"/>
                <w:right w:val="none" w:sz="0" w:space="0" w:color="auto"/>
              </w:divBdr>
            </w:div>
            <w:div w:id="842204121">
              <w:marLeft w:val="0"/>
              <w:marRight w:val="0"/>
              <w:marTop w:val="0"/>
              <w:marBottom w:val="0"/>
              <w:divBdr>
                <w:top w:val="none" w:sz="0" w:space="0" w:color="auto"/>
                <w:left w:val="none" w:sz="0" w:space="0" w:color="auto"/>
                <w:bottom w:val="none" w:sz="0" w:space="0" w:color="auto"/>
                <w:right w:val="none" w:sz="0" w:space="0" w:color="auto"/>
              </w:divBdr>
            </w:div>
            <w:div w:id="1087074771">
              <w:marLeft w:val="0"/>
              <w:marRight w:val="0"/>
              <w:marTop w:val="0"/>
              <w:marBottom w:val="0"/>
              <w:divBdr>
                <w:top w:val="none" w:sz="0" w:space="0" w:color="auto"/>
                <w:left w:val="none" w:sz="0" w:space="0" w:color="auto"/>
                <w:bottom w:val="none" w:sz="0" w:space="0" w:color="auto"/>
                <w:right w:val="none" w:sz="0" w:space="0" w:color="auto"/>
              </w:divBdr>
            </w:div>
            <w:div w:id="1123381406">
              <w:marLeft w:val="0"/>
              <w:marRight w:val="0"/>
              <w:marTop w:val="0"/>
              <w:marBottom w:val="0"/>
              <w:divBdr>
                <w:top w:val="none" w:sz="0" w:space="0" w:color="auto"/>
                <w:left w:val="none" w:sz="0" w:space="0" w:color="auto"/>
                <w:bottom w:val="none" w:sz="0" w:space="0" w:color="auto"/>
                <w:right w:val="none" w:sz="0" w:space="0" w:color="auto"/>
              </w:divBdr>
            </w:div>
            <w:div w:id="1260259480">
              <w:marLeft w:val="0"/>
              <w:marRight w:val="0"/>
              <w:marTop w:val="0"/>
              <w:marBottom w:val="0"/>
              <w:divBdr>
                <w:top w:val="none" w:sz="0" w:space="0" w:color="auto"/>
                <w:left w:val="none" w:sz="0" w:space="0" w:color="auto"/>
                <w:bottom w:val="none" w:sz="0" w:space="0" w:color="auto"/>
                <w:right w:val="none" w:sz="0" w:space="0" w:color="auto"/>
              </w:divBdr>
            </w:div>
            <w:div w:id="1443261862">
              <w:marLeft w:val="0"/>
              <w:marRight w:val="0"/>
              <w:marTop w:val="0"/>
              <w:marBottom w:val="0"/>
              <w:divBdr>
                <w:top w:val="none" w:sz="0" w:space="0" w:color="auto"/>
                <w:left w:val="none" w:sz="0" w:space="0" w:color="auto"/>
                <w:bottom w:val="none" w:sz="0" w:space="0" w:color="auto"/>
                <w:right w:val="none" w:sz="0" w:space="0" w:color="auto"/>
              </w:divBdr>
            </w:div>
            <w:div w:id="1879079618">
              <w:marLeft w:val="0"/>
              <w:marRight w:val="0"/>
              <w:marTop w:val="0"/>
              <w:marBottom w:val="0"/>
              <w:divBdr>
                <w:top w:val="none" w:sz="0" w:space="0" w:color="auto"/>
                <w:left w:val="none" w:sz="0" w:space="0" w:color="auto"/>
                <w:bottom w:val="none" w:sz="0" w:space="0" w:color="auto"/>
                <w:right w:val="none" w:sz="0" w:space="0" w:color="auto"/>
              </w:divBdr>
            </w:div>
            <w:div w:id="1951430411">
              <w:marLeft w:val="0"/>
              <w:marRight w:val="0"/>
              <w:marTop w:val="0"/>
              <w:marBottom w:val="0"/>
              <w:divBdr>
                <w:top w:val="none" w:sz="0" w:space="0" w:color="auto"/>
                <w:left w:val="none" w:sz="0" w:space="0" w:color="auto"/>
                <w:bottom w:val="none" w:sz="0" w:space="0" w:color="auto"/>
                <w:right w:val="none" w:sz="0" w:space="0" w:color="auto"/>
              </w:divBdr>
            </w:div>
            <w:div w:id="21238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724">
      <w:bodyDiv w:val="1"/>
      <w:marLeft w:val="0"/>
      <w:marRight w:val="0"/>
      <w:marTop w:val="0"/>
      <w:marBottom w:val="0"/>
      <w:divBdr>
        <w:top w:val="none" w:sz="0" w:space="0" w:color="auto"/>
        <w:left w:val="none" w:sz="0" w:space="0" w:color="auto"/>
        <w:bottom w:val="none" w:sz="0" w:space="0" w:color="auto"/>
        <w:right w:val="none" w:sz="0" w:space="0" w:color="auto"/>
      </w:divBdr>
      <w:divsChild>
        <w:div w:id="282003729">
          <w:marLeft w:val="0"/>
          <w:marRight w:val="0"/>
          <w:marTop w:val="0"/>
          <w:marBottom w:val="0"/>
          <w:divBdr>
            <w:top w:val="none" w:sz="0" w:space="0" w:color="auto"/>
            <w:left w:val="none" w:sz="0" w:space="0" w:color="auto"/>
            <w:bottom w:val="none" w:sz="0" w:space="0" w:color="auto"/>
            <w:right w:val="none" w:sz="0" w:space="0" w:color="auto"/>
          </w:divBdr>
        </w:div>
        <w:div w:id="370999785">
          <w:marLeft w:val="0"/>
          <w:marRight w:val="0"/>
          <w:marTop w:val="0"/>
          <w:marBottom w:val="0"/>
          <w:divBdr>
            <w:top w:val="none" w:sz="0" w:space="0" w:color="auto"/>
            <w:left w:val="none" w:sz="0" w:space="0" w:color="auto"/>
            <w:bottom w:val="none" w:sz="0" w:space="0" w:color="auto"/>
            <w:right w:val="none" w:sz="0" w:space="0" w:color="auto"/>
          </w:divBdr>
        </w:div>
        <w:div w:id="432668676">
          <w:marLeft w:val="0"/>
          <w:marRight w:val="0"/>
          <w:marTop w:val="0"/>
          <w:marBottom w:val="0"/>
          <w:divBdr>
            <w:top w:val="none" w:sz="0" w:space="0" w:color="auto"/>
            <w:left w:val="none" w:sz="0" w:space="0" w:color="auto"/>
            <w:bottom w:val="none" w:sz="0" w:space="0" w:color="auto"/>
            <w:right w:val="none" w:sz="0" w:space="0" w:color="auto"/>
          </w:divBdr>
        </w:div>
        <w:div w:id="440148115">
          <w:marLeft w:val="0"/>
          <w:marRight w:val="0"/>
          <w:marTop w:val="0"/>
          <w:marBottom w:val="0"/>
          <w:divBdr>
            <w:top w:val="none" w:sz="0" w:space="0" w:color="auto"/>
            <w:left w:val="none" w:sz="0" w:space="0" w:color="auto"/>
            <w:bottom w:val="none" w:sz="0" w:space="0" w:color="auto"/>
            <w:right w:val="none" w:sz="0" w:space="0" w:color="auto"/>
          </w:divBdr>
        </w:div>
        <w:div w:id="727152043">
          <w:marLeft w:val="0"/>
          <w:marRight w:val="0"/>
          <w:marTop w:val="0"/>
          <w:marBottom w:val="0"/>
          <w:divBdr>
            <w:top w:val="none" w:sz="0" w:space="0" w:color="auto"/>
            <w:left w:val="none" w:sz="0" w:space="0" w:color="auto"/>
            <w:bottom w:val="none" w:sz="0" w:space="0" w:color="auto"/>
            <w:right w:val="none" w:sz="0" w:space="0" w:color="auto"/>
          </w:divBdr>
        </w:div>
        <w:div w:id="1120687416">
          <w:marLeft w:val="0"/>
          <w:marRight w:val="0"/>
          <w:marTop w:val="0"/>
          <w:marBottom w:val="0"/>
          <w:divBdr>
            <w:top w:val="none" w:sz="0" w:space="0" w:color="auto"/>
            <w:left w:val="none" w:sz="0" w:space="0" w:color="auto"/>
            <w:bottom w:val="none" w:sz="0" w:space="0" w:color="auto"/>
            <w:right w:val="none" w:sz="0" w:space="0" w:color="auto"/>
          </w:divBdr>
        </w:div>
        <w:div w:id="1126655450">
          <w:marLeft w:val="0"/>
          <w:marRight w:val="0"/>
          <w:marTop w:val="0"/>
          <w:marBottom w:val="0"/>
          <w:divBdr>
            <w:top w:val="none" w:sz="0" w:space="0" w:color="auto"/>
            <w:left w:val="none" w:sz="0" w:space="0" w:color="auto"/>
            <w:bottom w:val="none" w:sz="0" w:space="0" w:color="auto"/>
            <w:right w:val="none" w:sz="0" w:space="0" w:color="auto"/>
          </w:divBdr>
        </w:div>
        <w:div w:id="1291981082">
          <w:marLeft w:val="0"/>
          <w:marRight w:val="0"/>
          <w:marTop w:val="0"/>
          <w:marBottom w:val="0"/>
          <w:divBdr>
            <w:top w:val="none" w:sz="0" w:space="0" w:color="auto"/>
            <w:left w:val="none" w:sz="0" w:space="0" w:color="auto"/>
            <w:bottom w:val="none" w:sz="0" w:space="0" w:color="auto"/>
            <w:right w:val="none" w:sz="0" w:space="0" w:color="auto"/>
          </w:divBdr>
        </w:div>
        <w:div w:id="1547336113">
          <w:marLeft w:val="0"/>
          <w:marRight w:val="0"/>
          <w:marTop w:val="0"/>
          <w:marBottom w:val="0"/>
          <w:divBdr>
            <w:top w:val="none" w:sz="0" w:space="0" w:color="auto"/>
            <w:left w:val="none" w:sz="0" w:space="0" w:color="auto"/>
            <w:bottom w:val="none" w:sz="0" w:space="0" w:color="auto"/>
            <w:right w:val="none" w:sz="0" w:space="0" w:color="auto"/>
          </w:divBdr>
        </w:div>
        <w:div w:id="1659377562">
          <w:marLeft w:val="0"/>
          <w:marRight w:val="0"/>
          <w:marTop w:val="0"/>
          <w:marBottom w:val="0"/>
          <w:divBdr>
            <w:top w:val="none" w:sz="0" w:space="0" w:color="auto"/>
            <w:left w:val="none" w:sz="0" w:space="0" w:color="auto"/>
            <w:bottom w:val="none" w:sz="0" w:space="0" w:color="auto"/>
            <w:right w:val="none" w:sz="0" w:space="0" w:color="auto"/>
          </w:divBdr>
        </w:div>
        <w:div w:id="2032611442">
          <w:marLeft w:val="0"/>
          <w:marRight w:val="0"/>
          <w:marTop w:val="0"/>
          <w:marBottom w:val="0"/>
          <w:divBdr>
            <w:top w:val="none" w:sz="0" w:space="0" w:color="auto"/>
            <w:left w:val="none" w:sz="0" w:space="0" w:color="auto"/>
            <w:bottom w:val="none" w:sz="0" w:space="0" w:color="auto"/>
            <w:right w:val="none" w:sz="0" w:space="0" w:color="auto"/>
          </w:divBdr>
        </w:div>
      </w:divsChild>
    </w:div>
    <w:div w:id="1195002026">
      <w:bodyDiv w:val="1"/>
      <w:marLeft w:val="0"/>
      <w:marRight w:val="0"/>
      <w:marTop w:val="0"/>
      <w:marBottom w:val="0"/>
      <w:divBdr>
        <w:top w:val="none" w:sz="0" w:space="0" w:color="auto"/>
        <w:left w:val="none" w:sz="0" w:space="0" w:color="auto"/>
        <w:bottom w:val="none" w:sz="0" w:space="0" w:color="auto"/>
        <w:right w:val="none" w:sz="0" w:space="0" w:color="auto"/>
      </w:divBdr>
      <w:divsChild>
        <w:div w:id="1913153415">
          <w:marLeft w:val="0"/>
          <w:marRight w:val="0"/>
          <w:marTop w:val="0"/>
          <w:marBottom w:val="0"/>
          <w:divBdr>
            <w:top w:val="none" w:sz="0" w:space="0" w:color="auto"/>
            <w:left w:val="none" w:sz="0" w:space="0" w:color="auto"/>
            <w:bottom w:val="none" w:sz="0" w:space="0" w:color="auto"/>
            <w:right w:val="none" w:sz="0" w:space="0" w:color="auto"/>
          </w:divBdr>
          <w:divsChild>
            <w:div w:id="1930582801">
              <w:marLeft w:val="0"/>
              <w:marRight w:val="0"/>
              <w:marTop w:val="0"/>
              <w:marBottom w:val="0"/>
              <w:divBdr>
                <w:top w:val="none" w:sz="0" w:space="0" w:color="auto"/>
                <w:left w:val="none" w:sz="0" w:space="0" w:color="auto"/>
                <w:bottom w:val="none" w:sz="0" w:space="0" w:color="auto"/>
                <w:right w:val="none" w:sz="0" w:space="0" w:color="auto"/>
              </w:divBdr>
            </w:div>
            <w:div w:id="838352422">
              <w:marLeft w:val="0"/>
              <w:marRight w:val="0"/>
              <w:marTop w:val="0"/>
              <w:marBottom w:val="0"/>
              <w:divBdr>
                <w:top w:val="none" w:sz="0" w:space="0" w:color="auto"/>
                <w:left w:val="none" w:sz="0" w:space="0" w:color="auto"/>
                <w:bottom w:val="none" w:sz="0" w:space="0" w:color="auto"/>
                <w:right w:val="none" w:sz="0" w:space="0" w:color="auto"/>
              </w:divBdr>
            </w:div>
            <w:div w:id="1530332606">
              <w:marLeft w:val="0"/>
              <w:marRight w:val="0"/>
              <w:marTop w:val="0"/>
              <w:marBottom w:val="0"/>
              <w:divBdr>
                <w:top w:val="none" w:sz="0" w:space="0" w:color="auto"/>
                <w:left w:val="none" w:sz="0" w:space="0" w:color="auto"/>
                <w:bottom w:val="none" w:sz="0" w:space="0" w:color="auto"/>
                <w:right w:val="none" w:sz="0" w:space="0" w:color="auto"/>
              </w:divBdr>
            </w:div>
            <w:div w:id="14680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1916">
      <w:bodyDiv w:val="1"/>
      <w:marLeft w:val="0"/>
      <w:marRight w:val="0"/>
      <w:marTop w:val="0"/>
      <w:marBottom w:val="0"/>
      <w:divBdr>
        <w:top w:val="none" w:sz="0" w:space="0" w:color="auto"/>
        <w:left w:val="none" w:sz="0" w:space="0" w:color="auto"/>
        <w:bottom w:val="none" w:sz="0" w:space="0" w:color="auto"/>
        <w:right w:val="none" w:sz="0" w:space="0" w:color="auto"/>
      </w:divBdr>
      <w:divsChild>
        <w:div w:id="35400384">
          <w:marLeft w:val="0"/>
          <w:marRight w:val="0"/>
          <w:marTop w:val="0"/>
          <w:marBottom w:val="0"/>
          <w:divBdr>
            <w:top w:val="none" w:sz="0" w:space="0" w:color="auto"/>
            <w:left w:val="none" w:sz="0" w:space="0" w:color="auto"/>
            <w:bottom w:val="none" w:sz="0" w:space="0" w:color="auto"/>
            <w:right w:val="none" w:sz="0" w:space="0" w:color="auto"/>
          </w:divBdr>
        </w:div>
        <w:div w:id="168302344">
          <w:marLeft w:val="0"/>
          <w:marRight w:val="0"/>
          <w:marTop w:val="0"/>
          <w:marBottom w:val="0"/>
          <w:divBdr>
            <w:top w:val="none" w:sz="0" w:space="0" w:color="auto"/>
            <w:left w:val="none" w:sz="0" w:space="0" w:color="auto"/>
            <w:bottom w:val="none" w:sz="0" w:space="0" w:color="auto"/>
            <w:right w:val="none" w:sz="0" w:space="0" w:color="auto"/>
          </w:divBdr>
        </w:div>
        <w:div w:id="202835800">
          <w:marLeft w:val="0"/>
          <w:marRight w:val="0"/>
          <w:marTop w:val="0"/>
          <w:marBottom w:val="0"/>
          <w:divBdr>
            <w:top w:val="none" w:sz="0" w:space="0" w:color="auto"/>
            <w:left w:val="none" w:sz="0" w:space="0" w:color="auto"/>
            <w:bottom w:val="none" w:sz="0" w:space="0" w:color="auto"/>
            <w:right w:val="none" w:sz="0" w:space="0" w:color="auto"/>
          </w:divBdr>
        </w:div>
        <w:div w:id="436603263">
          <w:marLeft w:val="0"/>
          <w:marRight w:val="0"/>
          <w:marTop w:val="0"/>
          <w:marBottom w:val="0"/>
          <w:divBdr>
            <w:top w:val="none" w:sz="0" w:space="0" w:color="auto"/>
            <w:left w:val="none" w:sz="0" w:space="0" w:color="auto"/>
            <w:bottom w:val="none" w:sz="0" w:space="0" w:color="auto"/>
            <w:right w:val="none" w:sz="0" w:space="0" w:color="auto"/>
          </w:divBdr>
        </w:div>
        <w:div w:id="820536363">
          <w:marLeft w:val="0"/>
          <w:marRight w:val="0"/>
          <w:marTop w:val="0"/>
          <w:marBottom w:val="0"/>
          <w:divBdr>
            <w:top w:val="none" w:sz="0" w:space="0" w:color="auto"/>
            <w:left w:val="none" w:sz="0" w:space="0" w:color="auto"/>
            <w:bottom w:val="none" w:sz="0" w:space="0" w:color="auto"/>
            <w:right w:val="none" w:sz="0" w:space="0" w:color="auto"/>
          </w:divBdr>
        </w:div>
        <w:div w:id="916750305">
          <w:marLeft w:val="0"/>
          <w:marRight w:val="0"/>
          <w:marTop w:val="0"/>
          <w:marBottom w:val="0"/>
          <w:divBdr>
            <w:top w:val="none" w:sz="0" w:space="0" w:color="auto"/>
            <w:left w:val="none" w:sz="0" w:space="0" w:color="auto"/>
            <w:bottom w:val="none" w:sz="0" w:space="0" w:color="auto"/>
            <w:right w:val="none" w:sz="0" w:space="0" w:color="auto"/>
          </w:divBdr>
        </w:div>
        <w:div w:id="995452744">
          <w:marLeft w:val="0"/>
          <w:marRight w:val="0"/>
          <w:marTop w:val="0"/>
          <w:marBottom w:val="0"/>
          <w:divBdr>
            <w:top w:val="none" w:sz="0" w:space="0" w:color="auto"/>
            <w:left w:val="none" w:sz="0" w:space="0" w:color="auto"/>
            <w:bottom w:val="none" w:sz="0" w:space="0" w:color="auto"/>
            <w:right w:val="none" w:sz="0" w:space="0" w:color="auto"/>
          </w:divBdr>
        </w:div>
        <w:div w:id="1192913485">
          <w:marLeft w:val="0"/>
          <w:marRight w:val="0"/>
          <w:marTop w:val="0"/>
          <w:marBottom w:val="0"/>
          <w:divBdr>
            <w:top w:val="none" w:sz="0" w:space="0" w:color="auto"/>
            <w:left w:val="none" w:sz="0" w:space="0" w:color="auto"/>
            <w:bottom w:val="none" w:sz="0" w:space="0" w:color="auto"/>
            <w:right w:val="none" w:sz="0" w:space="0" w:color="auto"/>
          </w:divBdr>
        </w:div>
        <w:div w:id="1420709330">
          <w:marLeft w:val="0"/>
          <w:marRight w:val="0"/>
          <w:marTop w:val="0"/>
          <w:marBottom w:val="0"/>
          <w:divBdr>
            <w:top w:val="none" w:sz="0" w:space="0" w:color="auto"/>
            <w:left w:val="none" w:sz="0" w:space="0" w:color="auto"/>
            <w:bottom w:val="none" w:sz="0" w:space="0" w:color="auto"/>
            <w:right w:val="none" w:sz="0" w:space="0" w:color="auto"/>
          </w:divBdr>
        </w:div>
        <w:div w:id="1440760032">
          <w:marLeft w:val="0"/>
          <w:marRight w:val="0"/>
          <w:marTop w:val="0"/>
          <w:marBottom w:val="0"/>
          <w:divBdr>
            <w:top w:val="none" w:sz="0" w:space="0" w:color="auto"/>
            <w:left w:val="none" w:sz="0" w:space="0" w:color="auto"/>
            <w:bottom w:val="none" w:sz="0" w:space="0" w:color="auto"/>
            <w:right w:val="none" w:sz="0" w:space="0" w:color="auto"/>
          </w:divBdr>
        </w:div>
        <w:div w:id="1488670583">
          <w:marLeft w:val="0"/>
          <w:marRight w:val="0"/>
          <w:marTop w:val="0"/>
          <w:marBottom w:val="0"/>
          <w:divBdr>
            <w:top w:val="none" w:sz="0" w:space="0" w:color="auto"/>
            <w:left w:val="none" w:sz="0" w:space="0" w:color="auto"/>
            <w:bottom w:val="none" w:sz="0" w:space="0" w:color="auto"/>
            <w:right w:val="none" w:sz="0" w:space="0" w:color="auto"/>
          </w:divBdr>
        </w:div>
        <w:div w:id="1519806317">
          <w:marLeft w:val="0"/>
          <w:marRight w:val="0"/>
          <w:marTop w:val="0"/>
          <w:marBottom w:val="0"/>
          <w:divBdr>
            <w:top w:val="none" w:sz="0" w:space="0" w:color="auto"/>
            <w:left w:val="none" w:sz="0" w:space="0" w:color="auto"/>
            <w:bottom w:val="none" w:sz="0" w:space="0" w:color="auto"/>
            <w:right w:val="none" w:sz="0" w:space="0" w:color="auto"/>
          </w:divBdr>
        </w:div>
        <w:div w:id="1640375488">
          <w:marLeft w:val="0"/>
          <w:marRight w:val="0"/>
          <w:marTop w:val="0"/>
          <w:marBottom w:val="0"/>
          <w:divBdr>
            <w:top w:val="none" w:sz="0" w:space="0" w:color="auto"/>
            <w:left w:val="none" w:sz="0" w:space="0" w:color="auto"/>
            <w:bottom w:val="none" w:sz="0" w:space="0" w:color="auto"/>
            <w:right w:val="none" w:sz="0" w:space="0" w:color="auto"/>
          </w:divBdr>
        </w:div>
        <w:div w:id="1650327924">
          <w:marLeft w:val="0"/>
          <w:marRight w:val="0"/>
          <w:marTop w:val="0"/>
          <w:marBottom w:val="0"/>
          <w:divBdr>
            <w:top w:val="none" w:sz="0" w:space="0" w:color="auto"/>
            <w:left w:val="none" w:sz="0" w:space="0" w:color="auto"/>
            <w:bottom w:val="none" w:sz="0" w:space="0" w:color="auto"/>
            <w:right w:val="none" w:sz="0" w:space="0" w:color="auto"/>
          </w:divBdr>
        </w:div>
        <w:div w:id="1819835734">
          <w:marLeft w:val="0"/>
          <w:marRight w:val="0"/>
          <w:marTop w:val="0"/>
          <w:marBottom w:val="0"/>
          <w:divBdr>
            <w:top w:val="none" w:sz="0" w:space="0" w:color="auto"/>
            <w:left w:val="none" w:sz="0" w:space="0" w:color="auto"/>
            <w:bottom w:val="none" w:sz="0" w:space="0" w:color="auto"/>
            <w:right w:val="none" w:sz="0" w:space="0" w:color="auto"/>
          </w:divBdr>
        </w:div>
        <w:div w:id="1967857538">
          <w:marLeft w:val="0"/>
          <w:marRight w:val="0"/>
          <w:marTop w:val="0"/>
          <w:marBottom w:val="0"/>
          <w:divBdr>
            <w:top w:val="none" w:sz="0" w:space="0" w:color="auto"/>
            <w:left w:val="none" w:sz="0" w:space="0" w:color="auto"/>
            <w:bottom w:val="none" w:sz="0" w:space="0" w:color="auto"/>
            <w:right w:val="none" w:sz="0" w:space="0" w:color="auto"/>
          </w:divBdr>
        </w:div>
      </w:divsChild>
    </w:div>
    <w:div w:id="1219051503">
      <w:bodyDiv w:val="1"/>
      <w:marLeft w:val="0"/>
      <w:marRight w:val="0"/>
      <w:marTop w:val="0"/>
      <w:marBottom w:val="0"/>
      <w:divBdr>
        <w:top w:val="none" w:sz="0" w:space="0" w:color="auto"/>
        <w:left w:val="none" w:sz="0" w:space="0" w:color="auto"/>
        <w:bottom w:val="none" w:sz="0" w:space="0" w:color="auto"/>
        <w:right w:val="none" w:sz="0" w:space="0" w:color="auto"/>
      </w:divBdr>
    </w:div>
    <w:div w:id="1222667654">
      <w:bodyDiv w:val="1"/>
      <w:marLeft w:val="0"/>
      <w:marRight w:val="0"/>
      <w:marTop w:val="0"/>
      <w:marBottom w:val="0"/>
      <w:divBdr>
        <w:top w:val="none" w:sz="0" w:space="0" w:color="auto"/>
        <w:left w:val="none" w:sz="0" w:space="0" w:color="auto"/>
        <w:bottom w:val="none" w:sz="0" w:space="0" w:color="auto"/>
        <w:right w:val="none" w:sz="0" w:space="0" w:color="auto"/>
      </w:divBdr>
    </w:div>
    <w:div w:id="1227061936">
      <w:bodyDiv w:val="1"/>
      <w:marLeft w:val="0"/>
      <w:marRight w:val="0"/>
      <w:marTop w:val="0"/>
      <w:marBottom w:val="0"/>
      <w:divBdr>
        <w:top w:val="none" w:sz="0" w:space="0" w:color="auto"/>
        <w:left w:val="none" w:sz="0" w:space="0" w:color="auto"/>
        <w:bottom w:val="none" w:sz="0" w:space="0" w:color="auto"/>
        <w:right w:val="none" w:sz="0" w:space="0" w:color="auto"/>
      </w:divBdr>
      <w:divsChild>
        <w:div w:id="180166657">
          <w:marLeft w:val="0"/>
          <w:marRight w:val="0"/>
          <w:marTop w:val="0"/>
          <w:marBottom w:val="0"/>
          <w:divBdr>
            <w:top w:val="none" w:sz="0" w:space="0" w:color="auto"/>
            <w:left w:val="none" w:sz="0" w:space="0" w:color="auto"/>
            <w:bottom w:val="none" w:sz="0" w:space="0" w:color="auto"/>
            <w:right w:val="none" w:sz="0" w:space="0" w:color="auto"/>
          </w:divBdr>
        </w:div>
        <w:div w:id="239215129">
          <w:marLeft w:val="0"/>
          <w:marRight w:val="0"/>
          <w:marTop w:val="0"/>
          <w:marBottom w:val="0"/>
          <w:divBdr>
            <w:top w:val="none" w:sz="0" w:space="0" w:color="auto"/>
            <w:left w:val="none" w:sz="0" w:space="0" w:color="auto"/>
            <w:bottom w:val="none" w:sz="0" w:space="0" w:color="auto"/>
            <w:right w:val="none" w:sz="0" w:space="0" w:color="auto"/>
          </w:divBdr>
        </w:div>
        <w:div w:id="278684887">
          <w:marLeft w:val="0"/>
          <w:marRight w:val="0"/>
          <w:marTop w:val="0"/>
          <w:marBottom w:val="0"/>
          <w:divBdr>
            <w:top w:val="none" w:sz="0" w:space="0" w:color="auto"/>
            <w:left w:val="none" w:sz="0" w:space="0" w:color="auto"/>
            <w:bottom w:val="none" w:sz="0" w:space="0" w:color="auto"/>
            <w:right w:val="none" w:sz="0" w:space="0" w:color="auto"/>
          </w:divBdr>
        </w:div>
        <w:div w:id="654384347">
          <w:marLeft w:val="0"/>
          <w:marRight w:val="0"/>
          <w:marTop w:val="0"/>
          <w:marBottom w:val="0"/>
          <w:divBdr>
            <w:top w:val="none" w:sz="0" w:space="0" w:color="auto"/>
            <w:left w:val="none" w:sz="0" w:space="0" w:color="auto"/>
            <w:bottom w:val="none" w:sz="0" w:space="0" w:color="auto"/>
            <w:right w:val="none" w:sz="0" w:space="0" w:color="auto"/>
          </w:divBdr>
        </w:div>
        <w:div w:id="704258708">
          <w:marLeft w:val="0"/>
          <w:marRight w:val="0"/>
          <w:marTop w:val="0"/>
          <w:marBottom w:val="0"/>
          <w:divBdr>
            <w:top w:val="none" w:sz="0" w:space="0" w:color="auto"/>
            <w:left w:val="none" w:sz="0" w:space="0" w:color="auto"/>
            <w:bottom w:val="none" w:sz="0" w:space="0" w:color="auto"/>
            <w:right w:val="none" w:sz="0" w:space="0" w:color="auto"/>
          </w:divBdr>
        </w:div>
        <w:div w:id="721641250">
          <w:marLeft w:val="0"/>
          <w:marRight w:val="0"/>
          <w:marTop w:val="0"/>
          <w:marBottom w:val="0"/>
          <w:divBdr>
            <w:top w:val="none" w:sz="0" w:space="0" w:color="auto"/>
            <w:left w:val="none" w:sz="0" w:space="0" w:color="auto"/>
            <w:bottom w:val="none" w:sz="0" w:space="0" w:color="auto"/>
            <w:right w:val="none" w:sz="0" w:space="0" w:color="auto"/>
          </w:divBdr>
        </w:div>
        <w:div w:id="729425988">
          <w:marLeft w:val="0"/>
          <w:marRight w:val="0"/>
          <w:marTop w:val="0"/>
          <w:marBottom w:val="0"/>
          <w:divBdr>
            <w:top w:val="none" w:sz="0" w:space="0" w:color="auto"/>
            <w:left w:val="none" w:sz="0" w:space="0" w:color="auto"/>
            <w:bottom w:val="none" w:sz="0" w:space="0" w:color="auto"/>
            <w:right w:val="none" w:sz="0" w:space="0" w:color="auto"/>
          </w:divBdr>
        </w:div>
        <w:div w:id="856580216">
          <w:marLeft w:val="0"/>
          <w:marRight w:val="0"/>
          <w:marTop w:val="0"/>
          <w:marBottom w:val="0"/>
          <w:divBdr>
            <w:top w:val="none" w:sz="0" w:space="0" w:color="auto"/>
            <w:left w:val="none" w:sz="0" w:space="0" w:color="auto"/>
            <w:bottom w:val="none" w:sz="0" w:space="0" w:color="auto"/>
            <w:right w:val="none" w:sz="0" w:space="0" w:color="auto"/>
          </w:divBdr>
        </w:div>
        <w:div w:id="942494154">
          <w:marLeft w:val="0"/>
          <w:marRight w:val="0"/>
          <w:marTop w:val="0"/>
          <w:marBottom w:val="0"/>
          <w:divBdr>
            <w:top w:val="none" w:sz="0" w:space="0" w:color="auto"/>
            <w:left w:val="none" w:sz="0" w:space="0" w:color="auto"/>
            <w:bottom w:val="none" w:sz="0" w:space="0" w:color="auto"/>
            <w:right w:val="none" w:sz="0" w:space="0" w:color="auto"/>
          </w:divBdr>
        </w:div>
        <w:div w:id="1093815505">
          <w:marLeft w:val="0"/>
          <w:marRight w:val="0"/>
          <w:marTop w:val="0"/>
          <w:marBottom w:val="0"/>
          <w:divBdr>
            <w:top w:val="none" w:sz="0" w:space="0" w:color="auto"/>
            <w:left w:val="none" w:sz="0" w:space="0" w:color="auto"/>
            <w:bottom w:val="none" w:sz="0" w:space="0" w:color="auto"/>
            <w:right w:val="none" w:sz="0" w:space="0" w:color="auto"/>
          </w:divBdr>
        </w:div>
        <w:div w:id="1104956719">
          <w:marLeft w:val="0"/>
          <w:marRight w:val="0"/>
          <w:marTop w:val="0"/>
          <w:marBottom w:val="0"/>
          <w:divBdr>
            <w:top w:val="none" w:sz="0" w:space="0" w:color="auto"/>
            <w:left w:val="none" w:sz="0" w:space="0" w:color="auto"/>
            <w:bottom w:val="none" w:sz="0" w:space="0" w:color="auto"/>
            <w:right w:val="none" w:sz="0" w:space="0" w:color="auto"/>
          </w:divBdr>
        </w:div>
        <w:div w:id="1223325436">
          <w:marLeft w:val="0"/>
          <w:marRight w:val="0"/>
          <w:marTop w:val="0"/>
          <w:marBottom w:val="0"/>
          <w:divBdr>
            <w:top w:val="none" w:sz="0" w:space="0" w:color="auto"/>
            <w:left w:val="none" w:sz="0" w:space="0" w:color="auto"/>
            <w:bottom w:val="none" w:sz="0" w:space="0" w:color="auto"/>
            <w:right w:val="none" w:sz="0" w:space="0" w:color="auto"/>
          </w:divBdr>
        </w:div>
        <w:div w:id="1364599625">
          <w:marLeft w:val="0"/>
          <w:marRight w:val="0"/>
          <w:marTop w:val="0"/>
          <w:marBottom w:val="0"/>
          <w:divBdr>
            <w:top w:val="none" w:sz="0" w:space="0" w:color="auto"/>
            <w:left w:val="none" w:sz="0" w:space="0" w:color="auto"/>
            <w:bottom w:val="none" w:sz="0" w:space="0" w:color="auto"/>
            <w:right w:val="none" w:sz="0" w:space="0" w:color="auto"/>
          </w:divBdr>
        </w:div>
        <w:div w:id="1434978381">
          <w:marLeft w:val="0"/>
          <w:marRight w:val="0"/>
          <w:marTop w:val="0"/>
          <w:marBottom w:val="0"/>
          <w:divBdr>
            <w:top w:val="none" w:sz="0" w:space="0" w:color="auto"/>
            <w:left w:val="none" w:sz="0" w:space="0" w:color="auto"/>
            <w:bottom w:val="none" w:sz="0" w:space="0" w:color="auto"/>
            <w:right w:val="none" w:sz="0" w:space="0" w:color="auto"/>
          </w:divBdr>
        </w:div>
        <w:div w:id="1596596648">
          <w:marLeft w:val="0"/>
          <w:marRight w:val="0"/>
          <w:marTop w:val="0"/>
          <w:marBottom w:val="0"/>
          <w:divBdr>
            <w:top w:val="none" w:sz="0" w:space="0" w:color="auto"/>
            <w:left w:val="none" w:sz="0" w:space="0" w:color="auto"/>
            <w:bottom w:val="none" w:sz="0" w:space="0" w:color="auto"/>
            <w:right w:val="none" w:sz="0" w:space="0" w:color="auto"/>
          </w:divBdr>
        </w:div>
        <w:div w:id="1848984012">
          <w:marLeft w:val="0"/>
          <w:marRight w:val="0"/>
          <w:marTop w:val="0"/>
          <w:marBottom w:val="0"/>
          <w:divBdr>
            <w:top w:val="none" w:sz="0" w:space="0" w:color="auto"/>
            <w:left w:val="none" w:sz="0" w:space="0" w:color="auto"/>
            <w:bottom w:val="none" w:sz="0" w:space="0" w:color="auto"/>
            <w:right w:val="none" w:sz="0" w:space="0" w:color="auto"/>
          </w:divBdr>
        </w:div>
      </w:divsChild>
    </w:div>
    <w:div w:id="1230768085">
      <w:bodyDiv w:val="1"/>
      <w:marLeft w:val="0"/>
      <w:marRight w:val="0"/>
      <w:marTop w:val="0"/>
      <w:marBottom w:val="0"/>
      <w:divBdr>
        <w:top w:val="none" w:sz="0" w:space="0" w:color="auto"/>
        <w:left w:val="none" w:sz="0" w:space="0" w:color="auto"/>
        <w:bottom w:val="none" w:sz="0" w:space="0" w:color="auto"/>
        <w:right w:val="none" w:sz="0" w:space="0" w:color="auto"/>
      </w:divBdr>
      <w:divsChild>
        <w:div w:id="69085714">
          <w:marLeft w:val="0"/>
          <w:marRight w:val="0"/>
          <w:marTop w:val="0"/>
          <w:marBottom w:val="0"/>
          <w:divBdr>
            <w:top w:val="none" w:sz="0" w:space="0" w:color="auto"/>
            <w:left w:val="none" w:sz="0" w:space="0" w:color="auto"/>
            <w:bottom w:val="none" w:sz="0" w:space="0" w:color="auto"/>
            <w:right w:val="none" w:sz="0" w:space="0" w:color="auto"/>
          </w:divBdr>
        </w:div>
        <w:div w:id="203830745">
          <w:marLeft w:val="0"/>
          <w:marRight w:val="0"/>
          <w:marTop w:val="0"/>
          <w:marBottom w:val="0"/>
          <w:divBdr>
            <w:top w:val="none" w:sz="0" w:space="0" w:color="auto"/>
            <w:left w:val="none" w:sz="0" w:space="0" w:color="auto"/>
            <w:bottom w:val="none" w:sz="0" w:space="0" w:color="auto"/>
            <w:right w:val="none" w:sz="0" w:space="0" w:color="auto"/>
          </w:divBdr>
        </w:div>
        <w:div w:id="266079391">
          <w:marLeft w:val="0"/>
          <w:marRight w:val="0"/>
          <w:marTop w:val="0"/>
          <w:marBottom w:val="0"/>
          <w:divBdr>
            <w:top w:val="none" w:sz="0" w:space="0" w:color="auto"/>
            <w:left w:val="none" w:sz="0" w:space="0" w:color="auto"/>
            <w:bottom w:val="none" w:sz="0" w:space="0" w:color="auto"/>
            <w:right w:val="none" w:sz="0" w:space="0" w:color="auto"/>
          </w:divBdr>
        </w:div>
        <w:div w:id="299043187">
          <w:marLeft w:val="0"/>
          <w:marRight w:val="0"/>
          <w:marTop w:val="0"/>
          <w:marBottom w:val="0"/>
          <w:divBdr>
            <w:top w:val="none" w:sz="0" w:space="0" w:color="auto"/>
            <w:left w:val="none" w:sz="0" w:space="0" w:color="auto"/>
            <w:bottom w:val="none" w:sz="0" w:space="0" w:color="auto"/>
            <w:right w:val="none" w:sz="0" w:space="0" w:color="auto"/>
          </w:divBdr>
        </w:div>
        <w:div w:id="358045324">
          <w:marLeft w:val="0"/>
          <w:marRight w:val="0"/>
          <w:marTop w:val="0"/>
          <w:marBottom w:val="0"/>
          <w:divBdr>
            <w:top w:val="none" w:sz="0" w:space="0" w:color="auto"/>
            <w:left w:val="none" w:sz="0" w:space="0" w:color="auto"/>
            <w:bottom w:val="none" w:sz="0" w:space="0" w:color="auto"/>
            <w:right w:val="none" w:sz="0" w:space="0" w:color="auto"/>
          </w:divBdr>
        </w:div>
        <w:div w:id="394935093">
          <w:marLeft w:val="0"/>
          <w:marRight w:val="0"/>
          <w:marTop w:val="0"/>
          <w:marBottom w:val="0"/>
          <w:divBdr>
            <w:top w:val="none" w:sz="0" w:space="0" w:color="auto"/>
            <w:left w:val="none" w:sz="0" w:space="0" w:color="auto"/>
            <w:bottom w:val="none" w:sz="0" w:space="0" w:color="auto"/>
            <w:right w:val="none" w:sz="0" w:space="0" w:color="auto"/>
          </w:divBdr>
        </w:div>
        <w:div w:id="603659812">
          <w:marLeft w:val="0"/>
          <w:marRight w:val="0"/>
          <w:marTop w:val="0"/>
          <w:marBottom w:val="0"/>
          <w:divBdr>
            <w:top w:val="none" w:sz="0" w:space="0" w:color="auto"/>
            <w:left w:val="none" w:sz="0" w:space="0" w:color="auto"/>
            <w:bottom w:val="none" w:sz="0" w:space="0" w:color="auto"/>
            <w:right w:val="none" w:sz="0" w:space="0" w:color="auto"/>
          </w:divBdr>
        </w:div>
        <w:div w:id="702438007">
          <w:marLeft w:val="0"/>
          <w:marRight w:val="0"/>
          <w:marTop w:val="0"/>
          <w:marBottom w:val="0"/>
          <w:divBdr>
            <w:top w:val="none" w:sz="0" w:space="0" w:color="auto"/>
            <w:left w:val="none" w:sz="0" w:space="0" w:color="auto"/>
            <w:bottom w:val="none" w:sz="0" w:space="0" w:color="auto"/>
            <w:right w:val="none" w:sz="0" w:space="0" w:color="auto"/>
          </w:divBdr>
        </w:div>
        <w:div w:id="711878716">
          <w:marLeft w:val="0"/>
          <w:marRight w:val="0"/>
          <w:marTop w:val="0"/>
          <w:marBottom w:val="0"/>
          <w:divBdr>
            <w:top w:val="none" w:sz="0" w:space="0" w:color="auto"/>
            <w:left w:val="none" w:sz="0" w:space="0" w:color="auto"/>
            <w:bottom w:val="none" w:sz="0" w:space="0" w:color="auto"/>
            <w:right w:val="none" w:sz="0" w:space="0" w:color="auto"/>
          </w:divBdr>
        </w:div>
        <w:div w:id="1046030185">
          <w:marLeft w:val="0"/>
          <w:marRight w:val="0"/>
          <w:marTop w:val="0"/>
          <w:marBottom w:val="0"/>
          <w:divBdr>
            <w:top w:val="none" w:sz="0" w:space="0" w:color="auto"/>
            <w:left w:val="none" w:sz="0" w:space="0" w:color="auto"/>
            <w:bottom w:val="none" w:sz="0" w:space="0" w:color="auto"/>
            <w:right w:val="none" w:sz="0" w:space="0" w:color="auto"/>
          </w:divBdr>
        </w:div>
        <w:div w:id="1154102683">
          <w:marLeft w:val="0"/>
          <w:marRight w:val="0"/>
          <w:marTop w:val="0"/>
          <w:marBottom w:val="0"/>
          <w:divBdr>
            <w:top w:val="none" w:sz="0" w:space="0" w:color="auto"/>
            <w:left w:val="none" w:sz="0" w:space="0" w:color="auto"/>
            <w:bottom w:val="none" w:sz="0" w:space="0" w:color="auto"/>
            <w:right w:val="none" w:sz="0" w:space="0" w:color="auto"/>
          </w:divBdr>
        </w:div>
        <w:div w:id="1238130981">
          <w:marLeft w:val="0"/>
          <w:marRight w:val="0"/>
          <w:marTop w:val="0"/>
          <w:marBottom w:val="0"/>
          <w:divBdr>
            <w:top w:val="none" w:sz="0" w:space="0" w:color="auto"/>
            <w:left w:val="none" w:sz="0" w:space="0" w:color="auto"/>
            <w:bottom w:val="none" w:sz="0" w:space="0" w:color="auto"/>
            <w:right w:val="none" w:sz="0" w:space="0" w:color="auto"/>
          </w:divBdr>
        </w:div>
        <w:div w:id="1363896504">
          <w:marLeft w:val="0"/>
          <w:marRight w:val="0"/>
          <w:marTop w:val="0"/>
          <w:marBottom w:val="0"/>
          <w:divBdr>
            <w:top w:val="none" w:sz="0" w:space="0" w:color="auto"/>
            <w:left w:val="none" w:sz="0" w:space="0" w:color="auto"/>
            <w:bottom w:val="none" w:sz="0" w:space="0" w:color="auto"/>
            <w:right w:val="none" w:sz="0" w:space="0" w:color="auto"/>
          </w:divBdr>
        </w:div>
        <w:div w:id="1385178698">
          <w:marLeft w:val="0"/>
          <w:marRight w:val="0"/>
          <w:marTop w:val="0"/>
          <w:marBottom w:val="0"/>
          <w:divBdr>
            <w:top w:val="none" w:sz="0" w:space="0" w:color="auto"/>
            <w:left w:val="none" w:sz="0" w:space="0" w:color="auto"/>
            <w:bottom w:val="none" w:sz="0" w:space="0" w:color="auto"/>
            <w:right w:val="none" w:sz="0" w:space="0" w:color="auto"/>
          </w:divBdr>
        </w:div>
        <w:div w:id="1407604679">
          <w:marLeft w:val="0"/>
          <w:marRight w:val="0"/>
          <w:marTop w:val="0"/>
          <w:marBottom w:val="0"/>
          <w:divBdr>
            <w:top w:val="none" w:sz="0" w:space="0" w:color="auto"/>
            <w:left w:val="none" w:sz="0" w:space="0" w:color="auto"/>
            <w:bottom w:val="none" w:sz="0" w:space="0" w:color="auto"/>
            <w:right w:val="none" w:sz="0" w:space="0" w:color="auto"/>
          </w:divBdr>
        </w:div>
        <w:div w:id="1466656084">
          <w:marLeft w:val="0"/>
          <w:marRight w:val="0"/>
          <w:marTop w:val="0"/>
          <w:marBottom w:val="0"/>
          <w:divBdr>
            <w:top w:val="none" w:sz="0" w:space="0" w:color="auto"/>
            <w:left w:val="none" w:sz="0" w:space="0" w:color="auto"/>
            <w:bottom w:val="none" w:sz="0" w:space="0" w:color="auto"/>
            <w:right w:val="none" w:sz="0" w:space="0" w:color="auto"/>
          </w:divBdr>
        </w:div>
        <w:div w:id="1774932163">
          <w:marLeft w:val="0"/>
          <w:marRight w:val="0"/>
          <w:marTop w:val="0"/>
          <w:marBottom w:val="0"/>
          <w:divBdr>
            <w:top w:val="none" w:sz="0" w:space="0" w:color="auto"/>
            <w:left w:val="none" w:sz="0" w:space="0" w:color="auto"/>
            <w:bottom w:val="none" w:sz="0" w:space="0" w:color="auto"/>
            <w:right w:val="none" w:sz="0" w:space="0" w:color="auto"/>
          </w:divBdr>
        </w:div>
        <w:div w:id="1788965114">
          <w:marLeft w:val="0"/>
          <w:marRight w:val="0"/>
          <w:marTop w:val="0"/>
          <w:marBottom w:val="0"/>
          <w:divBdr>
            <w:top w:val="none" w:sz="0" w:space="0" w:color="auto"/>
            <w:left w:val="none" w:sz="0" w:space="0" w:color="auto"/>
            <w:bottom w:val="none" w:sz="0" w:space="0" w:color="auto"/>
            <w:right w:val="none" w:sz="0" w:space="0" w:color="auto"/>
          </w:divBdr>
        </w:div>
        <w:div w:id="1790011570">
          <w:marLeft w:val="0"/>
          <w:marRight w:val="0"/>
          <w:marTop w:val="0"/>
          <w:marBottom w:val="0"/>
          <w:divBdr>
            <w:top w:val="none" w:sz="0" w:space="0" w:color="auto"/>
            <w:left w:val="none" w:sz="0" w:space="0" w:color="auto"/>
            <w:bottom w:val="none" w:sz="0" w:space="0" w:color="auto"/>
            <w:right w:val="none" w:sz="0" w:space="0" w:color="auto"/>
          </w:divBdr>
        </w:div>
        <w:div w:id="1857039783">
          <w:marLeft w:val="0"/>
          <w:marRight w:val="0"/>
          <w:marTop w:val="0"/>
          <w:marBottom w:val="0"/>
          <w:divBdr>
            <w:top w:val="none" w:sz="0" w:space="0" w:color="auto"/>
            <w:left w:val="none" w:sz="0" w:space="0" w:color="auto"/>
            <w:bottom w:val="none" w:sz="0" w:space="0" w:color="auto"/>
            <w:right w:val="none" w:sz="0" w:space="0" w:color="auto"/>
          </w:divBdr>
        </w:div>
        <w:div w:id="1961834598">
          <w:marLeft w:val="0"/>
          <w:marRight w:val="0"/>
          <w:marTop w:val="0"/>
          <w:marBottom w:val="0"/>
          <w:divBdr>
            <w:top w:val="none" w:sz="0" w:space="0" w:color="auto"/>
            <w:left w:val="none" w:sz="0" w:space="0" w:color="auto"/>
            <w:bottom w:val="none" w:sz="0" w:space="0" w:color="auto"/>
            <w:right w:val="none" w:sz="0" w:space="0" w:color="auto"/>
          </w:divBdr>
        </w:div>
        <w:div w:id="1992051436">
          <w:marLeft w:val="0"/>
          <w:marRight w:val="0"/>
          <w:marTop w:val="0"/>
          <w:marBottom w:val="0"/>
          <w:divBdr>
            <w:top w:val="none" w:sz="0" w:space="0" w:color="auto"/>
            <w:left w:val="none" w:sz="0" w:space="0" w:color="auto"/>
            <w:bottom w:val="none" w:sz="0" w:space="0" w:color="auto"/>
            <w:right w:val="none" w:sz="0" w:space="0" w:color="auto"/>
          </w:divBdr>
        </w:div>
        <w:div w:id="1992562713">
          <w:marLeft w:val="0"/>
          <w:marRight w:val="0"/>
          <w:marTop w:val="0"/>
          <w:marBottom w:val="0"/>
          <w:divBdr>
            <w:top w:val="none" w:sz="0" w:space="0" w:color="auto"/>
            <w:left w:val="none" w:sz="0" w:space="0" w:color="auto"/>
            <w:bottom w:val="none" w:sz="0" w:space="0" w:color="auto"/>
            <w:right w:val="none" w:sz="0" w:space="0" w:color="auto"/>
          </w:divBdr>
        </w:div>
        <w:div w:id="2016179012">
          <w:marLeft w:val="0"/>
          <w:marRight w:val="0"/>
          <w:marTop w:val="0"/>
          <w:marBottom w:val="0"/>
          <w:divBdr>
            <w:top w:val="none" w:sz="0" w:space="0" w:color="auto"/>
            <w:left w:val="none" w:sz="0" w:space="0" w:color="auto"/>
            <w:bottom w:val="none" w:sz="0" w:space="0" w:color="auto"/>
            <w:right w:val="none" w:sz="0" w:space="0" w:color="auto"/>
          </w:divBdr>
        </w:div>
        <w:div w:id="2056350445">
          <w:marLeft w:val="0"/>
          <w:marRight w:val="0"/>
          <w:marTop w:val="0"/>
          <w:marBottom w:val="0"/>
          <w:divBdr>
            <w:top w:val="none" w:sz="0" w:space="0" w:color="auto"/>
            <w:left w:val="none" w:sz="0" w:space="0" w:color="auto"/>
            <w:bottom w:val="none" w:sz="0" w:space="0" w:color="auto"/>
            <w:right w:val="none" w:sz="0" w:space="0" w:color="auto"/>
          </w:divBdr>
        </w:div>
        <w:div w:id="2088578071">
          <w:marLeft w:val="0"/>
          <w:marRight w:val="0"/>
          <w:marTop w:val="0"/>
          <w:marBottom w:val="0"/>
          <w:divBdr>
            <w:top w:val="none" w:sz="0" w:space="0" w:color="auto"/>
            <w:left w:val="none" w:sz="0" w:space="0" w:color="auto"/>
            <w:bottom w:val="none" w:sz="0" w:space="0" w:color="auto"/>
            <w:right w:val="none" w:sz="0" w:space="0" w:color="auto"/>
          </w:divBdr>
        </w:div>
        <w:div w:id="2119057274">
          <w:marLeft w:val="0"/>
          <w:marRight w:val="0"/>
          <w:marTop w:val="0"/>
          <w:marBottom w:val="0"/>
          <w:divBdr>
            <w:top w:val="none" w:sz="0" w:space="0" w:color="auto"/>
            <w:left w:val="none" w:sz="0" w:space="0" w:color="auto"/>
            <w:bottom w:val="none" w:sz="0" w:space="0" w:color="auto"/>
            <w:right w:val="none" w:sz="0" w:space="0" w:color="auto"/>
          </w:divBdr>
        </w:div>
      </w:divsChild>
    </w:div>
    <w:div w:id="1282029040">
      <w:bodyDiv w:val="1"/>
      <w:marLeft w:val="0"/>
      <w:marRight w:val="0"/>
      <w:marTop w:val="0"/>
      <w:marBottom w:val="0"/>
      <w:divBdr>
        <w:top w:val="none" w:sz="0" w:space="0" w:color="auto"/>
        <w:left w:val="none" w:sz="0" w:space="0" w:color="auto"/>
        <w:bottom w:val="none" w:sz="0" w:space="0" w:color="auto"/>
        <w:right w:val="none" w:sz="0" w:space="0" w:color="auto"/>
      </w:divBdr>
    </w:div>
    <w:div w:id="1287932569">
      <w:bodyDiv w:val="1"/>
      <w:marLeft w:val="0"/>
      <w:marRight w:val="0"/>
      <w:marTop w:val="0"/>
      <w:marBottom w:val="0"/>
      <w:divBdr>
        <w:top w:val="none" w:sz="0" w:space="0" w:color="auto"/>
        <w:left w:val="none" w:sz="0" w:space="0" w:color="auto"/>
        <w:bottom w:val="none" w:sz="0" w:space="0" w:color="auto"/>
        <w:right w:val="none" w:sz="0" w:space="0" w:color="auto"/>
      </w:divBdr>
      <w:divsChild>
        <w:div w:id="55397214">
          <w:marLeft w:val="0"/>
          <w:marRight w:val="0"/>
          <w:marTop w:val="0"/>
          <w:marBottom w:val="0"/>
          <w:divBdr>
            <w:top w:val="none" w:sz="0" w:space="0" w:color="auto"/>
            <w:left w:val="none" w:sz="0" w:space="0" w:color="auto"/>
            <w:bottom w:val="none" w:sz="0" w:space="0" w:color="auto"/>
            <w:right w:val="none" w:sz="0" w:space="0" w:color="auto"/>
          </w:divBdr>
        </w:div>
        <w:div w:id="106001114">
          <w:marLeft w:val="0"/>
          <w:marRight w:val="0"/>
          <w:marTop w:val="0"/>
          <w:marBottom w:val="0"/>
          <w:divBdr>
            <w:top w:val="none" w:sz="0" w:space="0" w:color="auto"/>
            <w:left w:val="none" w:sz="0" w:space="0" w:color="auto"/>
            <w:bottom w:val="none" w:sz="0" w:space="0" w:color="auto"/>
            <w:right w:val="none" w:sz="0" w:space="0" w:color="auto"/>
          </w:divBdr>
        </w:div>
        <w:div w:id="412048435">
          <w:marLeft w:val="0"/>
          <w:marRight w:val="0"/>
          <w:marTop w:val="0"/>
          <w:marBottom w:val="0"/>
          <w:divBdr>
            <w:top w:val="none" w:sz="0" w:space="0" w:color="auto"/>
            <w:left w:val="none" w:sz="0" w:space="0" w:color="auto"/>
            <w:bottom w:val="none" w:sz="0" w:space="0" w:color="auto"/>
            <w:right w:val="none" w:sz="0" w:space="0" w:color="auto"/>
          </w:divBdr>
        </w:div>
        <w:div w:id="420879015">
          <w:marLeft w:val="0"/>
          <w:marRight w:val="0"/>
          <w:marTop w:val="0"/>
          <w:marBottom w:val="0"/>
          <w:divBdr>
            <w:top w:val="none" w:sz="0" w:space="0" w:color="auto"/>
            <w:left w:val="none" w:sz="0" w:space="0" w:color="auto"/>
            <w:bottom w:val="none" w:sz="0" w:space="0" w:color="auto"/>
            <w:right w:val="none" w:sz="0" w:space="0" w:color="auto"/>
          </w:divBdr>
        </w:div>
        <w:div w:id="551506157">
          <w:marLeft w:val="0"/>
          <w:marRight w:val="0"/>
          <w:marTop w:val="0"/>
          <w:marBottom w:val="0"/>
          <w:divBdr>
            <w:top w:val="none" w:sz="0" w:space="0" w:color="auto"/>
            <w:left w:val="none" w:sz="0" w:space="0" w:color="auto"/>
            <w:bottom w:val="none" w:sz="0" w:space="0" w:color="auto"/>
            <w:right w:val="none" w:sz="0" w:space="0" w:color="auto"/>
          </w:divBdr>
        </w:div>
        <w:div w:id="611283213">
          <w:marLeft w:val="0"/>
          <w:marRight w:val="0"/>
          <w:marTop w:val="0"/>
          <w:marBottom w:val="0"/>
          <w:divBdr>
            <w:top w:val="none" w:sz="0" w:space="0" w:color="auto"/>
            <w:left w:val="none" w:sz="0" w:space="0" w:color="auto"/>
            <w:bottom w:val="none" w:sz="0" w:space="0" w:color="auto"/>
            <w:right w:val="none" w:sz="0" w:space="0" w:color="auto"/>
          </w:divBdr>
        </w:div>
        <w:div w:id="646782164">
          <w:marLeft w:val="0"/>
          <w:marRight w:val="0"/>
          <w:marTop w:val="0"/>
          <w:marBottom w:val="0"/>
          <w:divBdr>
            <w:top w:val="none" w:sz="0" w:space="0" w:color="auto"/>
            <w:left w:val="none" w:sz="0" w:space="0" w:color="auto"/>
            <w:bottom w:val="none" w:sz="0" w:space="0" w:color="auto"/>
            <w:right w:val="none" w:sz="0" w:space="0" w:color="auto"/>
          </w:divBdr>
        </w:div>
        <w:div w:id="677581969">
          <w:marLeft w:val="0"/>
          <w:marRight w:val="0"/>
          <w:marTop w:val="0"/>
          <w:marBottom w:val="0"/>
          <w:divBdr>
            <w:top w:val="none" w:sz="0" w:space="0" w:color="auto"/>
            <w:left w:val="none" w:sz="0" w:space="0" w:color="auto"/>
            <w:bottom w:val="none" w:sz="0" w:space="0" w:color="auto"/>
            <w:right w:val="none" w:sz="0" w:space="0" w:color="auto"/>
          </w:divBdr>
        </w:div>
        <w:div w:id="721901540">
          <w:marLeft w:val="0"/>
          <w:marRight w:val="0"/>
          <w:marTop w:val="0"/>
          <w:marBottom w:val="0"/>
          <w:divBdr>
            <w:top w:val="none" w:sz="0" w:space="0" w:color="auto"/>
            <w:left w:val="none" w:sz="0" w:space="0" w:color="auto"/>
            <w:bottom w:val="none" w:sz="0" w:space="0" w:color="auto"/>
            <w:right w:val="none" w:sz="0" w:space="0" w:color="auto"/>
          </w:divBdr>
        </w:div>
        <w:div w:id="761954283">
          <w:marLeft w:val="0"/>
          <w:marRight w:val="0"/>
          <w:marTop w:val="0"/>
          <w:marBottom w:val="0"/>
          <w:divBdr>
            <w:top w:val="none" w:sz="0" w:space="0" w:color="auto"/>
            <w:left w:val="none" w:sz="0" w:space="0" w:color="auto"/>
            <w:bottom w:val="none" w:sz="0" w:space="0" w:color="auto"/>
            <w:right w:val="none" w:sz="0" w:space="0" w:color="auto"/>
          </w:divBdr>
        </w:div>
        <w:div w:id="777795042">
          <w:marLeft w:val="0"/>
          <w:marRight w:val="0"/>
          <w:marTop w:val="0"/>
          <w:marBottom w:val="0"/>
          <w:divBdr>
            <w:top w:val="none" w:sz="0" w:space="0" w:color="auto"/>
            <w:left w:val="none" w:sz="0" w:space="0" w:color="auto"/>
            <w:bottom w:val="none" w:sz="0" w:space="0" w:color="auto"/>
            <w:right w:val="none" w:sz="0" w:space="0" w:color="auto"/>
          </w:divBdr>
        </w:div>
        <w:div w:id="812449960">
          <w:marLeft w:val="0"/>
          <w:marRight w:val="0"/>
          <w:marTop w:val="0"/>
          <w:marBottom w:val="0"/>
          <w:divBdr>
            <w:top w:val="none" w:sz="0" w:space="0" w:color="auto"/>
            <w:left w:val="none" w:sz="0" w:space="0" w:color="auto"/>
            <w:bottom w:val="none" w:sz="0" w:space="0" w:color="auto"/>
            <w:right w:val="none" w:sz="0" w:space="0" w:color="auto"/>
          </w:divBdr>
        </w:div>
        <w:div w:id="839539466">
          <w:marLeft w:val="0"/>
          <w:marRight w:val="0"/>
          <w:marTop w:val="0"/>
          <w:marBottom w:val="0"/>
          <w:divBdr>
            <w:top w:val="none" w:sz="0" w:space="0" w:color="auto"/>
            <w:left w:val="none" w:sz="0" w:space="0" w:color="auto"/>
            <w:bottom w:val="none" w:sz="0" w:space="0" w:color="auto"/>
            <w:right w:val="none" w:sz="0" w:space="0" w:color="auto"/>
          </w:divBdr>
        </w:div>
        <w:div w:id="889418609">
          <w:marLeft w:val="0"/>
          <w:marRight w:val="0"/>
          <w:marTop w:val="0"/>
          <w:marBottom w:val="0"/>
          <w:divBdr>
            <w:top w:val="none" w:sz="0" w:space="0" w:color="auto"/>
            <w:left w:val="none" w:sz="0" w:space="0" w:color="auto"/>
            <w:bottom w:val="none" w:sz="0" w:space="0" w:color="auto"/>
            <w:right w:val="none" w:sz="0" w:space="0" w:color="auto"/>
          </w:divBdr>
        </w:div>
        <w:div w:id="907617653">
          <w:marLeft w:val="0"/>
          <w:marRight w:val="0"/>
          <w:marTop w:val="0"/>
          <w:marBottom w:val="0"/>
          <w:divBdr>
            <w:top w:val="none" w:sz="0" w:space="0" w:color="auto"/>
            <w:left w:val="none" w:sz="0" w:space="0" w:color="auto"/>
            <w:bottom w:val="none" w:sz="0" w:space="0" w:color="auto"/>
            <w:right w:val="none" w:sz="0" w:space="0" w:color="auto"/>
          </w:divBdr>
        </w:div>
        <w:div w:id="940987857">
          <w:marLeft w:val="0"/>
          <w:marRight w:val="0"/>
          <w:marTop w:val="0"/>
          <w:marBottom w:val="0"/>
          <w:divBdr>
            <w:top w:val="none" w:sz="0" w:space="0" w:color="auto"/>
            <w:left w:val="none" w:sz="0" w:space="0" w:color="auto"/>
            <w:bottom w:val="none" w:sz="0" w:space="0" w:color="auto"/>
            <w:right w:val="none" w:sz="0" w:space="0" w:color="auto"/>
          </w:divBdr>
        </w:div>
        <w:div w:id="1052269766">
          <w:marLeft w:val="0"/>
          <w:marRight w:val="0"/>
          <w:marTop w:val="0"/>
          <w:marBottom w:val="0"/>
          <w:divBdr>
            <w:top w:val="none" w:sz="0" w:space="0" w:color="auto"/>
            <w:left w:val="none" w:sz="0" w:space="0" w:color="auto"/>
            <w:bottom w:val="none" w:sz="0" w:space="0" w:color="auto"/>
            <w:right w:val="none" w:sz="0" w:space="0" w:color="auto"/>
          </w:divBdr>
        </w:div>
        <w:div w:id="1313220029">
          <w:marLeft w:val="0"/>
          <w:marRight w:val="0"/>
          <w:marTop w:val="0"/>
          <w:marBottom w:val="0"/>
          <w:divBdr>
            <w:top w:val="none" w:sz="0" w:space="0" w:color="auto"/>
            <w:left w:val="none" w:sz="0" w:space="0" w:color="auto"/>
            <w:bottom w:val="none" w:sz="0" w:space="0" w:color="auto"/>
            <w:right w:val="none" w:sz="0" w:space="0" w:color="auto"/>
          </w:divBdr>
        </w:div>
        <w:div w:id="1430465305">
          <w:marLeft w:val="0"/>
          <w:marRight w:val="0"/>
          <w:marTop w:val="0"/>
          <w:marBottom w:val="0"/>
          <w:divBdr>
            <w:top w:val="none" w:sz="0" w:space="0" w:color="auto"/>
            <w:left w:val="none" w:sz="0" w:space="0" w:color="auto"/>
            <w:bottom w:val="none" w:sz="0" w:space="0" w:color="auto"/>
            <w:right w:val="none" w:sz="0" w:space="0" w:color="auto"/>
          </w:divBdr>
        </w:div>
        <w:div w:id="1579051410">
          <w:marLeft w:val="0"/>
          <w:marRight w:val="0"/>
          <w:marTop w:val="0"/>
          <w:marBottom w:val="0"/>
          <w:divBdr>
            <w:top w:val="none" w:sz="0" w:space="0" w:color="auto"/>
            <w:left w:val="none" w:sz="0" w:space="0" w:color="auto"/>
            <w:bottom w:val="none" w:sz="0" w:space="0" w:color="auto"/>
            <w:right w:val="none" w:sz="0" w:space="0" w:color="auto"/>
          </w:divBdr>
        </w:div>
        <w:div w:id="1654945461">
          <w:marLeft w:val="0"/>
          <w:marRight w:val="0"/>
          <w:marTop w:val="0"/>
          <w:marBottom w:val="0"/>
          <w:divBdr>
            <w:top w:val="none" w:sz="0" w:space="0" w:color="auto"/>
            <w:left w:val="none" w:sz="0" w:space="0" w:color="auto"/>
            <w:bottom w:val="none" w:sz="0" w:space="0" w:color="auto"/>
            <w:right w:val="none" w:sz="0" w:space="0" w:color="auto"/>
          </w:divBdr>
        </w:div>
        <w:div w:id="1748305019">
          <w:marLeft w:val="0"/>
          <w:marRight w:val="0"/>
          <w:marTop w:val="0"/>
          <w:marBottom w:val="0"/>
          <w:divBdr>
            <w:top w:val="none" w:sz="0" w:space="0" w:color="auto"/>
            <w:left w:val="none" w:sz="0" w:space="0" w:color="auto"/>
            <w:bottom w:val="none" w:sz="0" w:space="0" w:color="auto"/>
            <w:right w:val="none" w:sz="0" w:space="0" w:color="auto"/>
          </w:divBdr>
        </w:div>
        <w:div w:id="1791122895">
          <w:marLeft w:val="0"/>
          <w:marRight w:val="0"/>
          <w:marTop w:val="0"/>
          <w:marBottom w:val="0"/>
          <w:divBdr>
            <w:top w:val="none" w:sz="0" w:space="0" w:color="auto"/>
            <w:left w:val="none" w:sz="0" w:space="0" w:color="auto"/>
            <w:bottom w:val="none" w:sz="0" w:space="0" w:color="auto"/>
            <w:right w:val="none" w:sz="0" w:space="0" w:color="auto"/>
          </w:divBdr>
        </w:div>
        <w:div w:id="2033918042">
          <w:marLeft w:val="0"/>
          <w:marRight w:val="0"/>
          <w:marTop w:val="0"/>
          <w:marBottom w:val="0"/>
          <w:divBdr>
            <w:top w:val="none" w:sz="0" w:space="0" w:color="auto"/>
            <w:left w:val="none" w:sz="0" w:space="0" w:color="auto"/>
            <w:bottom w:val="none" w:sz="0" w:space="0" w:color="auto"/>
            <w:right w:val="none" w:sz="0" w:space="0" w:color="auto"/>
          </w:divBdr>
        </w:div>
        <w:div w:id="2051102213">
          <w:marLeft w:val="0"/>
          <w:marRight w:val="0"/>
          <w:marTop w:val="0"/>
          <w:marBottom w:val="0"/>
          <w:divBdr>
            <w:top w:val="none" w:sz="0" w:space="0" w:color="auto"/>
            <w:left w:val="none" w:sz="0" w:space="0" w:color="auto"/>
            <w:bottom w:val="none" w:sz="0" w:space="0" w:color="auto"/>
            <w:right w:val="none" w:sz="0" w:space="0" w:color="auto"/>
          </w:divBdr>
        </w:div>
        <w:div w:id="2098669866">
          <w:marLeft w:val="0"/>
          <w:marRight w:val="0"/>
          <w:marTop w:val="0"/>
          <w:marBottom w:val="0"/>
          <w:divBdr>
            <w:top w:val="none" w:sz="0" w:space="0" w:color="auto"/>
            <w:left w:val="none" w:sz="0" w:space="0" w:color="auto"/>
            <w:bottom w:val="none" w:sz="0" w:space="0" w:color="auto"/>
            <w:right w:val="none" w:sz="0" w:space="0" w:color="auto"/>
          </w:divBdr>
        </w:div>
        <w:div w:id="2128305870">
          <w:marLeft w:val="0"/>
          <w:marRight w:val="0"/>
          <w:marTop w:val="0"/>
          <w:marBottom w:val="0"/>
          <w:divBdr>
            <w:top w:val="none" w:sz="0" w:space="0" w:color="auto"/>
            <w:left w:val="none" w:sz="0" w:space="0" w:color="auto"/>
            <w:bottom w:val="none" w:sz="0" w:space="0" w:color="auto"/>
            <w:right w:val="none" w:sz="0" w:space="0" w:color="auto"/>
          </w:divBdr>
        </w:div>
      </w:divsChild>
    </w:div>
    <w:div w:id="1303922467">
      <w:bodyDiv w:val="1"/>
      <w:marLeft w:val="0"/>
      <w:marRight w:val="0"/>
      <w:marTop w:val="0"/>
      <w:marBottom w:val="0"/>
      <w:divBdr>
        <w:top w:val="none" w:sz="0" w:space="0" w:color="auto"/>
        <w:left w:val="none" w:sz="0" w:space="0" w:color="auto"/>
        <w:bottom w:val="none" w:sz="0" w:space="0" w:color="auto"/>
        <w:right w:val="none" w:sz="0" w:space="0" w:color="auto"/>
      </w:divBdr>
      <w:divsChild>
        <w:div w:id="1356275459">
          <w:marLeft w:val="0"/>
          <w:marRight w:val="0"/>
          <w:marTop w:val="0"/>
          <w:marBottom w:val="0"/>
          <w:divBdr>
            <w:top w:val="none" w:sz="0" w:space="0" w:color="auto"/>
            <w:left w:val="none" w:sz="0" w:space="0" w:color="auto"/>
            <w:bottom w:val="none" w:sz="0" w:space="0" w:color="auto"/>
            <w:right w:val="none" w:sz="0" w:space="0" w:color="auto"/>
          </w:divBdr>
          <w:divsChild>
            <w:div w:id="1824395648">
              <w:marLeft w:val="0"/>
              <w:marRight w:val="0"/>
              <w:marTop w:val="0"/>
              <w:marBottom w:val="0"/>
              <w:divBdr>
                <w:top w:val="none" w:sz="0" w:space="0" w:color="auto"/>
                <w:left w:val="none" w:sz="0" w:space="0" w:color="auto"/>
                <w:bottom w:val="none" w:sz="0" w:space="0" w:color="auto"/>
                <w:right w:val="none" w:sz="0" w:space="0" w:color="auto"/>
              </w:divBdr>
            </w:div>
            <w:div w:id="1848472237">
              <w:marLeft w:val="0"/>
              <w:marRight w:val="0"/>
              <w:marTop w:val="0"/>
              <w:marBottom w:val="0"/>
              <w:divBdr>
                <w:top w:val="none" w:sz="0" w:space="0" w:color="auto"/>
                <w:left w:val="none" w:sz="0" w:space="0" w:color="auto"/>
                <w:bottom w:val="none" w:sz="0" w:space="0" w:color="auto"/>
                <w:right w:val="none" w:sz="0" w:space="0" w:color="auto"/>
              </w:divBdr>
            </w:div>
            <w:div w:id="1949267731">
              <w:marLeft w:val="0"/>
              <w:marRight w:val="0"/>
              <w:marTop w:val="0"/>
              <w:marBottom w:val="0"/>
              <w:divBdr>
                <w:top w:val="none" w:sz="0" w:space="0" w:color="auto"/>
                <w:left w:val="none" w:sz="0" w:space="0" w:color="auto"/>
                <w:bottom w:val="none" w:sz="0" w:space="0" w:color="auto"/>
                <w:right w:val="none" w:sz="0" w:space="0" w:color="auto"/>
              </w:divBdr>
            </w:div>
            <w:div w:id="21233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3405">
      <w:bodyDiv w:val="1"/>
      <w:marLeft w:val="0"/>
      <w:marRight w:val="0"/>
      <w:marTop w:val="0"/>
      <w:marBottom w:val="0"/>
      <w:divBdr>
        <w:top w:val="none" w:sz="0" w:space="0" w:color="auto"/>
        <w:left w:val="none" w:sz="0" w:space="0" w:color="auto"/>
        <w:bottom w:val="none" w:sz="0" w:space="0" w:color="auto"/>
        <w:right w:val="none" w:sz="0" w:space="0" w:color="auto"/>
      </w:divBdr>
      <w:divsChild>
        <w:div w:id="76830852">
          <w:marLeft w:val="0"/>
          <w:marRight w:val="0"/>
          <w:marTop w:val="0"/>
          <w:marBottom w:val="0"/>
          <w:divBdr>
            <w:top w:val="none" w:sz="0" w:space="0" w:color="auto"/>
            <w:left w:val="none" w:sz="0" w:space="0" w:color="auto"/>
            <w:bottom w:val="none" w:sz="0" w:space="0" w:color="auto"/>
            <w:right w:val="none" w:sz="0" w:space="0" w:color="auto"/>
          </w:divBdr>
        </w:div>
        <w:div w:id="458687097">
          <w:marLeft w:val="0"/>
          <w:marRight w:val="0"/>
          <w:marTop w:val="0"/>
          <w:marBottom w:val="0"/>
          <w:divBdr>
            <w:top w:val="none" w:sz="0" w:space="0" w:color="auto"/>
            <w:left w:val="none" w:sz="0" w:space="0" w:color="auto"/>
            <w:bottom w:val="none" w:sz="0" w:space="0" w:color="auto"/>
            <w:right w:val="none" w:sz="0" w:space="0" w:color="auto"/>
          </w:divBdr>
        </w:div>
        <w:div w:id="599030224">
          <w:marLeft w:val="0"/>
          <w:marRight w:val="0"/>
          <w:marTop w:val="0"/>
          <w:marBottom w:val="0"/>
          <w:divBdr>
            <w:top w:val="none" w:sz="0" w:space="0" w:color="auto"/>
            <w:left w:val="none" w:sz="0" w:space="0" w:color="auto"/>
            <w:bottom w:val="none" w:sz="0" w:space="0" w:color="auto"/>
            <w:right w:val="none" w:sz="0" w:space="0" w:color="auto"/>
          </w:divBdr>
        </w:div>
        <w:div w:id="698623548">
          <w:marLeft w:val="0"/>
          <w:marRight w:val="0"/>
          <w:marTop w:val="0"/>
          <w:marBottom w:val="0"/>
          <w:divBdr>
            <w:top w:val="none" w:sz="0" w:space="0" w:color="auto"/>
            <w:left w:val="none" w:sz="0" w:space="0" w:color="auto"/>
            <w:bottom w:val="none" w:sz="0" w:space="0" w:color="auto"/>
            <w:right w:val="none" w:sz="0" w:space="0" w:color="auto"/>
          </w:divBdr>
        </w:div>
        <w:div w:id="799493796">
          <w:marLeft w:val="0"/>
          <w:marRight w:val="0"/>
          <w:marTop w:val="0"/>
          <w:marBottom w:val="0"/>
          <w:divBdr>
            <w:top w:val="none" w:sz="0" w:space="0" w:color="auto"/>
            <w:left w:val="none" w:sz="0" w:space="0" w:color="auto"/>
            <w:bottom w:val="none" w:sz="0" w:space="0" w:color="auto"/>
            <w:right w:val="none" w:sz="0" w:space="0" w:color="auto"/>
          </w:divBdr>
        </w:div>
        <w:div w:id="1179272172">
          <w:marLeft w:val="0"/>
          <w:marRight w:val="0"/>
          <w:marTop w:val="0"/>
          <w:marBottom w:val="0"/>
          <w:divBdr>
            <w:top w:val="none" w:sz="0" w:space="0" w:color="auto"/>
            <w:left w:val="none" w:sz="0" w:space="0" w:color="auto"/>
            <w:bottom w:val="none" w:sz="0" w:space="0" w:color="auto"/>
            <w:right w:val="none" w:sz="0" w:space="0" w:color="auto"/>
          </w:divBdr>
        </w:div>
        <w:div w:id="1330207401">
          <w:marLeft w:val="0"/>
          <w:marRight w:val="0"/>
          <w:marTop w:val="0"/>
          <w:marBottom w:val="0"/>
          <w:divBdr>
            <w:top w:val="none" w:sz="0" w:space="0" w:color="auto"/>
            <w:left w:val="none" w:sz="0" w:space="0" w:color="auto"/>
            <w:bottom w:val="none" w:sz="0" w:space="0" w:color="auto"/>
            <w:right w:val="none" w:sz="0" w:space="0" w:color="auto"/>
          </w:divBdr>
        </w:div>
        <w:div w:id="1348484025">
          <w:marLeft w:val="0"/>
          <w:marRight w:val="0"/>
          <w:marTop w:val="0"/>
          <w:marBottom w:val="0"/>
          <w:divBdr>
            <w:top w:val="none" w:sz="0" w:space="0" w:color="auto"/>
            <w:left w:val="none" w:sz="0" w:space="0" w:color="auto"/>
            <w:bottom w:val="none" w:sz="0" w:space="0" w:color="auto"/>
            <w:right w:val="none" w:sz="0" w:space="0" w:color="auto"/>
          </w:divBdr>
        </w:div>
        <w:div w:id="1390766811">
          <w:marLeft w:val="0"/>
          <w:marRight w:val="0"/>
          <w:marTop w:val="0"/>
          <w:marBottom w:val="0"/>
          <w:divBdr>
            <w:top w:val="none" w:sz="0" w:space="0" w:color="auto"/>
            <w:left w:val="none" w:sz="0" w:space="0" w:color="auto"/>
            <w:bottom w:val="none" w:sz="0" w:space="0" w:color="auto"/>
            <w:right w:val="none" w:sz="0" w:space="0" w:color="auto"/>
          </w:divBdr>
        </w:div>
        <w:div w:id="1439570541">
          <w:marLeft w:val="0"/>
          <w:marRight w:val="0"/>
          <w:marTop w:val="0"/>
          <w:marBottom w:val="0"/>
          <w:divBdr>
            <w:top w:val="none" w:sz="0" w:space="0" w:color="auto"/>
            <w:left w:val="none" w:sz="0" w:space="0" w:color="auto"/>
            <w:bottom w:val="none" w:sz="0" w:space="0" w:color="auto"/>
            <w:right w:val="none" w:sz="0" w:space="0" w:color="auto"/>
          </w:divBdr>
        </w:div>
        <w:div w:id="1507280142">
          <w:marLeft w:val="0"/>
          <w:marRight w:val="0"/>
          <w:marTop w:val="0"/>
          <w:marBottom w:val="0"/>
          <w:divBdr>
            <w:top w:val="none" w:sz="0" w:space="0" w:color="auto"/>
            <w:left w:val="none" w:sz="0" w:space="0" w:color="auto"/>
            <w:bottom w:val="none" w:sz="0" w:space="0" w:color="auto"/>
            <w:right w:val="none" w:sz="0" w:space="0" w:color="auto"/>
          </w:divBdr>
        </w:div>
        <w:div w:id="1513372215">
          <w:marLeft w:val="0"/>
          <w:marRight w:val="0"/>
          <w:marTop w:val="0"/>
          <w:marBottom w:val="0"/>
          <w:divBdr>
            <w:top w:val="none" w:sz="0" w:space="0" w:color="auto"/>
            <w:left w:val="none" w:sz="0" w:space="0" w:color="auto"/>
            <w:bottom w:val="none" w:sz="0" w:space="0" w:color="auto"/>
            <w:right w:val="none" w:sz="0" w:space="0" w:color="auto"/>
          </w:divBdr>
        </w:div>
        <w:div w:id="1550536990">
          <w:marLeft w:val="0"/>
          <w:marRight w:val="0"/>
          <w:marTop w:val="0"/>
          <w:marBottom w:val="0"/>
          <w:divBdr>
            <w:top w:val="none" w:sz="0" w:space="0" w:color="auto"/>
            <w:left w:val="none" w:sz="0" w:space="0" w:color="auto"/>
            <w:bottom w:val="none" w:sz="0" w:space="0" w:color="auto"/>
            <w:right w:val="none" w:sz="0" w:space="0" w:color="auto"/>
          </w:divBdr>
        </w:div>
        <w:div w:id="1740711964">
          <w:marLeft w:val="0"/>
          <w:marRight w:val="0"/>
          <w:marTop w:val="0"/>
          <w:marBottom w:val="0"/>
          <w:divBdr>
            <w:top w:val="none" w:sz="0" w:space="0" w:color="auto"/>
            <w:left w:val="none" w:sz="0" w:space="0" w:color="auto"/>
            <w:bottom w:val="none" w:sz="0" w:space="0" w:color="auto"/>
            <w:right w:val="none" w:sz="0" w:space="0" w:color="auto"/>
          </w:divBdr>
        </w:div>
        <w:div w:id="1780029401">
          <w:marLeft w:val="0"/>
          <w:marRight w:val="0"/>
          <w:marTop w:val="0"/>
          <w:marBottom w:val="0"/>
          <w:divBdr>
            <w:top w:val="none" w:sz="0" w:space="0" w:color="auto"/>
            <w:left w:val="none" w:sz="0" w:space="0" w:color="auto"/>
            <w:bottom w:val="none" w:sz="0" w:space="0" w:color="auto"/>
            <w:right w:val="none" w:sz="0" w:space="0" w:color="auto"/>
          </w:divBdr>
        </w:div>
        <w:div w:id="2061856730">
          <w:marLeft w:val="0"/>
          <w:marRight w:val="0"/>
          <w:marTop w:val="0"/>
          <w:marBottom w:val="0"/>
          <w:divBdr>
            <w:top w:val="none" w:sz="0" w:space="0" w:color="auto"/>
            <w:left w:val="none" w:sz="0" w:space="0" w:color="auto"/>
            <w:bottom w:val="none" w:sz="0" w:space="0" w:color="auto"/>
            <w:right w:val="none" w:sz="0" w:space="0" w:color="auto"/>
          </w:divBdr>
        </w:div>
        <w:div w:id="2077587890">
          <w:marLeft w:val="0"/>
          <w:marRight w:val="0"/>
          <w:marTop w:val="0"/>
          <w:marBottom w:val="0"/>
          <w:divBdr>
            <w:top w:val="none" w:sz="0" w:space="0" w:color="auto"/>
            <w:left w:val="none" w:sz="0" w:space="0" w:color="auto"/>
            <w:bottom w:val="none" w:sz="0" w:space="0" w:color="auto"/>
            <w:right w:val="none" w:sz="0" w:space="0" w:color="auto"/>
          </w:divBdr>
        </w:div>
        <w:div w:id="2135515313">
          <w:marLeft w:val="0"/>
          <w:marRight w:val="0"/>
          <w:marTop w:val="0"/>
          <w:marBottom w:val="0"/>
          <w:divBdr>
            <w:top w:val="none" w:sz="0" w:space="0" w:color="auto"/>
            <w:left w:val="none" w:sz="0" w:space="0" w:color="auto"/>
            <w:bottom w:val="none" w:sz="0" w:space="0" w:color="auto"/>
            <w:right w:val="none" w:sz="0" w:space="0" w:color="auto"/>
          </w:divBdr>
        </w:div>
      </w:divsChild>
    </w:div>
    <w:div w:id="1364331150">
      <w:bodyDiv w:val="1"/>
      <w:marLeft w:val="0"/>
      <w:marRight w:val="0"/>
      <w:marTop w:val="0"/>
      <w:marBottom w:val="0"/>
      <w:divBdr>
        <w:top w:val="none" w:sz="0" w:space="0" w:color="auto"/>
        <w:left w:val="none" w:sz="0" w:space="0" w:color="auto"/>
        <w:bottom w:val="none" w:sz="0" w:space="0" w:color="auto"/>
        <w:right w:val="none" w:sz="0" w:space="0" w:color="auto"/>
      </w:divBdr>
    </w:div>
    <w:div w:id="1378893977">
      <w:bodyDiv w:val="1"/>
      <w:marLeft w:val="0"/>
      <w:marRight w:val="0"/>
      <w:marTop w:val="0"/>
      <w:marBottom w:val="0"/>
      <w:divBdr>
        <w:top w:val="none" w:sz="0" w:space="0" w:color="auto"/>
        <w:left w:val="none" w:sz="0" w:space="0" w:color="auto"/>
        <w:bottom w:val="none" w:sz="0" w:space="0" w:color="auto"/>
        <w:right w:val="none" w:sz="0" w:space="0" w:color="auto"/>
      </w:divBdr>
      <w:divsChild>
        <w:div w:id="390158601">
          <w:marLeft w:val="0"/>
          <w:marRight w:val="0"/>
          <w:marTop w:val="0"/>
          <w:marBottom w:val="0"/>
          <w:divBdr>
            <w:top w:val="none" w:sz="0" w:space="0" w:color="auto"/>
            <w:left w:val="none" w:sz="0" w:space="0" w:color="auto"/>
            <w:bottom w:val="none" w:sz="0" w:space="0" w:color="auto"/>
            <w:right w:val="none" w:sz="0" w:space="0" w:color="auto"/>
          </w:divBdr>
          <w:divsChild>
            <w:div w:id="125588723">
              <w:marLeft w:val="0"/>
              <w:marRight w:val="0"/>
              <w:marTop w:val="0"/>
              <w:marBottom w:val="0"/>
              <w:divBdr>
                <w:top w:val="none" w:sz="0" w:space="0" w:color="auto"/>
                <w:left w:val="none" w:sz="0" w:space="0" w:color="auto"/>
                <w:bottom w:val="none" w:sz="0" w:space="0" w:color="auto"/>
                <w:right w:val="none" w:sz="0" w:space="0" w:color="auto"/>
              </w:divBdr>
              <w:divsChild>
                <w:div w:id="1980650729">
                  <w:marLeft w:val="0"/>
                  <w:marRight w:val="0"/>
                  <w:marTop w:val="0"/>
                  <w:marBottom w:val="0"/>
                  <w:divBdr>
                    <w:top w:val="none" w:sz="0" w:space="0" w:color="auto"/>
                    <w:left w:val="none" w:sz="0" w:space="0" w:color="auto"/>
                    <w:bottom w:val="none" w:sz="0" w:space="0" w:color="auto"/>
                    <w:right w:val="none" w:sz="0" w:space="0" w:color="auto"/>
                  </w:divBdr>
                  <w:divsChild>
                    <w:div w:id="6548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72144">
          <w:marLeft w:val="0"/>
          <w:marRight w:val="0"/>
          <w:marTop w:val="0"/>
          <w:marBottom w:val="0"/>
          <w:divBdr>
            <w:top w:val="none" w:sz="0" w:space="0" w:color="auto"/>
            <w:left w:val="none" w:sz="0" w:space="0" w:color="auto"/>
            <w:bottom w:val="none" w:sz="0" w:space="0" w:color="auto"/>
            <w:right w:val="none" w:sz="0" w:space="0" w:color="auto"/>
          </w:divBdr>
          <w:divsChild>
            <w:div w:id="1074203538">
              <w:marLeft w:val="0"/>
              <w:marRight w:val="0"/>
              <w:marTop w:val="0"/>
              <w:marBottom w:val="0"/>
              <w:divBdr>
                <w:top w:val="none" w:sz="0" w:space="0" w:color="auto"/>
                <w:left w:val="none" w:sz="0" w:space="0" w:color="auto"/>
                <w:bottom w:val="none" w:sz="0" w:space="0" w:color="auto"/>
                <w:right w:val="none" w:sz="0" w:space="0" w:color="auto"/>
              </w:divBdr>
              <w:divsChild>
                <w:div w:id="15570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2438">
          <w:marLeft w:val="0"/>
          <w:marRight w:val="0"/>
          <w:marTop w:val="0"/>
          <w:marBottom w:val="0"/>
          <w:divBdr>
            <w:top w:val="none" w:sz="0" w:space="0" w:color="auto"/>
            <w:left w:val="none" w:sz="0" w:space="0" w:color="auto"/>
            <w:bottom w:val="none" w:sz="0" w:space="0" w:color="auto"/>
            <w:right w:val="none" w:sz="0" w:space="0" w:color="auto"/>
          </w:divBdr>
          <w:divsChild>
            <w:div w:id="754593137">
              <w:marLeft w:val="0"/>
              <w:marRight w:val="0"/>
              <w:marTop w:val="0"/>
              <w:marBottom w:val="0"/>
              <w:divBdr>
                <w:top w:val="none" w:sz="0" w:space="0" w:color="auto"/>
                <w:left w:val="none" w:sz="0" w:space="0" w:color="auto"/>
                <w:bottom w:val="none" w:sz="0" w:space="0" w:color="auto"/>
                <w:right w:val="none" w:sz="0" w:space="0" w:color="auto"/>
              </w:divBdr>
              <w:divsChild>
                <w:div w:id="1603562431">
                  <w:marLeft w:val="0"/>
                  <w:marRight w:val="0"/>
                  <w:marTop w:val="0"/>
                  <w:marBottom w:val="0"/>
                  <w:divBdr>
                    <w:top w:val="none" w:sz="0" w:space="0" w:color="auto"/>
                    <w:left w:val="none" w:sz="0" w:space="0" w:color="auto"/>
                    <w:bottom w:val="none" w:sz="0" w:space="0" w:color="auto"/>
                    <w:right w:val="none" w:sz="0" w:space="0" w:color="auto"/>
                  </w:divBdr>
                  <w:divsChild>
                    <w:div w:id="1396971417">
                      <w:marLeft w:val="0"/>
                      <w:marRight w:val="0"/>
                      <w:marTop w:val="0"/>
                      <w:marBottom w:val="0"/>
                      <w:divBdr>
                        <w:top w:val="none" w:sz="0" w:space="0" w:color="auto"/>
                        <w:left w:val="none" w:sz="0" w:space="0" w:color="auto"/>
                        <w:bottom w:val="none" w:sz="0" w:space="0" w:color="auto"/>
                        <w:right w:val="none" w:sz="0" w:space="0" w:color="auto"/>
                      </w:divBdr>
                      <w:divsChild>
                        <w:div w:id="1665619699">
                          <w:marLeft w:val="0"/>
                          <w:marRight w:val="0"/>
                          <w:marTop w:val="0"/>
                          <w:marBottom w:val="0"/>
                          <w:divBdr>
                            <w:top w:val="none" w:sz="0" w:space="0" w:color="auto"/>
                            <w:left w:val="none" w:sz="0" w:space="0" w:color="auto"/>
                            <w:bottom w:val="none" w:sz="0" w:space="0" w:color="auto"/>
                            <w:right w:val="none" w:sz="0" w:space="0" w:color="auto"/>
                          </w:divBdr>
                          <w:divsChild>
                            <w:div w:id="17829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628899">
      <w:bodyDiv w:val="1"/>
      <w:marLeft w:val="0"/>
      <w:marRight w:val="0"/>
      <w:marTop w:val="0"/>
      <w:marBottom w:val="0"/>
      <w:divBdr>
        <w:top w:val="none" w:sz="0" w:space="0" w:color="auto"/>
        <w:left w:val="none" w:sz="0" w:space="0" w:color="auto"/>
        <w:bottom w:val="none" w:sz="0" w:space="0" w:color="auto"/>
        <w:right w:val="none" w:sz="0" w:space="0" w:color="auto"/>
      </w:divBdr>
    </w:div>
    <w:div w:id="1442266461">
      <w:bodyDiv w:val="1"/>
      <w:marLeft w:val="0"/>
      <w:marRight w:val="0"/>
      <w:marTop w:val="0"/>
      <w:marBottom w:val="0"/>
      <w:divBdr>
        <w:top w:val="none" w:sz="0" w:space="0" w:color="auto"/>
        <w:left w:val="none" w:sz="0" w:space="0" w:color="auto"/>
        <w:bottom w:val="none" w:sz="0" w:space="0" w:color="auto"/>
        <w:right w:val="none" w:sz="0" w:space="0" w:color="auto"/>
      </w:divBdr>
      <w:divsChild>
        <w:div w:id="19014218">
          <w:marLeft w:val="0"/>
          <w:marRight w:val="0"/>
          <w:marTop w:val="0"/>
          <w:marBottom w:val="0"/>
          <w:divBdr>
            <w:top w:val="none" w:sz="0" w:space="0" w:color="auto"/>
            <w:left w:val="none" w:sz="0" w:space="0" w:color="auto"/>
            <w:bottom w:val="none" w:sz="0" w:space="0" w:color="auto"/>
            <w:right w:val="none" w:sz="0" w:space="0" w:color="auto"/>
          </w:divBdr>
        </w:div>
        <w:div w:id="31225947">
          <w:marLeft w:val="0"/>
          <w:marRight w:val="0"/>
          <w:marTop w:val="0"/>
          <w:marBottom w:val="0"/>
          <w:divBdr>
            <w:top w:val="none" w:sz="0" w:space="0" w:color="auto"/>
            <w:left w:val="none" w:sz="0" w:space="0" w:color="auto"/>
            <w:bottom w:val="none" w:sz="0" w:space="0" w:color="auto"/>
            <w:right w:val="none" w:sz="0" w:space="0" w:color="auto"/>
          </w:divBdr>
        </w:div>
        <w:div w:id="148712600">
          <w:marLeft w:val="0"/>
          <w:marRight w:val="0"/>
          <w:marTop w:val="0"/>
          <w:marBottom w:val="0"/>
          <w:divBdr>
            <w:top w:val="none" w:sz="0" w:space="0" w:color="auto"/>
            <w:left w:val="none" w:sz="0" w:space="0" w:color="auto"/>
            <w:bottom w:val="none" w:sz="0" w:space="0" w:color="auto"/>
            <w:right w:val="none" w:sz="0" w:space="0" w:color="auto"/>
          </w:divBdr>
        </w:div>
        <w:div w:id="332682773">
          <w:marLeft w:val="0"/>
          <w:marRight w:val="0"/>
          <w:marTop w:val="0"/>
          <w:marBottom w:val="0"/>
          <w:divBdr>
            <w:top w:val="none" w:sz="0" w:space="0" w:color="auto"/>
            <w:left w:val="none" w:sz="0" w:space="0" w:color="auto"/>
            <w:bottom w:val="none" w:sz="0" w:space="0" w:color="auto"/>
            <w:right w:val="none" w:sz="0" w:space="0" w:color="auto"/>
          </w:divBdr>
        </w:div>
        <w:div w:id="424956704">
          <w:marLeft w:val="0"/>
          <w:marRight w:val="0"/>
          <w:marTop w:val="0"/>
          <w:marBottom w:val="0"/>
          <w:divBdr>
            <w:top w:val="none" w:sz="0" w:space="0" w:color="auto"/>
            <w:left w:val="none" w:sz="0" w:space="0" w:color="auto"/>
            <w:bottom w:val="none" w:sz="0" w:space="0" w:color="auto"/>
            <w:right w:val="none" w:sz="0" w:space="0" w:color="auto"/>
          </w:divBdr>
        </w:div>
        <w:div w:id="427166903">
          <w:marLeft w:val="0"/>
          <w:marRight w:val="0"/>
          <w:marTop w:val="0"/>
          <w:marBottom w:val="0"/>
          <w:divBdr>
            <w:top w:val="none" w:sz="0" w:space="0" w:color="auto"/>
            <w:left w:val="none" w:sz="0" w:space="0" w:color="auto"/>
            <w:bottom w:val="none" w:sz="0" w:space="0" w:color="auto"/>
            <w:right w:val="none" w:sz="0" w:space="0" w:color="auto"/>
          </w:divBdr>
        </w:div>
        <w:div w:id="456143047">
          <w:marLeft w:val="0"/>
          <w:marRight w:val="0"/>
          <w:marTop w:val="0"/>
          <w:marBottom w:val="0"/>
          <w:divBdr>
            <w:top w:val="none" w:sz="0" w:space="0" w:color="auto"/>
            <w:left w:val="none" w:sz="0" w:space="0" w:color="auto"/>
            <w:bottom w:val="none" w:sz="0" w:space="0" w:color="auto"/>
            <w:right w:val="none" w:sz="0" w:space="0" w:color="auto"/>
          </w:divBdr>
        </w:div>
        <w:div w:id="565261676">
          <w:marLeft w:val="0"/>
          <w:marRight w:val="0"/>
          <w:marTop w:val="0"/>
          <w:marBottom w:val="0"/>
          <w:divBdr>
            <w:top w:val="none" w:sz="0" w:space="0" w:color="auto"/>
            <w:left w:val="none" w:sz="0" w:space="0" w:color="auto"/>
            <w:bottom w:val="none" w:sz="0" w:space="0" w:color="auto"/>
            <w:right w:val="none" w:sz="0" w:space="0" w:color="auto"/>
          </w:divBdr>
        </w:div>
        <w:div w:id="621107605">
          <w:marLeft w:val="0"/>
          <w:marRight w:val="0"/>
          <w:marTop w:val="0"/>
          <w:marBottom w:val="0"/>
          <w:divBdr>
            <w:top w:val="none" w:sz="0" w:space="0" w:color="auto"/>
            <w:left w:val="none" w:sz="0" w:space="0" w:color="auto"/>
            <w:bottom w:val="none" w:sz="0" w:space="0" w:color="auto"/>
            <w:right w:val="none" w:sz="0" w:space="0" w:color="auto"/>
          </w:divBdr>
        </w:div>
        <w:div w:id="914902214">
          <w:marLeft w:val="0"/>
          <w:marRight w:val="0"/>
          <w:marTop w:val="0"/>
          <w:marBottom w:val="0"/>
          <w:divBdr>
            <w:top w:val="none" w:sz="0" w:space="0" w:color="auto"/>
            <w:left w:val="none" w:sz="0" w:space="0" w:color="auto"/>
            <w:bottom w:val="none" w:sz="0" w:space="0" w:color="auto"/>
            <w:right w:val="none" w:sz="0" w:space="0" w:color="auto"/>
          </w:divBdr>
        </w:div>
        <w:div w:id="1319264881">
          <w:marLeft w:val="0"/>
          <w:marRight w:val="0"/>
          <w:marTop w:val="0"/>
          <w:marBottom w:val="0"/>
          <w:divBdr>
            <w:top w:val="none" w:sz="0" w:space="0" w:color="auto"/>
            <w:left w:val="none" w:sz="0" w:space="0" w:color="auto"/>
            <w:bottom w:val="none" w:sz="0" w:space="0" w:color="auto"/>
            <w:right w:val="none" w:sz="0" w:space="0" w:color="auto"/>
          </w:divBdr>
        </w:div>
        <w:div w:id="1359745708">
          <w:marLeft w:val="0"/>
          <w:marRight w:val="0"/>
          <w:marTop w:val="0"/>
          <w:marBottom w:val="0"/>
          <w:divBdr>
            <w:top w:val="none" w:sz="0" w:space="0" w:color="auto"/>
            <w:left w:val="none" w:sz="0" w:space="0" w:color="auto"/>
            <w:bottom w:val="none" w:sz="0" w:space="0" w:color="auto"/>
            <w:right w:val="none" w:sz="0" w:space="0" w:color="auto"/>
          </w:divBdr>
        </w:div>
        <w:div w:id="1392777449">
          <w:marLeft w:val="0"/>
          <w:marRight w:val="0"/>
          <w:marTop w:val="0"/>
          <w:marBottom w:val="0"/>
          <w:divBdr>
            <w:top w:val="none" w:sz="0" w:space="0" w:color="auto"/>
            <w:left w:val="none" w:sz="0" w:space="0" w:color="auto"/>
            <w:bottom w:val="none" w:sz="0" w:space="0" w:color="auto"/>
            <w:right w:val="none" w:sz="0" w:space="0" w:color="auto"/>
          </w:divBdr>
        </w:div>
        <w:div w:id="1530682095">
          <w:marLeft w:val="0"/>
          <w:marRight w:val="0"/>
          <w:marTop w:val="0"/>
          <w:marBottom w:val="0"/>
          <w:divBdr>
            <w:top w:val="none" w:sz="0" w:space="0" w:color="auto"/>
            <w:left w:val="none" w:sz="0" w:space="0" w:color="auto"/>
            <w:bottom w:val="none" w:sz="0" w:space="0" w:color="auto"/>
            <w:right w:val="none" w:sz="0" w:space="0" w:color="auto"/>
          </w:divBdr>
        </w:div>
        <w:div w:id="1686514104">
          <w:marLeft w:val="0"/>
          <w:marRight w:val="0"/>
          <w:marTop w:val="0"/>
          <w:marBottom w:val="0"/>
          <w:divBdr>
            <w:top w:val="none" w:sz="0" w:space="0" w:color="auto"/>
            <w:left w:val="none" w:sz="0" w:space="0" w:color="auto"/>
            <w:bottom w:val="none" w:sz="0" w:space="0" w:color="auto"/>
            <w:right w:val="none" w:sz="0" w:space="0" w:color="auto"/>
          </w:divBdr>
        </w:div>
        <w:div w:id="1896506242">
          <w:marLeft w:val="0"/>
          <w:marRight w:val="0"/>
          <w:marTop w:val="0"/>
          <w:marBottom w:val="0"/>
          <w:divBdr>
            <w:top w:val="none" w:sz="0" w:space="0" w:color="auto"/>
            <w:left w:val="none" w:sz="0" w:space="0" w:color="auto"/>
            <w:bottom w:val="none" w:sz="0" w:space="0" w:color="auto"/>
            <w:right w:val="none" w:sz="0" w:space="0" w:color="auto"/>
          </w:divBdr>
        </w:div>
        <w:div w:id="1915775301">
          <w:marLeft w:val="0"/>
          <w:marRight w:val="0"/>
          <w:marTop w:val="0"/>
          <w:marBottom w:val="0"/>
          <w:divBdr>
            <w:top w:val="none" w:sz="0" w:space="0" w:color="auto"/>
            <w:left w:val="none" w:sz="0" w:space="0" w:color="auto"/>
            <w:bottom w:val="none" w:sz="0" w:space="0" w:color="auto"/>
            <w:right w:val="none" w:sz="0" w:space="0" w:color="auto"/>
          </w:divBdr>
        </w:div>
        <w:div w:id="1960066408">
          <w:marLeft w:val="0"/>
          <w:marRight w:val="0"/>
          <w:marTop w:val="0"/>
          <w:marBottom w:val="0"/>
          <w:divBdr>
            <w:top w:val="none" w:sz="0" w:space="0" w:color="auto"/>
            <w:left w:val="none" w:sz="0" w:space="0" w:color="auto"/>
            <w:bottom w:val="none" w:sz="0" w:space="0" w:color="auto"/>
            <w:right w:val="none" w:sz="0" w:space="0" w:color="auto"/>
          </w:divBdr>
        </w:div>
      </w:divsChild>
    </w:div>
    <w:div w:id="1445886098">
      <w:bodyDiv w:val="1"/>
      <w:marLeft w:val="0"/>
      <w:marRight w:val="0"/>
      <w:marTop w:val="0"/>
      <w:marBottom w:val="0"/>
      <w:divBdr>
        <w:top w:val="none" w:sz="0" w:space="0" w:color="auto"/>
        <w:left w:val="none" w:sz="0" w:space="0" w:color="auto"/>
        <w:bottom w:val="none" w:sz="0" w:space="0" w:color="auto"/>
        <w:right w:val="none" w:sz="0" w:space="0" w:color="auto"/>
      </w:divBdr>
      <w:divsChild>
        <w:div w:id="60955527">
          <w:marLeft w:val="0"/>
          <w:marRight w:val="0"/>
          <w:marTop w:val="0"/>
          <w:marBottom w:val="0"/>
          <w:divBdr>
            <w:top w:val="none" w:sz="0" w:space="0" w:color="auto"/>
            <w:left w:val="none" w:sz="0" w:space="0" w:color="auto"/>
            <w:bottom w:val="none" w:sz="0" w:space="0" w:color="auto"/>
            <w:right w:val="none" w:sz="0" w:space="0" w:color="auto"/>
          </w:divBdr>
        </w:div>
        <w:div w:id="151995735">
          <w:marLeft w:val="0"/>
          <w:marRight w:val="0"/>
          <w:marTop w:val="0"/>
          <w:marBottom w:val="0"/>
          <w:divBdr>
            <w:top w:val="none" w:sz="0" w:space="0" w:color="auto"/>
            <w:left w:val="none" w:sz="0" w:space="0" w:color="auto"/>
            <w:bottom w:val="none" w:sz="0" w:space="0" w:color="auto"/>
            <w:right w:val="none" w:sz="0" w:space="0" w:color="auto"/>
          </w:divBdr>
        </w:div>
        <w:div w:id="231046676">
          <w:marLeft w:val="0"/>
          <w:marRight w:val="0"/>
          <w:marTop w:val="0"/>
          <w:marBottom w:val="0"/>
          <w:divBdr>
            <w:top w:val="none" w:sz="0" w:space="0" w:color="auto"/>
            <w:left w:val="none" w:sz="0" w:space="0" w:color="auto"/>
            <w:bottom w:val="none" w:sz="0" w:space="0" w:color="auto"/>
            <w:right w:val="none" w:sz="0" w:space="0" w:color="auto"/>
          </w:divBdr>
        </w:div>
        <w:div w:id="430008757">
          <w:marLeft w:val="0"/>
          <w:marRight w:val="0"/>
          <w:marTop w:val="0"/>
          <w:marBottom w:val="0"/>
          <w:divBdr>
            <w:top w:val="none" w:sz="0" w:space="0" w:color="auto"/>
            <w:left w:val="none" w:sz="0" w:space="0" w:color="auto"/>
            <w:bottom w:val="none" w:sz="0" w:space="0" w:color="auto"/>
            <w:right w:val="none" w:sz="0" w:space="0" w:color="auto"/>
          </w:divBdr>
        </w:div>
        <w:div w:id="612519291">
          <w:marLeft w:val="0"/>
          <w:marRight w:val="0"/>
          <w:marTop w:val="0"/>
          <w:marBottom w:val="0"/>
          <w:divBdr>
            <w:top w:val="none" w:sz="0" w:space="0" w:color="auto"/>
            <w:left w:val="none" w:sz="0" w:space="0" w:color="auto"/>
            <w:bottom w:val="none" w:sz="0" w:space="0" w:color="auto"/>
            <w:right w:val="none" w:sz="0" w:space="0" w:color="auto"/>
          </w:divBdr>
        </w:div>
        <w:div w:id="1256133285">
          <w:marLeft w:val="0"/>
          <w:marRight w:val="0"/>
          <w:marTop w:val="0"/>
          <w:marBottom w:val="0"/>
          <w:divBdr>
            <w:top w:val="none" w:sz="0" w:space="0" w:color="auto"/>
            <w:left w:val="none" w:sz="0" w:space="0" w:color="auto"/>
            <w:bottom w:val="none" w:sz="0" w:space="0" w:color="auto"/>
            <w:right w:val="none" w:sz="0" w:space="0" w:color="auto"/>
          </w:divBdr>
        </w:div>
        <w:div w:id="1390805329">
          <w:marLeft w:val="0"/>
          <w:marRight w:val="0"/>
          <w:marTop w:val="0"/>
          <w:marBottom w:val="0"/>
          <w:divBdr>
            <w:top w:val="none" w:sz="0" w:space="0" w:color="auto"/>
            <w:left w:val="none" w:sz="0" w:space="0" w:color="auto"/>
            <w:bottom w:val="none" w:sz="0" w:space="0" w:color="auto"/>
            <w:right w:val="none" w:sz="0" w:space="0" w:color="auto"/>
          </w:divBdr>
        </w:div>
        <w:div w:id="1770347410">
          <w:marLeft w:val="0"/>
          <w:marRight w:val="0"/>
          <w:marTop w:val="0"/>
          <w:marBottom w:val="0"/>
          <w:divBdr>
            <w:top w:val="none" w:sz="0" w:space="0" w:color="auto"/>
            <w:left w:val="none" w:sz="0" w:space="0" w:color="auto"/>
            <w:bottom w:val="none" w:sz="0" w:space="0" w:color="auto"/>
            <w:right w:val="none" w:sz="0" w:space="0" w:color="auto"/>
          </w:divBdr>
        </w:div>
        <w:div w:id="2026709310">
          <w:marLeft w:val="0"/>
          <w:marRight w:val="0"/>
          <w:marTop w:val="0"/>
          <w:marBottom w:val="0"/>
          <w:divBdr>
            <w:top w:val="none" w:sz="0" w:space="0" w:color="auto"/>
            <w:left w:val="none" w:sz="0" w:space="0" w:color="auto"/>
            <w:bottom w:val="none" w:sz="0" w:space="0" w:color="auto"/>
            <w:right w:val="none" w:sz="0" w:space="0" w:color="auto"/>
          </w:divBdr>
        </w:div>
      </w:divsChild>
    </w:div>
    <w:div w:id="1447769279">
      <w:bodyDiv w:val="1"/>
      <w:marLeft w:val="0"/>
      <w:marRight w:val="0"/>
      <w:marTop w:val="0"/>
      <w:marBottom w:val="0"/>
      <w:divBdr>
        <w:top w:val="none" w:sz="0" w:space="0" w:color="auto"/>
        <w:left w:val="none" w:sz="0" w:space="0" w:color="auto"/>
        <w:bottom w:val="none" w:sz="0" w:space="0" w:color="auto"/>
        <w:right w:val="none" w:sz="0" w:space="0" w:color="auto"/>
      </w:divBdr>
    </w:div>
    <w:div w:id="1451128115">
      <w:bodyDiv w:val="1"/>
      <w:marLeft w:val="0"/>
      <w:marRight w:val="0"/>
      <w:marTop w:val="0"/>
      <w:marBottom w:val="0"/>
      <w:divBdr>
        <w:top w:val="none" w:sz="0" w:space="0" w:color="auto"/>
        <w:left w:val="none" w:sz="0" w:space="0" w:color="auto"/>
        <w:bottom w:val="none" w:sz="0" w:space="0" w:color="auto"/>
        <w:right w:val="none" w:sz="0" w:space="0" w:color="auto"/>
      </w:divBdr>
    </w:div>
    <w:div w:id="1473521244">
      <w:bodyDiv w:val="1"/>
      <w:marLeft w:val="0"/>
      <w:marRight w:val="0"/>
      <w:marTop w:val="0"/>
      <w:marBottom w:val="0"/>
      <w:divBdr>
        <w:top w:val="none" w:sz="0" w:space="0" w:color="auto"/>
        <w:left w:val="none" w:sz="0" w:space="0" w:color="auto"/>
        <w:bottom w:val="none" w:sz="0" w:space="0" w:color="auto"/>
        <w:right w:val="none" w:sz="0" w:space="0" w:color="auto"/>
      </w:divBdr>
    </w:div>
    <w:div w:id="1478255076">
      <w:bodyDiv w:val="1"/>
      <w:marLeft w:val="0"/>
      <w:marRight w:val="0"/>
      <w:marTop w:val="0"/>
      <w:marBottom w:val="0"/>
      <w:divBdr>
        <w:top w:val="none" w:sz="0" w:space="0" w:color="auto"/>
        <w:left w:val="none" w:sz="0" w:space="0" w:color="auto"/>
        <w:bottom w:val="none" w:sz="0" w:space="0" w:color="auto"/>
        <w:right w:val="none" w:sz="0" w:space="0" w:color="auto"/>
      </w:divBdr>
      <w:divsChild>
        <w:div w:id="189999512">
          <w:marLeft w:val="0"/>
          <w:marRight w:val="0"/>
          <w:marTop w:val="0"/>
          <w:marBottom w:val="0"/>
          <w:divBdr>
            <w:top w:val="none" w:sz="0" w:space="0" w:color="auto"/>
            <w:left w:val="none" w:sz="0" w:space="0" w:color="auto"/>
            <w:bottom w:val="none" w:sz="0" w:space="0" w:color="auto"/>
            <w:right w:val="none" w:sz="0" w:space="0" w:color="auto"/>
          </w:divBdr>
        </w:div>
        <w:div w:id="293756433">
          <w:marLeft w:val="0"/>
          <w:marRight w:val="0"/>
          <w:marTop w:val="0"/>
          <w:marBottom w:val="0"/>
          <w:divBdr>
            <w:top w:val="none" w:sz="0" w:space="0" w:color="auto"/>
            <w:left w:val="none" w:sz="0" w:space="0" w:color="auto"/>
            <w:bottom w:val="none" w:sz="0" w:space="0" w:color="auto"/>
            <w:right w:val="none" w:sz="0" w:space="0" w:color="auto"/>
          </w:divBdr>
        </w:div>
        <w:div w:id="492994284">
          <w:marLeft w:val="0"/>
          <w:marRight w:val="0"/>
          <w:marTop w:val="0"/>
          <w:marBottom w:val="0"/>
          <w:divBdr>
            <w:top w:val="none" w:sz="0" w:space="0" w:color="auto"/>
            <w:left w:val="none" w:sz="0" w:space="0" w:color="auto"/>
            <w:bottom w:val="none" w:sz="0" w:space="0" w:color="auto"/>
            <w:right w:val="none" w:sz="0" w:space="0" w:color="auto"/>
          </w:divBdr>
        </w:div>
        <w:div w:id="679771016">
          <w:marLeft w:val="0"/>
          <w:marRight w:val="0"/>
          <w:marTop w:val="0"/>
          <w:marBottom w:val="0"/>
          <w:divBdr>
            <w:top w:val="none" w:sz="0" w:space="0" w:color="auto"/>
            <w:left w:val="none" w:sz="0" w:space="0" w:color="auto"/>
            <w:bottom w:val="none" w:sz="0" w:space="0" w:color="auto"/>
            <w:right w:val="none" w:sz="0" w:space="0" w:color="auto"/>
          </w:divBdr>
        </w:div>
        <w:div w:id="910774413">
          <w:marLeft w:val="0"/>
          <w:marRight w:val="0"/>
          <w:marTop w:val="0"/>
          <w:marBottom w:val="0"/>
          <w:divBdr>
            <w:top w:val="none" w:sz="0" w:space="0" w:color="auto"/>
            <w:left w:val="none" w:sz="0" w:space="0" w:color="auto"/>
            <w:bottom w:val="none" w:sz="0" w:space="0" w:color="auto"/>
            <w:right w:val="none" w:sz="0" w:space="0" w:color="auto"/>
          </w:divBdr>
        </w:div>
        <w:div w:id="1040058687">
          <w:marLeft w:val="0"/>
          <w:marRight w:val="0"/>
          <w:marTop w:val="0"/>
          <w:marBottom w:val="0"/>
          <w:divBdr>
            <w:top w:val="none" w:sz="0" w:space="0" w:color="auto"/>
            <w:left w:val="none" w:sz="0" w:space="0" w:color="auto"/>
            <w:bottom w:val="none" w:sz="0" w:space="0" w:color="auto"/>
            <w:right w:val="none" w:sz="0" w:space="0" w:color="auto"/>
          </w:divBdr>
        </w:div>
        <w:div w:id="1135679599">
          <w:marLeft w:val="0"/>
          <w:marRight w:val="0"/>
          <w:marTop w:val="0"/>
          <w:marBottom w:val="0"/>
          <w:divBdr>
            <w:top w:val="none" w:sz="0" w:space="0" w:color="auto"/>
            <w:left w:val="none" w:sz="0" w:space="0" w:color="auto"/>
            <w:bottom w:val="none" w:sz="0" w:space="0" w:color="auto"/>
            <w:right w:val="none" w:sz="0" w:space="0" w:color="auto"/>
          </w:divBdr>
        </w:div>
        <w:div w:id="1224562014">
          <w:marLeft w:val="0"/>
          <w:marRight w:val="0"/>
          <w:marTop w:val="0"/>
          <w:marBottom w:val="0"/>
          <w:divBdr>
            <w:top w:val="none" w:sz="0" w:space="0" w:color="auto"/>
            <w:left w:val="none" w:sz="0" w:space="0" w:color="auto"/>
            <w:bottom w:val="none" w:sz="0" w:space="0" w:color="auto"/>
            <w:right w:val="none" w:sz="0" w:space="0" w:color="auto"/>
          </w:divBdr>
        </w:div>
        <w:div w:id="1282760068">
          <w:marLeft w:val="0"/>
          <w:marRight w:val="0"/>
          <w:marTop w:val="0"/>
          <w:marBottom w:val="0"/>
          <w:divBdr>
            <w:top w:val="none" w:sz="0" w:space="0" w:color="auto"/>
            <w:left w:val="none" w:sz="0" w:space="0" w:color="auto"/>
            <w:bottom w:val="none" w:sz="0" w:space="0" w:color="auto"/>
            <w:right w:val="none" w:sz="0" w:space="0" w:color="auto"/>
          </w:divBdr>
        </w:div>
        <w:div w:id="1399547498">
          <w:marLeft w:val="0"/>
          <w:marRight w:val="0"/>
          <w:marTop w:val="0"/>
          <w:marBottom w:val="0"/>
          <w:divBdr>
            <w:top w:val="none" w:sz="0" w:space="0" w:color="auto"/>
            <w:left w:val="none" w:sz="0" w:space="0" w:color="auto"/>
            <w:bottom w:val="none" w:sz="0" w:space="0" w:color="auto"/>
            <w:right w:val="none" w:sz="0" w:space="0" w:color="auto"/>
          </w:divBdr>
        </w:div>
        <w:div w:id="1641376800">
          <w:marLeft w:val="0"/>
          <w:marRight w:val="0"/>
          <w:marTop w:val="0"/>
          <w:marBottom w:val="0"/>
          <w:divBdr>
            <w:top w:val="none" w:sz="0" w:space="0" w:color="auto"/>
            <w:left w:val="none" w:sz="0" w:space="0" w:color="auto"/>
            <w:bottom w:val="none" w:sz="0" w:space="0" w:color="auto"/>
            <w:right w:val="none" w:sz="0" w:space="0" w:color="auto"/>
          </w:divBdr>
        </w:div>
        <w:div w:id="1789079677">
          <w:marLeft w:val="0"/>
          <w:marRight w:val="0"/>
          <w:marTop w:val="0"/>
          <w:marBottom w:val="0"/>
          <w:divBdr>
            <w:top w:val="none" w:sz="0" w:space="0" w:color="auto"/>
            <w:left w:val="none" w:sz="0" w:space="0" w:color="auto"/>
            <w:bottom w:val="none" w:sz="0" w:space="0" w:color="auto"/>
            <w:right w:val="none" w:sz="0" w:space="0" w:color="auto"/>
          </w:divBdr>
        </w:div>
      </w:divsChild>
    </w:div>
    <w:div w:id="1479492117">
      <w:bodyDiv w:val="1"/>
      <w:marLeft w:val="0"/>
      <w:marRight w:val="0"/>
      <w:marTop w:val="0"/>
      <w:marBottom w:val="0"/>
      <w:divBdr>
        <w:top w:val="none" w:sz="0" w:space="0" w:color="auto"/>
        <w:left w:val="none" w:sz="0" w:space="0" w:color="auto"/>
        <w:bottom w:val="none" w:sz="0" w:space="0" w:color="auto"/>
        <w:right w:val="none" w:sz="0" w:space="0" w:color="auto"/>
      </w:divBdr>
      <w:divsChild>
        <w:div w:id="363556220">
          <w:marLeft w:val="0"/>
          <w:marRight w:val="0"/>
          <w:marTop w:val="0"/>
          <w:marBottom w:val="0"/>
          <w:divBdr>
            <w:top w:val="none" w:sz="0" w:space="0" w:color="auto"/>
            <w:left w:val="none" w:sz="0" w:space="0" w:color="auto"/>
            <w:bottom w:val="none" w:sz="0" w:space="0" w:color="auto"/>
            <w:right w:val="none" w:sz="0" w:space="0" w:color="auto"/>
          </w:divBdr>
        </w:div>
        <w:div w:id="573318060">
          <w:marLeft w:val="0"/>
          <w:marRight w:val="0"/>
          <w:marTop w:val="0"/>
          <w:marBottom w:val="0"/>
          <w:divBdr>
            <w:top w:val="none" w:sz="0" w:space="0" w:color="auto"/>
            <w:left w:val="none" w:sz="0" w:space="0" w:color="auto"/>
            <w:bottom w:val="none" w:sz="0" w:space="0" w:color="auto"/>
            <w:right w:val="none" w:sz="0" w:space="0" w:color="auto"/>
          </w:divBdr>
        </w:div>
        <w:div w:id="586155082">
          <w:marLeft w:val="0"/>
          <w:marRight w:val="0"/>
          <w:marTop w:val="0"/>
          <w:marBottom w:val="0"/>
          <w:divBdr>
            <w:top w:val="none" w:sz="0" w:space="0" w:color="auto"/>
            <w:left w:val="none" w:sz="0" w:space="0" w:color="auto"/>
            <w:bottom w:val="none" w:sz="0" w:space="0" w:color="auto"/>
            <w:right w:val="none" w:sz="0" w:space="0" w:color="auto"/>
          </w:divBdr>
        </w:div>
        <w:div w:id="607590320">
          <w:marLeft w:val="0"/>
          <w:marRight w:val="0"/>
          <w:marTop w:val="0"/>
          <w:marBottom w:val="0"/>
          <w:divBdr>
            <w:top w:val="none" w:sz="0" w:space="0" w:color="auto"/>
            <w:left w:val="none" w:sz="0" w:space="0" w:color="auto"/>
            <w:bottom w:val="none" w:sz="0" w:space="0" w:color="auto"/>
            <w:right w:val="none" w:sz="0" w:space="0" w:color="auto"/>
          </w:divBdr>
        </w:div>
        <w:div w:id="1205563733">
          <w:marLeft w:val="0"/>
          <w:marRight w:val="0"/>
          <w:marTop w:val="0"/>
          <w:marBottom w:val="0"/>
          <w:divBdr>
            <w:top w:val="none" w:sz="0" w:space="0" w:color="auto"/>
            <w:left w:val="none" w:sz="0" w:space="0" w:color="auto"/>
            <w:bottom w:val="none" w:sz="0" w:space="0" w:color="auto"/>
            <w:right w:val="none" w:sz="0" w:space="0" w:color="auto"/>
          </w:divBdr>
        </w:div>
        <w:div w:id="1367363882">
          <w:marLeft w:val="0"/>
          <w:marRight w:val="0"/>
          <w:marTop w:val="0"/>
          <w:marBottom w:val="0"/>
          <w:divBdr>
            <w:top w:val="none" w:sz="0" w:space="0" w:color="auto"/>
            <w:left w:val="none" w:sz="0" w:space="0" w:color="auto"/>
            <w:bottom w:val="none" w:sz="0" w:space="0" w:color="auto"/>
            <w:right w:val="none" w:sz="0" w:space="0" w:color="auto"/>
          </w:divBdr>
        </w:div>
        <w:div w:id="1639802888">
          <w:marLeft w:val="0"/>
          <w:marRight w:val="0"/>
          <w:marTop w:val="0"/>
          <w:marBottom w:val="0"/>
          <w:divBdr>
            <w:top w:val="none" w:sz="0" w:space="0" w:color="auto"/>
            <w:left w:val="none" w:sz="0" w:space="0" w:color="auto"/>
            <w:bottom w:val="none" w:sz="0" w:space="0" w:color="auto"/>
            <w:right w:val="none" w:sz="0" w:space="0" w:color="auto"/>
          </w:divBdr>
        </w:div>
        <w:div w:id="1665621768">
          <w:marLeft w:val="0"/>
          <w:marRight w:val="0"/>
          <w:marTop w:val="0"/>
          <w:marBottom w:val="0"/>
          <w:divBdr>
            <w:top w:val="none" w:sz="0" w:space="0" w:color="auto"/>
            <w:left w:val="none" w:sz="0" w:space="0" w:color="auto"/>
            <w:bottom w:val="none" w:sz="0" w:space="0" w:color="auto"/>
            <w:right w:val="none" w:sz="0" w:space="0" w:color="auto"/>
          </w:divBdr>
        </w:div>
      </w:divsChild>
    </w:div>
    <w:div w:id="1535843722">
      <w:bodyDiv w:val="1"/>
      <w:marLeft w:val="0"/>
      <w:marRight w:val="0"/>
      <w:marTop w:val="0"/>
      <w:marBottom w:val="0"/>
      <w:divBdr>
        <w:top w:val="none" w:sz="0" w:space="0" w:color="auto"/>
        <w:left w:val="none" w:sz="0" w:space="0" w:color="auto"/>
        <w:bottom w:val="none" w:sz="0" w:space="0" w:color="auto"/>
        <w:right w:val="none" w:sz="0" w:space="0" w:color="auto"/>
      </w:divBdr>
      <w:divsChild>
        <w:div w:id="442303828">
          <w:marLeft w:val="0"/>
          <w:marRight w:val="0"/>
          <w:marTop w:val="0"/>
          <w:marBottom w:val="0"/>
          <w:divBdr>
            <w:top w:val="none" w:sz="0" w:space="0" w:color="auto"/>
            <w:left w:val="none" w:sz="0" w:space="0" w:color="auto"/>
            <w:bottom w:val="none" w:sz="0" w:space="0" w:color="auto"/>
            <w:right w:val="none" w:sz="0" w:space="0" w:color="auto"/>
          </w:divBdr>
        </w:div>
        <w:div w:id="1803231447">
          <w:marLeft w:val="0"/>
          <w:marRight w:val="0"/>
          <w:marTop w:val="0"/>
          <w:marBottom w:val="0"/>
          <w:divBdr>
            <w:top w:val="none" w:sz="0" w:space="0" w:color="auto"/>
            <w:left w:val="none" w:sz="0" w:space="0" w:color="auto"/>
            <w:bottom w:val="none" w:sz="0" w:space="0" w:color="auto"/>
            <w:right w:val="none" w:sz="0" w:space="0" w:color="auto"/>
          </w:divBdr>
        </w:div>
        <w:div w:id="1913269665">
          <w:marLeft w:val="0"/>
          <w:marRight w:val="0"/>
          <w:marTop w:val="0"/>
          <w:marBottom w:val="0"/>
          <w:divBdr>
            <w:top w:val="none" w:sz="0" w:space="0" w:color="auto"/>
            <w:left w:val="none" w:sz="0" w:space="0" w:color="auto"/>
            <w:bottom w:val="none" w:sz="0" w:space="0" w:color="auto"/>
            <w:right w:val="none" w:sz="0" w:space="0" w:color="auto"/>
          </w:divBdr>
        </w:div>
        <w:div w:id="2109348001">
          <w:marLeft w:val="0"/>
          <w:marRight w:val="0"/>
          <w:marTop w:val="0"/>
          <w:marBottom w:val="0"/>
          <w:divBdr>
            <w:top w:val="none" w:sz="0" w:space="0" w:color="auto"/>
            <w:left w:val="none" w:sz="0" w:space="0" w:color="auto"/>
            <w:bottom w:val="none" w:sz="0" w:space="0" w:color="auto"/>
            <w:right w:val="none" w:sz="0" w:space="0" w:color="auto"/>
          </w:divBdr>
        </w:div>
        <w:div w:id="1642802468">
          <w:marLeft w:val="0"/>
          <w:marRight w:val="0"/>
          <w:marTop w:val="0"/>
          <w:marBottom w:val="0"/>
          <w:divBdr>
            <w:top w:val="none" w:sz="0" w:space="0" w:color="auto"/>
            <w:left w:val="none" w:sz="0" w:space="0" w:color="auto"/>
            <w:bottom w:val="none" w:sz="0" w:space="0" w:color="auto"/>
            <w:right w:val="none" w:sz="0" w:space="0" w:color="auto"/>
          </w:divBdr>
        </w:div>
        <w:div w:id="1650134974">
          <w:marLeft w:val="0"/>
          <w:marRight w:val="0"/>
          <w:marTop w:val="0"/>
          <w:marBottom w:val="0"/>
          <w:divBdr>
            <w:top w:val="none" w:sz="0" w:space="0" w:color="auto"/>
            <w:left w:val="none" w:sz="0" w:space="0" w:color="auto"/>
            <w:bottom w:val="none" w:sz="0" w:space="0" w:color="auto"/>
            <w:right w:val="none" w:sz="0" w:space="0" w:color="auto"/>
          </w:divBdr>
        </w:div>
        <w:div w:id="156650828">
          <w:marLeft w:val="0"/>
          <w:marRight w:val="0"/>
          <w:marTop w:val="0"/>
          <w:marBottom w:val="0"/>
          <w:divBdr>
            <w:top w:val="none" w:sz="0" w:space="0" w:color="auto"/>
            <w:left w:val="none" w:sz="0" w:space="0" w:color="auto"/>
            <w:bottom w:val="none" w:sz="0" w:space="0" w:color="auto"/>
            <w:right w:val="none" w:sz="0" w:space="0" w:color="auto"/>
          </w:divBdr>
        </w:div>
        <w:div w:id="60493798">
          <w:marLeft w:val="0"/>
          <w:marRight w:val="0"/>
          <w:marTop w:val="0"/>
          <w:marBottom w:val="0"/>
          <w:divBdr>
            <w:top w:val="none" w:sz="0" w:space="0" w:color="auto"/>
            <w:left w:val="none" w:sz="0" w:space="0" w:color="auto"/>
            <w:bottom w:val="none" w:sz="0" w:space="0" w:color="auto"/>
            <w:right w:val="none" w:sz="0" w:space="0" w:color="auto"/>
          </w:divBdr>
        </w:div>
        <w:div w:id="1707556246">
          <w:marLeft w:val="0"/>
          <w:marRight w:val="0"/>
          <w:marTop w:val="0"/>
          <w:marBottom w:val="0"/>
          <w:divBdr>
            <w:top w:val="none" w:sz="0" w:space="0" w:color="auto"/>
            <w:left w:val="none" w:sz="0" w:space="0" w:color="auto"/>
            <w:bottom w:val="none" w:sz="0" w:space="0" w:color="auto"/>
            <w:right w:val="none" w:sz="0" w:space="0" w:color="auto"/>
          </w:divBdr>
        </w:div>
        <w:div w:id="802885248">
          <w:marLeft w:val="0"/>
          <w:marRight w:val="0"/>
          <w:marTop w:val="0"/>
          <w:marBottom w:val="0"/>
          <w:divBdr>
            <w:top w:val="none" w:sz="0" w:space="0" w:color="auto"/>
            <w:left w:val="none" w:sz="0" w:space="0" w:color="auto"/>
            <w:bottom w:val="none" w:sz="0" w:space="0" w:color="auto"/>
            <w:right w:val="none" w:sz="0" w:space="0" w:color="auto"/>
          </w:divBdr>
        </w:div>
        <w:div w:id="1239637207">
          <w:marLeft w:val="0"/>
          <w:marRight w:val="0"/>
          <w:marTop w:val="0"/>
          <w:marBottom w:val="0"/>
          <w:divBdr>
            <w:top w:val="none" w:sz="0" w:space="0" w:color="auto"/>
            <w:left w:val="none" w:sz="0" w:space="0" w:color="auto"/>
            <w:bottom w:val="none" w:sz="0" w:space="0" w:color="auto"/>
            <w:right w:val="none" w:sz="0" w:space="0" w:color="auto"/>
          </w:divBdr>
        </w:div>
        <w:div w:id="1026635442">
          <w:marLeft w:val="0"/>
          <w:marRight w:val="0"/>
          <w:marTop w:val="0"/>
          <w:marBottom w:val="0"/>
          <w:divBdr>
            <w:top w:val="none" w:sz="0" w:space="0" w:color="auto"/>
            <w:left w:val="none" w:sz="0" w:space="0" w:color="auto"/>
            <w:bottom w:val="none" w:sz="0" w:space="0" w:color="auto"/>
            <w:right w:val="none" w:sz="0" w:space="0" w:color="auto"/>
          </w:divBdr>
        </w:div>
        <w:div w:id="1597523238">
          <w:marLeft w:val="0"/>
          <w:marRight w:val="0"/>
          <w:marTop w:val="0"/>
          <w:marBottom w:val="0"/>
          <w:divBdr>
            <w:top w:val="none" w:sz="0" w:space="0" w:color="auto"/>
            <w:left w:val="none" w:sz="0" w:space="0" w:color="auto"/>
            <w:bottom w:val="none" w:sz="0" w:space="0" w:color="auto"/>
            <w:right w:val="none" w:sz="0" w:space="0" w:color="auto"/>
          </w:divBdr>
        </w:div>
      </w:divsChild>
    </w:div>
    <w:div w:id="1605767200">
      <w:bodyDiv w:val="1"/>
      <w:marLeft w:val="0"/>
      <w:marRight w:val="0"/>
      <w:marTop w:val="0"/>
      <w:marBottom w:val="0"/>
      <w:divBdr>
        <w:top w:val="none" w:sz="0" w:space="0" w:color="auto"/>
        <w:left w:val="none" w:sz="0" w:space="0" w:color="auto"/>
        <w:bottom w:val="none" w:sz="0" w:space="0" w:color="auto"/>
        <w:right w:val="none" w:sz="0" w:space="0" w:color="auto"/>
      </w:divBdr>
    </w:div>
    <w:div w:id="1622959476">
      <w:bodyDiv w:val="1"/>
      <w:marLeft w:val="0"/>
      <w:marRight w:val="0"/>
      <w:marTop w:val="0"/>
      <w:marBottom w:val="0"/>
      <w:divBdr>
        <w:top w:val="none" w:sz="0" w:space="0" w:color="auto"/>
        <w:left w:val="none" w:sz="0" w:space="0" w:color="auto"/>
        <w:bottom w:val="none" w:sz="0" w:space="0" w:color="auto"/>
        <w:right w:val="none" w:sz="0" w:space="0" w:color="auto"/>
      </w:divBdr>
      <w:divsChild>
        <w:div w:id="391658813">
          <w:marLeft w:val="0"/>
          <w:marRight w:val="0"/>
          <w:marTop w:val="0"/>
          <w:marBottom w:val="0"/>
          <w:divBdr>
            <w:top w:val="none" w:sz="0" w:space="0" w:color="auto"/>
            <w:left w:val="none" w:sz="0" w:space="0" w:color="auto"/>
            <w:bottom w:val="none" w:sz="0" w:space="0" w:color="auto"/>
            <w:right w:val="none" w:sz="0" w:space="0" w:color="auto"/>
          </w:divBdr>
        </w:div>
        <w:div w:id="1377580485">
          <w:marLeft w:val="0"/>
          <w:marRight w:val="0"/>
          <w:marTop w:val="0"/>
          <w:marBottom w:val="0"/>
          <w:divBdr>
            <w:top w:val="none" w:sz="0" w:space="0" w:color="auto"/>
            <w:left w:val="none" w:sz="0" w:space="0" w:color="auto"/>
            <w:bottom w:val="none" w:sz="0" w:space="0" w:color="auto"/>
            <w:right w:val="none" w:sz="0" w:space="0" w:color="auto"/>
          </w:divBdr>
        </w:div>
        <w:div w:id="1752116516">
          <w:marLeft w:val="0"/>
          <w:marRight w:val="0"/>
          <w:marTop w:val="0"/>
          <w:marBottom w:val="0"/>
          <w:divBdr>
            <w:top w:val="none" w:sz="0" w:space="0" w:color="auto"/>
            <w:left w:val="none" w:sz="0" w:space="0" w:color="auto"/>
            <w:bottom w:val="none" w:sz="0" w:space="0" w:color="auto"/>
            <w:right w:val="none" w:sz="0" w:space="0" w:color="auto"/>
          </w:divBdr>
        </w:div>
      </w:divsChild>
    </w:div>
    <w:div w:id="1634754873">
      <w:bodyDiv w:val="1"/>
      <w:marLeft w:val="0"/>
      <w:marRight w:val="0"/>
      <w:marTop w:val="0"/>
      <w:marBottom w:val="0"/>
      <w:divBdr>
        <w:top w:val="none" w:sz="0" w:space="0" w:color="auto"/>
        <w:left w:val="none" w:sz="0" w:space="0" w:color="auto"/>
        <w:bottom w:val="none" w:sz="0" w:space="0" w:color="auto"/>
        <w:right w:val="none" w:sz="0" w:space="0" w:color="auto"/>
      </w:divBdr>
    </w:div>
    <w:div w:id="1692801408">
      <w:bodyDiv w:val="1"/>
      <w:marLeft w:val="0"/>
      <w:marRight w:val="0"/>
      <w:marTop w:val="0"/>
      <w:marBottom w:val="0"/>
      <w:divBdr>
        <w:top w:val="none" w:sz="0" w:space="0" w:color="auto"/>
        <w:left w:val="none" w:sz="0" w:space="0" w:color="auto"/>
        <w:bottom w:val="none" w:sz="0" w:space="0" w:color="auto"/>
        <w:right w:val="none" w:sz="0" w:space="0" w:color="auto"/>
      </w:divBdr>
      <w:divsChild>
        <w:div w:id="68428457">
          <w:marLeft w:val="0"/>
          <w:marRight w:val="0"/>
          <w:marTop w:val="0"/>
          <w:marBottom w:val="0"/>
          <w:divBdr>
            <w:top w:val="none" w:sz="0" w:space="0" w:color="auto"/>
            <w:left w:val="none" w:sz="0" w:space="0" w:color="auto"/>
            <w:bottom w:val="none" w:sz="0" w:space="0" w:color="auto"/>
            <w:right w:val="none" w:sz="0" w:space="0" w:color="auto"/>
          </w:divBdr>
        </w:div>
        <w:div w:id="704328159">
          <w:marLeft w:val="0"/>
          <w:marRight w:val="0"/>
          <w:marTop w:val="0"/>
          <w:marBottom w:val="0"/>
          <w:divBdr>
            <w:top w:val="none" w:sz="0" w:space="0" w:color="auto"/>
            <w:left w:val="none" w:sz="0" w:space="0" w:color="auto"/>
            <w:bottom w:val="none" w:sz="0" w:space="0" w:color="auto"/>
            <w:right w:val="none" w:sz="0" w:space="0" w:color="auto"/>
          </w:divBdr>
        </w:div>
        <w:div w:id="889222525">
          <w:marLeft w:val="0"/>
          <w:marRight w:val="0"/>
          <w:marTop w:val="0"/>
          <w:marBottom w:val="0"/>
          <w:divBdr>
            <w:top w:val="none" w:sz="0" w:space="0" w:color="auto"/>
            <w:left w:val="none" w:sz="0" w:space="0" w:color="auto"/>
            <w:bottom w:val="none" w:sz="0" w:space="0" w:color="auto"/>
            <w:right w:val="none" w:sz="0" w:space="0" w:color="auto"/>
          </w:divBdr>
        </w:div>
        <w:div w:id="1023869518">
          <w:marLeft w:val="0"/>
          <w:marRight w:val="0"/>
          <w:marTop w:val="0"/>
          <w:marBottom w:val="0"/>
          <w:divBdr>
            <w:top w:val="none" w:sz="0" w:space="0" w:color="auto"/>
            <w:left w:val="none" w:sz="0" w:space="0" w:color="auto"/>
            <w:bottom w:val="none" w:sz="0" w:space="0" w:color="auto"/>
            <w:right w:val="none" w:sz="0" w:space="0" w:color="auto"/>
          </w:divBdr>
        </w:div>
        <w:div w:id="1154882196">
          <w:marLeft w:val="0"/>
          <w:marRight w:val="0"/>
          <w:marTop w:val="0"/>
          <w:marBottom w:val="0"/>
          <w:divBdr>
            <w:top w:val="none" w:sz="0" w:space="0" w:color="auto"/>
            <w:left w:val="none" w:sz="0" w:space="0" w:color="auto"/>
            <w:bottom w:val="none" w:sz="0" w:space="0" w:color="auto"/>
            <w:right w:val="none" w:sz="0" w:space="0" w:color="auto"/>
          </w:divBdr>
        </w:div>
        <w:div w:id="2095859665">
          <w:marLeft w:val="0"/>
          <w:marRight w:val="0"/>
          <w:marTop w:val="0"/>
          <w:marBottom w:val="0"/>
          <w:divBdr>
            <w:top w:val="none" w:sz="0" w:space="0" w:color="auto"/>
            <w:left w:val="none" w:sz="0" w:space="0" w:color="auto"/>
            <w:bottom w:val="none" w:sz="0" w:space="0" w:color="auto"/>
            <w:right w:val="none" w:sz="0" w:space="0" w:color="auto"/>
          </w:divBdr>
        </w:div>
      </w:divsChild>
    </w:div>
    <w:div w:id="1694531308">
      <w:bodyDiv w:val="1"/>
      <w:marLeft w:val="0"/>
      <w:marRight w:val="0"/>
      <w:marTop w:val="0"/>
      <w:marBottom w:val="0"/>
      <w:divBdr>
        <w:top w:val="none" w:sz="0" w:space="0" w:color="auto"/>
        <w:left w:val="none" w:sz="0" w:space="0" w:color="auto"/>
        <w:bottom w:val="none" w:sz="0" w:space="0" w:color="auto"/>
        <w:right w:val="none" w:sz="0" w:space="0" w:color="auto"/>
      </w:divBdr>
      <w:divsChild>
        <w:div w:id="311636690">
          <w:marLeft w:val="0"/>
          <w:marRight w:val="0"/>
          <w:marTop w:val="0"/>
          <w:marBottom w:val="0"/>
          <w:divBdr>
            <w:top w:val="none" w:sz="0" w:space="0" w:color="auto"/>
            <w:left w:val="none" w:sz="0" w:space="0" w:color="auto"/>
            <w:bottom w:val="none" w:sz="0" w:space="0" w:color="auto"/>
            <w:right w:val="none" w:sz="0" w:space="0" w:color="auto"/>
          </w:divBdr>
        </w:div>
        <w:div w:id="487862503">
          <w:marLeft w:val="0"/>
          <w:marRight w:val="0"/>
          <w:marTop w:val="0"/>
          <w:marBottom w:val="0"/>
          <w:divBdr>
            <w:top w:val="none" w:sz="0" w:space="0" w:color="auto"/>
            <w:left w:val="none" w:sz="0" w:space="0" w:color="auto"/>
            <w:bottom w:val="none" w:sz="0" w:space="0" w:color="auto"/>
            <w:right w:val="none" w:sz="0" w:space="0" w:color="auto"/>
          </w:divBdr>
        </w:div>
        <w:div w:id="758062412">
          <w:marLeft w:val="0"/>
          <w:marRight w:val="0"/>
          <w:marTop w:val="0"/>
          <w:marBottom w:val="0"/>
          <w:divBdr>
            <w:top w:val="none" w:sz="0" w:space="0" w:color="auto"/>
            <w:left w:val="none" w:sz="0" w:space="0" w:color="auto"/>
            <w:bottom w:val="none" w:sz="0" w:space="0" w:color="auto"/>
            <w:right w:val="none" w:sz="0" w:space="0" w:color="auto"/>
          </w:divBdr>
        </w:div>
        <w:div w:id="915094138">
          <w:marLeft w:val="0"/>
          <w:marRight w:val="0"/>
          <w:marTop w:val="0"/>
          <w:marBottom w:val="0"/>
          <w:divBdr>
            <w:top w:val="none" w:sz="0" w:space="0" w:color="auto"/>
            <w:left w:val="none" w:sz="0" w:space="0" w:color="auto"/>
            <w:bottom w:val="none" w:sz="0" w:space="0" w:color="auto"/>
            <w:right w:val="none" w:sz="0" w:space="0" w:color="auto"/>
          </w:divBdr>
        </w:div>
        <w:div w:id="996567497">
          <w:marLeft w:val="0"/>
          <w:marRight w:val="0"/>
          <w:marTop w:val="0"/>
          <w:marBottom w:val="0"/>
          <w:divBdr>
            <w:top w:val="none" w:sz="0" w:space="0" w:color="auto"/>
            <w:left w:val="none" w:sz="0" w:space="0" w:color="auto"/>
            <w:bottom w:val="none" w:sz="0" w:space="0" w:color="auto"/>
            <w:right w:val="none" w:sz="0" w:space="0" w:color="auto"/>
          </w:divBdr>
        </w:div>
        <w:div w:id="1403210952">
          <w:marLeft w:val="0"/>
          <w:marRight w:val="0"/>
          <w:marTop w:val="0"/>
          <w:marBottom w:val="0"/>
          <w:divBdr>
            <w:top w:val="none" w:sz="0" w:space="0" w:color="auto"/>
            <w:left w:val="none" w:sz="0" w:space="0" w:color="auto"/>
            <w:bottom w:val="none" w:sz="0" w:space="0" w:color="auto"/>
            <w:right w:val="none" w:sz="0" w:space="0" w:color="auto"/>
          </w:divBdr>
        </w:div>
        <w:div w:id="1555390211">
          <w:marLeft w:val="0"/>
          <w:marRight w:val="0"/>
          <w:marTop w:val="0"/>
          <w:marBottom w:val="0"/>
          <w:divBdr>
            <w:top w:val="none" w:sz="0" w:space="0" w:color="auto"/>
            <w:left w:val="none" w:sz="0" w:space="0" w:color="auto"/>
            <w:bottom w:val="none" w:sz="0" w:space="0" w:color="auto"/>
            <w:right w:val="none" w:sz="0" w:space="0" w:color="auto"/>
          </w:divBdr>
        </w:div>
        <w:div w:id="1893999342">
          <w:marLeft w:val="0"/>
          <w:marRight w:val="0"/>
          <w:marTop w:val="0"/>
          <w:marBottom w:val="0"/>
          <w:divBdr>
            <w:top w:val="none" w:sz="0" w:space="0" w:color="auto"/>
            <w:left w:val="none" w:sz="0" w:space="0" w:color="auto"/>
            <w:bottom w:val="none" w:sz="0" w:space="0" w:color="auto"/>
            <w:right w:val="none" w:sz="0" w:space="0" w:color="auto"/>
          </w:divBdr>
        </w:div>
      </w:divsChild>
    </w:div>
    <w:div w:id="1702197611">
      <w:bodyDiv w:val="1"/>
      <w:marLeft w:val="0"/>
      <w:marRight w:val="0"/>
      <w:marTop w:val="0"/>
      <w:marBottom w:val="0"/>
      <w:divBdr>
        <w:top w:val="none" w:sz="0" w:space="0" w:color="auto"/>
        <w:left w:val="none" w:sz="0" w:space="0" w:color="auto"/>
        <w:bottom w:val="none" w:sz="0" w:space="0" w:color="auto"/>
        <w:right w:val="none" w:sz="0" w:space="0" w:color="auto"/>
      </w:divBdr>
      <w:divsChild>
        <w:div w:id="399714967">
          <w:marLeft w:val="0"/>
          <w:marRight w:val="0"/>
          <w:marTop w:val="0"/>
          <w:marBottom w:val="0"/>
          <w:divBdr>
            <w:top w:val="none" w:sz="0" w:space="0" w:color="auto"/>
            <w:left w:val="none" w:sz="0" w:space="0" w:color="auto"/>
            <w:bottom w:val="none" w:sz="0" w:space="0" w:color="auto"/>
            <w:right w:val="none" w:sz="0" w:space="0" w:color="auto"/>
          </w:divBdr>
          <w:divsChild>
            <w:div w:id="1486702454">
              <w:marLeft w:val="0"/>
              <w:marRight w:val="0"/>
              <w:marTop w:val="0"/>
              <w:marBottom w:val="0"/>
              <w:divBdr>
                <w:top w:val="none" w:sz="0" w:space="0" w:color="auto"/>
                <w:left w:val="none" w:sz="0" w:space="0" w:color="auto"/>
                <w:bottom w:val="none" w:sz="0" w:space="0" w:color="auto"/>
                <w:right w:val="none" w:sz="0" w:space="0" w:color="auto"/>
              </w:divBdr>
              <w:divsChild>
                <w:div w:id="1633636310">
                  <w:marLeft w:val="0"/>
                  <w:marRight w:val="0"/>
                  <w:marTop w:val="0"/>
                  <w:marBottom w:val="0"/>
                  <w:divBdr>
                    <w:top w:val="none" w:sz="0" w:space="0" w:color="auto"/>
                    <w:left w:val="none" w:sz="0" w:space="0" w:color="auto"/>
                    <w:bottom w:val="none" w:sz="0" w:space="0" w:color="auto"/>
                    <w:right w:val="none" w:sz="0" w:space="0" w:color="auto"/>
                  </w:divBdr>
                  <w:divsChild>
                    <w:div w:id="1577741422">
                      <w:marLeft w:val="0"/>
                      <w:marRight w:val="0"/>
                      <w:marTop w:val="0"/>
                      <w:marBottom w:val="0"/>
                      <w:divBdr>
                        <w:top w:val="none" w:sz="0" w:space="0" w:color="auto"/>
                        <w:left w:val="none" w:sz="0" w:space="0" w:color="auto"/>
                        <w:bottom w:val="none" w:sz="0" w:space="0" w:color="auto"/>
                        <w:right w:val="none" w:sz="0" w:space="0" w:color="auto"/>
                      </w:divBdr>
                      <w:divsChild>
                        <w:div w:id="814102361">
                          <w:marLeft w:val="0"/>
                          <w:marRight w:val="0"/>
                          <w:marTop w:val="0"/>
                          <w:marBottom w:val="0"/>
                          <w:divBdr>
                            <w:top w:val="none" w:sz="0" w:space="0" w:color="auto"/>
                            <w:left w:val="none" w:sz="0" w:space="0" w:color="auto"/>
                            <w:bottom w:val="none" w:sz="0" w:space="0" w:color="auto"/>
                            <w:right w:val="none" w:sz="0" w:space="0" w:color="auto"/>
                          </w:divBdr>
                          <w:divsChild>
                            <w:div w:id="5701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599371">
          <w:marLeft w:val="0"/>
          <w:marRight w:val="0"/>
          <w:marTop w:val="0"/>
          <w:marBottom w:val="0"/>
          <w:divBdr>
            <w:top w:val="none" w:sz="0" w:space="0" w:color="auto"/>
            <w:left w:val="none" w:sz="0" w:space="0" w:color="auto"/>
            <w:bottom w:val="none" w:sz="0" w:space="0" w:color="auto"/>
            <w:right w:val="none" w:sz="0" w:space="0" w:color="auto"/>
          </w:divBdr>
          <w:divsChild>
            <w:div w:id="838152807">
              <w:marLeft w:val="0"/>
              <w:marRight w:val="0"/>
              <w:marTop w:val="0"/>
              <w:marBottom w:val="0"/>
              <w:divBdr>
                <w:top w:val="none" w:sz="0" w:space="0" w:color="auto"/>
                <w:left w:val="none" w:sz="0" w:space="0" w:color="auto"/>
                <w:bottom w:val="none" w:sz="0" w:space="0" w:color="auto"/>
                <w:right w:val="none" w:sz="0" w:space="0" w:color="auto"/>
              </w:divBdr>
              <w:divsChild>
                <w:div w:id="5591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8891">
      <w:bodyDiv w:val="1"/>
      <w:marLeft w:val="0"/>
      <w:marRight w:val="0"/>
      <w:marTop w:val="0"/>
      <w:marBottom w:val="0"/>
      <w:divBdr>
        <w:top w:val="none" w:sz="0" w:space="0" w:color="auto"/>
        <w:left w:val="none" w:sz="0" w:space="0" w:color="auto"/>
        <w:bottom w:val="none" w:sz="0" w:space="0" w:color="auto"/>
        <w:right w:val="none" w:sz="0" w:space="0" w:color="auto"/>
      </w:divBdr>
      <w:divsChild>
        <w:div w:id="1697736060">
          <w:marLeft w:val="0"/>
          <w:marRight w:val="0"/>
          <w:marTop w:val="0"/>
          <w:marBottom w:val="0"/>
          <w:divBdr>
            <w:top w:val="none" w:sz="0" w:space="0" w:color="auto"/>
            <w:left w:val="none" w:sz="0" w:space="0" w:color="auto"/>
            <w:bottom w:val="none" w:sz="0" w:space="0" w:color="auto"/>
            <w:right w:val="none" w:sz="0" w:space="0" w:color="auto"/>
          </w:divBdr>
          <w:divsChild>
            <w:div w:id="176625535">
              <w:marLeft w:val="0"/>
              <w:marRight w:val="0"/>
              <w:marTop w:val="600"/>
              <w:marBottom w:val="0"/>
              <w:divBdr>
                <w:top w:val="none" w:sz="0" w:space="0" w:color="auto"/>
                <w:left w:val="none" w:sz="0" w:space="0" w:color="auto"/>
                <w:bottom w:val="none" w:sz="0" w:space="0" w:color="auto"/>
                <w:right w:val="none" w:sz="0" w:space="0" w:color="auto"/>
              </w:divBdr>
              <w:divsChild>
                <w:div w:id="1336884245">
                  <w:marLeft w:val="0"/>
                  <w:marRight w:val="0"/>
                  <w:marTop w:val="0"/>
                  <w:marBottom w:val="0"/>
                  <w:divBdr>
                    <w:top w:val="none" w:sz="0" w:space="0" w:color="auto"/>
                    <w:left w:val="none" w:sz="0" w:space="0" w:color="auto"/>
                    <w:bottom w:val="none" w:sz="0" w:space="0" w:color="auto"/>
                    <w:right w:val="none" w:sz="0" w:space="0" w:color="auto"/>
                  </w:divBdr>
                  <w:divsChild>
                    <w:div w:id="2122608336">
                      <w:marLeft w:val="0"/>
                      <w:marRight w:val="0"/>
                      <w:marTop w:val="0"/>
                      <w:marBottom w:val="0"/>
                      <w:divBdr>
                        <w:top w:val="none" w:sz="0" w:space="0" w:color="auto"/>
                        <w:left w:val="none" w:sz="0" w:space="0" w:color="auto"/>
                        <w:bottom w:val="none" w:sz="0" w:space="0" w:color="auto"/>
                        <w:right w:val="none" w:sz="0" w:space="0" w:color="auto"/>
                      </w:divBdr>
                      <w:divsChild>
                        <w:div w:id="534732126">
                          <w:marLeft w:val="270"/>
                          <w:marRight w:val="0"/>
                          <w:marTop w:val="0"/>
                          <w:marBottom w:val="0"/>
                          <w:divBdr>
                            <w:top w:val="none" w:sz="0" w:space="0" w:color="auto"/>
                            <w:left w:val="none" w:sz="0" w:space="0" w:color="auto"/>
                            <w:bottom w:val="none" w:sz="0" w:space="0" w:color="auto"/>
                            <w:right w:val="none" w:sz="0" w:space="0" w:color="auto"/>
                          </w:divBdr>
                          <w:divsChild>
                            <w:div w:id="1344623806">
                              <w:marLeft w:val="0"/>
                              <w:marRight w:val="0"/>
                              <w:marTop w:val="0"/>
                              <w:marBottom w:val="0"/>
                              <w:divBdr>
                                <w:top w:val="none" w:sz="0" w:space="0" w:color="auto"/>
                                <w:left w:val="none" w:sz="0" w:space="0" w:color="auto"/>
                                <w:bottom w:val="none" w:sz="0" w:space="0" w:color="auto"/>
                                <w:right w:val="none" w:sz="0" w:space="0" w:color="auto"/>
                              </w:divBdr>
                              <w:divsChild>
                                <w:div w:id="488402299">
                                  <w:marLeft w:val="0"/>
                                  <w:marRight w:val="0"/>
                                  <w:marTop w:val="0"/>
                                  <w:marBottom w:val="0"/>
                                  <w:divBdr>
                                    <w:top w:val="none" w:sz="0" w:space="0" w:color="auto"/>
                                    <w:left w:val="none" w:sz="0" w:space="0" w:color="auto"/>
                                    <w:bottom w:val="none" w:sz="0" w:space="0" w:color="auto"/>
                                    <w:right w:val="none" w:sz="0" w:space="0" w:color="auto"/>
                                  </w:divBdr>
                                  <w:divsChild>
                                    <w:div w:id="808326299">
                                      <w:marLeft w:val="0"/>
                                      <w:marRight w:val="0"/>
                                      <w:marTop w:val="0"/>
                                      <w:marBottom w:val="0"/>
                                      <w:divBdr>
                                        <w:top w:val="none" w:sz="0" w:space="0" w:color="auto"/>
                                        <w:left w:val="none" w:sz="0" w:space="0" w:color="auto"/>
                                        <w:bottom w:val="none" w:sz="0" w:space="0" w:color="auto"/>
                                        <w:right w:val="none" w:sz="0" w:space="0" w:color="auto"/>
                                      </w:divBdr>
                                    </w:div>
                                  </w:divsChild>
                                </w:div>
                                <w:div w:id="715351883">
                                  <w:marLeft w:val="0"/>
                                  <w:marRight w:val="0"/>
                                  <w:marTop w:val="0"/>
                                  <w:marBottom w:val="0"/>
                                  <w:divBdr>
                                    <w:top w:val="none" w:sz="0" w:space="0" w:color="auto"/>
                                    <w:left w:val="none" w:sz="0" w:space="0" w:color="auto"/>
                                    <w:bottom w:val="none" w:sz="0" w:space="0" w:color="auto"/>
                                    <w:right w:val="none" w:sz="0" w:space="0" w:color="auto"/>
                                  </w:divBdr>
                                  <w:divsChild>
                                    <w:div w:id="2083797421">
                                      <w:marLeft w:val="0"/>
                                      <w:marRight w:val="0"/>
                                      <w:marTop w:val="0"/>
                                      <w:marBottom w:val="0"/>
                                      <w:divBdr>
                                        <w:top w:val="none" w:sz="0" w:space="0" w:color="auto"/>
                                        <w:left w:val="none" w:sz="0" w:space="0" w:color="auto"/>
                                        <w:bottom w:val="none" w:sz="0" w:space="0" w:color="auto"/>
                                        <w:right w:val="none" w:sz="0" w:space="0" w:color="auto"/>
                                      </w:divBdr>
                                    </w:div>
                                  </w:divsChild>
                                </w:div>
                                <w:div w:id="767046676">
                                  <w:marLeft w:val="0"/>
                                  <w:marRight w:val="0"/>
                                  <w:marTop w:val="0"/>
                                  <w:marBottom w:val="0"/>
                                  <w:divBdr>
                                    <w:top w:val="none" w:sz="0" w:space="0" w:color="auto"/>
                                    <w:left w:val="none" w:sz="0" w:space="0" w:color="auto"/>
                                    <w:bottom w:val="none" w:sz="0" w:space="0" w:color="auto"/>
                                    <w:right w:val="none" w:sz="0" w:space="0" w:color="auto"/>
                                  </w:divBdr>
                                  <w:divsChild>
                                    <w:div w:id="573704380">
                                      <w:marLeft w:val="0"/>
                                      <w:marRight w:val="0"/>
                                      <w:marTop w:val="0"/>
                                      <w:marBottom w:val="0"/>
                                      <w:divBdr>
                                        <w:top w:val="none" w:sz="0" w:space="0" w:color="auto"/>
                                        <w:left w:val="none" w:sz="0" w:space="0" w:color="auto"/>
                                        <w:bottom w:val="none" w:sz="0" w:space="0" w:color="auto"/>
                                        <w:right w:val="none" w:sz="0" w:space="0" w:color="auto"/>
                                      </w:divBdr>
                                    </w:div>
                                  </w:divsChild>
                                </w:div>
                                <w:div w:id="1009138627">
                                  <w:marLeft w:val="0"/>
                                  <w:marRight w:val="0"/>
                                  <w:marTop w:val="0"/>
                                  <w:marBottom w:val="0"/>
                                  <w:divBdr>
                                    <w:top w:val="none" w:sz="0" w:space="0" w:color="auto"/>
                                    <w:left w:val="none" w:sz="0" w:space="0" w:color="auto"/>
                                    <w:bottom w:val="none" w:sz="0" w:space="0" w:color="auto"/>
                                    <w:right w:val="none" w:sz="0" w:space="0" w:color="auto"/>
                                  </w:divBdr>
                                  <w:divsChild>
                                    <w:div w:id="13076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149456">
      <w:bodyDiv w:val="1"/>
      <w:marLeft w:val="0"/>
      <w:marRight w:val="0"/>
      <w:marTop w:val="0"/>
      <w:marBottom w:val="0"/>
      <w:divBdr>
        <w:top w:val="none" w:sz="0" w:space="0" w:color="auto"/>
        <w:left w:val="none" w:sz="0" w:space="0" w:color="auto"/>
        <w:bottom w:val="none" w:sz="0" w:space="0" w:color="auto"/>
        <w:right w:val="none" w:sz="0" w:space="0" w:color="auto"/>
      </w:divBdr>
      <w:divsChild>
        <w:div w:id="491986175">
          <w:marLeft w:val="0"/>
          <w:marRight w:val="0"/>
          <w:marTop w:val="0"/>
          <w:marBottom w:val="0"/>
          <w:divBdr>
            <w:top w:val="none" w:sz="0" w:space="0" w:color="auto"/>
            <w:left w:val="none" w:sz="0" w:space="0" w:color="auto"/>
            <w:bottom w:val="none" w:sz="0" w:space="0" w:color="auto"/>
            <w:right w:val="none" w:sz="0" w:space="0" w:color="auto"/>
          </w:divBdr>
          <w:divsChild>
            <w:div w:id="188960244">
              <w:marLeft w:val="0"/>
              <w:marRight w:val="0"/>
              <w:marTop w:val="0"/>
              <w:marBottom w:val="0"/>
              <w:divBdr>
                <w:top w:val="none" w:sz="0" w:space="0" w:color="auto"/>
                <w:left w:val="none" w:sz="0" w:space="0" w:color="auto"/>
                <w:bottom w:val="none" w:sz="0" w:space="0" w:color="auto"/>
                <w:right w:val="none" w:sz="0" w:space="0" w:color="auto"/>
              </w:divBdr>
              <w:divsChild>
                <w:div w:id="1325940037">
                  <w:marLeft w:val="0"/>
                  <w:marRight w:val="0"/>
                  <w:marTop w:val="0"/>
                  <w:marBottom w:val="0"/>
                  <w:divBdr>
                    <w:top w:val="none" w:sz="0" w:space="0" w:color="auto"/>
                    <w:left w:val="none" w:sz="0" w:space="0" w:color="auto"/>
                    <w:bottom w:val="none" w:sz="0" w:space="0" w:color="auto"/>
                    <w:right w:val="none" w:sz="0" w:space="0" w:color="auto"/>
                  </w:divBdr>
                  <w:divsChild>
                    <w:div w:id="1909729932">
                      <w:marLeft w:val="0"/>
                      <w:marRight w:val="0"/>
                      <w:marTop w:val="0"/>
                      <w:marBottom w:val="0"/>
                      <w:divBdr>
                        <w:top w:val="none" w:sz="0" w:space="0" w:color="auto"/>
                        <w:left w:val="none" w:sz="0" w:space="0" w:color="auto"/>
                        <w:bottom w:val="none" w:sz="0" w:space="0" w:color="auto"/>
                        <w:right w:val="none" w:sz="0" w:space="0" w:color="auto"/>
                      </w:divBdr>
                      <w:divsChild>
                        <w:div w:id="1952741080">
                          <w:marLeft w:val="0"/>
                          <w:marRight w:val="0"/>
                          <w:marTop w:val="0"/>
                          <w:marBottom w:val="0"/>
                          <w:divBdr>
                            <w:top w:val="none" w:sz="0" w:space="0" w:color="auto"/>
                            <w:left w:val="none" w:sz="0" w:space="0" w:color="auto"/>
                            <w:bottom w:val="none" w:sz="0" w:space="0" w:color="auto"/>
                            <w:right w:val="none" w:sz="0" w:space="0" w:color="auto"/>
                          </w:divBdr>
                          <w:divsChild>
                            <w:div w:id="1162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71632">
          <w:marLeft w:val="0"/>
          <w:marRight w:val="0"/>
          <w:marTop w:val="0"/>
          <w:marBottom w:val="0"/>
          <w:divBdr>
            <w:top w:val="none" w:sz="0" w:space="0" w:color="auto"/>
            <w:left w:val="none" w:sz="0" w:space="0" w:color="auto"/>
            <w:bottom w:val="none" w:sz="0" w:space="0" w:color="auto"/>
            <w:right w:val="none" w:sz="0" w:space="0" w:color="auto"/>
          </w:divBdr>
          <w:divsChild>
            <w:div w:id="1823891795">
              <w:marLeft w:val="0"/>
              <w:marRight w:val="0"/>
              <w:marTop w:val="0"/>
              <w:marBottom w:val="0"/>
              <w:divBdr>
                <w:top w:val="none" w:sz="0" w:space="0" w:color="auto"/>
                <w:left w:val="none" w:sz="0" w:space="0" w:color="auto"/>
                <w:bottom w:val="none" w:sz="0" w:space="0" w:color="auto"/>
                <w:right w:val="none" w:sz="0" w:space="0" w:color="auto"/>
              </w:divBdr>
              <w:divsChild>
                <w:div w:id="930503722">
                  <w:marLeft w:val="0"/>
                  <w:marRight w:val="0"/>
                  <w:marTop w:val="0"/>
                  <w:marBottom w:val="0"/>
                  <w:divBdr>
                    <w:top w:val="none" w:sz="0" w:space="0" w:color="auto"/>
                    <w:left w:val="none" w:sz="0" w:space="0" w:color="auto"/>
                    <w:bottom w:val="none" w:sz="0" w:space="0" w:color="auto"/>
                    <w:right w:val="none" w:sz="0" w:space="0" w:color="auto"/>
                  </w:divBdr>
                  <w:divsChild>
                    <w:div w:id="107428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64794">
      <w:bodyDiv w:val="1"/>
      <w:marLeft w:val="0"/>
      <w:marRight w:val="0"/>
      <w:marTop w:val="0"/>
      <w:marBottom w:val="0"/>
      <w:divBdr>
        <w:top w:val="none" w:sz="0" w:space="0" w:color="auto"/>
        <w:left w:val="none" w:sz="0" w:space="0" w:color="auto"/>
        <w:bottom w:val="none" w:sz="0" w:space="0" w:color="auto"/>
        <w:right w:val="none" w:sz="0" w:space="0" w:color="auto"/>
      </w:divBdr>
      <w:divsChild>
        <w:div w:id="26688618">
          <w:marLeft w:val="0"/>
          <w:marRight w:val="0"/>
          <w:marTop w:val="0"/>
          <w:marBottom w:val="0"/>
          <w:divBdr>
            <w:top w:val="none" w:sz="0" w:space="0" w:color="auto"/>
            <w:left w:val="none" w:sz="0" w:space="0" w:color="auto"/>
            <w:bottom w:val="none" w:sz="0" w:space="0" w:color="auto"/>
            <w:right w:val="none" w:sz="0" w:space="0" w:color="auto"/>
          </w:divBdr>
        </w:div>
        <w:div w:id="152184029">
          <w:marLeft w:val="0"/>
          <w:marRight w:val="0"/>
          <w:marTop w:val="0"/>
          <w:marBottom w:val="0"/>
          <w:divBdr>
            <w:top w:val="none" w:sz="0" w:space="0" w:color="auto"/>
            <w:left w:val="none" w:sz="0" w:space="0" w:color="auto"/>
            <w:bottom w:val="none" w:sz="0" w:space="0" w:color="auto"/>
            <w:right w:val="none" w:sz="0" w:space="0" w:color="auto"/>
          </w:divBdr>
        </w:div>
        <w:div w:id="287323801">
          <w:marLeft w:val="0"/>
          <w:marRight w:val="0"/>
          <w:marTop w:val="0"/>
          <w:marBottom w:val="0"/>
          <w:divBdr>
            <w:top w:val="none" w:sz="0" w:space="0" w:color="auto"/>
            <w:left w:val="none" w:sz="0" w:space="0" w:color="auto"/>
            <w:bottom w:val="none" w:sz="0" w:space="0" w:color="auto"/>
            <w:right w:val="none" w:sz="0" w:space="0" w:color="auto"/>
          </w:divBdr>
        </w:div>
        <w:div w:id="288435079">
          <w:marLeft w:val="0"/>
          <w:marRight w:val="0"/>
          <w:marTop w:val="0"/>
          <w:marBottom w:val="0"/>
          <w:divBdr>
            <w:top w:val="none" w:sz="0" w:space="0" w:color="auto"/>
            <w:left w:val="none" w:sz="0" w:space="0" w:color="auto"/>
            <w:bottom w:val="none" w:sz="0" w:space="0" w:color="auto"/>
            <w:right w:val="none" w:sz="0" w:space="0" w:color="auto"/>
          </w:divBdr>
        </w:div>
        <w:div w:id="295257273">
          <w:marLeft w:val="0"/>
          <w:marRight w:val="0"/>
          <w:marTop w:val="0"/>
          <w:marBottom w:val="0"/>
          <w:divBdr>
            <w:top w:val="none" w:sz="0" w:space="0" w:color="auto"/>
            <w:left w:val="none" w:sz="0" w:space="0" w:color="auto"/>
            <w:bottom w:val="none" w:sz="0" w:space="0" w:color="auto"/>
            <w:right w:val="none" w:sz="0" w:space="0" w:color="auto"/>
          </w:divBdr>
        </w:div>
        <w:div w:id="463043575">
          <w:marLeft w:val="0"/>
          <w:marRight w:val="0"/>
          <w:marTop w:val="0"/>
          <w:marBottom w:val="0"/>
          <w:divBdr>
            <w:top w:val="none" w:sz="0" w:space="0" w:color="auto"/>
            <w:left w:val="none" w:sz="0" w:space="0" w:color="auto"/>
            <w:bottom w:val="none" w:sz="0" w:space="0" w:color="auto"/>
            <w:right w:val="none" w:sz="0" w:space="0" w:color="auto"/>
          </w:divBdr>
        </w:div>
        <w:div w:id="588268204">
          <w:marLeft w:val="0"/>
          <w:marRight w:val="0"/>
          <w:marTop w:val="0"/>
          <w:marBottom w:val="0"/>
          <w:divBdr>
            <w:top w:val="none" w:sz="0" w:space="0" w:color="auto"/>
            <w:left w:val="none" w:sz="0" w:space="0" w:color="auto"/>
            <w:bottom w:val="none" w:sz="0" w:space="0" w:color="auto"/>
            <w:right w:val="none" w:sz="0" w:space="0" w:color="auto"/>
          </w:divBdr>
        </w:div>
        <w:div w:id="782768256">
          <w:marLeft w:val="0"/>
          <w:marRight w:val="0"/>
          <w:marTop w:val="0"/>
          <w:marBottom w:val="0"/>
          <w:divBdr>
            <w:top w:val="none" w:sz="0" w:space="0" w:color="auto"/>
            <w:left w:val="none" w:sz="0" w:space="0" w:color="auto"/>
            <w:bottom w:val="none" w:sz="0" w:space="0" w:color="auto"/>
            <w:right w:val="none" w:sz="0" w:space="0" w:color="auto"/>
          </w:divBdr>
        </w:div>
        <w:div w:id="843937499">
          <w:marLeft w:val="0"/>
          <w:marRight w:val="0"/>
          <w:marTop w:val="0"/>
          <w:marBottom w:val="0"/>
          <w:divBdr>
            <w:top w:val="none" w:sz="0" w:space="0" w:color="auto"/>
            <w:left w:val="none" w:sz="0" w:space="0" w:color="auto"/>
            <w:bottom w:val="none" w:sz="0" w:space="0" w:color="auto"/>
            <w:right w:val="none" w:sz="0" w:space="0" w:color="auto"/>
          </w:divBdr>
          <w:divsChild>
            <w:div w:id="298921838">
              <w:marLeft w:val="0"/>
              <w:marRight w:val="0"/>
              <w:marTop w:val="0"/>
              <w:marBottom w:val="0"/>
              <w:divBdr>
                <w:top w:val="none" w:sz="0" w:space="0" w:color="auto"/>
                <w:left w:val="none" w:sz="0" w:space="0" w:color="auto"/>
                <w:bottom w:val="none" w:sz="0" w:space="0" w:color="auto"/>
                <w:right w:val="none" w:sz="0" w:space="0" w:color="auto"/>
              </w:divBdr>
              <w:divsChild>
                <w:div w:id="19861843">
                  <w:marLeft w:val="0"/>
                  <w:marRight w:val="0"/>
                  <w:marTop w:val="0"/>
                  <w:marBottom w:val="0"/>
                  <w:divBdr>
                    <w:top w:val="none" w:sz="0" w:space="0" w:color="auto"/>
                    <w:left w:val="none" w:sz="0" w:space="0" w:color="auto"/>
                    <w:bottom w:val="none" w:sz="0" w:space="0" w:color="auto"/>
                    <w:right w:val="none" w:sz="0" w:space="0" w:color="auto"/>
                  </w:divBdr>
                </w:div>
                <w:div w:id="68813539">
                  <w:marLeft w:val="0"/>
                  <w:marRight w:val="0"/>
                  <w:marTop w:val="0"/>
                  <w:marBottom w:val="0"/>
                  <w:divBdr>
                    <w:top w:val="none" w:sz="0" w:space="0" w:color="auto"/>
                    <w:left w:val="none" w:sz="0" w:space="0" w:color="auto"/>
                    <w:bottom w:val="none" w:sz="0" w:space="0" w:color="auto"/>
                    <w:right w:val="none" w:sz="0" w:space="0" w:color="auto"/>
                  </w:divBdr>
                </w:div>
                <w:div w:id="402946652">
                  <w:marLeft w:val="0"/>
                  <w:marRight w:val="0"/>
                  <w:marTop w:val="0"/>
                  <w:marBottom w:val="0"/>
                  <w:divBdr>
                    <w:top w:val="none" w:sz="0" w:space="0" w:color="auto"/>
                    <w:left w:val="none" w:sz="0" w:space="0" w:color="auto"/>
                    <w:bottom w:val="none" w:sz="0" w:space="0" w:color="auto"/>
                    <w:right w:val="none" w:sz="0" w:space="0" w:color="auto"/>
                  </w:divBdr>
                </w:div>
                <w:div w:id="477114098">
                  <w:marLeft w:val="0"/>
                  <w:marRight w:val="0"/>
                  <w:marTop w:val="0"/>
                  <w:marBottom w:val="0"/>
                  <w:divBdr>
                    <w:top w:val="none" w:sz="0" w:space="0" w:color="auto"/>
                    <w:left w:val="none" w:sz="0" w:space="0" w:color="auto"/>
                    <w:bottom w:val="none" w:sz="0" w:space="0" w:color="auto"/>
                    <w:right w:val="none" w:sz="0" w:space="0" w:color="auto"/>
                  </w:divBdr>
                </w:div>
                <w:div w:id="542256225">
                  <w:marLeft w:val="0"/>
                  <w:marRight w:val="0"/>
                  <w:marTop w:val="0"/>
                  <w:marBottom w:val="0"/>
                  <w:divBdr>
                    <w:top w:val="none" w:sz="0" w:space="0" w:color="auto"/>
                    <w:left w:val="none" w:sz="0" w:space="0" w:color="auto"/>
                    <w:bottom w:val="none" w:sz="0" w:space="0" w:color="auto"/>
                    <w:right w:val="none" w:sz="0" w:space="0" w:color="auto"/>
                  </w:divBdr>
                </w:div>
                <w:div w:id="558057251">
                  <w:marLeft w:val="0"/>
                  <w:marRight w:val="0"/>
                  <w:marTop w:val="0"/>
                  <w:marBottom w:val="0"/>
                  <w:divBdr>
                    <w:top w:val="none" w:sz="0" w:space="0" w:color="auto"/>
                    <w:left w:val="none" w:sz="0" w:space="0" w:color="auto"/>
                    <w:bottom w:val="none" w:sz="0" w:space="0" w:color="auto"/>
                    <w:right w:val="none" w:sz="0" w:space="0" w:color="auto"/>
                  </w:divBdr>
                </w:div>
                <w:div w:id="643773091">
                  <w:marLeft w:val="0"/>
                  <w:marRight w:val="0"/>
                  <w:marTop w:val="0"/>
                  <w:marBottom w:val="0"/>
                  <w:divBdr>
                    <w:top w:val="none" w:sz="0" w:space="0" w:color="auto"/>
                    <w:left w:val="none" w:sz="0" w:space="0" w:color="auto"/>
                    <w:bottom w:val="none" w:sz="0" w:space="0" w:color="auto"/>
                    <w:right w:val="none" w:sz="0" w:space="0" w:color="auto"/>
                  </w:divBdr>
                </w:div>
                <w:div w:id="652833283">
                  <w:marLeft w:val="0"/>
                  <w:marRight w:val="0"/>
                  <w:marTop w:val="0"/>
                  <w:marBottom w:val="0"/>
                  <w:divBdr>
                    <w:top w:val="none" w:sz="0" w:space="0" w:color="auto"/>
                    <w:left w:val="none" w:sz="0" w:space="0" w:color="auto"/>
                    <w:bottom w:val="none" w:sz="0" w:space="0" w:color="auto"/>
                    <w:right w:val="none" w:sz="0" w:space="0" w:color="auto"/>
                  </w:divBdr>
                </w:div>
                <w:div w:id="929968107">
                  <w:marLeft w:val="0"/>
                  <w:marRight w:val="0"/>
                  <w:marTop w:val="0"/>
                  <w:marBottom w:val="0"/>
                  <w:divBdr>
                    <w:top w:val="none" w:sz="0" w:space="0" w:color="auto"/>
                    <w:left w:val="none" w:sz="0" w:space="0" w:color="auto"/>
                    <w:bottom w:val="none" w:sz="0" w:space="0" w:color="auto"/>
                    <w:right w:val="none" w:sz="0" w:space="0" w:color="auto"/>
                  </w:divBdr>
                </w:div>
                <w:div w:id="955524581">
                  <w:marLeft w:val="0"/>
                  <w:marRight w:val="0"/>
                  <w:marTop w:val="0"/>
                  <w:marBottom w:val="0"/>
                  <w:divBdr>
                    <w:top w:val="none" w:sz="0" w:space="0" w:color="auto"/>
                    <w:left w:val="none" w:sz="0" w:space="0" w:color="auto"/>
                    <w:bottom w:val="none" w:sz="0" w:space="0" w:color="auto"/>
                    <w:right w:val="none" w:sz="0" w:space="0" w:color="auto"/>
                  </w:divBdr>
                </w:div>
                <w:div w:id="956836347">
                  <w:marLeft w:val="0"/>
                  <w:marRight w:val="0"/>
                  <w:marTop w:val="0"/>
                  <w:marBottom w:val="0"/>
                  <w:divBdr>
                    <w:top w:val="none" w:sz="0" w:space="0" w:color="auto"/>
                    <w:left w:val="none" w:sz="0" w:space="0" w:color="auto"/>
                    <w:bottom w:val="none" w:sz="0" w:space="0" w:color="auto"/>
                    <w:right w:val="none" w:sz="0" w:space="0" w:color="auto"/>
                  </w:divBdr>
                </w:div>
                <w:div w:id="1078863228">
                  <w:marLeft w:val="0"/>
                  <w:marRight w:val="0"/>
                  <w:marTop w:val="0"/>
                  <w:marBottom w:val="0"/>
                  <w:divBdr>
                    <w:top w:val="none" w:sz="0" w:space="0" w:color="auto"/>
                    <w:left w:val="none" w:sz="0" w:space="0" w:color="auto"/>
                    <w:bottom w:val="none" w:sz="0" w:space="0" w:color="auto"/>
                    <w:right w:val="none" w:sz="0" w:space="0" w:color="auto"/>
                  </w:divBdr>
                </w:div>
                <w:div w:id="1487208939">
                  <w:marLeft w:val="0"/>
                  <w:marRight w:val="0"/>
                  <w:marTop w:val="0"/>
                  <w:marBottom w:val="0"/>
                  <w:divBdr>
                    <w:top w:val="none" w:sz="0" w:space="0" w:color="auto"/>
                    <w:left w:val="none" w:sz="0" w:space="0" w:color="auto"/>
                    <w:bottom w:val="none" w:sz="0" w:space="0" w:color="auto"/>
                    <w:right w:val="none" w:sz="0" w:space="0" w:color="auto"/>
                  </w:divBdr>
                </w:div>
                <w:div w:id="1792747350">
                  <w:marLeft w:val="0"/>
                  <w:marRight w:val="0"/>
                  <w:marTop w:val="0"/>
                  <w:marBottom w:val="0"/>
                  <w:divBdr>
                    <w:top w:val="none" w:sz="0" w:space="0" w:color="auto"/>
                    <w:left w:val="none" w:sz="0" w:space="0" w:color="auto"/>
                    <w:bottom w:val="none" w:sz="0" w:space="0" w:color="auto"/>
                    <w:right w:val="none" w:sz="0" w:space="0" w:color="auto"/>
                  </w:divBdr>
                </w:div>
                <w:div w:id="19006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98940">
          <w:marLeft w:val="0"/>
          <w:marRight w:val="0"/>
          <w:marTop w:val="0"/>
          <w:marBottom w:val="0"/>
          <w:divBdr>
            <w:top w:val="none" w:sz="0" w:space="0" w:color="auto"/>
            <w:left w:val="none" w:sz="0" w:space="0" w:color="auto"/>
            <w:bottom w:val="none" w:sz="0" w:space="0" w:color="auto"/>
            <w:right w:val="none" w:sz="0" w:space="0" w:color="auto"/>
          </w:divBdr>
        </w:div>
        <w:div w:id="870190259">
          <w:marLeft w:val="0"/>
          <w:marRight w:val="0"/>
          <w:marTop w:val="0"/>
          <w:marBottom w:val="0"/>
          <w:divBdr>
            <w:top w:val="none" w:sz="0" w:space="0" w:color="auto"/>
            <w:left w:val="none" w:sz="0" w:space="0" w:color="auto"/>
            <w:bottom w:val="none" w:sz="0" w:space="0" w:color="auto"/>
            <w:right w:val="none" w:sz="0" w:space="0" w:color="auto"/>
          </w:divBdr>
        </w:div>
        <w:div w:id="948583493">
          <w:marLeft w:val="0"/>
          <w:marRight w:val="0"/>
          <w:marTop w:val="0"/>
          <w:marBottom w:val="0"/>
          <w:divBdr>
            <w:top w:val="none" w:sz="0" w:space="0" w:color="auto"/>
            <w:left w:val="none" w:sz="0" w:space="0" w:color="auto"/>
            <w:bottom w:val="none" w:sz="0" w:space="0" w:color="auto"/>
            <w:right w:val="none" w:sz="0" w:space="0" w:color="auto"/>
          </w:divBdr>
        </w:div>
        <w:div w:id="996999575">
          <w:marLeft w:val="0"/>
          <w:marRight w:val="0"/>
          <w:marTop w:val="0"/>
          <w:marBottom w:val="0"/>
          <w:divBdr>
            <w:top w:val="none" w:sz="0" w:space="0" w:color="auto"/>
            <w:left w:val="none" w:sz="0" w:space="0" w:color="auto"/>
            <w:bottom w:val="none" w:sz="0" w:space="0" w:color="auto"/>
            <w:right w:val="none" w:sz="0" w:space="0" w:color="auto"/>
          </w:divBdr>
        </w:div>
        <w:div w:id="1037699888">
          <w:marLeft w:val="0"/>
          <w:marRight w:val="0"/>
          <w:marTop w:val="0"/>
          <w:marBottom w:val="0"/>
          <w:divBdr>
            <w:top w:val="none" w:sz="0" w:space="0" w:color="auto"/>
            <w:left w:val="none" w:sz="0" w:space="0" w:color="auto"/>
            <w:bottom w:val="none" w:sz="0" w:space="0" w:color="auto"/>
            <w:right w:val="none" w:sz="0" w:space="0" w:color="auto"/>
          </w:divBdr>
        </w:div>
        <w:div w:id="1067188702">
          <w:marLeft w:val="0"/>
          <w:marRight w:val="0"/>
          <w:marTop w:val="0"/>
          <w:marBottom w:val="0"/>
          <w:divBdr>
            <w:top w:val="none" w:sz="0" w:space="0" w:color="auto"/>
            <w:left w:val="none" w:sz="0" w:space="0" w:color="auto"/>
            <w:bottom w:val="none" w:sz="0" w:space="0" w:color="auto"/>
            <w:right w:val="none" w:sz="0" w:space="0" w:color="auto"/>
          </w:divBdr>
        </w:div>
        <w:div w:id="1117719113">
          <w:marLeft w:val="0"/>
          <w:marRight w:val="0"/>
          <w:marTop w:val="0"/>
          <w:marBottom w:val="0"/>
          <w:divBdr>
            <w:top w:val="none" w:sz="0" w:space="0" w:color="auto"/>
            <w:left w:val="none" w:sz="0" w:space="0" w:color="auto"/>
            <w:bottom w:val="none" w:sz="0" w:space="0" w:color="auto"/>
            <w:right w:val="none" w:sz="0" w:space="0" w:color="auto"/>
          </w:divBdr>
        </w:div>
        <w:div w:id="1187520340">
          <w:marLeft w:val="0"/>
          <w:marRight w:val="0"/>
          <w:marTop w:val="0"/>
          <w:marBottom w:val="0"/>
          <w:divBdr>
            <w:top w:val="none" w:sz="0" w:space="0" w:color="auto"/>
            <w:left w:val="none" w:sz="0" w:space="0" w:color="auto"/>
            <w:bottom w:val="none" w:sz="0" w:space="0" w:color="auto"/>
            <w:right w:val="none" w:sz="0" w:space="0" w:color="auto"/>
          </w:divBdr>
        </w:div>
        <w:div w:id="1217938949">
          <w:marLeft w:val="0"/>
          <w:marRight w:val="0"/>
          <w:marTop w:val="0"/>
          <w:marBottom w:val="0"/>
          <w:divBdr>
            <w:top w:val="none" w:sz="0" w:space="0" w:color="auto"/>
            <w:left w:val="none" w:sz="0" w:space="0" w:color="auto"/>
            <w:bottom w:val="none" w:sz="0" w:space="0" w:color="auto"/>
            <w:right w:val="none" w:sz="0" w:space="0" w:color="auto"/>
          </w:divBdr>
        </w:div>
        <w:div w:id="1235046018">
          <w:marLeft w:val="0"/>
          <w:marRight w:val="0"/>
          <w:marTop w:val="0"/>
          <w:marBottom w:val="0"/>
          <w:divBdr>
            <w:top w:val="none" w:sz="0" w:space="0" w:color="auto"/>
            <w:left w:val="none" w:sz="0" w:space="0" w:color="auto"/>
            <w:bottom w:val="none" w:sz="0" w:space="0" w:color="auto"/>
            <w:right w:val="none" w:sz="0" w:space="0" w:color="auto"/>
          </w:divBdr>
        </w:div>
        <w:div w:id="1265115683">
          <w:marLeft w:val="0"/>
          <w:marRight w:val="0"/>
          <w:marTop w:val="0"/>
          <w:marBottom w:val="0"/>
          <w:divBdr>
            <w:top w:val="none" w:sz="0" w:space="0" w:color="auto"/>
            <w:left w:val="none" w:sz="0" w:space="0" w:color="auto"/>
            <w:bottom w:val="none" w:sz="0" w:space="0" w:color="auto"/>
            <w:right w:val="none" w:sz="0" w:space="0" w:color="auto"/>
          </w:divBdr>
        </w:div>
        <w:div w:id="1267735716">
          <w:marLeft w:val="0"/>
          <w:marRight w:val="0"/>
          <w:marTop w:val="0"/>
          <w:marBottom w:val="0"/>
          <w:divBdr>
            <w:top w:val="none" w:sz="0" w:space="0" w:color="auto"/>
            <w:left w:val="none" w:sz="0" w:space="0" w:color="auto"/>
            <w:bottom w:val="none" w:sz="0" w:space="0" w:color="auto"/>
            <w:right w:val="none" w:sz="0" w:space="0" w:color="auto"/>
          </w:divBdr>
        </w:div>
        <w:div w:id="1270745954">
          <w:marLeft w:val="0"/>
          <w:marRight w:val="0"/>
          <w:marTop w:val="0"/>
          <w:marBottom w:val="0"/>
          <w:divBdr>
            <w:top w:val="none" w:sz="0" w:space="0" w:color="auto"/>
            <w:left w:val="none" w:sz="0" w:space="0" w:color="auto"/>
            <w:bottom w:val="none" w:sz="0" w:space="0" w:color="auto"/>
            <w:right w:val="none" w:sz="0" w:space="0" w:color="auto"/>
          </w:divBdr>
        </w:div>
        <w:div w:id="1310088336">
          <w:marLeft w:val="0"/>
          <w:marRight w:val="0"/>
          <w:marTop w:val="0"/>
          <w:marBottom w:val="0"/>
          <w:divBdr>
            <w:top w:val="none" w:sz="0" w:space="0" w:color="auto"/>
            <w:left w:val="none" w:sz="0" w:space="0" w:color="auto"/>
            <w:bottom w:val="none" w:sz="0" w:space="0" w:color="auto"/>
            <w:right w:val="none" w:sz="0" w:space="0" w:color="auto"/>
          </w:divBdr>
        </w:div>
        <w:div w:id="1489976069">
          <w:marLeft w:val="0"/>
          <w:marRight w:val="0"/>
          <w:marTop w:val="0"/>
          <w:marBottom w:val="0"/>
          <w:divBdr>
            <w:top w:val="none" w:sz="0" w:space="0" w:color="auto"/>
            <w:left w:val="none" w:sz="0" w:space="0" w:color="auto"/>
            <w:bottom w:val="none" w:sz="0" w:space="0" w:color="auto"/>
            <w:right w:val="none" w:sz="0" w:space="0" w:color="auto"/>
          </w:divBdr>
        </w:div>
        <w:div w:id="1508405261">
          <w:marLeft w:val="0"/>
          <w:marRight w:val="0"/>
          <w:marTop w:val="0"/>
          <w:marBottom w:val="0"/>
          <w:divBdr>
            <w:top w:val="none" w:sz="0" w:space="0" w:color="auto"/>
            <w:left w:val="none" w:sz="0" w:space="0" w:color="auto"/>
            <w:bottom w:val="none" w:sz="0" w:space="0" w:color="auto"/>
            <w:right w:val="none" w:sz="0" w:space="0" w:color="auto"/>
          </w:divBdr>
        </w:div>
        <w:div w:id="1524972069">
          <w:marLeft w:val="0"/>
          <w:marRight w:val="0"/>
          <w:marTop w:val="0"/>
          <w:marBottom w:val="0"/>
          <w:divBdr>
            <w:top w:val="none" w:sz="0" w:space="0" w:color="auto"/>
            <w:left w:val="none" w:sz="0" w:space="0" w:color="auto"/>
            <w:bottom w:val="none" w:sz="0" w:space="0" w:color="auto"/>
            <w:right w:val="none" w:sz="0" w:space="0" w:color="auto"/>
          </w:divBdr>
        </w:div>
        <w:div w:id="1667635947">
          <w:marLeft w:val="0"/>
          <w:marRight w:val="0"/>
          <w:marTop w:val="0"/>
          <w:marBottom w:val="0"/>
          <w:divBdr>
            <w:top w:val="none" w:sz="0" w:space="0" w:color="auto"/>
            <w:left w:val="none" w:sz="0" w:space="0" w:color="auto"/>
            <w:bottom w:val="none" w:sz="0" w:space="0" w:color="auto"/>
            <w:right w:val="none" w:sz="0" w:space="0" w:color="auto"/>
          </w:divBdr>
        </w:div>
        <w:div w:id="1698773985">
          <w:marLeft w:val="0"/>
          <w:marRight w:val="0"/>
          <w:marTop w:val="0"/>
          <w:marBottom w:val="0"/>
          <w:divBdr>
            <w:top w:val="none" w:sz="0" w:space="0" w:color="auto"/>
            <w:left w:val="none" w:sz="0" w:space="0" w:color="auto"/>
            <w:bottom w:val="none" w:sz="0" w:space="0" w:color="auto"/>
            <w:right w:val="none" w:sz="0" w:space="0" w:color="auto"/>
          </w:divBdr>
        </w:div>
        <w:div w:id="1820413195">
          <w:marLeft w:val="0"/>
          <w:marRight w:val="0"/>
          <w:marTop w:val="0"/>
          <w:marBottom w:val="0"/>
          <w:divBdr>
            <w:top w:val="none" w:sz="0" w:space="0" w:color="auto"/>
            <w:left w:val="none" w:sz="0" w:space="0" w:color="auto"/>
            <w:bottom w:val="none" w:sz="0" w:space="0" w:color="auto"/>
            <w:right w:val="none" w:sz="0" w:space="0" w:color="auto"/>
          </w:divBdr>
        </w:div>
        <w:div w:id="1827817660">
          <w:marLeft w:val="0"/>
          <w:marRight w:val="0"/>
          <w:marTop w:val="0"/>
          <w:marBottom w:val="0"/>
          <w:divBdr>
            <w:top w:val="none" w:sz="0" w:space="0" w:color="auto"/>
            <w:left w:val="none" w:sz="0" w:space="0" w:color="auto"/>
            <w:bottom w:val="none" w:sz="0" w:space="0" w:color="auto"/>
            <w:right w:val="none" w:sz="0" w:space="0" w:color="auto"/>
          </w:divBdr>
        </w:div>
        <w:div w:id="1974286213">
          <w:marLeft w:val="0"/>
          <w:marRight w:val="0"/>
          <w:marTop w:val="0"/>
          <w:marBottom w:val="0"/>
          <w:divBdr>
            <w:top w:val="none" w:sz="0" w:space="0" w:color="auto"/>
            <w:left w:val="none" w:sz="0" w:space="0" w:color="auto"/>
            <w:bottom w:val="none" w:sz="0" w:space="0" w:color="auto"/>
            <w:right w:val="none" w:sz="0" w:space="0" w:color="auto"/>
          </w:divBdr>
        </w:div>
      </w:divsChild>
    </w:div>
    <w:div w:id="1768571433">
      <w:bodyDiv w:val="1"/>
      <w:marLeft w:val="0"/>
      <w:marRight w:val="0"/>
      <w:marTop w:val="0"/>
      <w:marBottom w:val="0"/>
      <w:divBdr>
        <w:top w:val="none" w:sz="0" w:space="0" w:color="auto"/>
        <w:left w:val="none" w:sz="0" w:space="0" w:color="auto"/>
        <w:bottom w:val="none" w:sz="0" w:space="0" w:color="auto"/>
        <w:right w:val="none" w:sz="0" w:space="0" w:color="auto"/>
      </w:divBdr>
      <w:divsChild>
        <w:div w:id="4478405">
          <w:marLeft w:val="0"/>
          <w:marRight w:val="0"/>
          <w:marTop w:val="0"/>
          <w:marBottom w:val="0"/>
          <w:divBdr>
            <w:top w:val="none" w:sz="0" w:space="0" w:color="auto"/>
            <w:left w:val="none" w:sz="0" w:space="0" w:color="auto"/>
            <w:bottom w:val="none" w:sz="0" w:space="0" w:color="auto"/>
            <w:right w:val="none" w:sz="0" w:space="0" w:color="auto"/>
          </w:divBdr>
        </w:div>
        <w:div w:id="311762288">
          <w:marLeft w:val="0"/>
          <w:marRight w:val="0"/>
          <w:marTop w:val="0"/>
          <w:marBottom w:val="0"/>
          <w:divBdr>
            <w:top w:val="none" w:sz="0" w:space="0" w:color="auto"/>
            <w:left w:val="none" w:sz="0" w:space="0" w:color="auto"/>
            <w:bottom w:val="none" w:sz="0" w:space="0" w:color="auto"/>
            <w:right w:val="none" w:sz="0" w:space="0" w:color="auto"/>
          </w:divBdr>
        </w:div>
        <w:div w:id="326902758">
          <w:marLeft w:val="0"/>
          <w:marRight w:val="0"/>
          <w:marTop w:val="0"/>
          <w:marBottom w:val="0"/>
          <w:divBdr>
            <w:top w:val="none" w:sz="0" w:space="0" w:color="auto"/>
            <w:left w:val="none" w:sz="0" w:space="0" w:color="auto"/>
            <w:bottom w:val="none" w:sz="0" w:space="0" w:color="auto"/>
            <w:right w:val="none" w:sz="0" w:space="0" w:color="auto"/>
          </w:divBdr>
        </w:div>
        <w:div w:id="400560727">
          <w:marLeft w:val="0"/>
          <w:marRight w:val="0"/>
          <w:marTop w:val="0"/>
          <w:marBottom w:val="0"/>
          <w:divBdr>
            <w:top w:val="none" w:sz="0" w:space="0" w:color="auto"/>
            <w:left w:val="none" w:sz="0" w:space="0" w:color="auto"/>
            <w:bottom w:val="none" w:sz="0" w:space="0" w:color="auto"/>
            <w:right w:val="none" w:sz="0" w:space="0" w:color="auto"/>
          </w:divBdr>
        </w:div>
        <w:div w:id="594050414">
          <w:marLeft w:val="0"/>
          <w:marRight w:val="0"/>
          <w:marTop w:val="0"/>
          <w:marBottom w:val="0"/>
          <w:divBdr>
            <w:top w:val="none" w:sz="0" w:space="0" w:color="auto"/>
            <w:left w:val="none" w:sz="0" w:space="0" w:color="auto"/>
            <w:bottom w:val="none" w:sz="0" w:space="0" w:color="auto"/>
            <w:right w:val="none" w:sz="0" w:space="0" w:color="auto"/>
          </w:divBdr>
        </w:div>
        <w:div w:id="1042174348">
          <w:marLeft w:val="0"/>
          <w:marRight w:val="0"/>
          <w:marTop w:val="0"/>
          <w:marBottom w:val="0"/>
          <w:divBdr>
            <w:top w:val="none" w:sz="0" w:space="0" w:color="auto"/>
            <w:left w:val="none" w:sz="0" w:space="0" w:color="auto"/>
            <w:bottom w:val="none" w:sz="0" w:space="0" w:color="auto"/>
            <w:right w:val="none" w:sz="0" w:space="0" w:color="auto"/>
          </w:divBdr>
        </w:div>
        <w:div w:id="2010406195">
          <w:marLeft w:val="0"/>
          <w:marRight w:val="0"/>
          <w:marTop w:val="0"/>
          <w:marBottom w:val="0"/>
          <w:divBdr>
            <w:top w:val="none" w:sz="0" w:space="0" w:color="auto"/>
            <w:left w:val="none" w:sz="0" w:space="0" w:color="auto"/>
            <w:bottom w:val="none" w:sz="0" w:space="0" w:color="auto"/>
            <w:right w:val="none" w:sz="0" w:space="0" w:color="auto"/>
          </w:divBdr>
        </w:div>
      </w:divsChild>
    </w:div>
    <w:div w:id="1790857966">
      <w:bodyDiv w:val="1"/>
      <w:marLeft w:val="0"/>
      <w:marRight w:val="0"/>
      <w:marTop w:val="0"/>
      <w:marBottom w:val="0"/>
      <w:divBdr>
        <w:top w:val="none" w:sz="0" w:space="0" w:color="auto"/>
        <w:left w:val="none" w:sz="0" w:space="0" w:color="auto"/>
        <w:bottom w:val="none" w:sz="0" w:space="0" w:color="auto"/>
        <w:right w:val="none" w:sz="0" w:space="0" w:color="auto"/>
      </w:divBdr>
      <w:divsChild>
        <w:div w:id="10228499">
          <w:marLeft w:val="0"/>
          <w:marRight w:val="0"/>
          <w:marTop w:val="0"/>
          <w:marBottom w:val="0"/>
          <w:divBdr>
            <w:top w:val="none" w:sz="0" w:space="0" w:color="auto"/>
            <w:left w:val="none" w:sz="0" w:space="0" w:color="auto"/>
            <w:bottom w:val="none" w:sz="0" w:space="0" w:color="auto"/>
            <w:right w:val="none" w:sz="0" w:space="0" w:color="auto"/>
          </w:divBdr>
        </w:div>
        <w:div w:id="278267143">
          <w:marLeft w:val="0"/>
          <w:marRight w:val="0"/>
          <w:marTop w:val="0"/>
          <w:marBottom w:val="0"/>
          <w:divBdr>
            <w:top w:val="none" w:sz="0" w:space="0" w:color="auto"/>
            <w:left w:val="none" w:sz="0" w:space="0" w:color="auto"/>
            <w:bottom w:val="none" w:sz="0" w:space="0" w:color="auto"/>
            <w:right w:val="none" w:sz="0" w:space="0" w:color="auto"/>
          </w:divBdr>
        </w:div>
        <w:div w:id="279186288">
          <w:marLeft w:val="0"/>
          <w:marRight w:val="0"/>
          <w:marTop w:val="0"/>
          <w:marBottom w:val="0"/>
          <w:divBdr>
            <w:top w:val="none" w:sz="0" w:space="0" w:color="auto"/>
            <w:left w:val="none" w:sz="0" w:space="0" w:color="auto"/>
            <w:bottom w:val="none" w:sz="0" w:space="0" w:color="auto"/>
            <w:right w:val="none" w:sz="0" w:space="0" w:color="auto"/>
          </w:divBdr>
        </w:div>
        <w:div w:id="970137124">
          <w:marLeft w:val="0"/>
          <w:marRight w:val="0"/>
          <w:marTop w:val="0"/>
          <w:marBottom w:val="0"/>
          <w:divBdr>
            <w:top w:val="none" w:sz="0" w:space="0" w:color="auto"/>
            <w:left w:val="none" w:sz="0" w:space="0" w:color="auto"/>
            <w:bottom w:val="none" w:sz="0" w:space="0" w:color="auto"/>
            <w:right w:val="none" w:sz="0" w:space="0" w:color="auto"/>
          </w:divBdr>
        </w:div>
        <w:div w:id="981809895">
          <w:marLeft w:val="0"/>
          <w:marRight w:val="0"/>
          <w:marTop w:val="0"/>
          <w:marBottom w:val="0"/>
          <w:divBdr>
            <w:top w:val="none" w:sz="0" w:space="0" w:color="auto"/>
            <w:left w:val="none" w:sz="0" w:space="0" w:color="auto"/>
            <w:bottom w:val="none" w:sz="0" w:space="0" w:color="auto"/>
            <w:right w:val="none" w:sz="0" w:space="0" w:color="auto"/>
          </w:divBdr>
        </w:div>
        <w:div w:id="1261838826">
          <w:marLeft w:val="0"/>
          <w:marRight w:val="0"/>
          <w:marTop w:val="0"/>
          <w:marBottom w:val="0"/>
          <w:divBdr>
            <w:top w:val="none" w:sz="0" w:space="0" w:color="auto"/>
            <w:left w:val="none" w:sz="0" w:space="0" w:color="auto"/>
            <w:bottom w:val="none" w:sz="0" w:space="0" w:color="auto"/>
            <w:right w:val="none" w:sz="0" w:space="0" w:color="auto"/>
          </w:divBdr>
        </w:div>
        <w:div w:id="1389761363">
          <w:marLeft w:val="0"/>
          <w:marRight w:val="0"/>
          <w:marTop w:val="0"/>
          <w:marBottom w:val="0"/>
          <w:divBdr>
            <w:top w:val="none" w:sz="0" w:space="0" w:color="auto"/>
            <w:left w:val="none" w:sz="0" w:space="0" w:color="auto"/>
            <w:bottom w:val="none" w:sz="0" w:space="0" w:color="auto"/>
            <w:right w:val="none" w:sz="0" w:space="0" w:color="auto"/>
          </w:divBdr>
        </w:div>
        <w:div w:id="1526676667">
          <w:marLeft w:val="0"/>
          <w:marRight w:val="0"/>
          <w:marTop w:val="0"/>
          <w:marBottom w:val="0"/>
          <w:divBdr>
            <w:top w:val="none" w:sz="0" w:space="0" w:color="auto"/>
            <w:left w:val="none" w:sz="0" w:space="0" w:color="auto"/>
            <w:bottom w:val="none" w:sz="0" w:space="0" w:color="auto"/>
            <w:right w:val="none" w:sz="0" w:space="0" w:color="auto"/>
          </w:divBdr>
        </w:div>
        <w:div w:id="1738091626">
          <w:marLeft w:val="0"/>
          <w:marRight w:val="0"/>
          <w:marTop w:val="0"/>
          <w:marBottom w:val="0"/>
          <w:divBdr>
            <w:top w:val="none" w:sz="0" w:space="0" w:color="auto"/>
            <w:left w:val="none" w:sz="0" w:space="0" w:color="auto"/>
            <w:bottom w:val="none" w:sz="0" w:space="0" w:color="auto"/>
            <w:right w:val="none" w:sz="0" w:space="0" w:color="auto"/>
          </w:divBdr>
        </w:div>
        <w:div w:id="2027635383">
          <w:marLeft w:val="0"/>
          <w:marRight w:val="0"/>
          <w:marTop w:val="0"/>
          <w:marBottom w:val="0"/>
          <w:divBdr>
            <w:top w:val="none" w:sz="0" w:space="0" w:color="auto"/>
            <w:left w:val="none" w:sz="0" w:space="0" w:color="auto"/>
            <w:bottom w:val="none" w:sz="0" w:space="0" w:color="auto"/>
            <w:right w:val="none" w:sz="0" w:space="0" w:color="auto"/>
          </w:divBdr>
        </w:div>
      </w:divsChild>
    </w:div>
    <w:div w:id="1833908850">
      <w:bodyDiv w:val="1"/>
      <w:marLeft w:val="0"/>
      <w:marRight w:val="0"/>
      <w:marTop w:val="0"/>
      <w:marBottom w:val="0"/>
      <w:divBdr>
        <w:top w:val="none" w:sz="0" w:space="0" w:color="auto"/>
        <w:left w:val="none" w:sz="0" w:space="0" w:color="auto"/>
        <w:bottom w:val="none" w:sz="0" w:space="0" w:color="auto"/>
        <w:right w:val="none" w:sz="0" w:space="0" w:color="auto"/>
      </w:divBdr>
      <w:divsChild>
        <w:div w:id="10032049">
          <w:marLeft w:val="0"/>
          <w:marRight w:val="0"/>
          <w:marTop w:val="0"/>
          <w:marBottom w:val="0"/>
          <w:divBdr>
            <w:top w:val="none" w:sz="0" w:space="0" w:color="auto"/>
            <w:left w:val="none" w:sz="0" w:space="0" w:color="auto"/>
            <w:bottom w:val="none" w:sz="0" w:space="0" w:color="auto"/>
            <w:right w:val="none" w:sz="0" w:space="0" w:color="auto"/>
          </w:divBdr>
        </w:div>
        <w:div w:id="310715628">
          <w:marLeft w:val="0"/>
          <w:marRight w:val="0"/>
          <w:marTop w:val="0"/>
          <w:marBottom w:val="0"/>
          <w:divBdr>
            <w:top w:val="none" w:sz="0" w:space="0" w:color="auto"/>
            <w:left w:val="none" w:sz="0" w:space="0" w:color="auto"/>
            <w:bottom w:val="none" w:sz="0" w:space="0" w:color="auto"/>
            <w:right w:val="none" w:sz="0" w:space="0" w:color="auto"/>
          </w:divBdr>
        </w:div>
        <w:div w:id="326716248">
          <w:marLeft w:val="0"/>
          <w:marRight w:val="0"/>
          <w:marTop w:val="0"/>
          <w:marBottom w:val="0"/>
          <w:divBdr>
            <w:top w:val="none" w:sz="0" w:space="0" w:color="auto"/>
            <w:left w:val="none" w:sz="0" w:space="0" w:color="auto"/>
            <w:bottom w:val="none" w:sz="0" w:space="0" w:color="auto"/>
            <w:right w:val="none" w:sz="0" w:space="0" w:color="auto"/>
          </w:divBdr>
        </w:div>
        <w:div w:id="697702621">
          <w:marLeft w:val="0"/>
          <w:marRight w:val="0"/>
          <w:marTop w:val="0"/>
          <w:marBottom w:val="0"/>
          <w:divBdr>
            <w:top w:val="none" w:sz="0" w:space="0" w:color="auto"/>
            <w:left w:val="none" w:sz="0" w:space="0" w:color="auto"/>
            <w:bottom w:val="none" w:sz="0" w:space="0" w:color="auto"/>
            <w:right w:val="none" w:sz="0" w:space="0" w:color="auto"/>
          </w:divBdr>
        </w:div>
        <w:div w:id="978151852">
          <w:marLeft w:val="0"/>
          <w:marRight w:val="0"/>
          <w:marTop w:val="0"/>
          <w:marBottom w:val="0"/>
          <w:divBdr>
            <w:top w:val="none" w:sz="0" w:space="0" w:color="auto"/>
            <w:left w:val="none" w:sz="0" w:space="0" w:color="auto"/>
            <w:bottom w:val="none" w:sz="0" w:space="0" w:color="auto"/>
            <w:right w:val="none" w:sz="0" w:space="0" w:color="auto"/>
          </w:divBdr>
        </w:div>
        <w:div w:id="1059018359">
          <w:marLeft w:val="0"/>
          <w:marRight w:val="0"/>
          <w:marTop w:val="0"/>
          <w:marBottom w:val="0"/>
          <w:divBdr>
            <w:top w:val="none" w:sz="0" w:space="0" w:color="auto"/>
            <w:left w:val="none" w:sz="0" w:space="0" w:color="auto"/>
            <w:bottom w:val="none" w:sz="0" w:space="0" w:color="auto"/>
            <w:right w:val="none" w:sz="0" w:space="0" w:color="auto"/>
          </w:divBdr>
        </w:div>
        <w:div w:id="1675062342">
          <w:marLeft w:val="0"/>
          <w:marRight w:val="0"/>
          <w:marTop w:val="0"/>
          <w:marBottom w:val="0"/>
          <w:divBdr>
            <w:top w:val="none" w:sz="0" w:space="0" w:color="auto"/>
            <w:left w:val="none" w:sz="0" w:space="0" w:color="auto"/>
            <w:bottom w:val="none" w:sz="0" w:space="0" w:color="auto"/>
            <w:right w:val="none" w:sz="0" w:space="0" w:color="auto"/>
          </w:divBdr>
        </w:div>
        <w:div w:id="1723090657">
          <w:marLeft w:val="0"/>
          <w:marRight w:val="0"/>
          <w:marTop w:val="0"/>
          <w:marBottom w:val="0"/>
          <w:divBdr>
            <w:top w:val="none" w:sz="0" w:space="0" w:color="auto"/>
            <w:left w:val="none" w:sz="0" w:space="0" w:color="auto"/>
            <w:bottom w:val="none" w:sz="0" w:space="0" w:color="auto"/>
            <w:right w:val="none" w:sz="0" w:space="0" w:color="auto"/>
          </w:divBdr>
        </w:div>
        <w:div w:id="2027365730">
          <w:marLeft w:val="0"/>
          <w:marRight w:val="0"/>
          <w:marTop w:val="0"/>
          <w:marBottom w:val="0"/>
          <w:divBdr>
            <w:top w:val="none" w:sz="0" w:space="0" w:color="auto"/>
            <w:left w:val="none" w:sz="0" w:space="0" w:color="auto"/>
            <w:bottom w:val="none" w:sz="0" w:space="0" w:color="auto"/>
            <w:right w:val="none" w:sz="0" w:space="0" w:color="auto"/>
          </w:divBdr>
        </w:div>
      </w:divsChild>
    </w:div>
    <w:div w:id="1838223359">
      <w:bodyDiv w:val="1"/>
      <w:marLeft w:val="0"/>
      <w:marRight w:val="0"/>
      <w:marTop w:val="0"/>
      <w:marBottom w:val="0"/>
      <w:divBdr>
        <w:top w:val="none" w:sz="0" w:space="0" w:color="auto"/>
        <w:left w:val="none" w:sz="0" w:space="0" w:color="auto"/>
        <w:bottom w:val="none" w:sz="0" w:space="0" w:color="auto"/>
        <w:right w:val="none" w:sz="0" w:space="0" w:color="auto"/>
      </w:divBdr>
      <w:divsChild>
        <w:div w:id="162087785">
          <w:marLeft w:val="0"/>
          <w:marRight w:val="0"/>
          <w:marTop w:val="0"/>
          <w:marBottom w:val="0"/>
          <w:divBdr>
            <w:top w:val="none" w:sz="0" w:space="0" w:color="auto"/>
            <w:left w:val="none" w:sz="0" w:space="0" w:color="auto"/>
            <w:bottom w:val="none" w:sz="0" w:space="0" w:color="auto"/>
            <w:right w:val="none" w:sz="0" w:space="0" w:color="auto"/>
          </w:divBdr>
        </w:div>
        <w:div w:id="236138904">
          <w:marLeft w:val="0"/>
          <w:marRight w:val="0"/>
          <w:marTop w:val="0"/>
          <w:marBottom w:val="0"/>
          <w:divBdr>
            <w:top w:val="none" w:sz="0" w:space="0" w:color="auto"/>
            <w:left w:val="none" w:sz="0" w:space="0" w:color="auto"/>
            <w:bottom w:val="none" w:sz="0" w:space="0" w:color="auto"/>
            <w:right w:val="none" w:sz="0" w:space="0" w:color="auto"/>
          </w:divBdr>
        </w:div>
        <w:div w:id="247156136">
          <w:marLeft w:val="0"/>
          <w:marRight w:val="0"/>
          <w:marTop w:val="0"/>
          <w:marBottom w:val="0"/>
          <w:divBdr>
            <w:top w:val="none" w:sz="0" w:space="0" w:color="auto"/>
            <w:left w:val="none" w:sz="0" w:space="0" w:color="auto"/>
            <w:bottom w:val="none" w:sz="0" w:space="0" w:color="auto"/>
            <w:right w:val="none" w:sz="0" w:space="0" w:color="auto"/>
          </w:divBdr>
        </w:div>
        <w:div w:id="421030093">
          <w:marLeft w:val="0"/>
          <w:marRight w:val="0"/>
          <w:marTop w:val="0"/>
          <w:marBottom w:val="0"/>
          <w:divBdr>
            <w:top w:val="none" w:sz="0" w:space="0" w:color="auto"/>
            <w:left w:val="none" w:sz="0" w:space="0" w:color="auto"/>
            <w:bottom w:val="none" w:sz="0" w:space="0" w:color="auto"/>
            <w:right w:val="none" w:sz="0" w:space="0" w:color="auto"/>
          </w:divBdr>
        </w:div>
        <w:div w:id="544296476">
          <w:marLeft w:val="0"/>
          <w:marRight w:val="0"/>
          <w:marTop w:val="0"/>
          <w:marBottom w:val="0"/>
          <w:divBdr>
            <w:top w:val="none" w:sz="0" w:space="0" w:color="auto"/>
            <w:left w:val="none" w:sz="0" w:space="0" w:color="auto"/>
            <w:bottom w:val="none" w:sz="0" w:space="0" w:color="auto"/>
            <w:right w:val="none" w:sz="0" w:space="0" w:color="auto"/>
          </w:divBdr>
        </w:div>
        <w:div w:id="653074151">
          <w:marLeft w:val="0"/>
          <w:marRight w:val="0"/>
          <w:marTop w:val="0"/>
          <w:marBottom w:val="0"/>
          <w:divBdr>
            <w:top w:val="none" w:sz="0" w:space="0" w:color="auto"/>
            <w:left w:val="none" w:sz="0" w:space="0" w:color="auto"/>
            <w:bottom w:val="none" w:sz="0" w:space="0" w:color="auto"/>
            <w:right w:val="none" w:sz="0" w:space="0" w:color="auto"/>
          </w:divBdr>
        </w:div>
        <w:div w:id="717321454">
          <w:marLeft w:val="0"/>
          <w:marRight w:val="0"/>
          <w:marTop w:val="0"/>
          <w:marBottom w:val="0"/>
          <w:divBdr>
            <w:top w:val="none" w:sz="0" w:space="0" w:color="auto"/>
            <w:left w:val="none" w:sz="0" w:space="0" w:color="auto"/>
            <w:bottom w:val="none" w:sz="0" w:space="0" w:color="auto"/>
            <w:right w:val="none" w:sz="0" w:space="0" w:color="auto"/>
          </w:divBdr>
        </w:div>
        <w:div w:id="731658347">
          <w:marLeft w:val="0"/>
          <w:marRight w:val="0"/>
          <w:marTop w:val="0"/>
          <w:marBottom w:val="0"/>
          <w:divBdr>
            <w:top w:val="none" w:sz="0" w:space="0" w:color="auto"/>
            <w:left w:val="none" w:sz="0" w:space="0" w:color="auto"/>
            <w:bottom w:val="none" w:sz="0" w:space="0" w:color="auto"/>
            <w:right w:val="none" w:sz="0" w:space="0" w:color="auto"/>
          </w:divBdr>
        </w:div>
        <w:div w:id="786436134">
          <w:marLeft w:val="0"/>
          <w:marRight w:val="0"/>
          <w:marTop w:val="0"/>
          <w:marBottom w:val="0"/>
          <w:divBdr>
            <w:top w:val="none" w:sz="0" w:space="0" w:color="auto"/>
            <w:left w:val="none" w:sz="0" w:space="0" w:color="auto"/>
            <w:bottom w:val="none" w:sz="0" w:space="0" w:color="auto"/>
            <w:right w:val="none" w:sz="0" w:space="0" w:color="auto"/>
          </w:divBdr>
        </w:div>
        <w:div w:id="791024119">
          <w:marLeft w:val="0"/>
          <w:marRight w:val="0"/>
          <w:marTop w:val="0"/>
          <w:marBottom w:val="0"/>
          <w:divBdr>
            <w:top w:val="none" w:sz="0" w:space="0" w:color="auto"/>
            <w:left w:val="none" w:sz="0" w:space="0" w:color="auto"/>
            <w:bottom w:val="none" w:sz="0" w:space="0" w:color="auto"/>
            <w:right w:val="none" w:sz="0" w:space="0" w:color="auto"/>
          </w:divBdr>
        </w:div>
        <w:div w:id="806821224">
          <w:marLeft w:val="0"/>
          <w:marRight w:val="0"/>
          <w:marTop w:val="0"/>
          <w:marBottom w:val="0"/>
          <w:divBdr>
            <w:top w:val="none" w:sz="0" w:space="0" w:color="auto"/>
            <w:left w:val="none" w:sz="0" w:space="0" w:color="auto"/>
            <w:bottom w:val="none" w:sz="0" w:space="0" w:color="auto"/>
            <w:right w:val="none" w:sz="0" w:space="0" w:color="auto"/>
          </w:divBdr>
        </w:div>
        <w:div w:id="902762084">
          <w:marLeft w:val="0"/>
          <w:marRight w:val="0"/>
          <w:marTop w:val="0"/>
          <w:marBottom w:val="0"/>
          <w:divBdr>
            <w:top w:val="none" w:sz="0" w:space="0" w:color="auto"/>
            <w:left w:val="none" w:sz="0" w:space="0" w:color="auto"/>
            <w:bottom w:val="none" w:sz="0" w:space="0" w:color="auto"/>
            <w:right w:val="none" w:sz="0" w:space="0" w:color="auto"/>
          </w:divBdr>
        </w:div>
        <w:div w:id="1201280051">
          <w:marLeft w:val="0"/>
          <w:marRight w:val="0"/>
          <w:marTop w:val="0"/>
          <w:marBottom w:val="0"/>
          <w:divBdr>
            <w:top w:val="none" w:sz="0" w:space="0" w:color="auto"/>
            <w:left w:val="none" w:sz="0" w:space="0" w:color="auto"/>
            <w:bottom w:val="none" w:sz="0" w:space="0" w:color="auto"/>
            <w:right w:val="none" w:sz="0" w:space="0" w:color="auto"/>
          </w:divBdr>
        </w:div>
        <w:div w:id="1260136213">
          <w:marLeft w:val="0"/>
          <w:marRight w:val="0"/>
          <w:marTop w:val="0"/>
          <w:marBottom w:val="0"/>
          <w:divBdr>
            <w:top w:val="none" w:sz="0" w:space="0" w:color="auto"/>
            <w:left w:val="none" w:sz="0" w:space="0" w:color="auto"/>
            <w:bottom w:val="none" w:sz="0" w:space="0" w:color="auto"/>
            <w:right w:val="none" w:sz="0" w:space="0" w:color="auto"/>
          </w:divBdr>
        </w:div>
        <w:div w:id="1368797267">
          <w:marLeft w:val="0"/>
          <w:marRight w:val="0"/>
          <w:marTop w:val="0"/>
          <w:marBottom w:val="0"/>
          <w:divBdr>
            <w:top w:val="none" w:sz="0" w:space="0" w:color="auto"/>
            <w:left w:val="none" w:sz="0" w:space="0" w:color="auto"/>
            <w:bottom w:val="none" w:sz="0" w:space="0" w:color="auto"/>
            <w:right w:val="none" w:sz="0" w:space="0" w:color="auto"/>
          </w:divBdr>
        </w:div>
        <w:div w:id="1501238019">
          <w:marLeft w:val="0"/>
          <w:marRight w:val="0"/>
          <w:marTop w:val="0"/>
          <w:marBottom w:val="0"/>
          <w:divBdr>
            <w:top w:val="none" w:sz="0" w:space="0" w:color="auto"/>
            <w:left w:val="none" w:sz="0" w:space="0" w:color="auto"/>
            <w:bottom w:val="none" w:sz="0" w:space="0" w:color="auto"/>
            <w:right w:val="none" w:sz="0" w:space="0" w:color="auto"/>
          </w:divBdr>
        </w:div>
        <w:div w:id="1726635411">
          <w:marLeft w:val="0"/>
          <w:marRight w:val="0"/>
          <w:marTop w:val="0"/>
          <w:marBottom w:val="0"/>
          <w:divBdr>
            <w:top w:val="none" w:sz="0" w:space="0" w:color="auto"/>
            <w:left w:val="none" w:sz="0" w:space="0" w:color="auto"/>
            <w:bottom w:val="none" w:sz="0" w:space="0" w:color="auto"/>
            <w:right w:val="none" w:sz="0" w:space="0" w:color="auto"/>
          </w:divBdr>
        </w:div>
        <w:div w:id="1754820501">
          <w:marLeft w:val="0"/>
          <w:marRight w:val="0"/>
          <w:marTop w:val="0"/>
          <w:marBottom w:val="0"/>
          <w:divBdr>
            <w:top w:val="none" w:sz="0" w:space="0" w:color="auto"/>
            <w:left w:val="none" w:sz="0" w:space="0" w:color="auto"/>
            <w:bottom w:val="none" w:sz="0" w:space="0" w:color="auto"/>
            <w:right w:val="none" w:sz="0" w:space="0" w:color="auto"/>
          </w:divBdr>
        </w:div>
        <w:div w:id="1798570819">
          <w:marLeft w:val="0"/>
          <w:marRight w:val="0"/>
          <w:marTop w:val="0"/>
          <w:marBottom w:val="0"/>
          <w:divBdr>
            <w:top w:val="none" w:sz="0" w:space="0" w:color="auto"/>
            <w:left w:val="none" w:sz="0" w:space="0" w:color="auto"/>
            <w:bottom w:val="none" w:sz="0" w:space="0" w:color="auto"/>
            <w:right w:val="none" w:sz="0" w:space="0" w:color="auto"/>
          </w:divBdr>
        </w:div>
        <w:div w:id="1969116937">
          <w:marLeft w:val="0"/>
          <w:marRight w:val="0"/>
          <w:marTop w:val="0"/>
          <w:marBottom w:val="0"/>
          <w:divBdr>
            <w:top w:val="none" w:sz="0" w:space="0" w:color="auto"/>
            <w:left w:val="none" w:sz="0" w:space="0" w:color="auto"/>
            <w:bottom w:val="none" w:sz="0" w:space="0" w:color="auto"/>
            <w:right w:val="none" w:sz="0" w:space="0" w:color="auto"/>
          </w:divBdr>
        </w:div>
        <w:div w:id="2084183774">
          <w:marLeft w:val="0"/>
          <w:marRight w:val="0"/>
          <w:marTop w:val="0"/>
          <w:marBottom w:val="0"/>
          <w:divBdr>
            <w:top w:val="none" w:sz="0" w:space="0" w:color="auto"/>
            <w:left w:val="none" w:sz="0" w:space="0" w:color="auto"/>
            <w:bottom w:val="none" w:sz="0" w:space="0" w:color="auto"/>
            <w:right w:val="none" w:sz="0" w:space="0" w:color="auto"/>
          </w:divBdr>
        </w:div>
      </w:divsChild>
    </w:div>
    <w:div w:id="1854958788">
      <w:bodyDiv w:val="1"/>
      <w:marLeft w:val="0"/>
      <w:marRight w:val="0"/>
      <w:marTop w:val="0"/>
      <w:marBottom w:val="0"/>
      <w:divBdr>
        <w:top w:val="none" w:sz="0" w:space="0" w:color="auto"/>
        <w:left w:val="none" w:sz="0" w:space="0" w:color="auto"/>
        <w:bottom w:val="none" w:sz="0" w:space="0" w:color="auto"/>
        <w:right w:val="none" w:sz="0" w:space="0" w:color="auto"/>
      </w:divBdr>
    </w:div>
    <w:div w:id="1869366564">
      <w:bodyDiv w:val="1"/>
      <w:marLeft w:val="0"/>
      <w:marRight w:val="0"/>
      <w:marTop w:val="0"/>
      <w:marBottom w:val="0"/>
      <w:divBdr>
        <w:top w:val="none" w:sz="0" w:space="0" w:color="auto"/>
        <w:left w:val="none" w:sz="0" w:space="0" w:color="auto"/>
        <w:bottom w:val="none" w:sz="0" w:space="0" w:color="auto"/>
        <w:right w:val="none" w:sz="0" w:space="0" w:color="auto"/>
      </w:divBdr>
      <w:divsChild>
        <w:div w:id="959142891">
          <w:marLeft w:val="0"/>
          <w:marRight w:val="0"/>
          <w:marTop w:val="0"/>
          <w:marBottom w:val="0"/>
          <w:divBdr>
            <w:top w:val="none" w:sz="0" w:space="0" w:color="auto"/>
            <w:left w:val="none" w:sz="0" w:space="0" w:color="auto"/>
            <w:bottom w:val="none" w:sz="0" w:space="0" w:color="auto"/>
            <w:right w:val="none" w:sz="0" w:space="0" w:color="auto"/>
          </w:divBdr>
        </w:div>
        <w:div w:id="1896043192">
          <w:marLeft w:val="0"/>
          <w:marRight w:val="0"/>
          <w:marTop w:val="0"/>
          <w:marBottom w:val="0"/>
          <w:divBdr>
            <w:top w:val="none" w:sz="0" w:space="0" w:color="auto"/>
            <w:left w:val="none" w:sz="0" w:space="0" w:color="auto"/>
            <w:bottom w:val="none" w:sz="0" w:space="0" w:color="auto"/>
            <w:right w:val="none" w:sz="0" w:space="0" w:color="auto"/>
          </w:divBdr>
        </w:div>
        <w:div w:id="1876312952">
          <w:marLeft w:val="0"/>
          <w:marRight w:val="0"/>
          <w:marTop w:val="0"/>
          <w:marBottom w:val="0"/>
          <w:divBdr>
            <w:top w:val="none" w:sz="0" w:space="0" w:color="auto"/>
            <w:left w:val="none" w:sz="0" w:space="0" w:color="auto"/>
            <w:bottom w:val="none" w:sz="0" w:space="0" w:color="auto"/>
            <w:right w:val="none" w:sz="0" w:space="0" w:color="auto"/>
          </w:divBdr>
        </w:div>
      </w:divsChild>
    </w:div>
    <w:div w:id="1885096311">
      <w:bodyDiv w:val="1"/>
      <w:marLeft w:val="0"/>
      <w:marRight w:val="0"/>
      <w:marTop w:val="0"/>
      <w:marBottom w:val="0"/>
      <w:divBdr>
        <w:top w:val="none" w:sz="0" w:space="0" w:color="auto"/>
        <w:left w:val="none" w:sz="0" w:space="0" w:color="auto"/>
        <w:bottom w:val="none" w:sz="0" w:space="0" w:color="auto"/>
        <w:right w:val="none" w:sz="0" w:space="0" w:color="auto"/>
      </w:divBdr>
      <w:divsChild>
        <w:div w:id="27532268">
          <w:marLeft w:val="0"/>
          <w:marRight w:val="0"/>
          <w:marTop w:val="0"/>
          <w:marBottom w:val="0"/>
          <w:divBdr>
            <w:top w:val="none" w:sz="0" w:space="0" w:color="auto"/>
            <w:left w:val="none" w:sz="0" w:space="0" w:color="auto"/>
            <w:bottom w:val="none" w:sz="0" w:space="0" w:color="auto"/>
            <w:right w:val="none" w:sz="0" w:space="0" w:color="auto"/>
          </w:divBdr>
        </w:div>
        <w:div w:id="343440986">
          <w:marLeft w:val="0"/>
          <w:marRight w:val="0"/>
          <w:marTop w:val="0"/>
          <w:marBottom w:val="0"/>
          <w:divBdr>
            <w:top w:val="none" w:sz="0" w:space="0" w:color="auto"/>
            <w:left w:val="none" w:sz="0" w:space="0" w:color="auto"/>
            <w:bottom w:val="none" w:sz="0" w:space="0" w:color="auto"/>
            <w:right w:val="none" w:sz="0" w:space="0" w:color="auto"/>
          </w:divBdr>
        </w:div>
        <w:div w:id="744572901">
          <w:marLeft w:val="0"/>
          <w:marRight w:val="0"/>
          <w:marTop w:val="0"/>
          <w:marBottom w:val="0"/>
          <w:divBdr>
            <w:top w:val="none" w:sz="0" w:space="0" w:color="auto"/>
            <w:left w:val="none" w:sz="0" w:space="0" w:color="auto"/>
            <w:bottom w:val="none" w:sz="0" w:space="0" w:color="auto"/>
            <w:right w:val="none" w:sz="0" w:space="0" w:color="auto"/>
          </w:divBdr>
        </w:div>
        <w:div w:id="844175154">
          <w:marLeft w:val="0"/>
          <w:marRight w:val="0"/>
          <w:marTop w:val="0"/>
          <w:marBottom w:val="0"/>
          <w:divBdr>
            <w:top w:val="none" w:sz="0" w:space="0" w:color="auto"/>
            <w:left w:val="none" w:sz="0" w:space="0" w:color="auto"/>
            <w:bottom w:val="none" w:sz="0" w:space="0" w:color="auto"/>
            <w:right w:val="none" w:sz="0" w:space="0" w:color="auto"/>
          </w:divBdr>
        </w:div>
        <w:div w:id="991954085">
          <w:marLeft w:val="0"/>
          <w:marRight w:val="0"/>
          <w:marTop w:val="0"/>
          <w:marBottom w:val="0"/>
          <w:divBdr>
            <w:top w:val="none" w:sz="0" w:space="0" w:color="auto"/>
            <w:left w:val="none" w:sz="0" w:space="0" w:color="auto"/>
            <w:bottom w:val="none" w:sz="0" w:space="0" w:color="auto"/>
            <w:right w:val="none" w:sz="0" w:space="0" w:color="auto"/>
          </w:divBdr>
        </w:div>
        <w:div w:id="1176991373">
          <w:marLeft w:val="0"/>
          <w:marRight w:val="0"/>
          <w:marTop w:val="0"/>
          <w:marBottom w:val="0"/>
          <w:divBdr>
            <w:top w:val="none" w:sz="0" w:space="0" w:color="auto"/>
            <w:left w:val="none" w:sz="0" w:space="0" w:color="auto"/>
            <w:bottom w:val="none" w:sz="0" w:space="0" w:color="auto"/>
            <w:right w:val="none" w:sz="0" w:space="0" w:color="auto"/>
          </w:divBdr>
        </w:div>
        <w:div w:id="1258322518">
          <w:marLeft w:val="0"/>
          <w:marRight w:val="0"/>
          <w:marTop w:val="0"/>
          <w:marBottom w:val="0"/>
          <w:divBdr>
            <w:top w:val="none" w:sz="0" w:space="0" w:color="auto"/>
            <w:left w:val="none" w:sz="0" w:space="0" w:color="auto"/>
            <w:bottom w:val="none" w:sz="0" w:space="0" w:color="auto"/>
            <w:right w:val="none" w:sz="0" w:space="0" w:color="auto"/>
          </w:divBdr>
        </w:div>
        <w:div w:id="1681393499">
          <w:marLeft w:val="0"/>
          <w:marRight w:val="0"/>
          <w:marTop w:val="0"/>
          <w:marBottom w:val="0"/>
          <w:divBdr>
            <w:top w:val="none" w:sz="0" w:space="0" w:color="auto"/>
            <w:left w:val="none" w:sz="0" w:space="0" w:color="auto"/>
            <w:bottom w:val="none" w:sz="0" w:space="0" w:color="auto"/>
            <w:right w:val="none" w:sz="0" w:space="0" w:color="auto"/>
          </w:divBdr>
        </w:div>
        <w:div w:id="1863543556">
          <w:marLeft w:val="0"/>
          <w:marRight w:val="0"/>
          <w:marTop w:val="0"/>
          <w:marBottom w:val="0"/>
          <w:divBdr>
            <w:top w:val="none" w:sz="0" w:space="0" w:color="auto"/>
            <w:left w:val="none" w:sz="0" w:space="0" w:color="auto"/>
            <w:bottom w:val="none" w:sz="0" w:space="0" w:color="auto"/>
            <w:right w:val="none" w:sz="0" w:space="0" w:color="auto"/>
          </w:divBdr>
        </w:div>
      </w:divsChild>
    </w:div>
    <w:div w:id="1913421630">
      <w:bodyDiv w:val="1"/>
      <w:marLeft w:val="0"/>
      <w:marRight w:val="0"/>
      <w:marTop w:val="0"/>
      <w:marBottom w:val="0"/>
      <w:divBdr>
        <w:top w:val="none" w:sz="0" w:space="0" w:color="auto"/>
        <w:left w:val="none" w:sz="0" w:space="0" w:color="auto"/>
        <w:bottom w:val="none" w:sz="0" w:space="0" w:color="auto"/>
        <w:right w:val="none" w:sz="0" w:space="0" w:color="auto"/>
      </w:divBdr>
      <w:divsChild>
        <w:div w:id="489642458">
          <w:marLeft w:val="0"/>
          <w:marRight w:val="0"/>
          <w:marTop w:val="0"/>
          <w:marBottom w:val="0"/>
          <w:divBdr>
            <w:top w:val="none" w:sz="0" w:space="0" w:color="auto"/>
            <w:left w:val="none" w:sz="0" w:space="0" w:color="auto"/>
            <w:bottom w:val="none" w:sz="0" w:space="0" w:color="auto"/>
            <w:right w:val="none" w:sz="0" w:space="0" w:color="auto"/>
          </w:divBdr>
        </w:div>
        <w:div w:id="608899939">
          <w:marLeft w:val="0"/>
          <w:marRight w:val="0"/>
          <w:marTop w:val="0"/>
          <w:marBottom w:val="0"/>
          <w:divBdr>
            <w:top w:val="none" w:sz="0" w:space="0" w:color="auto"/>
            <w:left w:val="none" w:sz="0" w:space="0" w:color="auto"/>
            <w:bottom w:val="none" w:sz="0" w:space="0" w:color="auto"/>
            <w:right w:val="none" w:sz="0" w:space="0" w:color="auto"/>
          </w:divBdr>
        </w:div>
        <w:div w:id="1363363683">
          <w:marLeft w:val="0"/>
          <w:marRight w:val="0"/>
          <w:marTop w:val="0"/>
          <w:marBottom w:val="0"/>
          <w:divBdr>
            <w:top w:val="none" w:sz="0" w:space="0" w:color="auto"/>
            <w:left w:val="none" w:sz="0" w:space="0" w:color="auto"/>
            <w:bottom w:val="none" w:sz="0" w:space="0" w:color="auto"/>
            <w:right w:val="none" w:sz="0" w:space="0" w:color="auto"/>
          </w:divBdr>
        </w:div>
        <w:div w:id="749083849">
          <w:marLeft w:val="0"/>
          <w:marRight w:val="0"/>
          <w:marTop w:val="0"/>
          <w:marBottom w:val="0"/>
          <w:divBdr>
            <w:top w:val="none" w:sz="0" w:space="0" w:color="auto"/>
            <w:left w:val="none" w:sz="0" w:space="0" w:color="auto"/>
            <w:bottom w:val="none" w:sz="0" w:space="0" w:color="auto"/>
            <w:right w:val="none" w:sz="0" w:space="0" w:color="auto"/>
          </w:divBdr>
        </w:div>
        <w:div w:id="1628392276">
          <w:marLeft w:val="0"/>
          <w:marRight w:val="0"/>
          <w:marTop w:val="0"/>
          <w:marBottom w:val="0"/>
          <w:divBdr>
            <w:top w:val="none" w:sz="0" w:space="0" w:color="auto"/>
            <w:left w:val="none" w:sz="0" w:space="0" w:color="auto"/>
            <w:bottom w:val="none" w:sz="0" w:space="0" w:color="auto"/>
            <w:right w:val="none" w:sz="0" w:space="0" w:color="auto"/>
          </w:divBdr>
        </w:div>
        <w:div w:id="2118939698">
          <w:marLeft w:val="0"/>
          <w:marRight w:val="0"/>
          <w:marTop w:val="0"/>
          <w:marBottom w:val="0"/>
          <w:divBdr>
            <w:top w:val="none" w:sz="0" w:space="0" w:color="auto"/>
            <w:left w:val="none" w:sz="0" w:space="0" w:color="auto"/>
            <w:bottom w:val="none" w:sz="0" w:space="0" w:color="auto"/>
            <w:right w:val="none" w:sz="0" w:space="0" w:color="auto"/>
          </w:divBdr>
        </w:div>
        <w:div w:id="1011369237">
          <w:marLeft w:val="0"/>
          <w:marRight w:val="0"/>
          <w:marTop w:val="0"/>
          <w:marBottom w:val="0"/>
          <w:divBdr>
            <w:top w:val="none" w:sz="0" w:space="0" w:color="auto"/>
            <w:left w:val="none" w:sz="0" w:space="0" w:color="auto"/>
            <w:bottom w:val="none" w:sz="0" w:space="0" w:color="auto"/>
            <w:right w:val="none" w:sz="0" w:space="0" w:color="auto"/>
          </w:divBdr>
        </w:div>
        <w:div w:id="1519537829">
          <w:marLeft w:val="0"/>
          <w:marRight w:val="0"/>
          <w:marTop w:val="0"/>
          <w:marBottom w:val="0"/>
          <w:divBdr>
            <w:top w:val="none" w:sz="0" w:space="0" w:color="auto"/>
            <w:left w:val="none" w:sz="0" w:space="0" w:color="auto"/>
            <w:bottom w:val="none" w:sz="0" w:space="0" w:color="auto"/>
            <w:right w:val="none" w:sz="0" w:space="0" w:color="auto"/>
          </w:divBdr>
        </w:div>
        <w:div w:id="662004911">
          <w:marLeft w:val="0"/>
          <w:marRight w:val="0"/>
          <w:marTop w:val="0"/>
          <w:marBottom w:val="0"/>
          <w:divBdr>
            <w:top w:val="none" w:sz="0" w:space="0" w:color="auto"/>
            <w:left w:val="none" w:sz="0" w:space="0" w:color="auto"/>
            <w:bottom w:val="none" w:sz="0" w:space="0" w:color="auto"/>
            <w:right w:val="none" w:sz="0" w:space="0" w:color="auto"/>
          </w:divBdr>
        </w:div>
        <w:div w:id="1014918522">
          <w:marLeft w:val="0"/>
          <w:marRight w:val="0"/>
          <w:marTop w:val="0"/>
          <w:marBottom w:val="0"/>
          <w:divBdr>
            <w:top w:val="none" w:sz="0" w:space="0" w:color="auto"/>
            <w:left w:val="none" w:sz="0" w:space="0" w:color="auto"/>
            <w:bottom w:val="none" w:sz="0" w:space="0" w:color="auto"/>
            <w:right w:val="none" w:sz="0" w:space="0" w:color="auto"/>
          </w:divBdr>
        </w:div>
        <w:div w:id="52848010">
          <w:marLeft w:val="0"/>
          <w:marRight w:val="0"/>
          <w:marTop w:val="0"/>
          <w:marBottom w:val="0"/>
          <w:divBdr>
            <w:top w:val="none" w:sz="0" w:space="0" w:color="auto"/>
            <w:left w:val="none" w:sz="0" w:space="0" w:color="auto"/>
            <w:bottom w:val="none" w:sz="0" w:space="0" w:color="auto"/>
            <w:right w:val="none" w:sz="0" w:space="0" w:color="auto"/>
          </w:divBdr>
        </w:div>
        <w:div w:id="102041733">
          <w:marLeft w:val="0"/>
          <w:marRight w:val="0"/>
          <w:marTop w:val="0"/>
          <w:marBottom w:val="0"/>
          <w:divBdr>
            <w:top w:val="none" w:sz="0" w:space="0" w:color="auto"/>
            <w:left w:val="none" w:sz="0" w:space="0" w:color="auto"/>
            <w:bottom w:val="none" w:sz="0" w:space="0" w:color="auto"/>
            <w:right w:val="none" w:sz="0" w:space="0" w:color="auto"/>
          </w:divBdr>
        </w:div>
        <w:div w:id="1440834645">
          <w:marLeft w:val="0"/>
          <w:marRight w:val="0"/>
          <w:marTop w:val="0"/>
          <w:marBottom w:val="0"/>
          <w:divBdr>
            <w:top w:val="none" w:sz="0" w:space="0" w:color="auto"/>
            <w:left w:val="none" w:sz="0" w:space="0" w:color="auto"/>
            <w:bottom w:val="none" w:sz="0" w:space="0" w:color="auto"/>
            <w:right w:val="none" w:sz="0" w:space="0" w:color="auto"/>
          </w:divBdr>
        </w:div>
        <w:div w:id="902984936">
          <w:marLeft w:val="0"/>
          <w:marRight w:val="0"/>
          <w:marTop w:val="0"/>
          <w:marBottom w:val="0"/>
          <w:divBdr>
            <w:top w:val="none" w:sz="0" w:space="0" w:color="auto"/>
            <w:left w:val="none" w:sz="0" w:space="0" w:color="auto"/>
            <w:bottom w:val="none" w:sz="0" w:space="0" w:color="auto"/>
            <w:right w:val="none" w:sz="0" w:space="0" w:color="auto"/>
          </w:divBdr>
        </w:div>
        <w:div w:id="491877720">
          <w:marLeft w:val="0"/>
          <w:marRight w:val="0"/>
          <w:marTop w:val="0"/>
          <w:marBottom w:val="0"/>
          <w:divBdr>
            <w:top w:val="none" w:sz="0" w:space="0" w:color="auto"/>
            <w:left w:val="none" w:sz="0" w:space="0" w:color="auto"/>
            <w:bottom w:val="none" w:sz="0" w:space="0" w:color="auto"/>
            <w:right w:val="none" w:sz="0" w:space="0" w:color="auto"/>
          </w:divBdr>
        </w:div>
        <w:div w:id="1744260019">
          <w:marLeft w:val="0"/>
          <w:marRight w:val="0"/>
          <w:marTop w:val="0"/>
          <w:marBottom w:val="0"/>
          <w:divBdr>
            <w:top w:val="none" w:sz="0" w:space="0" w:color="auto"/>
            <w:left w:val="none" w:sz="0" w:space="0" w:color="auto"/>
            <w:bottom w:val="none" w:sz="0" w:space="0" w:color="auto"/>
            <w:right w:val="none" w:sz="0" w:space="0" w:color="auto"/>
          </w:divBdr>
        </w:div>
        <w:div w:id="1079447015">
          <w:marLeft w:val="0"/>
          <w:marRight w:val="0"/>
          <w:marTop w:val="0"/>
          <w:marBottom w:val="0"/>
          <w:divBdr>
            <w:top w:val="none" w:sz="0" w:space="0" w:color="auto"/>
            <w:left w:val="none" w:sz="0" w:space="0" w:color="auto"/>
            <w:bottom w:val="none" w:sz="0" w:space="0" w:color="auto"/>
            <w:right w:val="none" w:sz="0" w:space="0" w:color="auto"/>
          </w:divBdr>
        </w:div>
        <w:div w:id="1911572647">
          <w:marLeft w:val="0"/>
          <w:marRight w:val="0"/>
          <w:marTop w:val="0"/>
          <w:marBottom w:val="0"/>
          <w:divBdr>
            <w:top w:val="none" w:sz="0" w:space="0" w:color="auto"/>
            <w:left w:val="none" w:sz="0" w:space="0" w:color="auto"/>
            <w:bottom w:val="none" w:sz="0" w:space="0" w:color="auto"/>
            <w:right w:val="none" w:sz="0" w:space="0" w:color="auto"/>
          </w:divBdr>
        </w:div>
        <w:div w:id="1515144424">
          <w:marLeft w:val="0"/>
          <w:marRight w:val="0"/>
          <w:marTop w:val="0"/>
          <w:marBottom w:val="0"/>
          <w:divBdr>
            <w:top w:val="none" w:sz="0" w:space="0" w:color="auto"/>
            <w:left w:val="none" w:sz="0" w:space="0" w:color="auto"/>
            <w:bottom w:val="none" w:sz="0" w:space="0" w:color="auto"/>
            <w:right w:val="none" w:sz="0" w:space="0" w:color="auto"/>
          </w:divBdr>
        </w:div>
        <w:div w:id="529611968">
          <w:marLeft w:val="0"/>
          <w:marRight w:val="0"/>
          <w:marTop w:val="0"/>
          <w:marBottom w:val="0"/>
          <w:divBdr>
            <w:top w:val="none" w:sz="0" w:space="0" w:color="auto"/>
            <w:left w:val="none" w:sz="0" w:space="0" w:color="auto"/>
            <w:bottom w:val="none" w:sz="0" w:space="0" w:color="auto"/>
            <w:right w:val="none" w:sz="0" w:space="0" w:color="auto"/>
          </w:divBdr>
        </w:div>
        <w:div w:id="1025012936">
          <w:marLeft w:val="0"/>
          <w:marRight w:val="0"/>
          <w:marTop w:val="0"/>
          <w:marBottom w:val="0"/>
          <w:divBdr>
            <w:top w:val="none" w:sz="0" w:space="0" w:color="auto"/>
            <w:left w:val="none" w:sz="0" w:space="0" w:color="auto"/>
            <w:bottom w:val="none" w:sz="0" w:space="0" w:color="auto"/>
            <w:right w:val="none" w:sz="0" w:space="0" w:color="auto"/>
          </w:divBdr>
        </w:div>
        <w:div w:id="1195921556">
          <w:marLeft w:val="0"/>
          <w:marRight w:val="0"/>
          <w:marTop w:val="0"/>
          <w:marBottom w:val="0"/>
          <w:divBdr>
            <w:top w:val="none" w:sz="0" w:space="0" w:color="auto"/>
            <w:left w:val="none" w:sz="0" w:space="0" w:color="auto"/>
            <w:bottom w:val="none" w:sz="0" w:space="0" w:color="auto"/>
            <w:right w:val="none" w:sz="0" w:space="0" w:color="auto"/>
          </w:divBdr>
        </w:div>
        <w:div w:id="1723938860">
          <w:marLeft w:val="0"/>
          <w:marRight w:val="0"/>
          <w:marTop w:val="0"/>
          <w:marBottom w:val="0"/>
          <w:divBdr>
            <w:top w:val="none" w:sz="0" w:space="0" w:color="auto"/>
            <w:left w:val="none" w:sz="0" w:space="0" w:color="auto"/>
            <w:bottom w:val="none" w:sz="0" w:space="0" w:color="auto"/>
            <w:right w:val="none" w:sz="0" w:space="0" w:color="auto"/>
          </w:divBdr>
        </w:div>
        <w:div w:id="2050445664">
          <w:marLeft w:val="0"/>
          <w:marRight w:val="0"/>
          <w:marTop w:val="0"/>
          <w:marBottom w:val="0"/>
          <w:divBdr>
            <w:top w:val="none" w:sz="0" w:space="0" w:color="auto"/>
            <w:left w:val="none" w:sz="0" w:space="0" w:color="auto"/>
            <w:bottom w:val="none" w:sz="0" w:space="0" w:color="auto"/>
            <w:right w:val="none" w:sz="0" w:space="0" w:color="auto"/>
          </w:divBdr>
        </w:div>
        <w:div w:id="1567690872">
          <w:marLeft w:val="0"/>
          <w:marRight w:val="0"/>
          <w:marTop w:val="0"/>
          <w:marBottom w:val="0"/>
          <w:divBdr>
            <w:top w:val="none" w:sz="0" w:space="0" w:color="auto"/>
            <w:left w:val="none" w:sz="0" w:space="0" w:color="auto"/>
            <w:bottom w:val="none" w:sz="0" w:space="0" w:color="auto"/>
            <w:right w:val="none" w:sz="0" w:space="0" w:color="auto"/>
          </w:divBdr>
        </w:div>
        <w:div w:id="1231504851">
          <w:marLeft w:val="0"/>
          <w:marRight w:val="0"/>
          <w:marTop w:val="0"/>
          <w:marBottom w:val="0"/>
          <w:divBdr>
            <w:top w:val="none" w:sz="0" w:space="0" w:color="auto"/>
            <w:left w:val="none" w:sz="0" w:space="0" w:color="auto"/>
            <w:bottom w:val="none" w:sz="0" w:space="0" w:color="auto"/>
            <w:right w:val="none" w:sz="0" w:space="0" w:color="auto"/>
          </w:divBdr>
        </w:div>
        <w:div w:id="1232887311">
          <w:marLeft w:val="0"/>
          <w:marRight w:val="0"/>
          <w:marTop w:val="0"/>
          <w:marBottom w:val="0"/>
          <w:divBdr>
            <w:top w:val="none" w:sz="0" w:space="0" w:color="auto"/>
            <w:left w:val="none" w:sz="0" w:space="0" w:color="auto"/>
            <w:bottom w:val="none" w:sz="0" w:space="0" w:color="auto"/>
            <w:right w:val="none" w:sz="0" w:space="0" w:color="auto"/>
          </w:divBdr>
        </w:div>
        <w:div w:id="28066873">
          <w:marLeft w:val="0"/>
          <w:marRight w:val="0"/>
          <w:marTop w:val="0"/>
          <w:marBottom w:val="0"/>
          <w:divBdr>
            <w:top w:val="none" w:sz="0" w:space="0" w:color="auto"/>
            <w:left w:val="none" w:sz="0" w:space="0" w:color="auto"/>
            <w:bottom w:val="none" w:sz="0" w:space="0" w:color="auto"/>
            <w:right w:val="none" w:sz="0" w:space="0" w:color="auto"/>
          </w:divBdr>
        </w:div>
        <w:div w:id="1543403326">
          <w:marLeft w:val="0"/>
          <w:marRight w:val="0"/>
          <w:marTop w:val="0"/>
          <w:marBottom w:val="0"/>
          <w:divBdr>
            <w:top w:val="none" w:sz="0" w:space="0" w:color="auto"/>
            <w:left w:val="none" w:sz="0" w:space="0" w:color="auto"/>
            <w:bottom w:val="none" w:sz="0" w:space="0" w:color="auto"/>
            <w:right w:val="none" w:sz="0" w:space="0" w:color="auto"/>
          </w:divBdr>
        </w:div>
        <w:div w:id="509636609">
          <w:marLeft w:val="0"/>
          <w:marRight w:val="0"/>
          <w:marTop w:val="0"/>
          <w:marBottom w:val="0"/>
          <w:divBdr>
            <w:top w:val="none" w:sz="0" w:space="0" w:color="auto"/>
            <w:left w:val="none" w:sz="0" w:space="0" w:color="auto"/>
            <w:bottom w:val="none" w:sz="0" w:space="0" w:color="auto"/>
            <w:right w:val="none" w:sz="0" w:space="0" w:color="auto"/>
          </w:divBdr>
        </w:div>
        <w:div w:id="1857957562">
          <w:marLeft w:val="0"/>
          <w:marRight w:val="0"/>
          <w:marTop w:val="0"/>
          <w:marBottom w:val="0"/>
          <w:divBdr>
            <w:top w:val="none" w:sz="0" w:space="0" w:color="auto"/>
            <w:left w:val="none" w:sz="0" w:space="0" w:color="auto"/>
            <w:bottom w:val="none" w:sz="0" w:space="0" w:color="auto"/>
            <w:right w:val="none" w:sz="0" w:space="0" w:color="auto"/>
          </w:divBdr>
        </w:div>
        <w:div w:id="925263552">
          <w:marLeft w:val="0"/>
          <w:marRight w:val="0"/>
          <w:marTop w:val="0"/>
          <w:marBottom w:val="0"/>
          <w:divBdr>
            <w:top w:val="none" w:sz="0" w:space="0" w:color="auto"/>
            <w:left w:val="none" w:sz="0" w:space="0" w:color="auto"/>
            <w:bottom w:val="none" w:sz="0" w:space="0" w:color="auto"/>
            <w:right w:val="none" w:sz="0" w:space="0" w:color="auto"/>
          </w:divBdr>
        </w:div>
      </w:divsChild>
    </w:div>
    <w:div w:id="1929657793">
      <w:bodyDiv w:val="1"/>
      <w:marLeft w:val="0"/>
      <w:marRight w:val="0"/>
      <w:marTop w:val="0"/>
      <w:marBottom w:val="0"/>
      <w:divBdr>
        <w:top w:val="none" w:sz="0" w:space="0" w:color="auto"/>
        <w:left w:val="none" w:sz="0" w:space="0" w:color="auto"/>
        <w:bottom w:val="none" w:sz="0" w:space="0" w:color="auto"/>
        <w:right w:val="none" w:sz="0" w:space="0" w:color="auto"/>
      </w:divBdr>
      <w:divsChild>
        <w:div w:id="97219671">
          <w:marLeft w:val="0"/>
          <w:marRight w:val="0"/>
          <w:marTop w:val="0"/>
          <w:marBottom w:val="0"/>
          <w:divBdr>
            <w:top w:val="none" w:sz="0" w:space="0" w:color="auto"/>
            <w:left w:val="none" w:sz="0" w:space="0" w:color="auto"/>
            <w:bottom w:val="none" w:sz="0" w:space="0" w:color="auto"/>
            <w:right w:val="none" w:sz="0" w:space="0" w:color="auto"/>
          </w:divBdr>
        </w:div>
        <w:div w:id="175272975">
          <w:marLeft w:val="0"/>
          <w:marRight w:val="0"/>
          <w:marTop w:val="0"/>
          <w:marBottom w:val="0"/>
          <w:divBdr>
            <w:top w:val="none" w:sz="0" w:space="0" w:color="auto"/>
            <w:left w:val="none" w:sz="0" w:space="0" w:color="auto"/>
            <w:bottom w:val="none" w:sz="0" w:space="0" w:color="auto"/>
            <w:right w:val="none" w:sz="0" w:space="0" w:color="auto"/>
          </w:divBdr>
        </w:div>
        <w:div w:id="335766546">
          <w:marLeft w:val="0"/>
          <w:marRight w:val="0"/>
          <w:marTop w:val="0"/>
          <w:marBottom w:val="0"/>
          <w:divBdr>
            <w:top w:val="none" w:sz="0" w:space="0" w:color="auto"/>
            <w:left w:val="none" w:sz="0" w:space="0" w:color="auto"/>
            <w:bottom w:val="none" w:sz="0" w:space="0" w:color="auto"/>
            <w:right w:val="none" w:sz="0" w:space="0" w:color="auto"/>
          </w:divBdr>
        </w:div>
        <w:div w:id="422798109">
          <w:marLeft w:val="0"/>
          <w:marRight w:val="0"/>
          <w:marTop w:val="0"/>
          <w:marBottom w:val="0"/>
          <w:divBdr>
            <w:top w:val="none" w:sz="0" w:space="0" w:color="auto"/>
            <w:left w:val="none" w:sz="0" w:space="0" w:color="auto"/>
            <w:bottom w:val="none" w:sz="0" w:space="0" w:color="auto"/>
            <w:right w:val="none" w:sz="0" w:space="0" w:color="auto"/>
          </w:divBdr>
        </w:div>
        <w:div w:id="446197151">
          <w:marLeft w:val="0"/>
          <w:marRight w:val="0"/>
          <w:marTop w:val="0"/>
          <w:marBottom w:val="0"/>
          <w:divBdr>
            <w:top w:val="none" w:sz="0" w:space="0" w:color="auto"/>
            <w:left w:val="none" w:sz="0" w:space="0" w:color="auto"/>
            <w:bottom w:val="none" w:sz="0" w:space="0" w:color="auto"/>
            <w:right w:val="none" w:sz="0" w:space="0" w:color="auto"/>
          </w:divBdr>
        </w:div>
        <w:div w:id="474495731">
          <w:marLeft w:val="0"/>
          <w:marRight w:val="0"/>
          <w:marTop w:val="0"/>
          <w:marBottom w:val="0"/>
          <w:divBdr>
            <w:top w:val="none" w:sz="0" w:space="0" w:color="auto"/>
            <w:left w:val="none" w:sz="0" w:space="0" w:color="auto"/>
            <w:bottom w:val="none" w:sz="0" w:space="0" w:color="auto"/>
            <w:right w:val="none" w:sz="0" w:space="0" w:color="auto"/>
          </w:divBdr>
        </w:div>
        <w:div w:id="527371443">
          <w:marLeft w:val="0"/>
          <w:marRight w:val="0"/>
          <w:marTop w:val="0"/>
          <w:marBottom w:val="0"/>
          <w:divBdr>
            <w:top w:val="none" w:sz="0" w:space="0" w:color="auto"/>
            <w:left w:val="none" w:sz="0" w:space="0" w:color="auto"/>
            <w:bottom w:val="none" w:sz="0" w:space="0" w:color="auto"/>
            <w:right w:val="none" w:sz="0" w:space="0" w:color="auto"/>
          </w:divBdr>
        </w:div>
        <w:div w:id="550196446">
          <w:marLeft w:val="0"/>
          <w:marRight w:val="0"/>
          <w:marTop w:val="0"/>
          <w:marBottom w:val="0"/>
          <w:divBdr>
            <w:top w:val="none" w:sz="0" w:space="0" w:color="auto"/>
            <w:left w:val="none" w:sz="0" w:space="0" w:color="auto"/>
            <w:bottom w:val="none" w:sz="0" w:space="0" w:color="auto"/>
            <w:right w:val="none" w:sz="0" w:space="0" w:color="auto"/>
          </w:divBdr>
        </w:div>
        <w:div w:id="864825233">
          <w:marLeft w:val="0"/>
          <w:marRight w:val="0"/>
          <w:marTop w:val="0"/>
          <w:marBottom w:val="0"/>
          <w:divBdr>
            <w:top w:val="none" w:sz="0" w:space="0" w:color="auto"/>
            <w:left w:val="none" w:sz="0" w:space="0" w:color="auto"/>
            <w:bottom w:val="none" w:sz="0" w:space="0" w:color="auto"/>
            <w:right w:val="none" w:sz="0" w:space="0" w:color="auto"/>
          </w:divBdr>
        </w:div>
        <w:div w:id="873078074">
          <w:marLeft w:val="0"/>
          <w:marRight w:val="0"/>
          <w:marTop w:val="0"/>
          <w:marBottom w:val="0"/>
          <w:divBdr>
            <w:top w:val="none" w:sz="0" w:space="0" w:color="auto"/>
            <w:left w:val="none" w:sz="0" w:space="0" w:color="auto"/>
            <w:bottom w:val="none" w:sz="0" w:space="0" w:color="auto"/>
            <w:right w:val="none" w:sz="0" w:space="0" w:color="auto"/>
          </w:divBdr>
        </w:div>
        <w:div w:id="963079947">
          <w:marLeft w:val="0"/>
          <w:marRight w:val="0"/>
          <w:marTop w:val="0"/>
          <w:marBottom w:val="0"/>
          <w:divBdr>
            <w:top w:val="none" w:sz="0" w:space="0" w:color="auto"/>
            <w:left w:val="none" w:sz="0" w:space="0" w:color="auto"/>
            <w:bottom w:val="none" w:sz="0" w:space="0" w:color="auto"/>
            <w:right w:val="none" w:sz="0" w:space="0" w:color="auto"/>
          </w:divBdr>
        </w:div>
        <w:div w:id="1023744348">
          <w:marLeft w:val="0"/>
          <w:marRight w:val="0"/>
          <w:marTop w:val="0"/>
          <w:marBottom w:val="0"/>
          <w:divBdr>
            <w:top w:val="none" w:sz="0" w:space="0" w:color="auto"/>
            <w:left w:val="none" w:sz="0" w:space="0" w:color="auto"/>
            <w:bottom w:val="none" w:sz="0" w:space="0" w:color="auto"/>
            <w:right w:val="none" w:sz="0" w:space="0" w:color="auto"/>
          </w:divBdr>
        </w:div>
        <w:div w:id="1138304773">
          <w:marLeft w:val="0"/>
          <w:marRight w:val="0"/>
          <w:marTop w:val="0"/>
          <w:marBottom w:val="0"/>
          <w:divBdr>
            <w:top w:val="none" w:sz="0" w:space="0" w:color="auto"/>
            <w:left w:val="none" w:sz="0" w:space="0" w:color="auto"/>
            <w:bottom w:val="none" w:sz="0" w:space="0" w:color="auto"/>
            <w:right w:val="none" w:sz="0" w:space="0" w:color="auto"/>
          </w:divBdr>
        </w:div>
        <w:div w:id="1177697353">
          <w:marLeft w:val="0"/>
          <w:marRight w:val="0"/>
          <w:marTop w:val="0"/>
          <w:marBottom w:val="0"/>
          <w:divBdr>
            <w:top w:val="none" w:sz="0" w:space="0" w:color="auto"/>
            <w:left w:val="none" w:sz="0" w:space="0" w:color="auto"/>
            <w:bottom w:val="none" w:sz="0" w:space="0" w:color="auto"/>
            <w:right w:val="none" w:sz="0" w:space="0" w:color="auto"/>
          </w:divBdr>
        </w:div>
        <w:div w:id="1208103900">
          <w:marLeft w:val="0"/>
          <w:marRight w:val="0"/>
          <w:marTop w:val="0"/>
          <w:marBottom w:val="0"/>
          <w:divBdr>
            <w:top w:val="none" w:sz="0" w:space="0" w:color="auto"/>
            <w:left w:val="none" w:sz="0" w:space="0" w:color="auto"/>
            <w:bottom w:val="none" w:sz="0" w:space="0" w:color="auto"/>
            <w:right w:val="none" w:sz="0" w:space="0" w:color="auto"/>
          </w:divBdr>
        </w:div>
        <w:div w:id="1246767048">
          <w:marLeft w:val="0"/>
          <w:marRight w:val="0"/>
          <w:marTop w:val="0"/>
          <w:marBottom w:val="0"/>
          <w:divBdr>
            <w:top w:val="none" w:sz="0" w:space="0" w:color="auto"/>
            <w:left w:val="none" w:sz="0" w:space="0" w:color="auto"/>
            <w:bottom w:val="none" w:sz="0" w:space="0" w:color="auto"/>
            <w:right w:val="none" w:sz="0" w:space="0" w:color="auto"/>
          </w:divBdr>
        </w:div>
        <w:div w:id="1255359676">
          <w:marLeft w:val="0"/>
          <w:marRight w:val="0"/>
          <w:marTop w:val="0"/>
          <w:marBottom w:val="0"/>
          <w:divBdr>
            <w:top w:val="none" w:sz="0" w:space="0" w:color="auto"/>
            <w:left w:val="none" w:sz="0" w:space="0" w:color="auto"/>
            <w:bottom w:val="none" w:sz="0" w:space="0" w:color="auto"/>
            <w:right w:val="none" w:sz="0" w:space="0" w:color="auto"/>
          </w:divBdr>
        </w:div>
        <w:div w:id="1413240568">
          <w:marLeft w:val="0"/>
          <w:marRight w:val="0"/>
          <w:marTop w:val="0"/>
          <w:marBottom w:val="0"/>
          <w:divBdr>
            <w:top w:val="none" w:sz="0" w:space="0" w:color="auto"/>
            <w:left w:val="none" w:sz="0" w:space="0" w:color="auto"/>
            <w:bottom w:val="none" w:sz="0" w:space="0" w:color="auto"/>
            <w:right w:val="none" w:sz="0" w:space="0" w:color="auto"/>
          </w:divBdr>
        </w:div>
        <w:div w:id="1637569470">
          <w:marLeft w:val="0"/>
          <w:marRight w:val="0"/>
          <w:marTop w:val="0"/>
          <w:marBottom w:val="0"/>
          <w:divBdr>
            <w:top w:val="none" w:sz="0" w:space="0" w:color="auto"/>
            <w:left w:val="none" w:sz="0" w:space="0" w:color="auto"/>
            <w:bottom w:val="none" w:sz="0" w:space="0" w:color="auto"/>
            <w:right w:val="none" w:sz="0" w:space="0" w:color="auto"/>
          </w:divBdr>
        </w:div>
        <w:div w:id="1723164922">
          <w:marLeft w:val="0"/>
          <w:marRight w:val="0"/>
          <w:marTop w:val="0"/>
          <w:marBottom w:val="0"/>
          <w:divBdr>
            <w:top w:val="none" w:sz="0" w:space="0" w:color="auto"/>
            <w:left w:val="none" w:sz="0" w:space="0" w:color="auto"/>
            <w:bottom w:val="none" w:sz="0" w:space="0" w:color="auto"/>
            <w:right w:val="none" w:sz="0" w:space="0" w:color="auto"/>
          </w:divBdr>
        </w:div>
        <w:div w:id="1782217308">
          <w:marLeft w:val="0"/>
          <w:marRight w:val="0"/>
          <w:marTop w:val="0"/>
          <w:marBottom w:val="0"/>
          <w:divBdr>
            <w:top w:val="none" w:sz="0" w:space="0" w:color="auto"/>
            <w:left w:val="none" w:sz="0" w:space="0" w:color="auto"/>
            <w:bottom w:val="none" w:sz="0" w:space="0" w:color="auto"/>
            <w:right w:val="none" w:sz="0" w:space="0" w:color="auto"/>
          </w:divBdr>
        </w:div>
        <w:div w:id="1840271166">
          <w:marLeft w:val="0"/>
          <w:marRight w:val="0"/>
          <w:marTop w:val="0"/>
          <w:marBottom w:val="0"/>
          <w:divBdr>
            <w:top w:val="none" w:sz="0" w:space="0" w:color="auto"/>
            <w:left w:val="none" w:sz="0" w:space="0" w:color="auto"/>
            <w:bottom w:val="none" w:sz="0" w:space="0" w:color="auto"/>
            <w:right w:val="none" w:sz="0" w:space="0" w:color="auto"/>
          </w:divBdr>
        </w:div>
        <w:div w:id="1844969753">
          <w:marLeft w:val="0"/>
          <w:marRight w:val="0"/>
          <w:marTop w:val="0"/>
          <w:marBottom w:val="0"/>
          <w:divBdr>
            <w:top w:val="none" w:sz="0" w:space="0" w:color="auto"/>
            <w:left w:val="none" w:sz="0" w:space="0" w:color="auto"/>
            <w:bottom w:val="none" w:sz="0" w:space="0" w:color="auto"/>
            <w:right w:val="none" w:sz="0" w:space="0" w:color="auto"/>
          </w:divBdr>
        </w:div>
        <w:div w:id="2114855275">
          <w:marLeft w:val="0"/>
          <w:marRight w:val="0"/>
          <w:marTop w:val="0"/>
          <w:marBottom w:val="0"/>
          <w:divBdr>
            <w:top w:val="none" w:sz="0" w:space="0" w:color="auto"/>
            <w:left w:val="none" w:sz="0" w:space="0" w:color="auto"/>
            <w:bottom w:val="none" w:sz="0" w:space="0" w:color="auto"/>
            <w:right w:val="none" w:sz="0" w:space="0" w:color="auto"/>
          </w:divBdr>
        </w:div>
      </w:divsChild>
    </w:div>
    <w:div w:id="1937977342">
      <w:bodyDiv w:val="1"/>
      <w:marLeft w:val="0"/>
      <w:marRight w:val="0"/>
      <w:marTop w:val="0"/>
      <w:marBottom w:val="0"/>
      <w:divBdr>
        <w:top w:val="none" w:sz="0" w:space="0" w:color="auto"/>
        <w:left w:val="none" w:sz="0" w:space="0" w:color="auto"/>
        <w:bottom w:val="none" w:sz="0" w:space="0" w:color="auto"/>
        <w:right w:val="none" w:sz="0" w:space="0" w:color="auto"/>
      </w:divBdr>
      <w:divsChild>
        <w:div w:id="1866208886">
          <w:marLeft w:val="0"/>
          <w:marRight w:val="0"/>
          <w:marTop w:val="0"/>
          <w:marBottom w:val="0"/>
          <w:divBdr>
            <w:top w:val="none" w:sz="0" w:space="0" w:color="auto"/>
            <w:left w:val="none" w:sz="0" w:space="0" w:color="auto"/>
            <w:bottom w:val="none" w:sz="0" w:space="0" w:color="auto"/>
            <w:right w:val="none" w:sz="0" w:space="0" w:color="auto"/>
          </w:divBdr>
        </w:div>
        <w:div w:id="697975494">
          <w:marLeft w:val="0"/>
          <w:marRight w:val="0"/>
          <w:marTop w:val="0"/>
          <w:marBottom w:val="0"/>
          <w:divBdr>
            <w:top w:val="none" w:sz="0" w:space="0" w:color="auto"/>
            <w:left w:val="none" w:sz="0" w:space="0" w:color="auto"/>
            <w:bottom w:val="none" w:sz="0" w:space="0" w:color="auto"/>
            <w:right w:val="none" w:sz="0" w:space="0" w:color="auto"/>
          </w:divBdr>
        </w:div>
        <w:div w:id="1063135235">
          <w:marLeft w:val="0"/>
          <w:marRight w:val="0"/>
          <w:marTop w:val="0"/>
          <w:marBottom w:val="0"/>
          <w:divBdr>
            <w:top w:val="none" w:sz="0" w:space="0" w:color="auto"/>
            <w:left w:val="none" w:sz="0" w:space="0" w:color="auto"/>
            <w:bottom w:val="none" w:sz="0" w:space="0" w:color="auto"/>
            <w:right w:val="none" w:sz="0" w:space="0" w:color="auto"/>
          </w:divBdr>
        </w:div>
        <w:div w:id="569317185">
          <w:marLeft w:val="0"/>
          <w:marRight w:val="0"/>
          <w:marTop w:val="0"/>
          <w:marBottom w:val="0"/>
          <w:divBdr>
            <w:top w:val="none" w:sz="0" w:space="0" w:color="auto"/>
            <w:left w:val="none" w:sz="0" w:space="0" w:color="auto"/>
            <w:bottom w:val="none" w:sz="0" w:space="0" w:color="auto"/>
            <w:right w:val="none" w:sz="0" w:space="0" w:color="auto"/>
          </w:divBdr>
        </w:div>
        <w:div w:id="381826786">
          <w:marLeft w:val="0"/>
          <w:marRight w:val="0"/>
          <w:marTop w:val="0"/>
          <w:marBottom w:val="0"/>
          <w:divBdr>
            <w:top w:val="none" w:sz="0" w:space="0" w:color="auto"/>
            <w:left w:val="none" w:sz="0" w:space="0" w:color="auto"/>
            <w:bottom w:val="none" w:sz="0" w:space="0" w:color="auto"/>
            <w:right w:val="none" w:sz="0" w:space="0" w:color="auto"/>
          </w:divBdr>
        </w:div>
        <w:div w:id="206528822">
          <w:marLeft w:val="0"/>
          <w:marRight w:val="0"/>
          <w:marTop w:val="0"/>
          <w:marBottom w:val="0"/>
          <w:divBdr>
            <w:top w:val="none" w:sz="0" w:space="0" w:color="auto"/>
            <w:left w:val="none" w:sz="0" w:space="0" w:color="auto"/>
            <w:bottom w:val="none" w:sz="0" w:space="0" w:color="auto"/>
            <w:right w:val="none" w:sz="0" w:space="0" w:color="auto"/>
          </w:divBdr>
        </w:div>
      </w:divsChild>
    </w:div>
    <w:div w:id="1949072773">
      <w:bodyDiv w:val="1"/>
      <w:marLeft w:val="0"/>
      <w:marRight w:val="0"/>
      <w:marTop w:val="0"/>
      <w:marBottom w:val="0"/>
      <w:divBdr>
        <w:top w:val="none" w:sz="0" w:space="0" w:color="auto"/>
        <w:left w:val="none" w:sz="0" w:space="0" w:color="auto"/>
        <w:bottom w:val="none" w:sz="0" w:space="0" w:color="auto"/>
        <w:right w:val="none" w:sz="0" w:space="0" w:color="auto"/>
      </w:divBdr>
    </w:div>
    <w:div w:id="1968731475">
      <w:bodyDiv w:val="1"/>
      <w:marLeft w:val="0"/>
      <w:marRight w:val="0"/>
      <w:marTop w:val="0"/>
      <w:marBottom w:val="0"/>
      <w:divBdr>
        <w:top w:val="none" w:sz="0" w:space="0" w:color="auto"/>
        <w:left w:val="none" w:sz="0" w:space="0" w:color="auto"/>
        <w:bottom w:val="none" w:sz="0" w:space="0" w:color="auto"/>
        <w:right w:val="none" w:sz="0" w:space="0" w:color="auto"/>
      </w:divBdr>
      <w:divsChild>
        <w:div w:id="100492761">
          <w:marLeft w:val="0"/>
          <w:marRight w:val="0"/>
          <w:marTop w:val="0"/>
          <w:marBottom w:val="0"/>
          <w:divBdr>
            <w:top w:val="none" w:sz="0" w:space="0" w:color="auto"/>
            <w:left w:val="none" w:sz="0" w:space="0" w:color="auto"/>
            <w:bottom w:val="none" w:sz="0" w:space="0" w:color="auto"/>
            <w:right w:val="none" w:sz="0" w:space="0" w:color="auto"/>
          </w:divBdr>
        </w:div>
        <w:div w:id="108545902">
          <w:marLeft w:val="0"/>
          <w:marRight w:val="0"/>
          <w:marTop w:val="0"/>
          <w:marBottom w:val="0"/>
          <w:divBdr>
            <w:top w:val="none" w:sz="0" w:space="0" w:color="auto"/>
            <w:left w:val="none" w:sz="0" w:space="0" w:color="auto"/>
            <w:bottom w:val="none" w:sz="0" w:space="0" w:color="auto"/>
            <w:right w:val="none" w:sz="0" w:space="0" w:color="auto"/>
          </w:divBdr>
        </w:div>
        <w:div w:id="133380185">
          <w:marLeft w:val="0"/>
          <w:marRight w:val="0"/>
          <w:marTop w:val="0"/>
          <w:marBottom w:val="0"/>
          <w:divBdr>
            <w:top w:val="none" w:sz="0" w:space="0" w:color="auto"/>
            <w:left w:val="none" w:sz="0" w:space="0" w:color="auto"/>
            <w:bottom w:val="none" w:sz="0" w:space="0" w:color="auto"/>
            <w:right w:val="none" w:sz="0" w:space="0" w:color="auto"/>
          </w:divBdr>
        </w:div>
        <w:div w:id="162204305">
          <w:marLeft w:val="0"/>
          <w:marRight w:val="0"/>
          <w:marTop w:val="0"/>
          <w:marBottom w:val="0"/>
          <w:divBdr>
            <w:top w:val="none" w:sz="0" w:space="0" w:color="auto"/>
            <w:left w:val="none" w:sz="0" w:space="0" w:color="auto"/>
            <w:bottom w:val="none" w:sz="0" w:space="0" w:color="auto"/>
            <w:right w:val="none" w:sz="0" w:space="0" w:color="auto"/>
          </w:divBdr>
        </w:div>
        <w:div w:id="458885494">
          <w:marLeft w:val="0"/>
          <w:marRight w:val="0"/>
          <w:marTop w:val="0"/>
          <w:marBottom w:val="0"/>
          <w:divBdr>
            <w:top w:val="none" w:sz="0" w:space="0" w:color="auto"/>
            <w:left w:val="none" w:sz="0" w:space="0" w:color="auto"/>
            <w:bottom w:val="none" w:sz="0" w:space="0" w:color="auto"/>
            <w:right w:val="none" w:sz="0" w:space="0" w:color="auto"/>
          </w:divBdr>
        </w:div>
        <w:div w:id="502817181">
          <w:marLeft w:val="0"/>
          <w:marRight w:val="0"/>
          <w:marTop w:val="0"/>
          <w:marBottom w:val="0"/>
          <w:divBdr>
            <w:top w:val="none" w:sz="0" w:space="0" w:color="auto"/>
            <w:left w:val="none" w:sz="0" w:space="0" w:color="auto"/>
            <w:bottom w:val="none" w:sz="0" w:space="0" w:color="auto"/>
            <w:right w:val="none" w:sz="0" w:space="0" w:color="auto"/>
          </w:divBdr>
        </w:div>
        <w:div w:id="549194485">
          <w:marLeft w:val="0"/>
          <w:marRight w:val="0"/>
          <w:marTop w:val="0"/>
          <w:marBottom w:val="0"/>
          <w:divBdr>
            <w:top w:val="none" w:sz="0" w:space="0" w:color="auto"/>
            <w:left w:val="none" w:sz="0" w:space="0" w:color="auto"/>
            <w:bottom w:val="none" w:sz="0" w:space="0" w:color="auto"/>
            <w:right w:val="none" w:sz="0" w:space="0" w:color="auto"/>
          </w:divBdr>
        </w:div>
        <w:div w:id="578448035">
          <w:marLeft w:val="0"/>
          <w:marRight w:val="0"/>
          <w:marTop w:val="0"/>
          <w:marBottom w:val="0"/>
          <w:divBdr>
            <w:top w:val="none" w:sz="0" w:space="0" w:color="auto"/>
            <w:left w:val="none" w:sz="0" w:space="0" w:color="auto"/>
            <w:bottom w:val="none" w:sz="0" w:space="0" w:color="auto"/>
            <w:right w:val="none" w:sz="0" w:space="0" w:color="auto"/>
          </w:divBdr>
        </w:div>
        <w:div w:id="689912918">
          <w:marLeft w:val="0"/>
          <w:marRight w:val="0"/>
          <w:marTop w:val="0"/>
          <w:marBottom w:val="0"/>
          <w:divBdr>
            <w:top w:val="none" w:sz="0" w:space="0" w:color="auto"/>
            <w:left w:val="none" w:sz="0" w:space="0" w:color="auto"/>
            <w:bottom w:val="none" w:sz="0" w:space="0" w:color="auto"/>
            <w:right w:val="none" w:sz="0" w:space="0" w:color="auto"/>
          </w:divBdr>
        </w:div>
        <w:div w:id="944772622">
          <w:marLeft w:val="0"/>
          <w:marRight w:val="0"/>
          <w:marTop w:val="0"/>
          <w:marBottom w:val="0"/>
          <w:divBdr>
            <w:top w:val="none" w:sz="0" w:space="0" w:color="auto"/>
            <w:left w:val="none" w:sz="0" w:space="0" w:color="auto"/>
            <w:bottom w:val="none" w:sz="0" w:space="0" w:color="auto"/>
            <w:right w:val="none" w:sz="0" w:space="0" w:color="auto"/>
          </w:divBdr>
        </w:div>
        <w:div w:id="1152793651">
          <w:marLeft w:val="0"/>
          <w:marRight w:val="0"/>
          <w:marTop w:val="0"/>
          <w:marBottom w:val="0"/>
          <w:divBdr>
            <w:top w:val="none" w:sz="0" w:space="0" w:color="auto"/>
            <w:left w:val="none" w:sz="0" w:space="0" w:color="auto"/>
            <w:bottom w:val="none" w:sz="0" w:space="0" w:color="auto"/>
            <w:right w:val="none" w:sz="0" w:space="0" w:color="auto"/>
          </w:divBdr>
        </w:div>
        <w:div w:id="1305702331">
          <w:marLeft w:val="0"/>
          <w:marRight w:val="0"/>
          <w:marTop w:val="0"/>
          <w:marBottom w:val="0"/>
          <w:divBdr>
            <w:top w:val="none" w:sz="0" w:space="0" w:color="auto"/>
            <w:left w:val="none" w:sz="0" w:space="0" w:color="auto"/>
            <w:bottom w:val="none" w:sz="0" w:space="0" w:color="auto"/>
            <w:right w:val="none" w:sz="0" w:space="0" w:color="auto"/>
          </w:divBdr>
        </w:div>
        <w:div w:id="1380126344">
          <w:marLeft w:val="0"/>
          <w:marRight w:val="0"/>
          <w:marTop w:val="0"/>
          <w:marBottom w:val="0"/>
          <w:divBdr>
            <w:top w:val="none" w:sz="0" w:space="0" w:color="auto"/>
            <w:left w:val="none" w:sz="0" w:space="0" w:color="auto"/>
            <w:bottom w:val="none" w:sz="0" w:space="0" w:color="auto"/>
            <w:right w:val="none" w:sz="0" w:space="0" w:color="auto"/>
          </w:divBdr>
        </w:div>
        <w:div w:id="1534031900">
          <w:marLeft w:val="0"/>
          <w:marRight w:val="0"/>
          <w:marTop w:val="0"/>
          <w:marBottom w:val="0"/>
          <w:divBdr>
            <w:top w:val="none" w:sz="0" w:space="0" w:color="auto"/>
            <w:left w:val="none" w:sz="0" w:space="0" w:color="auto"/>
            <w:bottom w:val="none" w:sz="0" w:space="0" w:color="auto"/>
            <w:right w:val="none" w:sz="0" w:space="0" w:color="auto"/>
          </w:divBdr>
        </w:div>
        <w:div w:id="1588729985">
          <w:marLeft w:val="0"/>
          <w:marRight w:val="0"/>
          <w:marTop w:val="0"/>
          <w:marBottom w:val="0"/>
          <w:divBdr>
            <w:top w:val="none" w:sz="0" w:space="0" w:color="auto"/>
            <w:left w:val="none" w:sz="0" w:space="0" w:color="auto"/>
            <w:bottom w:val="none" w:sz="0" w:space="0" w:color="auto"/>
            <w:right w:val="none" w:sz="0" w:space="0" w:color="auto"/>
          </w:divBdr>
        </w:div>
        <w:div w:id="1670251054">
          <w:marLeft w:val="0"/>
          <w:marRight w:val="0"/>
          <w:marTop w:val="0"/>
          <w:marBottom w:val="0"/>
          <w:divBdr>
            <w:top w:val="none" w:sz="0" w:space="0" w:color="auto"/>
            <w:left w:val="none" w:sz="0" w:space="0" w:color="auto"/>
            <w:bottom w:val="none" w:sz="0" w:space="0" w:color="auto"/>
            <w:right w:val="none" w:sz="0" w:space="0" w:color="auto"/>
          </w:divBdr>
        </w:div>
        <w:div w:id="1886485215">
          <w:marLeft w:val="0"/>
          <w:marRight w:val="0"/>
          <w:marTop w:val="0"/>
          <w:marBottom w:val="0"/>
          <w:divBdr>
            <w:top w:val="none" w:sz="0" w:space="0" w:color="auto"/>
            <w:left w:val="none" w:sz="0" w:space="0" w:color="auto"/>
            <w:bottom w:val="none" w:sz="0" w:space="0" w:color="auto"/>
            <w:right w:val="none" w:sz="0" w:space="0" w:color="auto"/>
          </w:divBdr>
        </w:div>
        <w:div w:id="1904869604">
          <w:marLeft w:val="0"/>
          <w:marRight w:val="0"/>
          <w:marTop w:val="0"/>
          <w:marBottom w:val="0"/>
          <w:divBdr>
            <w:top w:val="none" w:sz="0" w:space="0" w:color="auto"/>
            <w:left w:val="none" w:sz="0" w:space="0" w:color="auto"/>
            <w:bottom w:val="none" w:sz="0" w:space="0" w:color="auto"/>
            <w:right w:val="none" w:sz="0" w:space="0" w:color="auto"/>
          </w:divBdr>
        </w:div>
        <w:div w:id="2008248948">
          <w:marLeft w:val="0"/>
          <w:marRight w:val="0"/>
          <w:marTop w:val="0"/>
          <w:marBottom w:val="0"/>
          <w:divBdr>
            <w:top w:val="none" w:sz="0" w:space="0" w:color="auto"/>
            <w:left w:val="none" w:sz="0" w:space="0" w:color="auto"/>
            <w:bottom w:val="none" w:sz="0" w:space="0" w:color="auto"/>
            <w:right w:val="none" w:sz="0" w:space="0" w:color="auto"/>
          </w:divBdr>
        </w:div>
        <w:div w:id="2075277440">
          <w:marLeft w:val="0"/>
          <w:marRight w:val="0"/>
          <w:marTop w:val="0"/>
          <w:marBottom w:val="0"/>
          <w:divBdr>
            <w:top w:val="none" w:sz="0" w:space="0" w:color="auto"/>
            <w:left w:val="none" w:sz="0" w:space="0" w:color="auto"/>
            <w:bottom w:val="none" w:sz="0" w:space="0" w:color="auto"/>
            <w:right w:val="none" w:sz="0" w:space="0" w:color="auto"/>
          </w:divBdr>
        </w:div>
      </w:divsChild>
    </w:div>
    <w:div w:id="1975060710">
      <w:bodyDiv w:val="1"/>
      <w:marLeft w:val="0"/>
      <w:marRight w:val="0"/>
      <w:marTop w:val="0"/>
      <w:marBottom w:val="0"/>
      <w:divBdr>
        <w:top w:val="none" w:sz="0" w:space="0" w:color="auto"/>
        <w:left w:val="none" w:sz="0" w:space="0" w:color="auto"/>
        <w:bottom w:val="none" w:sz="0" w:space="0" w:color="auto"/>
        <w:right w:val="none" w:sz="0" w:space="0" w:color="auto"/>
      </w:divBdr>
    </w:div>
    <w:div w:id="1982688515">
      <w:bodyDiv w:val="1"/>
      <w:marLeft w:val="0"/>
      <w:marRight w:val="0"/>
      <w:marTop w:val="0"/>
      <w:marBottom w:val="0"/>
      <w:divBdr>
        <w:top w:val="none" w:sz="0" w:space="0" w:color="auto"/>
        <w:left w:val="none" w:sz="0" w:space="0" w:color="auto"/>
        <w:bottom w:val="none" w:sz="0" w:space="0" w:color="auto"/>
        <w:right w:val="none" w:sz="0" w:space="0" w:color="auto"/>
      </w:divBdr>
    </w:div>
    <w:div w:id="2026592755">
      <w:bodyDiv w:val="1"/>
      <w:marLeft w:val="0"/>
      <w:marRight w:val="0"/>
      <w:marTop w:val="0"/>
      <w:marBottom w:val="0"/>
      <w:divBdr>
        <w:top w:val="none" w:sz="0" w:space="0" w:color="auto"/>
        <w:left w:val="none" w:sz="0" w:space="0" w:color="auto"/>
        <w:bottom w:val="none" w:sz="0" w:space="0" w:color="auto"/>
        <w:right w:val="none" w:sz="0" w:space="0" w:color="auto"/>
      </w:divBdr>
      <w:divsChild>
        <w:div w:id="171772575">
          <w:marLeft w:val="0"/>
          <w:marRight w:val="0"/>
          <w:marTop w:val="0"/>
          <w:marBottom w:val="0"/>
          <w:divBdr>
            <w:top w:val="none" w:sz="0" w:space="0" w:color="auto"/>
            <w:left w:val="none" w:sz="0" w:space="0" w:color="auto"/>
            <w:bottom w:val="none" w:sz="0" w:space="0" w:color="auto"/>
            <w:right w:val="none" w:sz="0" w:space="0" w:color="auto"/>
          </w:divBdr>
        </w:div>
        <w:div w:id="834878812">
          <w:marLeft w:val="0"/>
          <w:marRight w:val="0"/>
          <w:marTop w:val="0"/>
          <w:marBottom w:val="0"/>
          <w:divBdr>
            <w:top w:val="none" w:sz="0" w:space="0" w:color="auto"/>
            <w:left w:val="none" w:sz="0" w:space="0" w:color="auto"/>
            <w:bottom w:val="none" w:sz="0" w:space="0" w:color="auto"/>
            <w:right w:val="none" w:sz="0" w:space="0" w:color="auto"/>
          </w:divBdr>
        </w:div>
        <w:div w:id="1914704471">
          <w:marLeft w:val="0"/>
          <w:marRight w:val="0"/>
          <w:marTop w:val="0"/>
          <w:marBottom w:val="0"/>
          <w:divBdr>
            <w:top w:val="none" w:sz="0" w:space="0" w:color="auto"/>
            <w:left w:val="none" w:sz="0" w:space="0" w:color="auto"/>
            <w:bottom w:val="none" w:sz="0" w:space="0" w:color="auto"/>
            <w:right w:val="none" w:sz="0" w:space="0" w:color="auto"/>
          </w:divBdr>
        </w:div>
      </w:divsChild>
    </w:div>
    <w:div w:id="2029717218">
      <w:bodyDiv w:val="1"/>
      <w:marLeft w:val="0"/>
      <w:marRight w:val="0"/>
      <w:marTop w:val="0"/>
      <w:marBottom w:val="0"/>
      <w:divBdr>
        <w:top w:val="none" w:sz="0" w:space="0" w:color="auto"/>
        <w:left w:val="none" w:sz="0" w:space="0" w:color="auto"/>
        <w:bottom w:val="none" w:sz="0" w:space="0" w:color="auto"/>
        <w:right w:val="none" w:sz="0" w:space="0" w:color="auto"/>
      </w:divBdr>
    </w:div>
    <w:div w:id="2086490266">
      <w:bodyDiv w:val="1"/>
      <w:marLeft w:val="0"/>
      <w:marRight w:val="0"/>
      <w:marTop w:val="0"/>
      <w:marBottom w:val="0"/>
      <w:divBdr>
        <w:top w:val="none" w:sz="0" w:space="0" w:color="auto"/>
        <w:left w:val="none" w:sz="0" w:space="0" w:color="auto"/>
        <w:bottom w:val="none" w:sz="0" w:space="0" w:color="auto"/>
        <w:right w:val="none" w:sz="0" w:space="0" w:color="auto"/>
      </w:divBdr>
      <w:divsChild>
        <w:div w:id="96799317">
          <w:marLeft w:val="0"/>
          <w:marRight w:val="0"/>
          <w:marTop w:val="0"/>
          <w:marBottom w:val="0"/>
          <w:divBdr>
            <w:top w:val="none" w:sz="0" w:space="0" w:color="auto"/>
            <w:left w:val="none" w:sz="0" w:space="0" w:color="auto"/>
            <w:bottom w:val="none" w:sz="0" w:space="0" w:color="auto"/>
            <w:right w:val="none" w:sz="0" w:space="0" w:color="auto"/>
          </w:divBdr>
        </w:div>
        <w:div w:id="97872868">
          <w:marLeft w:val="0"/>
          <w:marRight w:val="0"/>
          <w:marTop w:val="0"/>
          <w:marBottom w:val="0"/>
          <w:divBdr>
            <w:top w:val="none" w:sz="0" w:space="0" w:color="auto"/>
            <w:left w:val="none" w:sz="0" w:space="0" w:color="auto"/>
            <w:bottom w:val="none" w:sz="0" w:space="0" w:color="auto"/>
            <w:right w:val="none" w:sz="0" w:space="0" w:color="auto"/>
          </w:divBdr>
        </w:div>
        <w:div w:id="108818696">
          <w:marLeft w:val="0"/>
          <w:marRight w:val="0"/>
          <w:marTop w:val="0"/>
          <w:marBottom w:val="0"/>
          <w:divBdr>
            <w:top w:val="none" w:sz="0" w:space="0" w:color="auto"/>
            <w:left w:val="none" w:sz="0" w:space="0" w:color="auto"/>
            <w:bottom w:val="none" w:sz="0" w:space="0" w:color="auto"/>
            <w:right w:val="none" w:sz="0" w:space="0" w:color="auto"/>
          </w:divBdr>
        </w:div>
        <w:div w:id="274558069">
          <w:marLeft w:val="0"/>
          <w:marRight w:val="0"/>
          <w:marTop w:val="0"/>
          <w:marBottom w:val="0"/>
          <w:divBdr>
            <w:top w:val="none" w:sz="0" w:space="0" w:color="auto"/>
            <w:left w:val="none" w:sz="0" w:space="0" w:color="auto"/>
            <w:bottom w:val="none" w:sz="0" w:space="0" w:color="auto"/>
            <w:right w:val="none" w:sz="0" w:space="0" w:color="auto"/>
          </w:divBdr>
        </w:div>
        <w:div w:id="299699210">
          <w:marLeft w:val="0"/>
          <w:marRight w:val="0"/>
          <w:marTop w:val="0"/>
          <w:marBottom w:val="0"/>
          <w:divBdr>
            <w:top w:val="none" w:sz="0" w:space="0" w:color="auto"/>
            <w:left w:val="none" w:sz="0" w:space="0" w:color="auto"/>
            <w:bottom w:val="none" w:sz="0" w:space="0" w:color="auto"/>
            <w:right w:val="none" w:sz="0" w:space="0" w:color="auto"/>
          </w:divBdr>
        </w:div>
        <w:div w:id="351078539">
          <w:marLeft w:val="0"/>
          <w:marRight w:val="0"/>
          <w:marTop w:val="0"/>
          <w:marBottom w:val="0"/>
          <w:divBdr>
            <w:top w:val="none" w:sz="0" w:space="0" w:color="auto"/>
            <w:left w:val="none" w:sz="0" w:space="0" w:color="auto"/>
            <w:bottom w:val="none" w:sz="0" w:space="0" w:color="auto"/>
            <w:right w:val="none" w:sz="0" w:space="0" w:color="auto"/>
          </w:divBdr>
        </w:div>
        <w:div w:id="363676459">
          <w:marLeft w:val="0"/>
          <w:marRight w:val="0"/>
          <w:marTop w:val="0"/>
          <w:marBottom w:val="0"/>
          <w:divBdr>
            <w:top w:val="none" w:sz="0" w:space="0" w:color="auto"/>
            <w:left w:val="none" w:sz="0" w:space="0" w:color="auto"/>
            <w:bottom w:val="none" w:sz="0" w:space="0" w:color="auto"/>
            <w:right w:val="none" w:sz="0" w:space="0" w:color="auto"/>
          </w:divBdr>
        </w:div>
        <w:div w:id="371854180">
          <w:marLeft w:val="0"/>
          <w:marRight w:val="0"/>
          <w:marTop w:val="0"/>
          <w:marBottom w:val="0"/>
          <w:divBdr>
            <w:top w:val="none" w:sz="0" w:space="0" w:color="auto"/>
            <w:left w:val="none" w:sz="0" w:space="0" w:color="auto"/>
            <w:bottom w:val="none" w:sz="0" w:space="0" w:color="auto"/>
            <w:right w:val="none" w:sz="0" w:space="0" w:color="auto"/>
          </w:divBdr>
        </w:div>
        <w:div w:id="462235434">
          <w:marLeft w:val="0"/>
          <w:marRight w:val="0"/>
          <w:marTop w:val="0"/>
          <w:marBottom w:val="0"/>
          <w:divBdr>
            <w:top w:val="none" w:sz="0" w:space="0" w:color="auto"/>
            <w:left w:val="none" w:sz="0" w:space="0" w:color="auto"/>
            <w:bottom w:val="none" w:sz="0" w:space="0" w:color="auto"/>
            <w:right w:val="none" w:sz="0" w:space="0" w:color="auto"/>
          </w:divBdr>
        </w:div>
        <w:div w:id="525606586">
          <w:marLeft w:val="0"/>
          <w:marRight w:val="0"/>
          <w:marTop w:val="0"/>
          <w:marBottom w:val="0"/>
          <w:divBdr>
            <w:top w:val="none" w:sz="0" w:space="0" w:color="auto"/>
            <w:left w:val="none" w:sz="0" w:space="0" w:color="auto"/>
            <w:bottom w:val="none" w:sz="0" w:space="0" w:color="auto"/>
            <w:right w:val="none" w:sz="0" w:space="0" w:color="auto"/>
          </w:divBdr>
        </w:div>
        <w:div w:id="782843867">
          <w:marLeft w:val="0"/>
          <w:marRight w:val="0"/>
          <w:marTop w:val="0"/>
          <w:marBottom w:val="0"/>
          <w:divBdr>
            <w:top w:val="none" w:sz="0" w:space="0" w:color="auto"/>
            <w:left w:val="none" w:sz="0" w:space="0" w:color="auto"/>
            <w:bottom w:val="none" w:sz="0" w:space="0" w:color="auto"/>
            <w:right w:val="none" w:sz="0" w:space="0" w:color="auto"/>
          </w:divBdr>
        </w:div>
        <w:div w:id="1171795811">
          <w:marLeft w:val="0"/>
          <w:marRight w:val="0"/>
          <w:marTop w:val="0"/>
          <w:marBottom w:val="0"/>
          <w:divBdr>
            <w:top w:val="none" w:sz="0" w:space="0" w:color="auto"/>
            <w:left w:val="none" w:sz="0" w:space="0" w:color="auto"/>
            <w:bottom w:val="none" w:sz="0" w:space="0" w:color="auto"/>
            <w:right w:val="none" w:sz="0" w:space="0" w:color="auto"/>
          </w:divBdr>
        </w:div>
        <w:div w:id="1276518880">
          <w:marLeft w:val="0"/>
          <w:marRight w:val="0"/>
          <w:marTop w:val="0"/>
          <w:marBottom w:val="0"/>
          <w:divBdr>
            <w:top w:val="none" w:sz="0" w:space="0" w:color="auto"/>
            <w:left w:val="none" w:sz="0" w:space="0" w:color="auto"/>
            <w:bottom w:val="none" w:sz="0" w:space="0" w:color="auto"/>
            <w:right w:val="none" w:sz="0" w:space="0" w:color="auto"/>
          </w:divBdr>
        </w:div>
        <w:div w:id="1311861280">
          <w:marLeft w:val="0"/>
          <w:marRight w:val="0"/>
          <w:marTop w:val="0"/>
          <w:marBottom w:val="0"/>
          <w:divBdr>
            <w:top w:val="none" w:sz="0" w:space="0" w:color="auto"/>
            <w:left w:val="none" w:sz="0" w:space="0" w:color="auto"/>
            <w:bottom w:val="none" w:sz="0" w:space="0" w:color="auto"/>
            <w:right w:val="none" w:sz="0" w:space="0" w:color="auto"/>
          </w:divBdr>
        </w:div>
        <w:div w:id="1318612732">
          <w:marLeft w:val="0"/>
          <w:marRight w:val="0"/>
          <w:marTop w:val="0"/>
          <w:marBottom w:val="0"/>
          <w:divBdr>
            <w:top w:val="none" w:sz="0" w:space="0" w:color="auto"/>
            <w:left w:val="none" w:sz="0" w:space="0" w:color="auto"/>
            <w:bottom w:val="none" w:sz="0" w:space="0" w:color="auto"/>
            <w:right w:val="none" w:sz="0" w:space="0" w:color="auto"/>
          </w:divBdr>
        </w:div>
        <w:div w:id="1362584760">
          <w:marLeft w:val="0"/>
          <w:marRight w:val="0"/>
          <w:marTop w:val="0"/>
          <w:marBottom w:val="0"/>
          <w:divBdr>
            <w:top w:val="none" w:sz="0" w:space="0" w:color="auto"/>
            <w:left w:val="none" w:sz="0" w:space="0" w:color="auto"/>
            <w:bottom w:val="none" w:sz="0" w:space="0" w:color="auto"/>
            <w:right w:val="none" w:sz="0" w:space="0" w:color="auto"/>
          </w:divBdr>
        </w:div>
        <w:div w:id="1451510393">
          <w:marLeft w:val="0"/>
          <w:marRight w:val="0"/>
          <w:marTop w:val="0"/>
          <w:marBottom w:val="0"/>
          <w:divBdr>
            <w:top w:val="none" w:sz="0" w:space="0" w:color="auto"/>
            <w:left w:val="none" w:sz="0" w:space="0" w:color="auto"/>
            <w:bottom w:val="none" w:sz="0" w:space="0" w:color="auto"/>
            <w:right w:val="none" w:sz="0" w:space="0" w:color="auto"/>
          </w:divBdr>
        </w:div>
        <w:div w:id="1523012085">
          <w:marLeft w:val="0"/>
          <w:marRight w:val="0"/>
          <w:marTop w:val="0"/>
          <w:marBottom w:val="0"/>
          <w:divBdr>
            <w:top w:val="none" w:sz="0" w:space="0" w:color="auto"/>
            <w:left w:val="none" w:sz="0" w:space="0" w:color="auto"/>
            <w:bottom w:val="none" w:sz="0" w:space="0" w:color="auto"/>
            <w:right w:val="none" w:sz="0" w:space="0" w:color="auto"/>
          </w:divBdr>
        </w:div>
        <w:div w:id="1524980132">
          <w:marLeft w:val="0"/>
          <w:marRight w:val="0"/>
          <w:marTop w:val="0"/>
          <w:marBottom w:val="0"/>
          <w:divBdr>
            <w:top w:val="none" w:sz="0" w:space="0" w:color="auto"/>
            <w:left w:val="none" w:sz="0" w:space="0" w:color="auto"/>
            <w:bottom w:val="none" w:sz="0" w:space="0" w:color="auto"/>
            <w:right w:val="none" w:sz="0" w:space="0" w:color="auto"/>
          </w:divBdr>
        </w:div>
        <w:div w:id="1582177692">
          <w:marLeft w:val="0"/>
          <w:marRight w:val="0"/>
          <w:marTop w:val="0"/>
          <w:marBottom w:val="0"/>
          <w:divBdr>
            <w:top w:val="none" w:sz="0" w:space="0" w:color="auto"/>
            <w:left w:val="none" w:sz="0" w:space="0" w:color="auto"/>
            <w:bottom w:val="none" w:sz="0" w:space="0" w:color="auto"/>
            <w:right w:val="none" w:sz="0" w:space="0" w:color="auto"/>
          </w:divBdr>
        </w:div>
        <w:div w:id="1607958525">
          <w:marLeft w:val="0"/>
          <w:marRight w:val="0"/>
          <w:marTop w:val="0"/>
          <w:marBottom w:val="0"/>
          <w:divBdr>
            <w:top w:val="none" w:sz="0" w:space="0" w:color="auto"/>
            <w:left w:val="none" w:sz="0" w:space="0" w:color="auto"/>
            <w:bottom w:val="none" w:sz="0" w:space="0" w:color="auto"/>
            <w:right w:val="none" w:sz="0" w:space="0" w:color="auto"/>
          </w:divBdr>
        </w:div>
        <w:div w:id="1608735545">
          <w:marLeft w:val="0"/>
          <w:marRight w:val="0"/>
          <w:marTop w:val="0"/>
          <w:marBottom w:val="0"/>
          <w:divBdr>
            <w:top w:val="none" w:sz="0" w:space="0" w:color="auto"/>
            <w:left w:val="none" w:sz="0" w:space="0" w:color="auto"/>
            <w:bottom w:val="none" w:sz="0" w:space="0" w:color="auto"/>
            <w:right w:val="none" w:sz="0" w:space="0" w:color="auto"/>
          </w:divBdr>
        </w:div>
        <w:div w:id="1696466991">
          <w:marLeft w:val="0"/>
          <w:marRight w:val="0"/>
          <w:marTop w:val="0"/>
          <w:marBottom w:val="0"/>
          <w:divBdr>
            <w:top w:val="none" w:sz="0" w:space="0" w:color="auto"/>
            <w:left w:val="none" w:sz="0" w:space="0" w:color="auto"/>
            <w:bottom w:val="none" w:sz="0" w:space="0" w:color="auto"/>
            <w:right w:val="none" w:sz="0" w:space="0" w:color="auto"/>
          </w:divBdr>
        </w:div>
        <w:div w:id="1734506301">
          <w:marLeft w:val="0"/>
          <w:marRight w:val="0"/>
          <w:marTop w:val="0"/>
          <w:marBottom w:val="0"/>
          <w:divBdr>
            <w:top w:val="none" w:sz="0" w:space="0" w:color="auto"/>
            <w:left w:val="none" w:sz="0" w:space="0" w:color="auto"/>
            <w:bottom w:val="none" w:sz="0" w:space="0" w:color="auto"/>
            <w:right w:val="none" w:sz="0" w:space="0" w:color="auto"/>
          </w:divBdr>
        </w:div>
        <w:div w:id="1880436772">
          <w:marLeft w:val="0"/>
          <w:marRight w:val="0"/>
          <w:marTop w:val="0"/>
          <w:marBottom w:val="0"/>
          <w:divBdr>
            <w:top w:val="none" w:sz="0" w:space="0" w:color="auto"/>
            <w:left w:val="none" w:sz="0" w:space="0" w:color="auto"/>
            <w:bottom w:val="none" w:sz="0" w:space="0" w:color="auto"/>
            <w:right w:val="none" w:sz="0" w:space="0" w:color="auto"/>
          </w:divBdr>
        </w:div>
        <w:div w:id="1889997917">
          <w:marLeft w:val="0"/>
          <w:marRight w:val="0"/>
          <w:marTop w:val="0"/>
          <w:marBottom w:val="0"/>
          <w:divBdr>
            <w:top w:val="none" w:sz="0" w:space="0" w:color="auto"/>
            <w:left w:val="none" w:sz="0" w:space="0" w:color="auto"/>
            <w:bottom w:val="none" w:sz="0" w:space="0" w:color="auto"/>
            <w:right w:val="none" w:sz="0" w:space="0" w:color="auto"/>
          </w:divBdr>
        </w:div>
        <w:div w:id="1947689239">
          <w:marLeft w:val="0"/>
          <w:marRight w:val="0"/>
          <w:marTop w:val="0"/>
          <w:marBottom w:val="0"/>
          <w:divBdr>
            <w:top w:val="none" w:sz="0" w:space="0" w:color="auto"/>
            <w:left w:val="none" w:sz="0" w:space="0" w:color="auto"/>
            <w:bottom w:val="none" w:sz="0" w:space="0" w:color="auto"/>
            <w:right w:val="none" w:sz="0" w:space="0" w:color="auto"/>
          </w:divBdr>
        </w:div>
        <w:div w:id="2005235812">
          <w:marLeft w:val="0"/>
          <w:marRight w:val="0"/>
          <w:marTop w:val="0"/>
          <w:marBottom w:val="0"/>
          <w:divBdr>
            <w:top w:val="none" w:sz="0" w:space="0" w:color="auto"/>
            <w:left w:val="none" w:sz="0" w:space="0" w:color="auto"/>
            <w:bottom w:val="none" w:sz="0" w:space="0" w:color="auto"/>
            <w:right w:val="none" w:sz="0" w:space="0" w:color="auto"/>
          </w:divBdr>
        </w:div>
      </w:divsChild>
    </w:div>
    <w:div w:id="2093120361">
      <w:bodyDiv w:val="1"/>
      <w:marLeft w:val="0"/>
      <w:marRight w:val="0"/>
      <w:marTop w:val="0"/>
      <w:marBottom w:val="0"/>
      <w:divBdr>
        <w:top w:val="none" w:sz="0" w:space="0" w:color="auto"/>
        <w:left w:val="none" w:sz="0" w:space="0" w:color="auto"/>
        <w:bottom w:val="none" w:sz="0" w:space="0" w:color="auto"/>
        <w:right w:val="none" w:sz="0" w:space="0" w:color="auto"/>
      </w:divBdr>
      <w:divsChild>
        <w:div w:id="35355458">
          <w:marLeft w:val="0"/>
          <w:marRight w:val="0"/>
          <w:marTop w:val="0"/>
          <w:marBottom w:val="0"/>
          <w:divBdr>
            <w:top w:val="none" w:sz="0" w:space="0" w:color="auto"/>
            <w:left w:val="none" w:sz="0" w:space="0" w:color="auto"/>
            <w:bottom w:val="none" w:sz="0" w:space="0" w:color="auto"/>
            <w:right w:val="none" w:sz="0" w:space="0" w:color="auto"/>
          </w:divBdr>
        </w:div>
        <w:div w:id="529688478">
          <w:marLeft w:val="0"/>
          <w:marRight w:val="0"/>
          <w:marTop w:val="0"/>
          <w:marBottom w:val="0"/>
          <w:divBdr>
            <w:top w:val="none" w:sz="0" w:space="0" w:color="auto"/>
            <w:left w:val="none" w:sz="0" w:space="0" w:color="auto"/>
            <w:bottom w:val="none" w:sz="0" w:space="0" w:color="auto"/>
            <w:right w:val="none" w:sz="0" w:space="0" w:color="auto"/>
          </w:divBdr>
        </w:div>
        <w:div w:id="891499763">
          <w:marLeft w:val="0"/>
          <w:marRight w:val="0"/>
          <w:marTop w:val="0"/>
          <w:marBottom w:val="0"/>
          <w:divBdr>
            <w:top w:val="none" w:sz="0" w:space="0" w:color="auto"/>
            <w:left w:val="none" w:sz="0" w:space="0" w:color="auto"/>
            <w:bottom w:val="none" w:sz="0" w:space="0" w:color="auto"/>
            <w:right w:val="none" w:sz="0" w:space="0" w:color="auto"/>
          </w:divBdr>
        </w:div>
        <w:div w:id="1080062743">
          <w:marLeft w:val="0"/>
          <w:marRight w:val="0"/>
          <w:marTop w:val="0"/>
          <w:marBottom w:val="0"/>
          <w:divBdr>
            <w:top w:val="none" w:sz="0" w:space="0" w:color="auto"/>
            <w:left w:val="none" w:sz="0" w:space="0" w:color="auto"/>
            <w:bottom w:val="none" w:sz="0" w:space="0" w:color="auto"/>
            <w:right w:val="none" w:sz="0" w:space="0" w:color="auto"/>
          </w:divBdr>
        </w:div>
        <w:div w:id="1148133934">
          <w:marLeft w:val="0"/>
          <w:marRight w:val="0"/>
          <w:marTop w:val="0"/>
          <w:marBottom w:val="0"/>
          <w:divBdr>
            <w:top w:val="none" w:sz="0" w:space="0" w:color="auto"/>
            <w:left w:val="none" w:sz="0" w:space="0" w:color="auto"/>
            <w:bottom w:val="none" w:sz="0" w:space="0" w:color="auto"/>
            <w:right w:val="none" w:sz="0" w:space="0" w:color="auto"/>
          </w:divBdr>
        </w:div>
        <w:div w:id="1209534898">
          <w:marLeft w:val="0"/>
          <w:marRight w:val="0"/>
          <w:marTop w:val="0"/>
          <w:marBottom w:val="0"/>
          <w:divBdr>
            <w:top w:val="none" w:sz="0" w:space="0" w:color="auto"/>
            <w:left w:val="none" w:sz="0" w:space="0" w:color="auto"/>
            <w:bottom w:val="none" w:sz="0" w:space="0" w:color="auto"/>
            <w:right w:val="none" w:sz="0" w:space="0" w:color="auto"/>
          </w:divBdr>
        </w:div>
        <w:div w:id="1241594870">
          <w:marLeft w:val="0"/>
          <w:marRight w:val="0"/>
          <w:marTop w:val="0"/>
          <w:marBottom w:val="0"/>
          <w:divBdr>
            <w:top w:val="none" w:sz="0" w:space="0" w:color="auto"/>
            <w:left w:val="none" w:sz="0" w:space="0" w:color="auto"/>
            <w:bottom w:val="none" w:sz="0" w:space="0" w:color="auto"/>
            <w:right w:val="none" w:sz="0" w:space="0" w:color="auto"/>
          </w:divBdr>
        </w:div>
        <w:div w:id="1589533530">
          <w:marLeft w:val="0"/>
          <w:marRight w:val="0"/>
          <w:marTop w:val="0"/>
          <w:marBottom w:val="0"/>
          <w:divBdr>
            <w:top w:val="none" w:sz="0" w:space="0" w:color="auto"/>
            <w:left w:val="none" w:sz="0" w:space="0" w:color="auto"/>
            <w:bottom w:val="none" w:sz="0" w:space="0" w:color="auto"/>
            <w:right w:val="none" w:sz="0" w:space="0" w:color="auto"/>
          </w:divBdr>
        </w:div>
        <w:div w:id="1616061928">
          <w:marLeft w:val="0"/>
          <w:marRight w:val="0"/>
          <w:marTop w:val="0"/>
          <w:marBottom w:val="0"/>
          <w:divBdr>
            <w:top w:val="none" w:sz="0" w:space="0" w:color="auto"/>
            <w:left w:val="none" w:sz="0" w:space="0" w:color="auto"/>
            <w:bottom w:val="none" w:sz="0" w:space="0" w:color="auto"/>
            <w:right w:val="none" w:sz="0" w:space="0" w:color="auto"/>
          </w:divBdr>
        </w:div>
        <w:div w:id="1687248032">
          <w:marLeft w:val="0"/>
          <w:marRight w:val="0"/>
          <w:marTop w:val="0"/>
          <w:marBottom w:val="0"/>
          <w:divBdr>
            <w:top w:val="none" w:sz="0" w:space="0" w:color="auto"/>
            <w:left w:val="none" w:sz="0" w:space="0" w:color="auto"/>
            <w:bottom w:val="none" w:sz="0" w:space="0" w:color="auto"/>
            <w:right w:val="none" w:sz="0" w:space="0" w:color="auto"/>
          </w:divBdr>
        </w:div>
        <w:div w:id="1848864872">
          <w:marLeft w:val="0"/>
          <w:marRight w:val="0"/>
          <w:marTop w:val="0"/>
          <w:marBottom w:val="0"/>
          <w:divBdr>
            <w:top w:val="none" w:sz="0" w:space="0" w:color="auto"/>
            <w:left w:val="none" w:sz="0" w:space="0" w:color="auto"/>
            <w:bottom w:val="none" w:sz="0" w:space="0" w:color="auto"/>
            <w:right w:val="none" w:sz="0" w:space="0" w:color="auto"/>
          </w:divBdr>
        </w:div>
        <w:div w:id="1893232117">
          <w:marLeft w:val="0"/>
          <w:marRight w:val="0"/>
          <w:marTop w:val="0"/>
          <w:marBottom w:val="0"/>
          <w:divBdr>
            <w:top w:val="none" w:sz="0" w:space="0" w:color="auto"/>
            <w:left w:val="none" w:sz="0" w:space="0" w:color="auto"/>
            <w:bottom w:val="none" w:sz="0" w:space="0" w:color="auto"/>
            <w:right w:val="none" w:sz="0" w:space="0" w:color="auto"/>
          </w:divBdr>
        </w:div>
        <w:div w:id="1972131789">
          <w:marLeft w:val="0"/>
          <w:marRight w:val="0"/>
          <w:marTop w:val="0"/>
          <w:marBottom w:val="0"/>
          <w:divBdr>
            <w:top w:val="none" w:sz="0" w:space="0" w:color="auto"/>
            <w:left w:val="none" w:sz="0" w:space="0" w:color="auto"/>
            <w:bottom w:val="none" w:sz="0" w:space="0" w:color="auto"/>
            <w:right w:val="none" w:sz="0" w:space="0" w:color="auto"/>
          </w:divBdr>
        </w:div>
        <w:div w:id="2040812001">
          <w:marLeft w:val="0"/>
          <w:marRight w:val="0"/>
          <w:marTop w:val="0"/>
          <w:marBottom w:val="0"/>
          <w:divBdr>
            <w:top w:val="none" w:sz="0" w:space="0" w:color="auto"/>
            <w:left w:val="none" w:sz="0" w:space="0" w:color="auto"/>
            <w:bottom w:val="none" w:sz="0" w:space="0" w:color="auto"/>
            <w:right w:val="none" w:sz="0" w:space="0" w:color="auto"/>
          </w:divBdr>
        </w:div>
      </w:divsChild>
    </w:div>
    <w:div w:id="213077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bvsde.paho.org/bvsaidis/resisoli/mexico/03016p0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t.wikipedia.org/wiki/Ruminante" TargetMode="External"/><Relationship Id="rId17" Type="http://schemas.openxmlformats.org/officeDocument/2006/relationships/hyperlink" Target="http://www.samaepomerode.com.br/index.php?pg=1078" TargetMode="External"/><Relationship Id="rId2" Type="http://schemas.openxmlformats.org/officeDocument/2006/relationships/numbering" Target="numbering.xml"/><Relationship Id="rId16" Type="http://schemas.openxmlformats.org/officeDocument/2006/relationships/hyperlink" Target="http://br.paques.nl/aplicaces/featured/dessulfurizaco-de-biog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Herb%C3%ADvoro"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io\Documents\Custom%20Office%20Templates\Modelo%20ABNT.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EspaçoReservado1</b:Tag>
    <b:SourceType>Book</b:SourceType>
    <b:Guid>{77D06C97-FC99-4F41-9212-9A62E913EECC}</b:Guid>
    <b:RefOrder>1</b:RefOrder>
  </b:Source>
</b:Sources>
</file>

<file path=customXml/itemProps1.xml><?xml version="1.0" encoding="utf-8"?>
<ds:datastoreItem xmlns:ds="http://schemas.openxmlformats.org/officeDocument/2006/customXml" ds:itemID="{ABA04313-743F-49D3-99A4-98265B5D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ABNT</Template>
  <TotalTime>527</TotalTime>
  <Pages>35</Pages>
  <Words>7923</Words>
  <Characters>42790</Characters>
  <Application>Microsoft Office Word</Application>
  <DocSecurity>0</DocSecurity>
  <Lines>356</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Aspeur</Company>
  <LinksUpToDate>false</LinksUpToDate>
  <CharactersWithSpaces>50612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Admin</cp:lastModifiedBy>
  <cp:revision>16</cp:revision>
  <cp:lastPrinted>2015-10-21T19:00:00Z</cp:lastPrinted>
  <dcterms:created xsi:type="dcterms:W3CDTF">2015-11-17T18:56:00Z</dcterms:created>
  <dcterms:modified xsi:type="dcterms:W3CDTF">2015-11-19T10:16:00Z</dcterms:modified>
</cp:coreProperties>
</file>